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284"/>
        <w:gridCol w:w="2376"/>
        <w:gridCol w:w="1818"/>
      </w:tblGrid>
      <w:tr w:rsidR="007148D4" w14:paraId="67F8E161" w14:textId="77777777" w:rsidTr="007148D4">
        <w:tc>
          <w:tcPr>
            <w:tcW w:w="885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</w:tcPr>
          <w:bookmarkStart w:id="0" w:name="_GoBack"/>
          <w:bookmarkEnd w:id="0"/>
          <w:p w14:paraId="79A0210D" w14:textId="77777777" w:rsidR="007148D4" w:rsidRDefault="007148D4">
            <w:pPr>
              <w:pStyle w:val="ContactInform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Your Name</w:instrText>
            </w:r>
            <w:r>
              <w:instrText>]</w:instrText>
            </w:r>
            <w:r>
              <w:fldChar w:fldCharType="end"/>
            </w:r>
          </w:p>
          <w:p w14:paraId="0F20DA33" w14:textId="77777777" w:rsidR="007148D4" w:rsidRDefault="007148D4">
            <w:pPr>
              <w:pStyle w:val="ContactInform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</w:p>
          <w:p w14:paraId="7A5F8E58" w14:textId="77777777" w:rsidR="007148D4" w:rsidRDefault="007148D4">
            <w:pPr>
              <w:pStyle w:val="ContactInform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phone</w:instrText>
            </w:r>
            <w:r>
              <w:instrText>]</w:instrText>
            </w:r>
            <w:r>
              <w:fldChar w:fldCharType="end"/>
            </w:r>
          </w:p>
          <w:p w14:paraId="3EE4D289" w14:textId="77777777" w:rsidR="007148D4" w:rsidRDefault="007148D4">
            <w:pPr>
              <w:pStyle w:val="ContactInformation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e-mail</w:instrText>
            </w:r>
            <w:r>
              <w:instrText>]</w:instrText>
            </w:r>
            <w:r>
              <w:fldChar w:fldCharType="end"/>
            </w:r>
          </w:p>
          <w:p w14:paraId="6B6DA251" w14:textId="77777777" w:rsidR="007148D4" w:rsidRDefault="007148D4"/>
        </w:tc>
      </w:tr>
      <w:tr w:rsidR="007148D4" w14:paraId="46009C81" w14:textId="77777777" w:rsidTr="007148D4">
        <w:trPr>
          <w:trHeight w:val="243"/>
        </w:trPr>
        <w:tc>
          <w:tcPr>
            <w:tcW w:w="885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51EB2BEA" w14:textId="77777777" w:rsidR="007148D4" w:rsidRDefault="007148D4">
            <w:pPr>
              <w:pStyle w:val="berschrift2"/>
            </w:pPr>
            <w:r>
              <w:t>profile</w:t>
            </w:r>
          </w:p>
        </w:tc>
      </w:tr>
      <w:tr w:rsidR="007148D4" w14:paraId="32CCB4F9" w14:textId="77777777" w:rsidTr="007148D4">
        <w:trPr>
          <w:trHeight w:val="243"/>
        </w:trPr>
        <w:tc>
          <w:tcPr>
            <w:tcW w:w="3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080DB4E" w14:textId="77777777" w:rsidR="007148D4" w:rsidRDefault="007148D4">
            <w:pPr>
              <w:pStyle w:val="berschrift2"/>
            </w:pPr>
          </w:p>
        </w:tc>
        <w:tc>
          <w:tcPr>
            <w:tcW w:w="8478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0A69FC08" w14:textId="77777777" w:rsidR="007148D4" w:rsidRDefault="007148D4">
            <w:pPr>
              <w:pStyle w:val="Description"/>
            </w:pPr>
            <w:r>
              <w:t>Strong background in accounting and proof control.</w:t>
            </w:r>
          </w:p>
          <w:p w14:paraId="1EF67754" w14:textId="77777777" w:rsidR="007148D4" w:rsidRDefault="007148D4">
            <w:pPr>
              <w:pStyle w:val="Description"/>
            </w:pPr>
            <w:r>
              <w:t>Hard-working team player with great communication skills and a perfect attendance record.</w:t>
            </w:r>
          </w:p>
          <w:p w14:paraId="704CA2BC" w14:textId="77777777" w:rsidR="007148D4" w:rsidRDefault="007148D4">
            <w:r>
              <w:rPr>
                <w:rStyle w:val="DescriptionChar"/>
              </w:rPr>
              <w:t>Computer skills include: Microsoft Windows, Microsoft Word, Microsoft Excel, and Lotus</w:t>
            </w:r>
            <w:r>
              <w:t xml:space="preserve"> Notes.</w:t>
            </w:r>
          </w:p>
          <w:p w14:paraId="470C029A" w14:textId="77777777" w:rsidR="007148D4" w:rsidRDefault="007148D4"/>
        </w:tc>
      </w:tr>
      <w:tr w:rsidR="007148D4" w14:paraId="3CC37B73" w14:textId="77777777" w:rsidTr="007148D4">
        <w:trPr>
          <w:trHeight w:val="243"/>
        </w:trPr>
        <w:tc>
          <w:tcPr>
            <w:tcW w:w="885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724784ED" w14:textId="77777777" w:rsidR="007148D4" w:rsidRDefault="007148D4">
            <w:pPr>
              <w:pStyle w:val="berschrift2"/>
            </w:pPr>
            <w:r>
              <w:t>experience</w:t>
            </w:r>
          </w:p>
        </w:tc>
      </w:tr>
      <w:tr w:rsidR="007148D4" w14:paraId="63202643" w14:textId="77777777" w:rsidTr="007148D4">
        <w:trPr>
          <w:trHeight w:val="80"/>
        </w:trPr>
        <w:tc>
          <w:tcPr>
            <w:tcW w:w="378" w:type="dxa"/>
            <w:vMerge w:val="restar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263AE4A" w14:textId="77777777" w:rsidR="007148D4" w:rsidRDefault="007148D4"/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199C" w14:textId="77777777" w:rsidR="007148D4" w:rsidRDefault="007148D4">
            <w:pPr>
              <w:pStyle w:val="Location"/>
            </w:pPr>
            <w:r>
              <w:t>A. Datum Corporation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4F82" w14:textId="77777777" w:rsidR="007148D4" w:rsidRDefault="007148D4">
            <w:pPr>
              <w:pStyle w:val="Dates"/>
            </w:pPr>
            <w:r>
              <w:t>1999 - Present</w:t>
            </w:r>
          </w:p>
        </w:tc>
      </w:tr>
      <w:tr w:rsidR="007148D4" w14:paraId="0B34D31D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6368B1BA" w14:textId="77777777" w:rsidR="007148D4" w:rsidRDefault="007148D4">
            <w:pPr>
              <w:spacing w:line="240" w:lineRule="auto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772129" w14:textId="77777777" w:rsidR="007148D4" w:rsidRDefault="007148D4">
            <w:pPr>
              <w:pStyle w:val="Position"/>
            </w:pPr>
            <w:r>
              <w:t>Medical Biller</w:t>
            </w:r>
          </w:p>
          <w:p w14:paraId="6F3FEDA5" w14:textId="77777777" w:rsidR="007148D4" w:rsidRDefault="007148D4">
            <w:pPr>
              <w:pStyle w:val="bulletedlist"/>
            </w:pPr>
            <w:r>
              <w:t>Currently volunteer in the OB/GYN.</w:t>
            </w:r>
          </w:p>
          <w:p w14:paraId="028CC549" w14:textId="77777777" w:rsidR="007148D4" w:rsidRDefault="007148D4">
            <w:pPr>
              <w:pStyle w:val="bulletedlist"/>
            </w:pPr>
            <w:r>
              <w:t>Accurately enter patients' demographics into the Medical Manager system, as well as post payments and make changes when necessary.</w:t>
            </w:r>
          </w:p>
          <w:p w14:paraId="6D793C09" w14:textId="77777777" w:rsidR="007148D4" w:rsidRDefault="007148D4">
            <w:pPr>
              <w:pStyle w:val="bulletedlist"/>
            </w:pPr>
            <w:r>
              <w:t>Verify patients' insurance eligibility.</w:t>
            </w:r>
          </w:p>
          <w:p w14:paraId="5F012027" w14:textId="77777777" w:rsidR="007148D4" w:rsidRDefault="007148D4">
            <w:pPr>
              <w:pStyle w:val="bulletedlist"/>
            </w:pPr>
            <w:r>
              <w:t>Abstract information from patient files for reimbursement.</w:t>
            </w:r>
          </w:p>
          <w:p w14:paraId="493B64BD" w14:textId="77777777" w:rsidR="007148D4" w:rsidRDefault="007148D4">
            <w:pPr>
              <w:pStyle w:val="bulletedlist"/>
            </w:pPr>
            <w:r>
              <w:t>Code CPT procedures as well as diagnosis ICD-9 CM.</w:t>
            </w:r>
          </w:p>
          <w:p w14:paraId="06948812" w14:textId="77777777" w:rsidR="007148D4" w:rsidRDefault="007148D4">
            <w:pPr>
              <w:pStyle w:val="bulletedlist"/>
            </w:pPr>
            <w:r>
              <w:t>Abstract demo information from ADT system for billing purposes.</w:t>
            </w:r>
          </w:p>
        </w:tc>
      </w:tr>
      <w:tr w:rsidR="007148D4" w14:paraId="6A8D510E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493B856" w14:textId="77777777" w:rsidR="007148D4" w:rsidRDefault="007148D4">
            <w:pPr>
              <w:spacing w:line="240" w:lineRule="auto"/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136295" w14:textId="77777777" w:rsidR="007148D4" w:rsidRDefault="007148D4">
            <w:pPr>
              <w:pStyle w:val="Location"/>
            </w:pPr>
            <w:r>
              <w:t>Woodgrove Bank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9AF78" w14:textId="77777777" w:rsidR="007148D4" w:rsidRDefault="007148D4">
            <w:pPr>
              <w:pStyle w:val="Dates"/>
            </w:pPr>
            <w:r>
              <w:t>1988 - 1998</w:t>
            </w:r>
          </w:p>
        </w:tc>
      </w:tr>
      <w:tr w:rsidR="007148D4" w14:paraId="37491D7B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4A6B6458" w14:textId="77777777" w:rsidR="007148D4" w:rsidRDefault="007148D4">
            <w:pPr>
              <w:spacing w:line="240" w:lineRule="auto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F57124" w14:textId="77777777" w:rsidR="007148D4" w:rsidRDefault="007148D4">
            <w:pPr>
              <w:pStyle w:val="Position"/>
            </w:pPr>
            <w:r>
              <w:t>Senior Accounting Clerk</w:t>
            </w:r>
          </w:p>
          <w:p w14:paraId="27023E82" w14:textId="77777777" w:rsidR="007148D4" w:rsidRDefault="007148D4">
            <w:pPr>
              <w:pStyle w:val="bulletedlist"/>
            </w:pPr>
            <w:r>
              <w:t>Handled basic accounting functions: A/P, A/R, and billing.</w:t>
            </w:r>
          </w:p>
          <w:p w14:paraId="1C24BF32" w14:textId="77777777" w:rsidR="007148D4" w:rsidRDefault="007148D4">
            <w:pPr>
              <w:pStyle w:val="bulletedlist"/>
            </w:pPr>
            <w:r>
              <w:t>Performed 2-way proof of debits and credits.</w:t>
            </w:r>
          </w:p>
          <w:p w14:paraId="48C79CF5" w14:textId="77777777" w:rsidR="007148D4" w:rsidRDefault="007148D4">
            <w:pPr>
              <w:pStyle w:val="bulletedlist"/>
            </w:pPr>
            <w:r>
              <w:t>Performed "back-value" calculations on mutual funds and private banking.</w:t>
            </w:r>
          </w:p>
          <w:p w14:paraId="2CDD3AE5" w14:textId="77777777" w:rsidR="007148D4" w:rsidRDefault="007148D4">
            <w:pPr>
              <w:pStyle w:val="bulletedlist"/>
            </w:pPr>
            <w:r>
              <w:t>Conducted heavy research.</w:t>
            </w:r>
          </w:p>
          <w:p w14:paraId="3E293F81" w14:textId="77777777" w:rsidR="007148D4" w:rsidRDefault="007148D4">
            <w:pPr>
              <w:pStyle w:val="bulletedlist"/>
            </w:pPr>
            <w:r>
              <w:t>In securities area, worked with broker-dealers.</w:t>
            </w:r>
          </w:p>
          <w:p w14:paraId="4F76094F" w14:textId="77777777" w:rsidR="007148D4" w:rsidRDefault="007148D4">
            <w:pPr>
              <w:pStyle w:val="bulletedlist"/>
            </w:pPr>
            <w:r>
              <w:t>Handled securities deliveries, fed wires, government securities, etc.</w:t>
            </w:r>
          </w:p>
          <w:p w14:paraId="7E50068B" w14:textId="77777777" w:rsidR="007148D4" w:rsidRDefault="007148D4">
            <w:pPr>
              <w:pStyle w:val="bulletedlist"/>
            </w:pPr>
            <w:r>
              <w:t>Reconciled daily department transactions.</w:t>
            </w:r>
          </w:p>
          <w:p w14:paraId="5F180372" w14:textId="77777777" w:rsidR="007148D4" w:rsidRDefault="007148D4">
            <w:pPr>
              <w:pStyle w:val="bulletedlist"/>
            </w:pPr>
            <w:r>
              <w:t>Supported fellow co-workers.</w:t>
            </w:r>
          </w:p>
        </w:tc>
      </w:tr>
      <w:tr w:rsidR="007148D4" w14:paraId="2BDB5D28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AFCD533" w14:textId="77777777" w:rsidR="007148D4" w:rsidRDefault="007148D4">
            <w:pPr>
              <w:spacing w:line="240" w:lineRule="auto"/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8BAD04" w14:textId="77777777" w:rsidR="007148D4" w:rsidRDefault="007148D4">
            <w:pPr>
              <w:pStyle w:val="Location"/>
            </w:pPr>
            <w:r>
              <w:t>Northwind Traders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41BB" w14:textId="77777777" w:rsidR="007148D4" w:rsidRDefault="007148D4">
            <w:pPr>
              <w:pStyle w:val="Dates"/>
            </w:pPr>
            <w:r>
              <w:t>1987 - 1988</w:t>
            </w:r>
          </w:p>
        </w:tc>
      </w:tr>
      <w:tr w:rsidR="007148D4" w14:paraId="5A5725E6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1991802E" w14:textId="77777777" w:rsidR="007148D4" w:rsidRDefault="007148D4">
            <w:pPr>
              <w:spacing w:line="240" w:lineRule="auto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EF2479" w14:textId="77777777" w:rsidR="007148D4" w:rsidRDefault="007148D4">
            <w:pPr>
              <w:pStyle w:val="Positionwodescription"/>
            </w:pPr>
            <w:r>
              <w:t>Claims Processor, Foreign Exchange Department</w:t>
            </w:r>
          </w:p>
        </w:tc>
      </w:tr>
      <w:tr w:rsidR="007148D4" w14:paraId="0B9B761A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5C55D0A1" w14:textId="77777777" w:rsidR="007148D4" w:rsidRDefault="007148D4">
            <w:pPr>
              <w:spacing w:line="240" w:lineRule="auto"/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3195CA" w14:textId="77777777" w:rsidR="007148D4" w:rsidRDefault="007148D4">
            <w:pPr>
              <w:pStyle w:val="Location"/>
            </w:pPr>
            <w:r>
              <w:t>Adventure Works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C5668" w14:textId="77777777" w:rsidR="007148D4" w:rsidRDefault="007148D4">
            <w:pPr>
              <w:pStyle w:val="Dates"/>
            </w:pPr>
            <w:r>
              <w:t>1980 - 1985</w:t>
            </w:r>
          </w:p>
        </w:tc>
      </w:tr>
      <w:tr w:rsidR="007148D4" w14:paraId="408700BA" w14:textId="77777777" w:rsidTr="007148D4">
        <w:trPr>
          <w:trHeight w:val="80"/>
        </w:trPr>
        <w:tc>
          <w:tcPr>
            <w:tcW w:w="885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660E7E43" w14:textId="77777777" w:rsidR="007148D4" w:rsidRDefault="007148D4">
            <w:pPr>
              <w:spacing w:line="240" w:lineRule="auto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50ECF1C" w14:textId="77777777" w:rsidR="007148D4" w:rsidRDefault="007148D4">
            <w:pPr>
              <w:pStyle w:val="Position"/>
            </w:pPr>
            <w:r>
              <w:t>Inventory Clerk</w:t>
            </w:r>
          </w:p>
          <w:p w14:paraId="342C3C9D" w14:textId="77777777" w:rsidR="007148D4" w:rsidRDefault="007148D4">
            <w:pPr>
              <w:pStyle w:val="Description"/>
            </w:pPr>
            <w:r>
              <w:t>Handled billing and collections of all incoming and outgoing merchandise and quarterly inventory.</w:t>
            </w:r>
          </w:p>
          <w:p w14:paraId="201E2BE7" w14:textId="77777777" w:rsidR="007148D4" w:rsidRDefault="007148D4"/>
        </w:tc>
      </w:tr>
      <w:tr w:rsidR="007148D4" w14:paraId="5B930956" w14:textId="77777777" w:rsidTr="007148D4">
        <w:trPr>
          <w:trHeight w:val="153"/>
        </w:trPr>
        <w:tc>
          <w:tcPr>
            <w:tcW w:w="8856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hideMark/>
          </w:tcPr>
          <w:p w14:paraId="1633C82C" w14:textId="77777777" w:rsidR="007148D4" w:rsidRDefault="007148D4">
            <w:pPr>
              <w:pStyle w:val="berschrift2"/>
            </w:pPr>
            <w:r>
              <w:t>EDUCATION</w:t>
            </w:r>
          </w:p>
        </w:tc>
      </w:tr>
      <w:tr w:rsidR="007148D4" w14:paraId="4C7733C8" w14:textId="77777777" w:rsidTr="007148D4">
        <w:trPr>
          <w:trHeight w:val="87"/>
        </w:trPr>
        <w:tc>
          <w:tcPr>
            <w:tcW w:w="44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DA21C7" w14:textId="77777777" w:rsidR="007148D4" w:rsidRDefault="007148D4">
            <w:pPr>
              <w:pStyle w:val="berschrift2"/>
            </w:pPr>
          </w:p>
        </w:tc>
        <w:tc>
          <w:tcPr>
            <w:tcW w:w="4284" w:type="dxa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54E9A98" w14:textId="77777777" w:rsidR="007148D4" w:rsidRDefault="007148D4">
            <w:pPr>
              <w:pStyle w:val="Location"/>
            </w:pPr>
            <w:r>
              <w:t>Oak Tree Technical College</w:t>
            </w:r>
          </w:p>
        </w:tc>
        <w:tc>
          <w:tcPr>
            <w:tcW w:w="419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38DA81C" w14:textId="77777777" w:rsidR="007148D4" w:rsidRDefault="007148D4">
            <w:pPr>
              <w:pStyle w:val="Dates"/>
            </w:pPr>
            <w:r>
              <w:t>1999</w:t>
            </w:r>
          </w:p>
        </w:tc>
      </w:tr>
      <w:tr w:rsidR="007148D4" w14:paraId="7500CDA1" w14:textId="77777777" w:rsidTr="007148D4">
        <w:trPr>
          <w:trHeight w:val="343"/>
        </w:trPr>
        <w:tc>
          <w:tcPr>
            <w:tcW w:w="8856" w:type="dxa"/>
            <w:vMerge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40A51EE" w14:textId="77777777" w:rsidR="007148D4" w:rsidRDefault="007148D4">
            <w:pPr>
              <w:spacing w:line="240" w:lineRule="auto"/>
              <w:rPr>
                <w:caps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F5DBDE" w14:textId="77777777" w:rsidR="007148D4" w:rsidRDefault="007148D4">
            <w:pPr>
              <w:pStyle w:val="Description"/>
            </w:pPr>
            <w:r>
              <w:t>Completed courses in advanced medical billing.</w:t>
            </w:r>
          </w:p>
        </w:tc>
      </w:tr>
      <w:tr w:rsidR="007148D4" w14:paraId="1B9E8FF1" w14:textId="77777777" w:rsidTr="007148D4">
        <w:trPr>
          <w:trHeight w:val="77"/>
        </w:trPr>
        <w:tc>
          <w:tcPr>
            <w:tcW w:w="8856" w:type="dxa"/>
            <w:vMerge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ADD8E9A" w14:textId="77777777" w:rsidR="007148D4" w:rsidRDefault="007148D4">
            <w:pPr>
              <w:spacing w:line="240" w:lineRule="auto"/>
              <w:rPr>
                <w:caps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8030" w14:textId="77777777" w:rsidR="007148D4" w:rsidRDefault="007148D4">
            <w:pPr>
              <w:pStyle w:val="Location"/>
            </w:pPr>
            <w:r>
              <w:t>Elm Community College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A68DE7" w14:textId="77777777" w:rsidR="007148D4" w:rsidRDefault="007148D4">
            <w:pPr>
              <w:pStyle w:val="Dates"/>
            </w:pPr>
            <w:r>
              <w:t>1998</w:t>
            </w:r>
          </w:p>
        </w:tc>
      </w:tr>
      <w:tr w:rsidR="007148D4" w14:paraId="7DB30693" w14:textId="77777777" w:rsidTr="007148D4">
        <w:trPr>
          <w:trHeight w:val="343"/>
        </w:trPr>
        <w:tc>
          <w:tcPr>
            <w:tcW w:w="8856" w:type="dxa"/>
            <w:vMerge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2D04CCCB" w14:textId="77777777" w:rsidR="007148D4" w:rsidRDefault="007148D4">
            <w:pPr>
              <w:spacing w:line="240" w:lineRule="auto"/>
              <w:rPr>
                <w:caps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6316" w14:textId="77777777" w:rsidR="007148D4" w:rsidRDefault="007148D4">
            <w:pPr>
              <w:pStyle w:val="Description"/>
            </w:pPr>
            <w:r>
              <w:t>Earned certificate in Medical Billing.</w:t>
            </w:r>
          </w:p>
        </w:tc>
      </w:tr>
      <w:tr w:rsidR="007148D4" w14:paraId="0AF518E5" w14:textId="77777777" w:rsidTr="007148D4">
        <w:trPr>
          <w:trHeight w:val="77"/>
        </w:trPr>
        <w:tc>
          <w:tcPr>
            <w:tcW w:w="8856" w:type="dxa"/>
            <w:vMerge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8102F76" w14:textId="77777777" w:rsidR="007148D4" w:rsidRDefault="007148D4">
            <w:pPr>
              <w:spacing w:line="240" w:lineRule="auto"/>
              <w:rPr>
                <w:caps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997A8" w14:textId="77777777" w:rsidR="007148D4" w:rsidRDefault="007148D4">
            <w:pPr>
              <w:pStyle w:val="Location"/>
            </w:pPr>
            <w:r>
              <w:t>Maple School of Business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3C0769" w14:textId="77777777" w:rsidR="007148D4" w:rsidRDefault="007148D4">
            <w:pPr>
              <w:pStyle w:val="Dates"/>
            </w:pPr>
            <w:r>
              <w:t>1997</w:t>
            </w:r>
          </w:p>
        </w:tc>
      </w:tr>
      <w:tr w:rsidR="007148D4" w14:paraId="2A3DEAB3" w14:textId="77777777" w:rsidTr="007148D4">
        <w:trPr>
          <w:trHeight w:val="343"/>
        </w:trPr>
        <w:tc>
          <w:tcPr>
            <w:tcW w:w="8856" w:type="dxa"/>
            <w:vMerge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7C8C32F" w14:textId="77777777" w:rsidR="007148D4" w:rsidRDefault="007148D4">
            <w:pPr>
              <w:spacing w:line="240" w:lineRule="auto"/>
              <w:rPr>
                <w:caps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F4D28A" w14:textId="77777777" w:rsidR="007148D4" w:rsidRDefault="007148D4">
            <w:r>
              <w:t>Completed merit courses in recordkeeping, office practices, and computer literacy.</w:t>
            </w:r>
          </w:p>
        </w:tc>
      </w:tr>
    </w:tbl>
    <w:p w14:paraId="2461A487" w14:textId="77777777" w:rsidR="007148D4" w:rsidRDefault="007148D4" w:rsidP="007148D4"/>
    <w:p w14:paraId="50F19E2B" w14:textId="77777777" w:rsidR="0038194C" w:rsidRDefault="00FF371C"/>
    <w:sectPr w:rsidR="0038194C" w:rsidSect="0081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7C1D"/>
    <w:multiLevelType w:val="hybridMultilevel"/>
    <w:tmpl w:val="92F43FA4"/>
    <w:lvl w:ilvl="0" w:tplc="C720900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1C"/>
    <w:rsid w:val="00680F5C"/>
    <w:rsid w:val="007148D4"/>
    <w:rsid w:val="008129C1"/>
    <w:rsid w:val="00820D65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8D4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4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148D4"/>
    <w:pPr>
      <w:keepNext w:val="0"/>
      <w:keepLines w:val="0"/>
      <w:spacing w:before="60" w:after="60"/>
      <w:outlineLvl w:val="1"/>
    </w:pPr>
    <w:rPr>
      <w:rFonts w:ascii="Tahoma" w:eastAsia="Times New Roman" w:hAnsi="Tahoma" w:cs="Times New Roman"/>
      <w:b w:val="0"/>
      <w:bCs w:val="0"/>
      <w:caps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148D4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Dates">
    <w:name w:val="Dates"/>
    <w:basedOn w:val="Standard"/>
    <w:rsid w:val="007148D4"/>
    <w:pPr>
      <w:spacing w:before="40"/>
      <w:jc w:val="right"/>
    </w:pPr>
  </w:style>
  <w:style w:type="character" w:customStyle="1" w:styleId="DescriptionChar">
    <w:name w:val="Description Char"/>
    <w:basedOn w:val="Absatz-Standardschriftart"/>
    <w:link w:val="Description"/>
    <w:locked/>
    <w:rsid w:val="007148D4"/>
    <w:rPr>
      <w:rFonts w:ascii="Tahoma" w:hAnsi="Tahoma" w:cs="Tahoma"/>
      <w:spacing w:val="10"/>
      <w:sz w:val="16"/>
      <w:szCs w:val="16"/>
    </w:rPr>
  </w:style>
  <w:style w:type="paragraph" w:customStyle="1" w:styleId="Description">
    <w:name w:val="Description"/>
    <w:basedOn w:val="Standard"/>
    <w:link w:val="DescriptionChar"/>
    <w:rsid w:val="007148D4"/>
    <w:pPr>
      <w:spacing w:before="40" w:after="60"/>
    </w:pPr>
    <w:rPr>
      <w:rFonts w:eastAsiaTheme="minorHAnsi" w:cs="Tahoma"/>
    </w:rPr>
  </w:style>
  <w:style w:type="paragraph" w:customStyle="1" w:styleId="Location">
    <w:name w:val="Location"/>
    <w:basedOn w:val="Standard"/>
    <w:rsid w:val="007148D4"/>
    <w:pPr>
      <w:spacing w:before="40"/>
    </w:pPr>
    <w:rPr>
      <w:b/>
    </w:rPr>
  </w:style>
  <w:style w:type="paragraph" w:customStyle="1" w:styleId="Position">
    <w:name w:val="Position"/>
    <w:basedOn w:val="Standard"/>
    <w:rsid w:val="007148D4"/>
    <w:rPr>
      <w:i/>
    </w:rPr>
  </w:style>
  <w:style w:type="paragraph" w:customStyle="1" w:styleId="Positionwodescription">
    <w:name w:val="Position w/o description"/>
    <w:basedOn w:val="Position"/>
    <w:rsid w:val="007148D4"/>
    <w:pPr>
      <w:spacing w:after="60"/>
    </w:pPr>
  </w:style>
  <w:style w:type="paragraph" w:customStyle="1" w:styleId="bulletedlist">
    <w:name w:val="bulleted list"/>
    <w:basedOn w:val="Standard"/>
    <w:rsid w:val="007148D4"/>
    <w:pPr>
      <w:numPr>
        <w:numId w:val="1"/>
      </w:numPr>
      <w:spacing w:before="40" w:after="60"/>
    </w:pPr>
  </w:style>
  <w:style w:type="paragraph" w:customStyle="1" w:styleId="ContactInformation">
    <w:name w:val="Contact Information"/>
    <w:basedOn w:val="Standard"/>
    <w:rsid w:val="007148D4"/>
    <w:pPr>
      <w:spacing w:line="240" w:lineRule="exact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8D4"/>
    <w:rPr>
      <w:rFonts w:asciiTheme="majorHAnsi" w:eastAsiaTheme="majorEastAsia" w:hAnsiTheme="majorHAnsi" w:cstheme="majorBidi"/>
      <w:b/>
      <w:bCs/>
      <w:color w:val="376092" w:themeColor="accent1" w:themeShade="BF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8D4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4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7148D4"/>
    <w:pPr>
      <w:keepNext w:val="0"/>
      <w:keepLines w:val="0"/>
      <w:spacing w:before="60" w:after="60"/>
      <w:outlineLvl w:val="1"/>
    </w:pPr>
    <w:rPr>
      <w:rFonts w:ascii="Tahoma" w:eastAsia="Times New Roman" w:hAnsi="Tahoma" w:cs="Times New Roman"/>
      <w:b w:val="0"/>
      <w:bCs w:val="0"/>
      <w:caps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148D4"/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Dates">
    <w:name w:val="Dates"/>
    <w:basedOn w:val="Standard"/>
    <w:rsid w:val="007148D4"/>
    <w:pPr>
      <w:spacing w:before="40"/>
      <w:jc w:val="right"/>
    </w:pPr>
  </w:style>
  <w:style w:type="character" w:customStyle="1" w:styleId="DescriptionChar">
    <w:name w:val="Description Char"/>
    <w:basedOn w:val="Absatz-Standardschriftart"/>
    <w:link w:val="Description"/>
    <w:locked/>
    <w:rsid w:val="007148D4"/>
    <w:rPr>
      <w:rFonts w:ascii="Tahoma" w:hAnsi="Tahoma" w:cs="Tahoma"/>
      <w:spacing w:val="10"/>
      <w:sz w:val="16"/>
      <w:szCs w:val="16"/>
    </w:rPr>
  </w:style>
  <w:style w:type="paragraph" w:customStyle="1" w:styleId="Description">
    <w:name w:val="Description"/>
    <w:basedOn w:val="Standard"/>
    <w:link w:val="DescriptionChar"/>
    <w:rsid w:val="007148D4"/>
    <w:pPr>
      <w:spacing w:before="40" w:after="60"/>
    </w:pPr>
    <w:rPr>
      <w:rFonts w:eastAsiaTheme="minorHAnsi" w:cs="Tahoma"/>
    </w:rPr>
  </w:style>
  <w:style w:type="paragraph" w:customStyle="1" w:styleId="Location">
    <w:name w:val="Location"/>
    <w:basedOn w:val="Standard"/>
    <w:rsid w:val="007148D4"/>
    <w:pPr>
      <w:spacing w:before="40"/>
    </w:pPr>
    <w:rPr>
      <w:b/>
    </w:rPr>
  </w:style>
  <w:style w:type="paragraph" w:customStyle="1" w:styleId="Position">
    <w:name w:val="Position"/>
    <w:basedOn w:val="Standard"/>
    <w:rsid w:val="007148D4"/>
    <w:rPr>
      <w:i/>
    </w:rPr>
  </w:style>
  <w:style w:type="paragraph" w:customStyle="1" w:styleId="Positionwodescription">
    <w:name w:val="Position w/o description"/>
    <w:basedOn w:val="Position"/>
    <w:rsid w:val="007148D4"/>
    <w:pPr>
      <w:spacing w:after="60"/>
    </w:pPr>
  </w:style>
  <w:style w:type="paragraph" w:customStyle="1" w:styleId="bulletedlist">
    <w:name w:val="bulleted list"/>
    <w:basedOn w:val="Standard"/>
    <w:rsid w:val="007148D4"/>
    <w:pPr>
      <w:numPr>
        <w:numId w:val="1"/>
      </w:numPr>
      <w:spacing w:before="40" w:after="60"/>
    </w:pPr>
  </w:style>
  <w:style w:type="paragraph" w:customStyle="1" w:styleId="ContactInformation">
    <w:name w:val="Contact Information"/>
    <w:basedOn w:val="Standard"/>
    <w:rsid w:val="007148D4"/>
    <w:pPr>
      <w:spacing w:line="240" w:lineRule="exact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8D4"/>
    <w:rPr>
      <w:rFonts w:asciiTheme="majorHAnsi" w:eastAsiaTheme="majorEastAsia" w:hAnsiTheme="majorHAnsi" w:cstheme="majorBidi"/>
      <w:b/>
      <w:bCs/>
      <w:color w:val="376092" w:themeColor="accent1" w:themeShade="BF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i\Anwendungsdaten\Microsoft\Templates\TP030005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155F0B9C-76E5-44A7-9D6A-A10296A20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877EF-3DC4-41D5-B2FE-FA24E473C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9BC48-DE56-4ADC-BAB1-DF04281A0D5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TP030005022.dotx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</dc:creator>
  <cp:keywords/>
  <dc:description/>
  <cp:lastModifiedBy>bki</cp:lastModifiedBy>
  <cp:revision>1</cp:revision>
  <dcterms:created xsi:type="dcterms:W3CDTF">2010-07-15T11:05:00Z</dcterms:created>
  <dcterms:modified xsi:type="dcterms:W3CDTF">2010-07-15T11:05:00Z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TC300050229990</vt:lpwstr>
  </property>
</Properties>
</file>