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14:paraId="0191F638" w14:textId="77777777">
        <w:tc>
          <w:tcPr>
            <w:tcW w:w="750" w:type="pct"/>
          </w:tcPr>
          <w:p w14:paraId="2BF09EE7" w14:textId="77777777" w:rsidR="009F19E9" w:rsidRDefault="009F19E9" w:rsidP="00620EA4">
            <w:pPr>
              <w:pStyle w:val="Heading1"/>
            </w:pPr>
          </w:p>
        </w:tc>
        <w:tc>
          <w:tcPr>
            <w:tcW w:w="250" w:type="pct"/>
          </w:tcPr>
          <w:p w14:paraId="490CCE2C" w14:textId="77777777" w:rsidR="009F19E9" w:rsidRPr="009F19E9" w:rsidRDefault="009F19E9" w:rsidP="009F19E9"/>
        </w:tc>
        <w:tc>
          <w:tcPr>
            <w:tcW w:w="4000" w:type="pct"/>
          </w:tcPr>
          <w:p w14:paraId="0B4E480D" w14:textId="77777777" w:rsidR="009F19E9" w:rsidRPr="00AD5E15" w:rsidRDefault="000F773C" w:rsidP="00620EA4">
            <w:pPr>
              <w:pStyle w:val="Title"/>
              <w:rPr>
                <w:sz w:val="48"/>
                <w:szCs w:val="48"/>
              </w:rPr>
            </w:pPr>
            <w:r w:rsidRPr="00AD5E15">
              <w:rPr>
                <w:sz w:val="48"/>
                <w:szCs w:val="48"/>
              </w:rPr>
              <w:t>Jane Coady</w:t>
            </w:r>
          </w:p>
          <w:p w14:paraId="552EDAEF" w14:textId="04F5B49E" w:rsidR="009F19E9" w:rsidRDefault="009F19E9" w:rsidP="000F773C">
            <w:pPr>
              <w:pStyle w:val="ContactDetails"/>
            </w:pPr>
            <w:bookmarkStart w:id="0" w:name="_GoBack"/>
            <w:bookmarkEnd w:id="0"/>
          </w:p>
        </w:tc>
      </w:tr>
      <w:tr w:rsidR="009F19E9" w14:paraId="48688887" w14:textId="77777777">
        <w:tc>
          <w:tcPr>
            <w:tcW w:w="750" w:type="pct"/>
          </w:tcPr>
          <w:p w14:paraId="579F6B54" w14:textId="77777777" w:rsidR="009F19E9" w:rsidRPr="00135C04" w:rsidRDefault="009F19E9" w:rsidP="009F19E9">
            <w:pPr>
              <w:pStyle w:val="SpaceBetween"/>
              <w:rPr>
                <w:sz w:val="20"/>
                <w:szCs w:val="20"/>
              </w:rPr>
            </w:pPr>
          </w:p>
        </w:tc>
        <w:tc>
          <w:tcPr>
            <w:tcW w:w="250" w:type="pct"/>
          </w:tcPr>
          <w:p w14:paraId="19E55D12" w14:textId="77777777" w:rsidR="009F19E9" w:rsidRPr="00135C04" w:rsidRDefault="009F19E9" w:rsidP="009F19E9">
            <w:pPr>
              <w:pStyle w:val="SpaceBetween"/>
              <w:rPr>
                <w:sz w:val="20"/>
                <w:szCs w:val="20"/>
              </w:rPr>
            </w:pPr>
          </w:p>
        </w:tc>
        <w:tc>
          <w:tcPr>
            <w:tcW w:w="4000" w:type="pct"/>
          </w:tcPr>
          <w:p w14:paraId="0F303B88" w14:textId="77777777" w:rsidR="009F19E9" w:rsidRPr="00AD5E15" w:rsidRDefault="009F19E9" w:rsidP="00350182">
            <w:pPr>
              <w:rPr>
                <w:sz w:val="16"/>
                <w:szCs w:val="16"/>
              </w:rPr>
            </w:pPr>
          </w:p>
        </w:tc>
      </w:tr>
      <w:tr w:rsidR="009F19E9" w14:paraId="02EEF0F5" w14:textId="77777777">
        <w:tc>
          <w:tcPr>
            <w:tcW w:w="750" w:type="pct"/>
          </w:tcPr>
          <w:p w14:paraId="6D4A7EC1" w14:textId="38371D1E" w:rsidR="009F19E9" w:rsidRDefault="0095774E" w:rsidP="00620EA4">
            <w:pPr>
              <w:pStyle w:val="Heading1"/>
            </w:pPr>
            <w:r>
              <w:t>Statement</w:t>
            </w:r>
          </w:p>
        </w:tc>
        <w:tc>
          <w:tcPr>
            <w:tcW w:w="250" w:type="pct"/>
          </w:tcPr>
          <w:p w14:paraId="5DED988A" w14:textId="77777777" w:rsidR="009F19E9" w:rsidRPr="009F19E9" w:rsidRDefault="009F19E9" w:rsidP="009F19E9"/>
        </w:tc>
        <w:tc>
          <w:tcPr>
            <w:tcW w:w="4000" w:type="pct"/>
          </w:tcPr>
          <w:sdt>
            <w:sdtPr>
              <w:id w:val="8394789"/>
              <w:placeholder>
                <w:docPart w:val="2981D7DF2D66DB44BBF586280891B1B7"/>
              </w:placeholder>
            </w:sdtPr>
            <w:sdtEndPr/>
            <w:sdtContent>
              <w:p w14:paraId="7F01CBA8" w14:textId="5BAFFB47" w:rsidR="009F19E9" w:rsidRPr="008A284D" w:rsidRDefault="0095774E" w:rsidP="00570604">
                <w:pPr>
                  <w:pStyle w:val="BodyText"/>
                </w:pPr>
                <w:r>
                  <w:t>Seasoned professional with a</w:t>
                </w:r>
                <w:r w:rsidR="0055017C">
                  <w:t xml:space="preserve"> </w:t>
                </w:r>
                <w:r>
                  <w:t xml:space="preserve">skilled </w:t>
                </w:r>
                <w:r w:rsidR="0055017C">
                  <w:t xml:space="preserve">ability to connect co-workers and clients with the information, products and services they are seeking </w:t>
                </w:r>
                <w:r>
                  <w:t xml:space="preserve">by utilizing </w:t>
                </w:r>
                <w:r w:rsidR="00570604">
                  <w:t>professional experiences, organizational and client skills both as a team and an individual.</w:t>
                </w:r>
              </w:p>
            </w:sdtContent>
          </w:sdt>
        </w:tc>
      </w:tr>
      <w:tr w:rsidR="009F19E9" w14:paraId="178F68A2" w14:textId="77777777">
        <w:tc>
          <w:tcPr>
            <w:tcW w:w="750" w:type="pct"/>
          </w:tcPr>
          <w:p w14:paraId="239EA379" w14:textId="77777777" w:rsidR="009F19E9" w:rsidRPr="00AD5E15" w:rsidRDefault="009F19E9" w:rsidP="00350182">
            <w:pPr>
              <w:pStyle w:val="SpaceBetween"/>
              <w:spacing w:line="240" w:lineRule="exact"/>
              <w:rPr>
                <w:sz w:val="2"/>
                <w:szCs w:val="2"/>
              </w:rPr>
            </w:pPr>
          </w:p>
        </w:tc>
        <w:tc>
          <w:tcPr>
            <w:tcW w:w="250" w:type="pct"/>
          </w:tcPr>
          <w:p w14:paraId="17F222D7" w14:textId="77777777" w:rsidR="009F19E9" w:rsidRPr="00AD5E15" w:rsidRDefault="009F19E9" w:rsidP="009F19E9">
            <w:pPr>
              <w:pStyle w:val="SpaceBetween"/>
              <w:rPr>
                <w:sz w:val="2"/>
                <w:szCs w:val="2"/>
              </w:rPr>
            </w:pPr>
          </w:p>
        </w:tc>
        <w:tc>
          <w:tcPr>
            <w:tcW w:w="4000" w:type="pct"/>
          </w:tcPr>
          <w:p w14:paraId="3F2F6055" w14:textId="77777777" w:rsidR="009F19E9" w:rsidRPr="00AD5E15" w:rsidRDefault="009F19E9" w:rsidP="00350182">
            <w:pPr>
              <w:rPr>
                <w:sz w:val="2"/>
                <w:szCs w:val="2"/>
              </w:rPr>
            </w:pPr>
          </w:p>
        </w:tc>
      </w:tr>
      <w:tr w:rsidR="009F19E9" w14:paraId="7D93E382" w14:textId="77777777">
        <w:tc>
          <w:tcPr>
            <w:tcW w:w="750" w:type="pct"/>
          </w:tcPr>
          <w:p w14:paraId="73ADDAD3" w14:textId="77777777" w:rsidR="009F19E9" w:rsidRDefault="009F19E9" w:rsidP="00620EA4">
            <w:pPr>
              <w:pStyle w:val="Heading1"/>
            </w:pPr>
            <w:r>
              <w:t>Experience</w:t>
            </w:r>
          </w:p>
        </w:tc>
        <w:tc>
          <w:tcPr>
            <w:tcW w:w="250" w:type="pct"/>
          </w:tcPr>
          <w:p w14:paraId="6FB0D7E5" w14:textId="77777777" w:rsidR="009F19E9" w:rsidRPr="009F19E9" w:rsidRDefault="009F19E9" w:rsidP="009F19E9"/>
        </w:tc>
        <w:tc>
          <w:tcPr>
            <w:tcW w:w="4000" w:type="pct"/>
          </w:tcPr>
          <w:p w14:paraId="6E576725" w14:textId="77777777" w:rsidR="007F4AE1" w:rsidRDefault="0062062D" w:rsidP="007F4AE1">
            <w:pPr>
              <w:pStyle w:val="Heading2"/>
            </w:pPr>
            <w:sdt>
              <w:sdtPr>
                <w:id w:val="9459739"/>
                <w:placeholder>
                  <w:docPart w:val="1CEAF1C2A0DB4A478329A6273C8D3D5E"/>
                </w:placeholder>
              </w:sdtPr>
              <w:sdtEndPr/>
              <w:sdtContent>
                <w:r w:rsidR="000F773C">
                  <w:t>OLS: Office Liquidations Solutions</w:t>
                </w:r>
              </w:sdtContent>
            </w:sdt>
            <w:r w:rsidR="007F4AE1">
              <w:tab/>
            </w:r>
            <w:r w:rsidR="000F773C">
              <w:t>May 2010 – May 2013</w:t>
            </w:r>
          </w:p>
          <w:sdt>
            <w:sdtPr>
              <w:id w:val="9459741"/>
              <w:placeholder>
                <w:docPart w:val="B5F28C8381DB7346AFD2BEB397FC1A9B"/>
              </w:placeholder>
            </w:sdtPr>
            <w:sdtEndPr/>
            <w:sdtContent>
              <w:p w14:paraId="2A1CF97E" w14:textId="77777777" w:rsidR="0051752E" w:rsidRDefault="0051752E" w:rsidP="007F4AE1">
                <w:pPr>
                  <w:pStyle w:val="BodyText"/>
                </w:pPr>
                <w:r>
                  <w:t>Sales and Project Administrator</w:t>
                </w:r>
              </w:p>
              <w:p w14:paraId="349C24C6" w14:textId="36A202FD" w:rsidR="007F4AE1" w:rsidRDefault="00675212" w:rsidP="007F4AE1">
                <w:pPr>
                  <w:pStyle w:val="BodyText"/>
                </w:pPr>
                <w:r>
                  <w:t xml:space="preserve">Sales </w:t>
                </w:r>
                <w:r w:rsidR="0055017C">
                  <w:t>support and sales</w:t>
                </w:r>
                <w:r>
                  <w:t xml:space="preserve">. </w:t>
                </w:r>
                <w:r w:rsidR="003A3990">
                  <w:t>Lead generation and follow up</w:t>
                </w:r>
                <w:r w:rsidR="004677E9">
                  <w:t xml:space="preserve">. </w:t>
                </w:r>
                <w:r w:rsidR="003A3990">
                  <w:t>Developed solutions for individual project</w:t>
                </w:r>
                <w:r w:rsidR="009C5789">
                  <w:t>s</w:t>
                </w:r>
                <w:r w:rsidR="003A3990">
                  <w:t xml:space="preserve">. </w:t>
                </w:r>
                <w:r w:rsidR="00173C66">
                  <w:t xml:space="preserve">Determine price schedules, budgets and profit margins.  </w:t>
                </w:r>
                <w:r w:rsidR="003A3990">
                  <w:t>Create</w:t>
                </w:r>
                <w:r w:rsidR="009C5789">
                  <w:t>d</w:t>
                </w:r>
                <w:r w:rsidR="003A3990">
                  <w:t xml:space="preserve"> and streamline</w:t>
                </w:r>
                <w:r w:rsidR="009C5789">
                  <w:t>d</w:t>
                </w:r>
                <w:r w:rsidR="003A3990">
                  <w:t xml:space="preserve"> forms and procedures. </w:t>
                </w:r>
                <w:r w:rsidR="00173C66">
                  <w:t>Locate</w:t>
                </w:r>
                <w:r w:rsidR="003A3990">
                  <w:t>d</w:t>
                </w:r>
                <w:r w:rsidR="004677E9">
                  <w:t xml:space="preserve"> project specific</w:t>
                </w:r>
                <w:r w:rsidR="00173C66">
                  <w:t xml:space="preserve"> </w:t>
                </w:r>
                <w:r w:rsidR="004677E9">
                  <w:t xml:space="preserve">furniture. </w:t>
                </w:r>
                <w:r w:rsidR="00173C66">
                  <w:t xml:space="preserve">Project Management. </w:t>
                </w:r>
                <w:r w:rsidR="0051752E">
                  <w:t xml:space="preserve">Plan and </w:t>
                </w:r>
                <w:r w:rsidR="00173C66">
                  <w:t xml:space="preserve">coordinate </w:t>
                </w:r>
                <w:r w:rsidR="0051752E">
                  <w:t>work schedules and duties for employees</w:t>
                </w:r>
                <w:r w:rsidR="004677E9">
                  <w:t>, freight companies</w:t>
                </w:r>
                <w:r w:rsidR="00173C66">
                  <w:t xml:space="preserve"> and customers</w:t>
                </w:r>
                <w:r w:rsidR="0051752E">
                  <w:t xml:space="preserve">. </w:t>
                </w:r>
                <w:r w:rsidR="00D259AD">
                  <w:t xml:space="preserve"> Space planning</w:t>
                </w:r>
                <w:r w:rsidR="0046747C">
                  <w:t>/placement</w:t>
                </w:r>
                <w:r w:rsidR="0055017C">
                  <w:t xml:space="preserve"> of</w:t>
                </w:r>
                <w:r w:rsidR="00D259AD">
                  <w:t xml:space="preserve"> systems furniture inventories </w:t>
                </w:r>
                <w:r w:rsidR="0046747C">
                  <w:t xml:space="preserve">into </w:t>
                </w:r>
                <w:r w:rsidR="00CC1362">
                  <w:t xml:space="preserve">client’s </w:t>
                </w:r>
                <w:r w:rsidR="001E758D">
                  <w:t>AutoCAD</w:t>
                </w:r>
                <w:r w:rsidR="00CC1362">
                  <w:t xml:space="preserve"> drawings with Giza</w:t>
                </w:r>
                <w:r w:rsidR="00D259AD">
                  <w:t xml:space="preserve">. </w:t>
                </w:r>
                <w:r w:rsidR="003A3990">
                  <w:t xml:space="preserve"> Coordinate project details and schedules with</w:t>
                </w:r>
                <w:r w:rsidR="00D259AD">
                  <w:t xml:space="preserve"> General Contractors</w:t>
                </w:r>
                <w:r w:rsidR="0046747C">
                  <w:t xml:space="preserve">, </w:t>
                </w:r>
                <w:r w:rsidR="003A3990">
                  <w:t>Building Engineers and Property M</w:t>
                </w:r>
                <w:r w:rsidR="0046747C">
                  <w:t>anagers</w:t>
                </w:r>
                <w:r w:rsidR="00D259AD">
                  <w:t xml:space="preserve">. </w:t>
                </w:r>
                <w:r w:rsidR="0051752E">
                  <w:t>Attend company meeting</w:t>
                </w:r>
                <w:r w:rsidR="0046747C">
                  <w:t>s</w:t>
                </w:r>
                <w:r w:rsidR="0051752E">
                  <w:t xml:space="preserve"> to exchange product information and coordinate work activities with other departments. Keep records </w:t>
                </w:r>
                <w:r w:rsidR="004677E9">
                  <w:t xml:space="preserve">and create reports </w:t>
                </w:r>
                <w:r w:rsidR="0051752E">
                  <w:t>regarding purchases, sales</w:t>
                </w:r>
                <w:r w:rsidR="00FC14F2">
                  <w:t>, bids</w:t>
                </w:r>
                <w:r w:rsidR="0051752E">
                  <w:t xml:space="preserve"> and installation</w:t>
                </w:r>
                <w:r w:rsidR="004677E9">
                  <w:t xml:space="preserve"> schedules. </w:t>
                </w:r>
                <w:r w:rsidR="00FC14F2">
                  <w:t xml:space="preserve">Coordinate marketing </w:t>
                </w:r>
                <w:r>
                  <w:t>campai</w:t>
                </w:r>
                <w:r w:rsidR="005A7C85">
                  <w:t>gns</w:t>
                </w:r>
                <w:r w:rsidR="009C5789">
                  <w:t xml:space="preserve"> by compiling lists,</w:t>
                </w:r>
                <w:r w:rsidR="004677E9">
                  <w:t xml:space="preserve"> mark</w:t>
                </w:r>
                <w:r w:rsidR="0055017C">
                  <w:t xml:space="preserve">eting pieces to promote </w:t>
                </w:r>
                <w:r w:rsidR="004677E9">
                  <w:t>inventories</w:t>
                </w:r>
                <w:r w:rsidR="0055017C">
                  <w:t>. Inventory management. Resolve customer questions</w:t>
                </w:r>
                <w:r w:rsidR="005A7C85">
                  <w:t xml:space="preserve"> regarding sales, service </w:t>
                </w:r>
                <w:r w:rsidR="004677E9">
                  <w:t xml:space="preserve">and installations.  </w:t>
                </w:r>
              </w:p>
            </w:sdtContent>
          </w:sdt>
          <w:p w14:paraId="653B9D23" w14:textId="77777777" w:rsidR="007F4AE1" w:rsidRDefault="0062062D" w:rsidP="007F4AE1">
            <w:pPr>
              <w:pStyle w:val="Heading2"/>
            </w:pPr>
            <w:sdt>
              <w:sdtPr>
                <w:id w:val="8394785"/>
                <w:placeholder>
                  <w:docPart w:val="8C66B831386B5A47A7D8C0E90EB1AFD8"/>
                </w:placeholder>
              </w:sdtPr>
              <w:sdtEndPr/>
              <w:sdtContent>
                <w:r w:rsidR="000F773C">
                  <w:t>Bialek Healthcare Environments                                                                                June 2001 – May 2010</w:t>
                </w:r>
              </w:sdtContent>
            </w:sdt>
          </w:p>
          <w:sdt>
            <w:sdtPr>
              <w:id w:val="8394786"/>
              <w:placeholder>
                <w:docPart w:val="5272F172EC679C4F808E270604A5ED19"/>
              </w:placeholder>
            </w:sdtPr>
            <w:sdtEndPr/>
            <w:sdtContent>
              <w:p w14:paraId="3B08466B" w14:textId="77777777" w:rsidR="000F773C" w:rsidRDefault="000F773C" w:rsidP="007F4AE1">
                <w:pPr>
                  <w:pStyle w:val="BodyText"/>
                </w:pPr>
                <w:r>
                  <w:t>Design Associate, Client Services Coordinator</w:t>
                </w:r>
              </w:p>
              <w:p w14:paraId="478256A1" w14:textId="41C55E55" w:rsidR="007F4AE1" w:rsidRDefault="00D92797" w:rsidP="007F4AE1">
                <w:pPr>
                  <w:pStyle w:val="BodyText"/>
                </w:pPr>
                <w:r>
                  <w:t>Furniture bid package review, quotation,</w:t>
                </w:r>
                <w:r w:rsidR="0046747C">
                  <w:t xml:space="preserve"> response</w:t>
                </w:r>
                <w:r>
                  <w:t xml:space="preserve"> and presentation. Small office design</w:t>
                </w:r>
                <w:r w:rsidR="0046747C">
                  <w:t>,</w:t>
                </w:r>
                <w:r>
                  <w:t xml:space="preserve"> </w:t>
                </w:r>
                <w:r w:rsidR="00B33114">
                  <w:t>space planning</w:t>
                </w:r>
                <w:r>
                  <w:t xml:space="preserve">, need assessment, presentation and quotation for commercial systems and freestanding furniture. Maintenance of client accounts including need assessment, quotation, order processing, purchasing, job costing, tracking and invoicing. </w:t>
                </w:r>
                <w:r w:rsidR="001E758D">
                  <w:t xml:space="preserve">Created streamlined procedures to reduce redundancies. </w:t>
                </w:r>
                <w:r w:rsidR="006C2558">
                  <w:t>Employee Training. Member of various committees including Process</w:t>
                </w:r>
                <w:r w:rsidR="003A3990">
                  <w:t xml:space="preserve"> Streamlining</w:t>
                </w:r>
                <w:r w:rsidR="006C2558">
                  <w:t>, Marketing, and Fun.</w:t>
                </w:r>
              </w:p>
            </w:sdtContent>
          </w:sdt>
          <w:sdt>
            <w:sdtPr>
              <w:rPr>
                <w:rFonts w:asciiTheme="minorHAnsi" w:eastAsiaTheme="minorEastAsia" w:hAnsiTheme="minorHAnsi" w:cstheme="minorBidi"/>
                <w:bCs w:val="0"/>
                <w:color w:val="7F7F7F" w:themeColor="text1" w:themeTint="80"/>
                <w:szCs w:val="22"/>
              </w:rPr>
              <w:id w:val="8394787"/>
              <w:placeholder>
                <w:docPart w:val="41A490F62EE79441909569D7AB2771A8"/>
              </w:placeholder>
            </w:sdtPr>
            <w:sdtEndPr/>
            <w:sdtContent>
              <w:p w14:paraId="6E423D92" w14:textId="77777777" w:rsidR="007F4AE1" w:rsidRDefault="0062062D" w:rsidP="007F4AE1">
                <w:pPr>
                  <w:pStyle w:val="Heading2"/>
                </w:pPr>
                <w:sdt>
                  <w:sdtPr>
                    <w:id w:val="8394794"/>
                    <w:placeholder>
                      <w:docPart w:val="5465EB1C267BF64BA958BB2E3BF7C8F9"/>
                    </w:placeholder>
                  </w:sdtPr>
                  <w:sdtEndPr/>
                  <w:sdtContent>
                    <w:r w:rsidR="000F773C">
                      <w:t>Rhosymedre Design Group</w:t>
                    </w:r>
                  </w:sdtContent>
                </w:sdt>
                <w:r w:rsidR="007F4AE1">
                  <w:tab/>
                </w:r>
                <w:r w:rsidR="000F773C">
                  <w:t>August 1998 – April 2001</w:t>
                </w:r>
              </w:p>
              <w:sdt>
                <w:sdtPr>
                  <w:id w:val="8394795"/>
                  <w:placeholder>
                    <w:docPart w:val="7DDD62F84703C841BC1683BFAB9AF3E3"/>
                  </w:placeholder>
                </w:sdtPr>
                <w:sdtEndPr/>
                <w:sdtContent>
                  <w:p w14:paraId="7E40F722" w14:textId="77777777" w:rsidR="006C2558" w:rsidRDefault="006C2558" w:rsidP="006C2558">
                    <w:pPr>
                      <w:pStyle w:val="BodyText"/>
                    </w:pPr>
                    <w:r>
                      <w:t>Office Manager</w:t>
                    </w:r>
                  </w:p>
                  <w:p w14:paraId="1D55BF2D" w14:textId="7B2AD911" w:rsidR="009F19E9" w:rsidRPr="009F19E9" w:rsidRDefault="006C2558" w:rsidP="006C2558">
                    <w:pPr>
                      <w:pStyle w:val="BodyText"/>
                    </w:pPr>
                    <w:r>
                      <w:t xml:space="preserve">Processing and maintenance of accounts receivable, payable and payroll with Business Works Accounting System and </w:t>
                    </w:r>
                    <w:r w:rsidR="00C13C2F" w:rsidRPr="00C13C2F">
                      <w:rPr>
                        <w:rFonts w:asciiTheme="majorHAnsi" w:hAnsiTheme="majorHAnsi" w:cs="Arial"/>
                      </w:rPr>
                      <w:t>QuickBooks</w:t>
                    </w:r>
                    <w:r>
                      <w:t xml:space="preserve"> Pro. Maintenance</w:t>
                    </w:r>
                    <w:r w:rsidR="00B33114">
                      <w:t xml:space="preserve"> </w:t>
                    </w:r>
                    <w:r w:rsidR="00FF01EC">
                      <w:t>of c</w:t>
                    </w:r>
                    <w:r w:rsidR="00B33114">
                      <w:t xml:space="preserve">lient accounts including estimating, job costing, purchasing, tracking, </w:t>
                    </w:r>
                    <w:r w:rsidR="00C13C2F">
                      <w:t>and invoicing</w:t>
                    </w:r>
                    <w:r w:rsidR="00B33114">
                      <w:t xml:space="preserve"> and project management. Establish and maintain vendor relations. Research new residential products.</w:t>
                    </w:r>
                  </w:p>
                </w:sdtContent>
              </w:sdt>
            </w:sdtContent>
          </w:sdt>
        </w:tc>
      </w:tr>
      <w:tr w:rsidR="009F19E9" w14:paraId="5C37AC10" w14:textId="77777777">
        <w:tc>
          <w:tcPr>
            <w:tcW w:w="750" w:type="pct"/>
          </w:tcPr>
          <w:p w14:paraId="2D8BDAFA" w14:textId="08E4FF2B" w:rsidR="009F19E9" w:rsidRPr="00135C04" w:rsidRDefault="009F19E9" w:rsidP="009F19E9">
            <w:pPr>
              <w:pStyle w:val="SpaceBetween"/>
              <w:rPr>
                <w:sz w:val="20"/>
                <w:szCs w:val="20"/>
              </w:rPr>
            </w:pPr>
          </w:p>
        </w:tc>
        <w:tc>
          <w:tcPr>
            <w:tcW w:w="250" w:type="pct"/>
          </w:tcPr>
          <w:p w14:paraId="695C8042" w14:textId="77777777" w:rsidR="009F19E9" w:rsidRPr="00AD5E15" w:rsidRDefault="009F19E9" w:rsidP="009F19E9">
            <w:pPr>
              <w:pStyle w:val="SpaceBetween"/>
              <w:rPr>
                <w:sz w:val="16"/>
                <w:szCs w:val="16"/>
              </w:rPr>
            </w:pPr>
          </w:p>
        </w:tc>
        <w:tc>
          <w:tcPr>
            <w:tcW w:w="4000" w:type="pct"/>
          </w:tcPr>
          <w:p w14:paraId="1CB16335" w14:textId="77777777" w:rsidR="009F19E9" w:rsidRPr="00AD5E15" w:rsidRDefault="009F19E9" w:rsidP="009F19E9">
            <w:pPr>
              <w:pStyle w:val="SpaceBetween"/>
              <w:rPr>
                <w:sz w:val="16"/>
                <w:szCs w:val="16"/>
              </w:rPr>
            </w:pPr>
          </w:p>
        </w:tc>
      </w:tr>
      <w:tr w:rsidR="009F19E9" w14:paraId="179BE62F" w14:textId="77777777">
        <w:tc>
          <w:tcPr>
            <w:tcW w:w="750" w:type="pct"/>
          </w:tcPr>
          <w:p w14:paraId="5ED0CA69" w14:textId="77777777" w:rsidR="009F19E9" w:rsidRDefault="009F19E9" w:rsidP="00620EA4">
            <w:pPr>
              <w:pStyle w:val="Heading1"/>
            </w:pPr>
            <w:r>
              <w:t>Education</w:t>
            </w:r>
          </w:p>
        </w:tc>
        <w:tc>
          <w:tcPr>
            <w:tcW w:w="250" w:type="pct"/>
          </w:tcPr>
          <w:p w14:paraId="0AF20DDE" w14:textId="77777777" w:rsidR="009F19E9" w:rsidRPr="009F19E9" w:rsidRDefault="009F19E9" w:rsidP="009F19E9"/>
        </w:tc>
        <w:tc>
          <w:tcPr>
            <w:tcW w:w="4000" w:type="pct"/>
          </w:tcPr>
          <w:p w14:paraId="030AAA76" w14:textId="77777777" w:rsidR="006B3CC0" w:rsidRDefault="0062062D" w:rsidP="007F4AE1">
            <w:pPr>
              <w:pStyle w:val="Heading2"/>
            </w:pPr>
            <w:sdt>
              <w:sdtPr>
                <w:id w:val="9459748"/>
                <w:placeholder>
                  <w:docPart w:val="1BDC790B000B644D91610E05BF50AD22"/>
                </w:placeholder>
              </w:sdtPr>
              <w:sdtEndPr/>
              <w:sdtContent>
                <w:r w:rsidR="00B33114">
                  <w:t>University of Nebraska</w:t>
                </w:r>
                <w:r w:rsidR="006B3CC0">
                  <w:t xml:space="preserve">                                                                                          August 1984 </w:t>
                </w:r>
                <w:r w:rsidR="0051752E">
                  <w:t>–</w:t>
                </w:r>
                <w:r w:rsidR="006B3CC0">
                  <w:t xml:space="preserve"> </w:t>
                </w:r>
                <w:r w:rsidR="0051752E">
                  <w:t>May 1987</w:t>
                </w:r>
              </w:sdtContent>
            </w:sdt>
          </w:p>
          <w:p w14:paraId="4B3A15CE" w14:textId="2F0A7899" w:rsidR="007F4AE1" w:rsidRDefault="006B3CC0" w:rsidP="007F4AE1">
            <w:pPr>
              <w:pStyle w:val="Heading2"/>
            </w:pPr>
            <w:r>
              <w:t>Bachelors of Science with a focus in Textiles, Clot</w:t>
            </w:r>
            <w:r w:rsidR="00FF01EC">
              <w:t xml:space="preserve">hing and </w:t>
            </w:r>
            <w:r w:rsidR="00C500FA">
              <w:t xml:space="preserve">Interior </w:t>
            </w:r>
            <w:r w:rsidR="00FF01EC">
              <w:t xml:space="preserve">Design, with a minor in </w:t>
            </w:r>
            <w:r w:rsidR="0051752E">
              <w:t>Business</w:t>
            </w:r>
          </w:p>
          <w:sdt>
            <w:sdtPr>
              <w:id w:val="9459749"/>
              <w:placeholder>
                <w:docPart w:val="0D8F553D98AC83449327D7CAFEA3DD45"/>
              </w:placeholder>
            </w:sdtPr>
            <w:sdtEndPr/>
            <w:sdtContent>
              <w:p w14:paraId="0E636EBC" w14:textId="62F77D35" w:rsidR="009F19E9" w:rsidRPr="009F19E9" w:rsidRDefault="0051752E" w:rsidP="0051752E">
                <w:pPr>
                  <w:pStyle w:val="BodyText"/>
                </w:pPr>
                <w:r>
                  <w:t>Honors: Gold Ke</w:t>
                </w:r>
                <w:r w:rsidR="008C4348">
                  <w:t xml:space="preserve">y Honorary Jan 1986, Sigma Phi </w:t>
                </w:r>
                <w:r>
                  <w:t xml:space="preserve">Upsilon Honorary Officer – October 1985 </w:t>
                </w:r>
              </w:p>
            </w:sdtContent>
          </w:sdt>
        </w:tc>
      </w:tr>
    </w:tbl>
    <w:p w14:paraId="361A39B3" w14:textId="77777777" w:rsidR="00900D7D" w:rsidRDefault="00900D7D" w:rsidP="009F19E9">
      <w:pPr>
        <w:pStyle w:val="SpaceBetween"/>
        <w:rPr>
          <w:sz w:val="16"/>
          <w:szCs w:val="16"/>
        </w:rPr>
        <w:sectPr w:rsidR="00900D7D" w:rsidSect="00900D7D">
          <w:footerReference w:type="default" r:id="rId9"/>
          <w:headerReference w:type="first" r:id="rId10"/>
          <w:footerReference w:type="first" r:id="rId11"/>
          <w:pgSz w:w="12240" w:h="15840"/>
          <w:pgMar w:top="720" w:right="720" w:bottom="720" w:left="720" w:header="720" w:footer="720" w:gutter="0"/>
          <w:cols w:space="720"/>
          <w:titlePg/>
          <w:docGrid w:linePitch="360"/>
        </w:sectPr>
      </w:pPr>
    </w:p>
    <w:tbl>
      <w:tblPr>
        <w:tblW w:w="5000" w:type="pct"/>
        <w:tblCellMar>
          <w:left w:w="0" w:type="dxa"/>
          <w:right w:w="0" w:type="dxa"/>
        </w:tblCellMar>
        <w:tblLook w:val="04A0" w:firstRow="1" w:lastRow="0" w:firstColumn="1" w:lastColumn="0" w:noHBand="0" w:noVBand="1"/>
      </w:tblPr>
      <w:tblGrid>
        <w:gridCol w:w="1620"/>
        <w:gridCol w:w="540"/>
        <w:gridCol w:w="8640"/>
      </w:tblGrid>
      <w:tr w:rsidR="009F19E9" w14:paraId="067982AD" w14:textId="77777777">
        <w:tc>
          <w:tcPr>
            <w:tcW w:w="750" w:type="pct"/>
          </w:tcPr>
          <w:p w14:paraId="2BAD81D2" w14:textId="77777777" w:rsidR="009F19E9" w:rsidRDefault="009F19E9" w:rsidP="00620EA4">
            <w:pPr>
              <w:pStyle w:val="Heading1"/>
            </w:pPr>
            <w:r>
              <w:lastRenderedPageBreak/>
              <w:t>Skills</w:t>
            </w:r>
          </w:p>
        </w:tc>
        <w:tc>
          <w:tcPr>
            <w:tcW w:w="250" w:type="pct"/>
          </w:tcPr>
          <w:p w14:paraId="3A5A2A7C" w14:textId="77777777" w:rsidR="009F19E9" w:rsidRPr="009F19E9" w:rsidRDefault="009F19E9" w:rsidP="009F19E9"/>
        </w:tc>
        <w:tc>
          <w:tcPr>
            <w:tcW w:w="4000" w:type="pct"/>
          </w:tcPr>
          <w:sdt>
            <w:sdtPr>
              <w:id w:val="9459754"/>
              <w:placeholder>
                <w:docPart w:val="A4BF3B523478064192A4B44BEC9CA72B"/>
              </w:placeholder>
            </w:sdtPr>
            <w:sdtEndPr/>
            <w:sdtContent>
              <w:p w14:paraId="55004590" w14:textId="706C85E8" w:rsidR="009F19E9" w:rsidRPr="009F19E9" w:rsidRDefault="005A7C85" w:rsidP="005A7C85">
                <w:pPr>
                  <w:pStyle w:val="BodyText"/>
                </w:pPr>
                <w:r>
                  <w:t xml:space="preserve">Project </w:t>
                </w:r>
                <w:r w:rsidR="007B530A">
                  <w:t>Administration/</w:t>
                </w:r>
                <w:r>
                  <w:t xml:space="preserve">Management, Schedule Management, Sales, Systems Furniture </w:t>
                </w:r>
                <w:r w:rsidR="003F7C5B">
                  <w:t xml:space="preserve">layout and </w:t>
                </w:r>
                <w:r w:rsidR="002B2FC5">
                  <w:t>d</w:t>
                </w:r>
                <w:r>
                  <w:t xml:space="preserve">esign. </w:t>
                </w:r>
                <w:r w:rsidR="00950E9B">
                  <w:t xml:space="preserve"> Proficient with</w:t>
                </w:r>
                <w:r w:rsidR="003F7C5B">
                  <w:t xml:space="preserve"> Word, Excel,</w:t>
                </w:r>
                <w:r>
                  <w:t xml:space="preserve"> </w:t>
                </w:r>
                <w:r w:rsidR="00C13C2F">
                  <w:t>PowerPoint</w:t>
                </w:r>
                <w:r>
                  <w:t xml:space="preserve">, Outlook, Goldmine, Team Design, Giza, Paramount </w:t>
                </w:r>
                <w:r w:rsidR="00AC3C77">
                  <w:t>m</w:t>
                </w:r>
                <w:r>
                  <w:t>arketing</w:t>
                </w:r>
                <w:r w:rsidR="00AC3C77">
                  <w:t xml:space="preserve"> email campaigns</w:t>
                </w:r>
                <w:r w:rsidR="00D259AD">
                  <w:t xml:space="preserve">. Strong organizational skills, </w:t>
                </w:r>
                <w:r w:rsidR="00F24B35">
                  <w:t xml:space="preserve">self-starter, good sense of priority, </w:t>
                </w:r>
                <w:r w:rsidR="00D259AD">
                  <w:t>highly motivated, team player.</w:t>
                </w:r>
              </w:p>
            </w:sdtContent>
          </w:sdt>
        </w:tc>
      </w:tr>
      <w:tr w:rsidR="009F19E9" w14:paraId="70FAABD1" w14:textId="77777777">
        <w:tc>
          <w:tcPr>
            <w:tcW w:w="750" w:type="pct"/>
          </w:tcPr>
          <w:p w14:paraId="33827896" w14:textId="77777777" w:rsidR="009F19E9" w:rsidRDefault="009F19E9" w:rsidP="00620EA4">
            <w:pPr>
              <w:pStyle w:val="Heading1"/>
            </w:pPr>
          </w:p>
        </w:tc>
        <w:tc>
          <w:tcPr>
            <w:tcW w:w="250" w:type="pct"/>
          </w:tcPr>
          <w:p w14:paraId="2F58D435" w14:textId="77777777" w:rsidR="009F19E9" w:rsidRPr="009F19E9" w:rsidRDefault="009F19E9" w:rsidP="009F19E9"/>
        </w:tc>
        <w:tc>
          <w:tcPr>
            <w:tcW w:w="4000" w:type="pct"/>
          </w:tcPr>
          <w:p w14:paraId="7DD1B431" w14:textId="0FE1F60B" w:rsidR="009F19E9" w:rsidRPr="009F19E9" w:rsidRDefault="009F19E9" w:rsidP="003F7C5B"/>
        </w:tc>
      </w:tr>
    </w:tbl>
    <w:p w14:paraId="5B9E600B" w14:textId="77777777" w:rsidR="00620EA4" w:rsidRDefault="00620EA4" w:rsidP="007F4AE1">
      <w:pPr>
        <w:pStyle w:val="BodyText"/>
      </w:pPr>
    </w:p>
    <w:sectPr w:rsidR="00620EA4" w:rsidSect="00900D7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A2D41" w14:textId="77777777" w:rsidR="00F24B35" w:rsidRDefault="00F24B35">
      <w:r>
        <w:separator/>
      </w:r>
    </w:p>
  </w:endnote>
  <w:endnote w:type="continuationSeparator" w:id="0">
    <w:p w14:paraId="3D7761CD" w14:textId="77777777" w:rsidR="00F24B35" w:rsidRDefault="00F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F234" w14:textId="77777777" w:rsidR="00F24B35" w:rsidRDefault="00F24B35">
    <w:pPr>
      <w:pStyle w:val="Foo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9041" w14:textId="77777777" w:rsidR="00F24B35" w:rsidRDefault="00F24B35" w:rsidP="00350182">
    <w:pPr>
      <w:pStyle w:val="Footer"/>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6E38" w14:textId="77777777" w:rsidR="00F24B35" w:rsidRDefault="00F24B35">
      <w:r>
        <w:separator/>
      </w:r>
    </w:p>
  </w:footnote>
  <w:footnote w:type="continuationSeparator" w:id="0">
    <w:p w14:paraId="312934E8" w14:textId="77777777" w:rsidR="00F24B35" w:rsidRDefault="00F24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36D9" w14:textId="77777777" w:rsidR="00F24B35" w:rsidRDefault="00F24B35"/>
  <w:tbl>
    <w:tblPr>
      <w:tblW w:w="5000" w:type="pct"/>
      <w:tblCellMar>
        <w:left w:w="0" w:type="dxa"/>
        <w:right w:w="0" w:type="dxa"/>
      </w:tblCellMar>
      <w:tblLook w:val="04A0" w:firstRow="1" w:lastRow="0" w:firstColumn="1" w:lastColumn="0" w:noHBand="0" w:noVBand="1"/>
    </w:tblPr>
    <w:tblGrid>
      <w:gridCol w:w="9360"/>
      <w:gridCol w:w="1440"/>
    </w:tblGrid>
    <w:tr w:rsidR="00F24B35" w14:paraId="31E81706" w14:textId="77777777">
      <w:trPr>
        <w:trHeight w:hRule="exact" w:val="1440"/>
      </w:trPr>
      <w:tc>
        <w:tcPr>
          <w:tcW w:w="9360" w:type="dxa"/>
          <w:vAlign w:val="center"/>
        </w:tcPr>
        <w:p w14:paraId="3964EE36" w14:textId="77777777" w:rsidR="00F24B35" w:rsidRDefault="00F24B35">
          <w:pPr>
            <w:pStyle w:val="ContactDetails"/>
          </w:pPr>
        </w:p>
      </w:tc>
      <w:tc>
        <w:tcPr>
          <w:tcW w:w="1440" w:type="dxa"/>
          <w:shd w:val="clear" w:color="auto" w:fill="E76F34" w:themeFill="accent1"/>
          <w:vAlign w:val="bottom"/>
        </w:tcPr>
        <w:p w14:paraId="70135D1D" w14:textId="3FA0250E" w:rsidR="00F24B35" w:rsidRDefault="00F24B35" w:rsidP="00BB25B8">
          <w:pPr>
            <w:pStyle w:val="Initials"/>
          </w:pPr>
          <w:r>
            <w:t>JC</w:t>
          </w:r>
        </w:p>
      </w:tc>
    </w:tr>
  </w:tbl>
  <w:p w14:paraId="2FC813D4" w14:textId="77777777" w:rsidR="00F24B35" w:rsidRDefault="00F24B3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C02E0"/>
    <w:rsid w:val="000D66FC"/>
    <w:rsid w:val="000F773C"/>
    <w:rsid w:val="00110ABE"/>
    <w:rsid w:val="00135C04"/>
    <w:rsid w:val="00147C84"/>
    <w:rsid w:val="00173C66"/>
    <w:rsid w:val="001D14E8"/>
    <w:rsid w:val="001E758D"/>
    <w:rsid w:val="002B2FC5"/>
    <w:rsid w:val="002B6CDF"/>
    <w:rsid w:val="00350182"/>
    <w:rsid w:val="003A3990"/>
    <w:rsid w:val="003D7C8B"/>
    <w:rsid w:val="003F7C5B"/>
    <w:rsid w:val="004354EF"/>
    <w:rsid w:val="0046747C"/>
    <w:rsid w:val="004677E9"/>
    <w:rsid w:val="0051752E"/>
    <w:rsid w:val="0055017C"/>
    <w:rsid w:val="00561736"/>
    <w:rsid w:val="00570604"/>
    <w:rsid w:val="005A7C85"/>
    <w:rsid w:val="0062062D"/>
    <w:rsid w:val="00620EA4"/>
    <w:rsid w:val="00654772"/>
    <w:rsid w:val="00675212"/>
    <w:rsid w:val="00691707"/>
    <w:rsid w:val="006B3CC0"/>
    <w:rsid w:val="006C2558"/>
    <w:rsid w:val="006D333B"/>
    <w:rsid w:val="007B530A"/>
    <w:rsid w:val="007F4AE1"/>
    <w:rsid w:val="00810AA1"/>
    <w:rsid w:val="008A284D"/>
    <w:rsid w:val="008B3ACC"/>
    <w:rsid w:val="008C02E0"/>
    <w:rsid w:val="008C4348"/>
    <w:rsid w:val="00900D7D"/>
    <w:rsid w:val="00950E9B"/>
    <w:rsid w:val="0095774E"/>
    <w:rsid w:val="009C5789"/>
    <w:rsid w:val="009F19E9"/>
    <w:rsid w:val="00A4670F"/>
    <w:rsid w:val="00AC3C77"/>
    <w:rsid w:val="00AC7FB3"/>
    <w:rsid w:val="00AD5E15"/>
    <w:rsid w:val="00B07DBC"/>
    <w:rsid w:val="00B33114"/>
    <w:rsid w:val="00B41FE5"/>
    <w:rsid w:val="00BB25B8"/>
    <w:rsid w:val="00BF5F64"/>
    <w:rsid w:val="00C11B68"/>
    <w:rsid w:val="00C13C2F"/>
    <w:rsid w:val="00C500FA"/>
    <w:rsid w:val="00CC1362"/>
    <w:rsid w:val="00D259AD"/>
    <w:rsid w:val="00D92797"/>
    <w:rsid w:val="00E645F4"/>
    <w:rsid w:val="00F24660"/>
    <w:rsid w:val="00F24B35"/>
    <w:rsid w:val="00F606C8"/>
    <w:rsid w:val="00F72602"/>
    <w:rsid w:val="00FC14F2"/>
    <w:rsid w:val="00FF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0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015DE"/>
    <w:pPr>
      <w:spacing w:after="100"/>
    </w:pPr>
  </w:style>
  <w:style w:type="paragraph" w:styleId="TOC2">
    <w:name w:val="toc 2"/>
    <w:basedOn w:val="Normal"/>
    <w:next w:val="Normal"/>
    <w:autoRedefine/>
    <w:uiPriority w:val="39"/>
    <w:unhideWhenUsed/>
    <w:rsid w:val="00F015DE"/>
    <w:pPr>
      <w:spacing w:after="100"/>
      <w:ind w:left="200"/>
    </w:pPr>
  </w:style>
  <w:style w:type="paragraph" w:styleId="TOC3">
    <w:name w:val="toc 3"/>
    <w:basedOn w:val="Normal"/>
    <w:next w:val="Normal"/>
    <w:autoRedefine/>
    <w:unhideWhenUsed/>
    <w:rsid w:val="00F015DE"/>
    <w:pPr>
      <w:spacing w:after="100"/>
      <w:ind w:left="400"/>
    </w:pPr>
  </w:style>
  <w:style w:type="paragraph" w:styleId="TOC4">
    <w:name w:val="toc 4"/>
    <w:basedOn w:val="Normal"/>
    <w:next w:val="Normal"/>
    <w:autoRedefine/>
    <w:unhideWhenUsed/>
    <w:rsid w:val="00F015DE"/>
    <w:pPr>
      <w:spacing w:after="100"/>
      <w:ind w:left="600"/>
    </w:pPr>
  </w:style>
  <w:style w:type="paragraph" w:styleId="TOC5">
    <w:name w:val="toc 5"/>
    <w:basedOn w:val="Normal"/>
    <w:next w:val="Normal"/>
    <w:autoRedefine/>
    <w:unhideWhenUsed/>
    <w:rsid w:val="00F015DE"/>
    <w:pPr>
      <w:spacing w:after="100"/>
      <w:ind w:left="800"/>
    </w:pPr>
  </w:style>
  <w:style w:type="paragraph" w:styleId="TOC6">
    <w:name w:val="toc 6"/>
    <w:basedOn w:val="Normal"/>
    <w:next w:val="Normal"/>
    <w:autoRedefine/>
    <w:unhideWhenUsed/>
    <w:rsid w:val="00F015DE"/>
    <w:pPr>
      <w:spacing w:after="100"/>
      <w:ind w:left="1000"/>
    </w:pPr>
  </w:style>
  <w:style w:type="paragraph" w:styleId="TOC7">
    <w:name w:val="toc 7"/>
    <w:basedOn w:val="Normal"/>
    <w:next w:val="Normal"/>
    <w:autoRedefine/>
    <w:unhideWhenUsed/>
    <w:rsid w:val="00F015DE"/>
    <w:pPr>
      <w:spacing w:after="100"/>
      <w:ind w:left="1200"/>
    </w:pPr>
  </w:style>
  <w:style w:type="paragraph" w:styleId="TOC8">
    <w:name w:val="toc 8"/>
    <w:basedOn w:val="Normal"/>
    <w:next w:val="Normal"/>
    <w:autoRedefine/>
    <w:unhideWhenUsed/>
    <w:rsid w:val="00F015DE"/>
    <w:pPr>
      <w:spacing w:after="100"/>
      <w:ind w:left="1400"/>
    </w:pPr>
  </w:style>
  <w:style w:type="paragraph" w:styleId="TOC9">
    <w:name w:val="toc 9"/>
    <w:basedOn w:val="Normal"/>
    <w:next w:val="Normal"/>
    <w:autoRedefine/>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1BDC790B000B644D91610E05BF50AD22">
    <w:name w:val="1BDC790B000B644D91610E05BF50AD22"/>
    <w:rsid w:val="0051752E"/>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015DE"/>
    <w:pPr>
      <w:spacing w:after="100"/>
    </w:pPr>
  </w:style>
  <w:style w:type="paragraph" w:styleId="TOC2">
    <w:name w:val="toc 2"/>
    <w:basedOn w:val="Normal"/>
    <w:next w:val="Normal"/>
    <w:autoRedefine/>
    <w:uiPriority w:val="39"/>
    <w:unhideWhenUsed/>
    <w:rsid w:val="00F015DE"/>
    <w:pPr>
      <w:spacing w:after="100"/>
      <w:ind w:left="200"/>
    </w:pPr>
  </w:style>
  <w:style w:type="paragraph" w:styleId="TOC3">
    <w:name w:val="toc 3"/>
    <w:basedOn w:val="Normal"/>
    <w:next w:val="Normal"/>
    <w:autoRedefine/>
    <w:unhideWhenUsed/>
    <w:rsid w:val="00F015DE"/>
    <w:pPr>
      <w:spacing w:after="100"/>
      <w:ind w:left="400"/>
    </w:pPr>
  </w:style>
  <w:style w:type="paragraph" w:styleId="TOC4">
    <w:name w:val="toc 4"/>
    <w:basedOn w:val="Normal"/>
    <w:next w:val="Normal"/>
    <w:autoRedefine/>
    <w:unhideWhenUsed/>
    <w:rsid w:val="00F015DE"/>
    <w:pPr>
      <w:spacing w:after="100"/>
      <w:ind w:left="600"/>
    </w:pPr>
  </w:style>
  <w:style w:type="paragraph" w:styleId="TOC5">
    <w:name w:val="toc 5"/>
    <w:basedOn w:val="Normal"/>
    <w:next w:val="Normal"/>
    <w:autoRedefine/>
    <w:unhideWhenUsed/>
    <w:rsid w:val="00F015DE"/>
    <w:pPr>
      <w:spacing w:after="100"/>
      <w:ind w:left="800"/>
    </w:pPr>
  </w:style>
  <w:style w:type="paragraph" w:styleId="TOC6">
    <w:name w:val="toc 6"/>
    <w:basedOn w:val="Normal"/>
    <w:next w:val="Normal"/>
    <w:autoRedefine/>
    <w:unhideWhenUsed/>
    <w:rsid w:val="00F015DE"/>
    <w:pPr>
      <w:spacing w:after="100"/>
      <w:ind w:left="1000"/>
    </w:pPr>
  </w:style>
  <w:style w:type="paragraph" w:styleId="TOC7">
    <w:name w:val="toc 7"/>
    <w:basedOn w:val="Normal"/>
    <w:next w:val="Normal"/>
    <w:autoRedefine/>
    <w:unhideWhenUsed/>
    <w:rsid w:val="00F015DE"/>
    <w:pPr>
      <w:spacing w:after="100"/>
      <w:ind w:left="1200"/>
    </w:pPr>
  </w:style>
  <w:style w:type="paragraph" w:styleId="TOC8">
    <w:name w:val="toc 8"/>
    <w:basedOn w:val="Normal"/>
    <w:next w:val="Normal"/>
    <w:autoRedefine/>
    <w:unhideWhenUsed/>
    <w:rsid w:val="00F015DE"/>
    <w:pPr>
      <w:spacing w:after="100"/>
      <w:ind w:left="1400"/>
    </w:pPr>
  </w:style>
  <w:style w:type="paragraph" w:styleId="TOC9">
    <w:name w:val="toc 9"/>
    <w:basedOn w:val="Normal"/>
    <w:next w:val="Normal"/>
    <w:autoRedefine/>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1BDC790B000B644D91610E05BF50AD22">
    <w:name w:val="1BDC790B000B644D91610E05BF50AD22"/>
    <w:rsid w:val="0051752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81D7DF2D66DB44BBF586280891B1B7"/>
        <w:category>
          <w:name w:val="General"/>
          <w:gallery w:val="placeholder"/>
        </w:category>
        <w:types>
          <w:type w:val="bbPlcHdr"/>
        </w:types>
        <w:behaviors>
          <w:behavior w:val="content"/>
        </w:behaviors>
        <w:guid w:val="{78F8EF50-F90E-3B4A-9568-EB77D6678568}"/>
      </w:docPartPr>
      <w:docPartBody>
        <w:p w:rsidR="00663C18" w:rsidRDefault="00663C18">
          <w:pPr>
            <w:pStyle w:val="2981D7DF2D66DB44BBF586280891B1B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CEAF1C2A0DB4A478329A6273C8D3D5E"/>
        <w:category>
          <w:name w:val="General"/>
          <w:gallery w:val="placeholder"/>
        </w:category>
        <w:types>
          <w:type w:val="bbPlcHdr"/>
        </w:types>
        <w:behaviors>
          <w:behavior w:val="content"/>
        </w:behaviors>
        <w:guid w:val="{C2028AE2-A9FF-7F4B-902A-C8E567C58435}"/>
      </w:docPartPr>
      <w:docPartBody>
        <w:p w:rsidR="00663C18" w:rsidRDefault="00663C18">
          <w:pPr>
            <w:pStyle w:val="1CEAF1C2A0DB4A478329A6273C8D3D5E"/>
          </w:pPr>
          <w:r>
            <w:t>Lorem ipsum dolor</w:t>
          </w:r>
        </w:p>
      </w:docPartBody>
    </w:docPart>
    <w:docPart>
      <w:docPartPr>
        <w:name w:val="B5F28C8381DB7346AFD2BEB397FC1A9B"/>
        <w:category>
          <w:name w:val="General"/>
          <w:gallery w:val="placeholder"/>
        </w:category>
        <w:types>
          <w:type w:val="bbPlcHdr"/>
        </w:types>
        <w:behaviors>
          <w:behavior w:val="content"/>
        </w:behaviors>
        <w:guid w:val="{2E4E6020-9D04-194A-B8C6-125EB5DAB792}"/>
      </w:docPartPr>
      <w:docPartBody>
        <w:p w:rsidR="00663C18" w:rsidRDefault="00663C18">
          <w:pPr>
            <w:pStyle w:val="B5F28C8381DB7346AFD2BEB397FC1A9B"/>
          </w:pPr>
          <w:r>
            <w:t>Etiam cursus suscipit enim. Nulla facilisi. Integer eleifend diam eu diam. Donec dapibus enim sollicitudin nulla. Nam hendrerit. Nunc id nisi. Curabitur sed neque. Pellentesque placerat consequat pede.</w:t>
          </w:r>
        </w:p>
      </w:docPartBody>
    </w:docPart>
    <w:docPart>
      <w:docPartPr>
        <w:name w:val="8C66B831386B5A47A7D8C0E90EB1AFD8"/>
        <w:category>
          <w:name w:val="General"/>
          <w:gallery w:val="placeholder"/>
        </w:category>
        <w:types>
          <w:type w:val="bbPlcHdr"/>
        </w:types>
        <w:behaviors>
          <w:behavior w:val="content"/>
        </w:behaviors>
        <w:guid w:val="{17EF0103-999B-074E-B7D9-09396F61FA10}"/>
      </w:docPartPr>
      <w:docPartBody>
        <w:p w:rsidR="00663C18" w:rsidRDefault="00663C18">
          <w:pPr>
            <w:pStyle w:val="8C66B831386B5A47A7D8C0E90EB1AFD8"/>
          </w:pPr>
          <w:r>
            <w:t>Aliquam dapibus.</w:t>
          </w:r>
        </w:p>
      </w:docPartBody>
    </w:docPart>
    <w:docPart>
      <w:docPartPr>
        <w:name w:val="5272F172EC679C4F808E270604A5ED19"/>
        <w:category>
          <w:name w:val="General"/>
          <w:gallery w:val="placeholder"/>
        </w:category>
        <w:types>
          <w:type w:val="bbPlcHdr"/>
        </w:types>
        <w:behaviors>
          <w:behavior w:val="content"/>
        </w:behaviors>
        <w:guid w:val="{A25B1FB2-4930-AE40-93C9-9E24FDE2A77A}"/>
      </w:docPartPr>
      <w:docPartBody>
        <w:p w:rsidR="00663C18" w:rsidRDefault="00663C18">
          <w:pPr>
            <w:pStyle w:val="5272F172EC679C4F808E270604A5ED1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1A490F62EE79441909569D7AB2771A8"/>
        <w:category>
          <w:name w:val="General"/>
          <w:gallery w:val="placeholder"/>
        </w:category>
        <w:types>
          <w:type w:val="bbPlcHdr"/>
        </w:types>
        <w:behaviors>
          <w:behavior w:val="content"/>
        </w:behaviors>
        <w:guid w:val="{8B63D3E5-8036-F944-815C-F965047780D9}"/>
      </w:docPartPr>
      <w:docPartBody>
        <w:p w:rsidR="00663C18" w:rsidRDefault="00663C1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63C18" w:rsidRDefault="00663C18">
          <w:pPr>
            <w:pStyle w:val="41A490F62EE79441909569D7AB2771A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465EB1C267BF64BA958BB2E3BF7C8F9"/>
        <w:category>
          <w:name w:val="General"/>
          <w:gallery w:val="placeholder"/>
        </w:category>
        <w:types>
          <w:type w:val="bbPlcHdr"/>
        </w:types>
        <w:behaviors>
          <w:behavior w:val="content"/>
        </w:behaviors>
        <w:guid w:val="{21E5926F-7C0D-0041-8EB6-E458C64BAA40}"/>
      </w:docPartPr>
      <w:docPartBody>
        <w:p w:rsidR="00663C18" w:rsidRDefault="00663C18">
          <w:pPr>
            <w:pStyle w:val="5465EB1C267BF64BA958BB2E3BF7C8F9"/>
          </w:pPr>
          <w:r>
            <w:t>Lorem ipsum dolor</w:t>
          </w:r>
        </w:p>
      </w:docPartBody>
    </w:docPart>
    <w:docPart>
      <w:docPartPr>
        <w:name w:val="7DDD62F84703C841BC1683BFAB9AF3E3"/>
        <w:category>
          <w:name w:val="General"/>
          <w:gallery w:val="placeholder"/>
        </w:category>
        <w:types>
          <w:type w:val="bbPlcHdr"/>
        </w:types>
        <w:behaviors>
          <w:behavior w:val="content"/>
        </w:behaviors>
        <w:guid w:val="{4C10CBD6-10BF-6C43-BB17-0F6997B114B8}"/>
      </w:docPartPr>
      <w:docPartBody>
        <w:p w:rsidR="00663C18" w:rsidRDefault="00663C18">
          <w:pPr>
            <w:pStyle w:val="7DDD62F84703C841BC1683BFAB9AF3E3"/>
          </w:pPr>
          <w:r>
            <w:t>Etiam cursus suscipit enim. Nulla facilisi. Integer eleifend diam eu diam. Donec dapibus enim sollicitudin nulla. Nam hendrerit. Nunc id nisi. Curabitur sed neque. Pellentesque placerat consequat pede.</w:t>
          </w:r>
        </w:p>
      </w:docPartBody>
    </w:docPart>
    <w:docPart>
      <w:docPartPr>
        <w:name w:val="1BDC790B000B644D91610E05BF50AD22"/>
        <w:category>
          <w:name w:val="General"/>
          <w:gallery w:val="placeholder"/>
        </w:category>
        <w:types>
          <w:type w:val="bbPlcHdr"/>
        </w:types>
        <w:behaviors>
          <w:behavior w:val="content"/>
        </w:behaviors>
        <w:guid w:val="{46470917-4A1B-F949-B726-933E8EBC47E1}"/>
      </w:docPartPr>
      <w:docPartBody>
        <w:p w:rsidR="00663C18" w:rsidRDefault="00663C18">
          <w:pPr>
            <w:pStyle w:val="1BDC790B000B644D91610E05BF50AD22"/>
          </w:pPr>
          <w:r>
            <w:t>Aliquam dapibus.</w:t>
          </w:r>
        </w:p>
      </w:docPartBody>
    </w:docPart>
    <w:docPart>
      <w:docPartPr>
        <w:name w:val="0D8F553D98AC83449327D7CAFEA3DD45"/>
        <w:category>
          <w:name w:val="General"/>
          <w:gallery w:val="placeholder"/>
        </w:category>
        <w:types>
          <w:type w:val="bbPlcHdr"/>
        </w:types>
        <w:behaviors>
          <w:behavior w:val="content"/>
        </w:behaviors>
        <w:guid w:val="{DEF4A0B2-98C0-BF4A-A8E6-022FE48BDA73}"/>
      </w:docPartPr>
      <w:docPartBody>
        <w:p w:rsidR="00663C18" w:rsidRDefault="00663C18">
          <w:pPr>
            <w:pStyle w:val="0D8F553D98AC83449327D7CAFEA3DD4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4BF3B523478064192A4B44BEC9CA72B"/>
        <w:category>
          <w:name w:val="General"/>
          <w:gallery w:val="placeholder"/>
        </w:category>
        <w:types>
          <w:type w:val="bbPlcHdr"/>
        </w:types>
        <w:behaviors>
          <w:behavior w:val="content"/>
        </w:behaviors>
        <w:guid w:val="{760ACA12-0C0B-9145-BC48-4E6D688EDD9B}"/>
      </w:docPartPr>
      <w:docPartBody>
        <w:p w:rsidR="00663C18" w:rsidRDefault="00663C1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63C18" w:rsidRDefault="00663C18">
          <w:pPr>
            <w:pStyle w:val="A4BF3B523478064192A4B44BEC9CA72B"/>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18"/>
    <w:rsid w:val="00213E3E"/>
    <w:rsid w:val="00471E0F"/>
    <w:rsid w:val="00663C18"/>
    <w:rsid w:val="00D10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1D7DF2D66DB44BBF586280891B1B7">
    <w:name w:val="2981D7DF2D66DB44BBF586280891B1B7"/>
  </w:style>
  <w:style w:type="paragraph" w:customStyle="1" w:styleId="1CEAF1C2A0DB4A478329A6273C8D3D5E">
    <w:name w:val="1CEAF1C2A0DB4A478329A6273C8D3D5E"/>
  </w:style>
  <w:style w:type="paragraph" w:customStyle="1" w:styleId="B5F28C8381DB7346AFD2BEB397FC1A9B">
    <w:name w:val="B5F28C8381DB7346AFD2BEB397FC1A9B"/>
  </w:style>
  <w:style w:type="paragraph" w:customStyle="1" w:styleId="8C66B831386B5A47A7D8C0E90EB1AFD8">
    <w:name w:val="8C66B831386B5A47A7D8C0E90EB1AFD8"/>
  </w:style>
  <w:style w:type="paragraph" w:customStyle="1" w:styleId="5272F172EC679C4F808E270604A5ED19">
    <w:name w:val="5272F172EC679C4F808E270604A5ED1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1A490F62EE79441909569D7AB2771A8">
    <w:name w:val="41A490F62EE79441909569D7AB2771A8"/>
  </w:style>
  <w:style w:type="paragraph" w:customStyle="1" w:styleId="5465EB1C267BF64BA958BB2E3BF7C8F9">
    <w:name w:val="5465EB1C267BF64BA958BB2E3BF7C8F9"/>
  </w:style>
  <w:style w:type="paragraph" w:customStyle="1" w:styleId="7DDD62F84703C841BC1683BFAB9AF3E3">
    <w:name w:val="7DDD62F84703C841BC1683BFAB9AF3E3"/>
  </w:style>
  <w:style w:type="paragraph" w:customStyle="1" w:styleId="1BDC790B000B644D91610E05BF50AD22">
    <w:name w:val="1BDC790B000B644D91610E05BF50AD22"/>
  </w:style>
  <w:style w:type="paragraph" w:customStyle="1" w:styleId="0D8F553D98AC83449327D7CAFEA3DD45">
    <w:name w:val="0D8F553D98AC83449327D7CAFEA3DD45"/>
  </w:style>
  <w:style w:type="paragraph" w:customStyle="1" w:styleId="A4BF3B523478064192A4B44BEC9CA72B">
    <w:name w:val="A4BF3B523478064192A4B44BEC9CA72B"/>
  </w:style>
  <w:style w:type="paragraph" w:customStyle="1" w:styleId="71F85AF2562FF642AB4FCF7430726C2B">
    <w:name w:val="71F85AF2562FF642AB4FCF7430726C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1D7DF2D66DB44BBF586280891B1B7">
    <w:name w:val="2981D7DF2D66DB44BBF586280891B1B7"/>
  </w:style>
  <w:style w:type="paragraph" w:customStyle="1" w:styleId="1CEAF1C2A0DB4A478329A6273C8D3D5E">
    <w:name w:val="1CEAF1C2A0DB4A478329A6273C8D3D5E"/>
  </w:style>
  <w:style w:type="paragraph" w:customStyle="1" w:styleId="B5F28C8381DB7346AFD2BEB397FC1A9B">
    <w:name w:val="B5F28C8381DB7346AFD2BEB397FC1A9B"/>
  </w:style>
  <w:style w:type="paragraph" w:customStyle="1" w:styleId="8C66B831386B5A47A7D8C0E90EB1AFD8">
    <w:name w:val="8C66B831386B5A47A7D8C0E90EB1AFD8"/>
  </w:style>
  <w:style w:type="paragraph" w:customStyle="1" w:styleId="5272F172EC679C4F808E270604A5ED19">
    <w:name w:val="5272F172EC679C4F808E270604A5ED1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41A490F62EE79441909569D7AB2771A8">
    <w:name w:val="41A490F62EE79441909569D7AB2771A8"/>
  </w:style>
  <w:style w:type="paragraph" w:customStyle="1" w:styleId="5465EB1C267BF64BA958BB2E3BF7C8F9">
    <w:name w:val="5465EB1C267BF64BA958BB2E3BF7C8F9"/>
  </w:style>
  <w:style w:type="paragraph" w:customStyle="1" w:styleId="7DDD62F84703C841BC1683BFAB9AF3E3">
    <w:name w:val="7DDD62F84703C841BC1683BFAB9AF3E3"/>
  </w:style>
  <w:style w:type="paragraph" w:customStyle="1" w:styleId="1BDC790B000B644D91610E05BF50AD22">
    <w:name w:val="1BDC790B000B644D91610E05BF50AD22"/>
  </w:style>
  <w:style w:type="paragraph" w:customStyle="1" w:styleId="0D8F553D98AC83449327D7CAFEA3DD45">
    <w:name w:val="0D8F553D98AC83449327D7CAFEA3DD45"/>
  </w:style>
  <w:style w:type="paragraph" w:customStyle="1" w:styleId="A4BF3B523478064192A4B44BEC9CA72B">
    <w:name w:val="A4BF3B523478064192A4B44BEC9CA72B"/>
  </w:style>
  <w:style w:type="paragraph" w:customStyle="1" w:styleId="71F85AF2562FF642AB4FCF7430726C2B">
    <w:name w:val="71F85AF2562FF642AB4FCF7430726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84EF-D674-7448-B496-F25AEC36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Corner Resume.dotx</Template>
  <TotalTime>2</TotalTime>
  <Pages>2</Pages>
  <Words>461</Words>
  <Characters>2631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Coady</dc:creator>
  <cp:keywords/>
  <dc:description/>
  <cp:lastModifiedBy>Sean Coady</cp:lastModifiedBy>
  <cp:revision>3</cp:revision>
  <cp:lastPrinted>2013-06-03T15:29:00Z</cp:lastPrinted>
  <dcterms:created xsi:type="dcterms:W3CDTF">2013-06-04T13:26:00Z</dcterms:created>
  <dcterms:modified xsi:type="dcterms:W3CDTF">2013-06-04T13:28:00Z</dcterms:modified>
  <cp:category/>
</cp:coreProperties>
</file>