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68"/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1"/>
        <w:gridCol w:w="330"/>
        <w:gridCol w:w="1192"/>
        <w:gridCol w:w="1375"/>
        <w:gridCol w:w="3394"/>
      </w:tblGrid>
      <w:tr w:rsidR="00FB1634" w:rsidRPr="004260B3" w:rsidTr="00FA42EF">
        <w:trPr>
          <w:trHeight w:val="1877"/>
        </w:trPr>
        <w:tc>
          <w:tcPr>
            <w:tcW w:w="5000" w:type="pct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C2D69B" w:themeFill="accent3" w:themeFillTint="99"/>
          </w:tcPr>
          <w:p w:rsidR="000E0595" w:rsidRPr="004260B3" w:rsidRDefault="00B33A6B" w:rsidP="00041EC7">
            <w:pPr>
              <w:pStyle w:val="Header"/>
              <w:pBdr>
                <w:bottom w:val="thinThickSmallGap" w:sz="24" w:space="1" w:color="auto"/>
              </w:pBdr>
              <w:rPr>
                <w:rFonts w:eastAsia="Times New Roman" w:cs="Arial"/>
                <w:b/>
                <w:sz w:val="24"/>
              </w:rPr>
            </w:pPr>
            <w:bookmarkStart w:id="0" w:name="_GoBack"/>
            <w:bookmarkEnd w:id="0"/>
            <w:r w:rsidRPr="004260B3">
              <w:rPr>
                <w:rFonts w:cs="Arial"/>
                <w:szCs w:val="20"/>
              </w:rPr>
              <w:t xml:space="preserve">   </w:t>
            </w:r>
            <w:r w:rsidRPr="004260B3">
              <w:rPr>
                <w:rFonts w:eastAsia="Times New Roman" w:cs="Arial"/>
                <w:b/>
                <w:sz w:val="24"/>
              </w:rPr>
              <w:t xml:space="preserve">Incident </w:t>
            </w:r>
            <w:r w:rsidR="00AE28ED">
              <w:rPr>
                <w:rFonts w:eastAsia="Times New Roman" w:cs="Arial"/>
                <w:b/>
                <w:sz w:val="24"/>
              </w:rPr>
              <w:t xml:space="preserve">Response </w:t>
            </w:r>
            <w:r w:rsidRPr="004260B3">
              <w:rPr>
                <w:rFonts w:eastAsia="Times New Roman" w:cs="Arial"/>
                <w:b/>
                <w:sz w:val="24"/>
              </w:rPr>
              <w:t>Report</w:t>
            </w:r>
          </w:p>
          <w:p w:rsidR="00F44C7E" w:rsidRPr="004260B3" w:rsidRDefault="00F44C7E" w:rsidP="00041EC7">
            <w:pPr>
              <w:jc w:val="center"/>
              <w:rPr>
                <w:rFonts w:cs="Arial"/>
                <w:b/>
                <w:szCs w:val="20"/>
              </w:rPr>
            </w:pPr>
          </w:p>
          <w:p w:rsidR="000D55C0" w:rsidRPr="004260B3" w:rsidRDefault="000D55C0" w:rsidP="00041EC7">
            <w:pPr>
              <w:tabs>
                <w:tab w:val="left" w:pos="450"/>
              </w:tabs>
              <w:ind w:right="-17"/>
              <w:rPr>
                <w:rFonts w:cs="Arial"/>
                <w:b/>
                <w:szCs w:val="20"/>
              </w:rPr>
            </w:pPr>
            <w:r w:rsidRPr="004260B3">
              <w:rPr>
                <w:rFonts w:cs="Arial"/>
                <w:b/>
                <w:color w:val="FF0000"/>
                <w:szCs w:val="20"/>
              </w:rPr>
              <w:t xml:space="preserve">NOTE: </w:t>
            </w:r>
            <w:r w:rsidRPr="004260B3">
              <w:rPr>
                <w:rFonts w:cs="Arial"/>
                <w:b/>
                <w:caps/>
                <w:color w:val="FF0000"/>
                <w:szCs w:val="20"/>
              </w:rPr>
              <w:t>UNDER NO CIRCUMSTANCE SHOULD personal INFORMATION OF InDividuals IMPACTED IN the Incident be documented in the Security Incident Report to protect the individual’s Privacy and rights.</w:t>
            </w:r>
            <w:r w:rsidR="00591C02" w:rsidRPr="004260B3">
              <w:rPr>
                <w:rFonts w:cs="Arial"/>
                <w:b/>
                <w:caps/>
                <w:color w:val="FF0000"/>
                <w:szCs w:val="20"/>
              </w:rPr>
              <w:tab/>
            </w:r>
          </w:p>
        </w:tc>
      </w:tr>
      <w:tr w:rsidR="00E952FD" w:rsidRPr="004260B3" w:rsidTr="00FA42EF">
        <w:trPr>
          <w:trHeight w:val="366"/>
        </w:trPr>
        <w:tc>
          <w:tcPr>
            <w:tcW w:w="250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A6B" w:rsidRPr="004260B3" w:rsidRDefault="005879F4" w:rsidP="00041EC7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Cs w:val="20"/>
              </w:rPr>
              <w:t xml:space="preserve">Incident Tracking </w:t>
            </w:r>
            <w:r w:rsidR="00B33A6B" w:rsidRPr="004260B3">
              <w:rPr>
                <w:rFonts w:cs="Arial"/>
                <w:b/>
                <w:szCs w:val="20"/>
              </w:rPr>
              <w:t>Identifier</w:t>
            </w:r>
            <w:r w:rsidR="00B33A6B" w:rsidRPr="004260B3">
              <w:rPr>
                <w:rFonts w:cs="Arial"/>
                <w:b/>
                <w:sz w:val="18"/>
                <w:szCs w:val="18"/>
              </w:rPr>
              <w:t xml:space="preserve">: </w:t>
            </w:r>
            <w:r w:rsidR="0033636B" w:rsidRPr="004260B3">
              <w:rPr>
                <w:rFonts w:cs="Arial"/>
                <w:sz w:val="18"/>
                <w:szCs w:val="18"/>
              </w:rPr>
              <w:t xml:space="preserve"> IR-</w:t>
            </w:r>
            <w:sdt>
              <w:sdtPr>
                <w:rPr>
                  <w:rFonts w:cs="Arial"/>
                  <w:sz w:val="18"/>
                  <w:szCs w:val="18"/>
                </w:rPr>
                <w:id w:val="-2063856760"/>
                <w:placeholder>
                  <w:docPart w:val="DefaultPlaceholder_1082065160"/>
                </w:placeholder>
                <w:date>
                  <w:dateFormat w:val="MM-DD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3636B" w:rsidRPr="004260B3">
                  <w:rPr>
                    <w:rFonts w:cs="Arial"/>
                    <w:sz w:val="18"/>
                    <w:szCs w:val="18"/>
                  </w:rPr>
                  <w:t>MM-DD-YY</w:t>
                </w:r>
              </w:sdtContent>
            </w:sdt>
            <w:r w:rsidR="0033636B" w:rsidRPr="004260B3">
              <w:rPr>
                <w:rFonts w:cs="Arial"/>
                <w:sz w:val="18"/>
                <w:szCs w:val="18"/>
              </w:rPr>
              <w:t>-###</w:t>
            </w:r>
          </w:p>
        </w:tc>
        <w:tc>
          <w:tcPr>
            <w:tcW w:w="2497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A6B" w:rsidRPr="00C76C02" w:rsidRDefault="007D515B" w:rsidP="00041EC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Cs w:val="20"/>
              </w:rPr>
              <w:t>Footprints</w:t>
            </w:r>
            <w:r w:rsidR="00B33A6B" w:rsidRPr="004260B3">
              <w:rPr>
                <w:rFonts w:cs="Arial"/>
                <w:b/>
                <w:szCs w:val="20"/>
              </w:rPr>
              <w:t xml:space="preserve"> Ticket #:</w:t>
            </w:r>
          </w:p>
        </w:tc>
      </w:tr>
      <w:tr w:rsidR="00E952FD" w:rsidRPr="004260B3" w:rsidTr="00C76C02">
        <w:trPr>
          <w:trHeight w:val="602"/>
        </w:trPr>
        <w:tc>
          <w:tcPr>
            <w:tcW w:w="2503" w:type="pct"/>
            <w:gridSpan w:val="4"/>
            <w:shd w:val="clear" w:color="auto" w:fill="D6E3BC" w:themeFill="accent3" w:themeFillTint="66"/>
            <w:vAlign w:val="center"/>
          </w:tcPr>
          <w:p w:rsidR="00B33A6B" w:rsidRPr="004260B3" w:rsidRDefault="00265EC1" w:rsidP="00041EC7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Cs w:val="20"/>
              </w:rPr>
              <w:t xml:space="preserve">Date/Time </w:t>
            </w:r>
            <w:r w:rsidR="00B33A6B" w:rsidRPr="004260B3">
              <w:rPr>
                <w:rFonts w:cs="Arial"/>
                <w:b/>
                <w:szCs w:val="20"/>
              </w:rPr>
              <w:t>Incident</w:t>
            </w:r>
            <w:r w:rsidR="00C34795" w:rsidRPr="004260B3">
              <w:rPr>
                <w:rFonts w:cs="Arial"/>
                <w:b/>
                <w:szCs w:val="20"/>
              </w:rPr>
              <w:t xml:space="preserve"> Started</w:t>
            </w:r>
            <w:r w:rsidR="00B33A6B" w:rsidRPr="004260B3">
              <w:rPr>
                <w:rFonts w:cs="Arial"/>
                <w:b/>
                <w:szCs w:val="20"/>
              </w:rPr>
              <w:t>:</w:t>
            </w:r>
            <w:r w:rsidR="007A03E8" w:rsidRPr="004260B3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2106104150"/>
                <w:placeholder>
                  <w:docPart w:val="DefaultPlaceholder_1082065160"/>
                </w:placeholder>
                <w:date>
                  <w:dateFormat w:val="MM-DD-YY HH: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15B">
                  <w:rPr>
                    <w:rFonts w:cs="Arial"/>
                    <w:sz w:val="18"/>
                    <w:szCs w:val="18"/>
                  </w:rPr>
                  <w:t xml:space="preserve">MM-DD-YY </w:t>
                </w:r>
                <w:proofErr w:type="spellStart"/>
                <w:r w:rsidR="007D515B">
                  <w:rPr>
                    <w:rFonts w:cs="Arial"/>
                    <w:sz w:val="18"/>
                    <w:szCs w:val="18"/>
                  </w:rPr>
                  <w:t>HH</w:t>
                </w:r>
                <w:r w:rsidR="00C34795" w:rsidRPr="004260B3">
                  <w:rPr>
                    <w:rFonts w:cs="Arial"/>
                    <w:sz w:val="18"/>
                    <w:szCs w:val="18"/>
                  </w:rPr>
                  <w:t>:</w:t>
                </w:r>
                <w:r w:rsidR="007D515B">
                  <w:rPr>
                    <w:rFonts w:cs="Arial"/>
                    <w:sz w:val="18"/>
                    <w:szCs w:val="18"/>
                  </w:rPr>
                  <w:t>mm</w:t>
                </w:r>
                <w:proofErr w:type="spellEnd"/>
              </w:sdtContent>
            </w:sdt>
          </w:p>
          <w:p w:rsidR="00B33A6B" w:rsidRPr="004260B3" w:rsidRDefault="00265EC1" w:rsidP="007D515B">
            <w:pPr>
              <w:rPr>
                <w:rFonts w:cs="Arial"/>
                <w:b/>
                <w:szCs w:val="20"/>
              </w:rPr>
            </w:pPr>
            <w:r w:rsidRPr="004260B3">
              <w:rPr>
                <w:rFonts w:cs="Arial"/>
                <w:b/>
                <w:szCs w:val="20"/>
              </w:rPr>
              <w:t xml:space="preserve">Date/Time </w:t>
            </w:r>
            <w:r w:rsidR="00B33A6B" w:rsidRPr="004260B3">
              <w:rPr>
                <w:rFonts w:cs="Arial"/>
                <w:b/>
                <w:szCs w:val="20"/>
              </w:rPr>
              <w:t>Incident</w:t>
            </w:r>
            <w:r w:rsidRPr="004260B3">
              <w:rPr>
                <w:rFonts w:cs="Arial"/>
                <w:b/>
                <w:szCs w:val="20"/>
              </w:rPr>
              <w:t xml:space="preserve"> Ended</w:t>
            </w:r>
            <w:r w:rsidR="00B33A6B" w:rsidRPr="004260B3">
              <w:rPr>
                <w:rFonts w:cs="Arial"/>
                <w:b/>
                <w:szCs w:val="20"/>
              </w:rPr>
              <w:t>:</w:t>
            </w:r>
            <w:r w:rsidR="00C34795" w:rsidRPr="004260B3">
              <w:rPr>
                <w:rFonts w:cs="Arial"/>
                <w:b/>
                <w:szCs w:val="20"/>
              </w:rPr>
              <w:t xml:space="preserve"> </w:t>
            </w:r>
            <w:r w:rsidR="00C34795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07983670"/>
                <w:placeholder>
                  <w:docPart w:val="9D5EB3C72E3F4430B735239C62DA5088"/>
                </w:placeholder>
                <w:date>
                  <w:dateFormat w:val="MM-DD-YY HH: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15B">
                  <w:rPr>
                    <w:rFonts w:cs="Arial"/>
                    <w:sz w:val="18"/>
                    <w:szCs w:val="18"/>
                  </w:rPr>
                  <w:t xml:space="preserve">MM-DD-YY </w:t>
                </w:r>
                <w:proofErr w:type="spellStart"/>
                <w:r w:rsidR="007D515B">
                  <w:rPr>
                    <w:rFonts w:cs="Arial"/>
                    <w:sz w:val="18"/>
                    <w:szCs w:val="18"/>
                  </w:rPr>
                  <w:t>HH</w:t>
                </w:r>
                <w:r w:rsidR="00C34795" w:rsidRPr="004260B3">
                  <w:rPr>
                    <w:rFonts w:cs="Arial"/>
                    <w:sz w:val="18"/>
                    <w:szCs w:val="18"/>
                  </w:rPr>
                  <w:t>:</w:t>
                </w:r>
                <w:r w:rsidR="007D515B">
                  <w:rPr>
                    <w:rFonts w:cs="Arial"/>
                    <w:sz w:val="18"/>
                    <w:szCs w:val="18"/>
                  </w:rPr>
                  <w:t>mm</w:t>
                </w:r>
                <w:proofErr w:type="spellEnd"/>
              </w:sdtContent>
            </w:sdt>
          </w:p>
        </w:tc>
        <w:tc>
          <w:tcPr>
            <w:tcW w:w="2497" w:type="pct"/>
            <w:gridSpan w:val="2"/>
            <w:shd w:val="clear" w:color="auto" w:fill="D6E3BC" w:themeFill="accent3" w:themeFillTint="66"/>
            <w:vAlign w:val="center"/>
          </w:tcPr>
          <w:p w:rsidR="00B33A6B" w:rsidRPr="004260B3" w:rsidRDefault="00B33A6B" w:rsidP="00041EC7">
            <w:pPr>
              <w:rPr>
                <w:rFonts w:cs="Arial"/>
                <w:b/>
                <w:szCs w:val="20"/>
              </w:rPr>
            </w:pPr>
            <w:r w:rsidRPr="004260B3">
              <w:rPr>
                <w:rFonts w:cs="Arial"/>
                <w:b/>
                <w:szCs w:val="20"/>
              </w:rPr>
              <w:t xml:space="preserve">Date/Time Incident </w:t>
            </w:r>
            <w:r w:rsidR="00F34CA2" w:rsidRPr="004260B3">
              <w:rPr>
                <w:rFonts w:cs="Arial"/>
                <w:b/>
                <w:szCs w:val="20"/>
              </w:rPr>
              <w:t>Reported</w:t>
            </w:r>
            <w:r w:rsidRPr="004260B3">
              <w:rPr>
                <w:rFonts w:cs="Arial"/>
                <w:b/>
                <w:szCs w:val="20"/>
              </w:rPr>
              <w:t>:</w:t>
            </w:r>
            <w:r w:rsidR="00C34795" w:rsidRPr="004260B3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92954178"/>
                <w:placeholder>
                  <w:docPart w:val="0033BCD18CFD40A1ADE4D5E80F853ED7"/>
                </w:placeholder>
                <w:date>
                  <w:dateFormat w:val="MM-DD-YY HH: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15B">
                  <w:rPr>
                    <w:rFonts w:cs="Arial"/>
                    <w:sz w:val="18"/>
                    <w:szCs w:val="18"/>
                  </w:rPr>
                  <w:t xml:space="preserve">MM-DD-YY </w:t>
                </w:r>
                <w:proofErr w:type="spellStart"/>
                <w:r w:rsidR="007D515B">
                  <w:rPr>
                    <w:rFonts w:cs="Arial"/>
                    <w:sz w:val="18"/>
                    <w:szCs w:val="18"/>
                  </w:rPr>
                  <w:t>HH:mm</w:t>
                </w:r>
                <w:proofErr w:type="spellEnd"/>
              </w:sdtContent>
            </w:sdt>
          </w:p>
          <w:p w:rsidR="00B33A6B" w:rsidRPr="004260B3" w:rsidRDefault="00B33A6B" w:rsidP="007D515B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Cs w:val="20"/>
              </w:rPr>
              <w:t>Date/Time Incident Resolved:</w:t>
            </w:r>
            <w:r w:rsidR="00C34795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1910377946"/>
                <w:placeholder>
                  <w:docPart w:val="A6283754829C4A54A4AAB293A373D088"/>
                </w:placeholder>
                <w:date>
                  <w:dateFormat w:val="MM-DD-YY HH:m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D515B">
                  <w:rPr>
                    <w:rFonts w:cs="Arial"/>
                    <w:sz w:val="18"/>
                    <w:szCs w:val="18"/>
                  </w:rPr>
                  <w:t xml:space="preserve">MM-DD-YY </w:t>
                </w:r>
                <w:proofErr w:type="spellStart"/>
                <w:r w:rsidR="007D515B">
                  <w:rPr>
                    <w:rFonts w:cs="Arial"/>
                    <w:sz w:val="18"/>
                    <w:szCs w:val="18"/>
                  </w:rPr>
                  <w:t>HH:mm</w:t>
                </w:r>
                <w:proofErr w:type="spellEnd"/>
                <w:r w:rsidR="007D515B">
                  <w:rPr>
                    <w:rFonts w:cs="Arial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FB1634" w:rsidRPr="004260B3" w:rsidTr="00C76C02">
        <w:trPr>
          <w:trHeight w:val="260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2EF" w:rsidRDefault="00512681" w:rsidP="00041EC7">
            <w:pPr>
              <w:rPr>
                <w:rFonts w:cs="Arial"/>
                <w:b/>
                <w:sz w:val="18"/>
                <w:szCs w:val="18"/>
              </w:rPr>
            </w:pPr>
            <w:r w:rsidRPr="00FA42EF">
              <w:rPr>
                <w:rFonts w:cs="Arial"/>
                <w:b/>
                <w:sz w:val="24"/>
              </w:rPr>
              <w:t>Identification</w:t>
            </w:r>
            <w:r w:rsidR="00FA42E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A42EF" w:rsidRPr="00C76C02">
              <w:rPr>
                <w:rFonts w:cs="Arial"/>
                <w:szCs w:val="20"/>
              </w:rPr>
              <w:t>(Step 1):</w:t>
            </w:r>
          </w:p>
          <w:p w:rsidR="00FA42EF" w:rsidRPr="00FA42EF" w:rsidRDefault="00FA42EF" w:rsidP="00041EC7">
            <w:pPr>
              <w:rPr>
                <w:rFonts w:cs="Arial"/>
                <w:b/>
                <w:sz w:val="16"/>
                <w:szCs w:val="16"/>
              </w:rPr>
            </w:pPr>
          </w:p>
          <w:p w:rsidR="00120F3F" w:rsidRDefault="00120F3F" w:rsidP="00041EC7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Reporting Source</w:t>
            </w:r>
            <w:r w:rsidRPr="004260B3">
              <w:rPr>
                <w:rFonts w:cs="Arial"/>
                <w:sz w:val="18"/>
                <w:szCs w:val="18"/>
              </w:rPr>
              <w:t xml:space="preserve"> (check one):</w:t>
            </w:r>
          </w:p>
          <w:p w:rsidR="00FA42EF" w:rsidRPr="004260B3" w:rsidRDefault="00FA42EF" w:rsidP="00041EC7">
            <w:pPr>
              <w:rPr>
                <w:rFonts w:cs="Arial"/>
                <w:sz w:val="16"/>
                <w:szCs w:val="16"/>
              </w:rPr>
            </w:pPr>
          </w:p>
          <w:p w:rsidR="00265EC1" w:rsidRPr="004260B3" w:rsidRDefault="008E518E" w:rsidP="00041EC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647607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0CFC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12681" w:rsidRPr="004260B3">
              <w:rPr>
                <w:rFonts w:cs="Arial"/>
                <w:sz w:val="18"/>
                <w:szCs w:val="18"/>
              </w:rPr>
              <w:t xml:space="preserve"> Employee </w:t>
            </w:r>
            <w:sdt>
              <w:sdtPr>
                <w:rPr>
                  <w:rFonts w:cs="Arial"/>
                  <w:sz w:val="18"/>
                  <w:szCs w:val="18"/>
                </w:rPr>
                <w:id w:val="1110249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81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12681" w:rsidRPr="004260B3">
              <w:rPr>
                <w:rFonts w:cs="Arial"/>
                <w:sz w:val="18"/>
                <w:szCs w:val="18"/>
              </w:rPr>
              <w:t xml:space="preserve"> Customer  </w:t>
            </w:r>
            <w:sdt>
              <w:sdtPr>
                <w:rPr>
                  <w:rFonts w:cs="Arial"/>
                  <w:sz w:val="18"/>
                  <w:szCs w:val="18"/>
                </w:rPr>
                <w:id w:val="-407075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81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12681" w:rsidRPr="004260B3">
              <w:rPr>
                <w:rFonts w:cs="Arial"/>
                <w:sz w:val="18"/>
                <w:szCs w:val="18"/>
              </w:rPr>
              <w:t xml:space="preserve"> Internal Administration (e.g. </w:t>
            </w:r>
            <w:proofErr w:type="spellStart"/>
            <w:r w:rsidR="00512681" w:rsidRPr="004260B3">
              <w:rPr>
                <w:rFonts w:cs="Arial"/>
                <w:sz w:val="18"/>
                <w:szCs w:val="18"/>
              </w:rPr>
              <w:t>Mgt</w:t>
            </w:r>
            <w:proofErr w:type="spellEnd"/>
            <w:r w:rsidR="00512681" w:rsidRPr="004260B3">
              <w:rPr>
                <w:rFonts w:cs="Arial"/>
                <w:sz w:val="18"/>
                <w:szCs w:val="18"/>
              </w:rPr>
              <w:t xml:space="preserve">, HR, Legal, IT) </w:t>
            </w:r>
            <w:sdt>
              <w:sdtPr>
                <w:rPr>
                  <w:rFonts w:cs="Arial"/>
                  <w:sz w:val="18"/>
                  <w:szCs w:val="18"/>
                </w:rPr>
                <w:id w:val="1466780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81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12681" w:rsidRPr="004260B3">
              <w:rPr>
                <w:rFonts w:cs="Arial"/>
                <w:sz w:val="18"/>
                <w:szCs w:val="18"/>
              </w:rPr>
              <w:t xml:space="preserve"> Outside Counsel </w:t>
            </w:r>
          </w:p>
          <w:p w:rsidR="00512681" w:rsidRPr="004260B3" w:rsidRDefault="008E518E" w:rsidP="00041EC7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67444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81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12681" w:rsidRPr="004260B3">
              <w:rPr>
                <w:rFonts w:cs="Arial"/>
                <w:sz w:val="18"/>
                <w:szCs w:val="18"/>
              </w:rPr>
              <w:t xml:space="preserve"> Law Enforcement</w:t>
            </w:r>
            <w:r w:rsidR="00FB1634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4062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81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512681" w:rsidRPr="004260B3">
              <w:rPr>
                <w:rFonts w:cs="Arial"/>
                <w:sz w:val="18"/>
                <w:szCs w:val="18"/>
              </w:rPr>
              <w:t xml:space="preserve"> Media</w:t>
            </w:r>
            <w:r w:rsidR="004D6DEA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04232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2681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0E0595" w:rsidRPr="004260B3">
              <w:rPr>
                <w:rFonts w:cs="Arial"/>
                <w:sz w:val="18"/>
                <w:szCs w:val="18"/>
              </w:rPr>
              <w:t xml:space="preserve"> Other:</w:t>
            </w:r>
            <w:r w:rsidR="004D6DEA" w:rsidRPr="004260B3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267667545"/>
              </w:sdtPr>
              <w:sdtEndPr/>
              <w:sdtContent>
                <w:r w:rsidR="004D6DEA" w:rsidRPr="004260B3">
                  <w:rPr>
                    <w:rFonts w:cs="Arial"/>
                    <w:sz w:val="18"/>
                    <w:szCs w:val="18"/>
                  </w:rPr>
                  <w:t>Please specify</w:t>
                </w:r>
              </w:sdtContent>
            </w:sdt>
          </w:p>
          <w:p w:rsidR="00120F3F" w:rsidRPr="004260B3" w:rsidRDefault="00120F3F" w:rsidP="00041EC7">
            <w:pPr>
              <w:rPr>
                <w:rFonts w:cs="Arial"/>
                <w:sz w:val="18"/>
                <w:szCs w:val="18"/>
              </w:rPr>
            </w:pPr>
          </w:p>
          <w:p w:rsidR="00120F3F" w:rsidRPr="00FA42EF" w:rsidRDefault="00120F3F" w:rsidP="00265EC1">
            <w:pPr>
              <w:rPr>
                <w:rFonts w:cs="Arial"/>
                <w:b/>
                <w:sz w:val="18"/>
                <w:szCs w:val="18"/>
              </w:rPr>
            </w:pPr>
            <w:r w:rsidRPr="00FA42EF">
              <w:rPr>
                <w:rFonts w:cs="Arial"/>
                <w:b/>
                <w:sz w:val="18"/>
                <w:szCs w:val="18"/>
              </w:rPr>
              <w:t>Incident Description:</w:t>
            </w:r>
          </w:p>
          <w:p w:rsidR="00265EC1" w:rsidRPr="004260B3" w:rsidRDefault="00265EC1" w:rsidP="00265EC1">
            <w:pPr>
              <w:tabs>
                <w:tab w:val="left" w:pos="720"/>
              </w:tabs>
              <w:ind w:right="864"/>
              <w:rPr>
                <w:rFonts w:cs="Arial"/>
                <w:sz w:val="18"/>
                <w:szCs w:val="18"/>
              </w:rPr>
            </w:pPr>
          </w:p>
          <w:sdt>
            <w:sdtPr>
              <w:rPr>
                <w:rFonts w:cs="Arial"/>
                <w:color w:val="7F7F7F" w:themeColor="text1" w:themeTint="80"/>
                <w:sz w:val="18"/>
                <w:szCs w:val="18"/>
              </w:rPr>
              <w:id w:val="-718745491"/>
              <w:text/>
            </w:sdtPr>
            <w:sdtEndPr/>
            <w:sdtContent>
              <w:p w:rsidR="00F80FD2" w:rsidRPr="004260B3" w:rsidRDefault="00265EC1" w:rsidP="00FA42EF">
                <w:pPr>
                  <w:tabs>
                    <w:tab w:val="left" w:pos="720"/>
                  </w:tabs>
                  <w:ind w:right="-17"/>
                  <w:rPr>
                    <w:rFonts w:cs="Arial"/>
                    <w:sz w:val="18"/>
                    <w:szCs w:val="18"/>
                  </w:rPr>
                </w:pP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Description </w:t>
                </w:r>
                <w:r w:rsidR="00710DB0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of the incident 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as provided by the reporting source. Include who</w:t>
                </w:r>
                <w:r w:rsidR="00FB5B4A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reported</w:t>
                </w:r>
                <w:r w:rsidR="00710DB0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the incident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, </w:t>
                </w:r>
                <w:r w:rsidR="00FB5B4A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who initially responded to the incident, 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what</w:t>
                </w:r>
                <w:r w:rsidR="00FB5B4A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happened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, when</w:t>
                </w:r>
                <w:r w:rsidR="00710DB0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did the incident </w:t>
                </w:r>
                <w:r w:rsidR="00710DB0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occur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, where</w:t>
                </w:r>
                <w:r w:rsidR="00710DB0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did the incident</w:t>
                </w:r>
                <w:r w:rsidR="00FB5B4A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occur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, how</w:t>
                </w:r>
                <w:r w:rsidR="00FB5B4A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did the event occur</w:t>
                </w:r>
                <w:r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?</w:t>
                </w:r>
              </w:p>
            </w:sdtContent>
          </w:sdt>
        </w:tc>
      </w:tr>
      <w:tr w:rsidR="00FA42EF" w:rsidRPr="004260B3" w:rsidTr="00FA42EF">
        <w:trPr>
          <w:trHeight w:val="431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D6E3BC" w:themeFill="accent3" w:themeFillTint="66"/>
          </w:tcPr>
          <w:p w:rsidR="00FA42EF" w:rsidRDefault="00FA42EF" w:rsidP="00FA42EF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>Incident Classification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C76C02">
              <w:rPr>
                <w:rFonts w:cs="Arial"/>
                <w:szCs w:val="20"/>
              </w:rPr>
              <w:t>(Step 2</w:t>
            </w:r>
            <w:r w:rsidRPr="00C76C02">
              <w:rPr>
                <w:rFonts w:cs="Arial"/>
                <w:szCs w:val="20"/>
              </w:rPr>
              <w:t>):</w:t>
            </w:r>
          </w:p>
          <w:p w:rsidR="00C76C02" w:rsidRPr="00FA42EF" w:rsidRDefault="00C76C02" w:rsidP="00FA42EF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2C6F19" w:rsidRPr="004260B3" w:rsidTr="00C76C02">
        <w:trPr>
          <w:trHeight w:val="2331"/>
        </w:trPr>
        <w:tc>
          <w:tcPr>
            <w:tcW w:w="1706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2C6F19" w:rsidRPr="004260B3" w:rsidRDefault="00FA42EF" w:rsidP="00E952FD">
            <w:pPr>
              <w:rPr>
                <w:rFonts w:cs="Arial"/>
                <w:szCs w:val="20"/>
              </w:rPr>
            </w:pPr>
            <w:r w:rsidRPr="004260B3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09E9D8D" wp14:editId="600EDD9F">
                      <wp:simplePos x="0" y="0"/>
                      <wp:positionH relativeFrom="column">
                        <wp:posOffset>1513840</wp:posOffset>
                      </wp:positionH>
                      <wp:positionV relativeFrom="paragraph">
                        <wp:posOffset>1247140</wp:posOffset>
                      </wp:positionV>
                      <wp:extent cx="490220" cy="0"/>
                      <wp:effectExtent l="0" t="76200" r="24130" b="1143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02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19.2pt;margin-top:98.2pt;width:38.6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 w:rsidRPr="004260B3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5590DD5" wp14:editId="347466FE">
                      <wp:simplePos x="0" y="0"/>
                      <wp:positionH relativeFrom="column">
                        <wp:posOffset>581660</wp:posOffset>
                      </wp:positionH>
                      <wp:positionV relativeFrom="paragraph">
                        <wp:posOffset>1100455</wp:posOffset>
                      </wp:positionV>
                      <wp:extent cx="1422400" cy="0"/>
                      <wp:effectExtent l="0" t="76200" r="25400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2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45.8pt;margin-top:86.65pt;width:112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 w:rsidRPr="004260B3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9FE41B" wp14:editId="40FEC4BD">
                      <wp:simplePos x="0" y="0"/>
                      <wp:positionH relativeFrom="column">
                        <wp:posOffset>1010417</wp:posOffset>
                      </wp:positionH>
                      <wp:positionV relativeFrom="paragraph">
                        <wp:posOffset>946006</wp:posOffset>
                      </wp:positionV>
                      <wp:extent cx="991235" cy="0"/>
                      <wp:effectExtent l="0" t="76200" r="18415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12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9.55pt;margin-top:74.5pt;width:78.0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Pr="004260B3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CE53EA" wp14:editId="6E75F5E5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652145</wp:posOffset>
                      </wp:positionV>
                      <wp:extent cx="870585" cy="0"/>
                      <wp:effectExtent l="0" t="76200" r="24765" b="1143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89.15pt;margin-top:51.35pt;width:68.55pt;height:0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" strokecolor="black [3213]">
                      <v:stroke endarrow="open"/>
                    </v:shape>
                  </w:pict>
                </mc:Fallback>
              </mc:AlternateContent>
            </w:r>
            <w:r w:rsidRPr="004260B3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E6753BE" wp14:editId="1D047C1D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506095</wp:posOffset>
                      </wp:positionV>
                      <wp:extent cx="749935" cy="0"/>
                      <wp:effectExtent l="0" t="76200" r="12065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99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98.75pt;margin-top:39.85pt;width:59.0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 w:rsidRPr="004260B3">
              <w:rPr>
                <w:rFonts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1A2114" wp14:editId="1573CD1E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358775</wp:posOffset>
                      </wp:positionV>
                      <wp:extent cx="1276350" cy="0"/>
                      <wp:effectExtent l="0" t="76200" r="19050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57.35pt;margin-top:28.25pt;width:100.5pt;height: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="002C6F19" w:rsidRPr="004260B3">
              <w:rPr>
                <w:rFonts w:cs="Arial"/>
                <w:b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690AB01" wp14:editId="46FCF432">
                      <wp:simplePos x="0" y="0"/>
                      <wp:positionH relativeFrom="column">
                        <wp:posOffset>1690514</wp:posOffset>
                      </wp:positionH>
                      <wp:positionV relativeFrom="paragraph">
                        <wp:posOffset>72222</wp:posOffset>
                      </wp:positionV>
                      <wp:extent cx="309065" cy="0"/>
                      <wp:effectExtent l="0" t="76200" r="1524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90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33.1pt;margin-top:5.7pt;width:24.35pt;height: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cs="Arial"/>
                <w:b/>
                <w:szCs w:val="20"/>
              </w:rPr>
              <w:t>Category</w:t>
            </w:r>
            <w:r w:rsidR="002C6F19" w:rsidRPr="004260B3">
              <w:rPr>
                <w:rFonts w:cs="Arial"/>
                <w:b/>
                <w:szCs w:val="20"/>
              </w:rPr>
              <w:t xml:space="preserve"> </w:t>
            </w:r>
            <w:r w:rsidRPr="004260B3">
              <w:rPr>
                <w:rFonts w:cs="Arial"/>
                <w:sz w:val="18"/>
                <w:szCs w:val="18"/>
              </w:rPr>
              <w:t>(check all that apply</w:t>
            </w:r>
            <w:r>
              <w:rPr>
                <w:rFonts w:cs="Arial"/>
                <w:sz w:val="18"/>
                <w:szCs w:val="18"/>
              </w:rPr>
              <w:t>)</w:t>
            </w:r>
          </w:p>
          <w:p w:rsidR="002C6F19" w:rsidRPr="004260B3" w:rsidRDefault="002C6F19" w:rsidP="00E952FD">
            <w:pPr>
              <w:rPr>
                <w:rFonts w:cs="Arial"/>
                <w:sz w:val="18"/>
                <w:szCs w:val="18"/>
              </w:rPr>
            </w:pP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6592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Theft/Loss                 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060377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Unauthorized Access 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5137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Service Disruption     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60121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Policy Violation              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04361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Personal Safety                     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5836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Privacy                       </w:t>
            </w:r>
          </w:p>
          <w:p w:rsidR="002C6F19" w:rsidRPr="004260B3" w:rsidRDefault="008E518E" w:rsidP="00E952FD">
            <w:pPr>
              <w:ind w:left="289" w:hanging="289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628264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System/Data Compromise </w:t>
            </w:r>
          </w:p>
        </w:tc>
        <w:tc>
          <w:tcPr>
            <w:tcW w:w="329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6E3BC" w:themeFill="accent3" w:themeFillTint="66"/>
          </w:tcPr>
          <w:p w:rsidR="002C6F19" w:rsidRPr="004260B3" w:rsidRDefault="004044B5" w:rsidP="00E952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Cs w:val="20"/>
              </w:rPr>
              <w:t xml:space="preserve">Asset Type </w:t>
            </w:r>
            <w:r w:rsidR="002C6F19" w:rsidRPr="004260B3">
              <w:rPr>
                <w:rFonts w:cs="Arial"/>
                <w:sz w:val="18"/>
                <w:szCs w:val="18"/>
              </w:rPr>
              <w:t>(check all that apply):</w:t>
            </w:r>
          </w:p>
          <w:p w:rsidR="002C6F19" w:rsidRPr="004260B3" w:rsidRDefault="002C6F19" w:rsidP="00E952FD">
            <w:pPr>
              <w:rPr>
                <w:rFonts w:cs="Arial"/>
                <w:sz w:val="18"/>
                <w:szCs w:val="18"/>
              </w:rPr>
            </w:pP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70815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Hardware </w:t>
            </w:r>
            <w:sdt>
              <w:sdtPr>
                <w:rPr>
                  <w:rFonts w:cs="Arial"/>
                  <w:sz w:val="18"/>
                  <w:szCs w:val="18"/>
                </w:rPr>
                <w:id w:val="781842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Piracy</w:t>
            </w:r>
            <w:r w:rsidR="00FB5B4A" w:rsidRPr="004260B3">
              <w:rPr>
                <w:rFonts w:cs="Arial"/>
                <w:sz w:val="18"/>
                <w:szCs w:val="18"/>
              </w:rPr>
              <w:t xml:space="preserve"> (Software)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416498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Electronic </w:t>
            </w:r>
            <w:sdt>
              <w:sdtPr>
                <w:rPr>
                  <w:rFonts w:cs="Arial"/>
                  <w:sz w:val="18"/>
                  <w:szCs w:val="18"/>
                </w:rPr>
                <w:id w:val="119904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Physical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89468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Electronic </w:t>
            </w:r>
            <w:sdt>
              <w:sdtPr>
                <w:rPr>
                  <w:rFonts w:cs="Arial"/>
                  <w:sz w:val="18"/>
                  <w:szCs w:val="18"/>
                </w:rPr>
                <w:id w:val="755716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Physical </w:t>
            </w:r>
          </w:p>
          <w:p w:rsidR="002C6F19" w:rsidRPr="004260B3" w:rsidRDefault="002C6F19" w:rsidP="00E952FD">
            <w:pPr>
              <w:rPr>
                <w:rFonts w:cs="Arial"/>
                <w:sz w:val="18"/>
                <w:szCs w:val="18"/>
              </w:rPr>
            </w:pP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153700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Employee </w:t>
            </w:r>
            <w:sdt>
              <w:sdtPr>
                <w:rPr>
                  <w:rFonts w:cs="Arial"/>
                  <w:sz w:val="18"/>
                  <w:szCs w:val="18"/>
                </w:rPr>
                <w:id w:val="-32050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Customer</w:t>
            </w:r>
            <w:r w:rsidR="00B31C0E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-8250547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1C0E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B31C0E" w:rsidRPr="004260B3">
              <w:rPr>
                <w:rFonts w:cs="Arial"/>
                <w:sz w:val="18"/>
                <w:szCs w:val="18"/>
              </w:rPr>
              <w:t xml:space="preserve"> </w:t>
            </w:r>
            <w:r w:rsidR="00B31C0E">
              <w:rPr>
                <w:rFonts w:cs="Arial"/>
                <w:sz w:val="18"/>
                <w:szCs w:val="18"/>
              </w:rPr>
              <w:t>Patient Safety</w:t>
            </w:r>
          </w:p>
          <w:p w:rsidR="002C6F19" w:rsidRPr="004260B3" w:rsidRDefault="008E518E" w:rsidP="00E952FD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96170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Employee PII  </w:t>
            </w:r>
            <w:sdt>
              <w:sdtPr>
                <w:rPr>
                  <w:rFonts w:cs="Arial"/>
                  <w:sz w:val="18"/>
                  <w:szCs w:val="18"/>
                </w:rPr>
                <w:id w:val="1096297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Customer PII </w:t>
            </w:r>
            <w:sdt>
              <w:sdtPr>
                <w:rPr>
                  <w:rFonts w:cs="Arial"/>
                  <w:sz w:val="18"/>
                  <w:szCs w:val="18"/>
                </w:rPr>
                <w:id w:val="-186447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PCI </w:t>
            </w:r>
            <w:sdt>
              <w:sdtPr>
                <w:rPr>
                  <w:rFonts w:cs="Arial"/>
                  <w:sz w:val="18"/>
                  <w:szCs w:val="18"/>
                </w:rPr>
                <w:id w:val="472647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PHI</w:t>
            </w:r>
          </w:p>
          <w:p w:rsidR="00FA42EF" w:rsidRDefault="008E518E" w:rsidP="00FA42EF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356921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Public  </w:t>
            </w:r>
            <w:sdt>
              <w:sdtPr>
                <w:rPr>
                  <w:rFonts w:cs="Arial"/>
                  <w:sz w:val="18"/>
                  <w:szCs w:val="18"/>
                </w:rPr>
                <w:id w:val="-1485393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R&amp;D  </w:t>
            </w:r>
            <w:sdt>
              <w:sdtPr>
                <w:rPr>
                  <w:rFonts w:cs="Arial"/>
                  <w:sz w:val="18"/>
                  <w:szCs w:val="18"/>
                </w:rPr>
                <w:id w:val="-1342318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 Customer Confidential </w:t>
            </w:r>
            <w:sdt>
              <w:sdtPr>
                <w:rPr>
                  <w:rFonts w:cs="Arial"/>
                  <w:sz w:val="18"/>
                  <w:szCs w:val="18"/>
                </w:rPr>
                <w:id w:val="-548615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>Company IP</w:t>
            </w:r>
          </w:p>
          <w:p w:rsidR="002C6F19" w:rsidRPr="004260B3" w:rsidRDefault="008E518E" w:rsidP="00FA42EF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0327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6F19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2C6F19" w:rsidRPr="004260B3">
              <w:rPr>
                <w:rFonts w:cs="Arial"/>
                <w:sz w:val="18"/>
                <w:szCs w:val="18"/>
              </w:rPr>
              <w:t xml:space="preserve">Company Records </w:t>
            </w:r>
          </w:p>
        </w:tc>
      </w:tr>
      <w:tr w:rsidR="00FB1634" w:rsidRPr="004260B3" w:rsidTr="00C76C02">
        <w:trPr>
          <w:trHeight w:val="1241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76C02" w:rsidRPr="00C76C02" w:rsidRDefault="00FB1634" w:rsidP="00E952FD">
            <w:pPr>
              <w:rPr>
                <w:rFonts w:cs="Arial"/>
                <w:b/>
                <w:noProof/>
                <w:szCs w:val="20"/>
              </w:rPr>
            </w:pPr>
            <w:r w:rsidRPr="00C76C02">
              <w:rPr>
                <w:rFonts w:cs="Arial"/>
                <w:b/>
                <w:noProof/>
                <w:sz w:val="24"/>
              </w:rPr>
              <w:t>T</w:t>
            </w:r>
            <w:r w:rsidR="00C76C02">
              <w:rPr>
                <w:rFonts w:cs="Arial"/>
                <w:b/>
                <w:noProof/>
                <w:sz w:val="24"/>
              </w:rPr>
              <w:t>riage</w:t>
            </w:r>
            <w:r w:rsidR="00C76C02">
              <w:rPr>
                <w:rFonts w:cs="Arial"/>
                <w:b/>
                <w:noProof/>
                <w:szCs w:val="20"/>
              </w:rPr>
              <w:t xml:space="preserve"> </w:t>
            </w:r>
            <w:r w:rsidR="00C76C02" w:rsidRPr="00C76C02">
              <w:rPr>
                <w:rFonts w:cs="Arial"/>
                <w:noProof/>
                <w:szCs w:val="20"/>
              </w:rPr>
              <w:t>(Step 3):</w:t>
            </w:r>
          </w:p>
          <w:p w:rsidR="00C76C02" w:rsidRDefault="00C76C02" w:rsidP="00E952FD">
            <w:pPr>
              <w:rPr>
                <w:rFonts w:cs="Arial"/>
                <w:b/>
                <w:noProof/>
                <w:szCs w:val="20"/>
              </w:rPr>
            </w:pPr>
          </w:p>
          <w:p w:rsidR="00E952FD" w:rsidRPr="004260B3" w:rsidRDefault="00C76C02" w:rsidP="00E952FD">
            <w:pPr>
              <w:rPr>
                <w:rFonts w:cs="Arial"/>
                <w:b/>
                <w:noProof/>
                <w:szCs w:val="20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="00E952FD" w:rsidRPr="004260B3">
              <w:rPr>
                <w:rFonts w:cs="Arial"/>
                <w:sz w:val="18"/>
                <w:szCs w:val="18"/>
              </w:rPr>
              <w:t>heck all</w:t>
            </w:r>
            <w:r>
              <w:rPr>
                <w:rFonts w:cs="Arial"/>
                <w:sz w:val="18"/>
                <w:szCs w:val="18"/>
              </w:rPr>
              <w:t xml:space="preserve"> departments and business units</w:t>
            </w:r>
            <w:r w:rsidR="00E952FD" w:rsidRPr="004260B3">
              <w:rPr>
                <w:rFonts w:cs="Arial"/>
                <w:sz w:val="18"/>
                <w:szCs w:val="18"/>
              </w:rPr>
              <w:t xml:space="preserve"> that apply:</w:t>
            </w:r>
          </w:p>
          <w:p w:rsidR="00E952FD" w:rsidRPr="004260B3" w:rsidRDefault="00E952FD" w:rsidP="00E952FD">
            <w:pPr>
              <w:rPr>
                <w:rFonts w:cs="Arial"/>
                <w:b/>
                <w:noProof/>
                <w:szCs w:val="20"/>
              </w:rPr>
            </w:pPr>
          </w:p>
          <w:p w:rsidR="00E952FD" w:rsidRPr="004260B3" w:rsidRDefault="008E518E" w:rsidP="00FB163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47674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FD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r w:rsidR="002C6F19" w:rsidRPr="004260B3">
              <w:rPr>
                <w:rFonts w:cs="Arial"/>
                <w:sz w:val="18"/>
                <w:szCs w:val="18"/>
              </w:rPr>
              <w:t>IT</w:t>
            </w:r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400944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FD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r w:rsidR="002C6F19" w:rsidRPr="004260B3">
              <w:rPr>
                <w:rFonts w:cs="Arial"/>
                <w:sz w:val="18"/>
                <w:szCs w:val="18"/>
              </w:rPr>
              <w:t>Facilities</w:t>
            </w:r>
            <w:r w:rsidR="00FB1634" w:rsidRPr="004260B3">
              <w:rPr>
                <w:rFonts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sz w:val="18"/>
                  <w:szCs w:val="18"/>
                </w:rPr>
                <w:id w:val="1040862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634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B1634" w:rsidRPr="004260B3">
              <w:rPr>
                <w:rFonts w:cs="Arial"/>
                <w:sz w:val="18"/>
                <w:szCs w:val="18"/>
              </w:rPr>
              <w:t xml:space="preserve"> HR</w:t>
            </w:r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907842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FD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r w:rsidR="00FB1634" w:rsidRPr="004260B3">
              <w:rPr>
                <w:rFonts w:cs="Arial"/>
                <w:sz w:val="18"/>
                <w:szCs w:val="18"/>
              </w:rPr>
              <w:t>Mobility</w:t>
            </w:r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452335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FD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r w:rsidR="00FB1634" w:rsidRPr="004260B3">
              <w:rPr>
                <w:rFonts w:cs="Arial"/>
                <w:sz w:val="18"/>
                <w:szCs w:val="18"/>
              </w:rPr>
              <w:t>Enterprise</w:t>
            </w:r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963298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952FD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E952FD" w:rsidRPr="004260B3">
              <w:rPr>
                <w:rFonts w:cs="Arial"/>
                <w:sz w:val="18"/>
                <w:szCs w:val="18"/>
              </w:rPr>
              <w:t xml:space="preserve"> </w:t>
            </w:r>
            <w:r w:rsidR="00FB1634" w:rsidRPr="004260B3">
              <w:rPr>
                <w:rFonts w:cs="Arial"/>
                <w:sz w:val="18"/>
                <w:szCs w:val="18"/>
              </w:rPr>
              <w:t xml:space="preserve">Healthcare </w:t>
            </w:r>
            <w:sdt>
              <w:sdtPr>
                <w:rPr>
                  <w:rFonts w:cs="Arial"/>
                  <w:sz w:val="18"/>
                  <w:szCs w:val="18"/>
                </w:rPr>
                <w:id w:val="-23414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634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B1634" w:rsidRPr="004260B3">
              <w:rPr>
                <w:rFonts w:cs="Arial"/>
                <w:sz w:val="18"/>
                <w:szCs w:val="18"/>
              </w:rPr>
              <w:t xml:space="preserve"> Legal </w:t>
            </w:r>
            <w:sdt>
              <w:sdtPr>
                <w:rPr>
                  <w:rFonts w:cs="Arial"/>
                  <w:sz w:val="18"/>
                  <w:szCs w:val="18"/>
                </w:rPr>
                <w:id w:val="-1482692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B1634"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FB1634" w:rsidRPr="004260B3">
              <w:rPr>
                <w:rFonts w:cs="Arial"/>
                <w:sz w:val="18"/>
                <w:szCs w:val="18"/>
              </w:rPr>
              <w:t xml:space="preserve"> CSO</w:t>
            </w:r>
          </w:p>
        </w:tc>
      </w:tr>
      <w:tr w:rsidR="00FB1634" w:rsidRPr="004260B3" w:rsidTr="00FA42EF">
        <w:trPr>
          <w:trHeight w:val="521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FB1634" w:rsidRPr="00FA42EF" w:rsidRDefault="00FB1634" w:rsidP="00FA42EF">
            <w:pPr>
              <w:rPr>
                <w:rFonts w:cs="Arial"/>
                <w:b/>
                <w:sz w:val="18"/>
                <w:szCs w:val="18"/>
              </w:rPr>
            </w:pPr>
            <w:r w:rsidRPr="00FA42EF">
              <w:rPr>
                <w:rFonts w:cs="Arial"/>
                <w:b/>
                <w:sz w:val="24"/>
              </w:rPr>
              <w:lastRenderedPageBreak/>
              <w:t>Impact Analysis and Escalation</w:t>
            </w:r>
            <w:r w:rsidR="00FA42EF">
              <w:rPr>
                <w:rFonts w:cs="Arial"/>
                <w:b/>
                <w:sz w:val="18"/>
                <w:szCs w:val="18"/>
              </w:rPr>
              <w:t xml:space="preserve"> </w:t>
            </w:r>
            <w:r w:rsidR="00F71E8C">
              <w:rPr>
                <w:rFonts w:cs="Arial"/>
                <w:szCs w:val="20"/>
              </w:rPr>
              <w:t>(Step 4</w:t>
            </w:r>
            <w:r w:rsidR="00FA42EF" w:rsidRPr="00C76C02">
              <w:rPr>
                <w:rFonts w:cs="Arial"/>
                <w:szCs w:val="20"/>
              </w:rPr>
              <w:t>)</w:t>
            </w:r>
            <w:r w:rsidR="00C76C02">
              <w:rPr>
                <w:rFonts w:cs="Arial"/>
                <w:szCs w:val="20"/>
              </w:rPr>
              <w:t>:</w:t>
            </w:r>
          </w:p>
          <w:p w:rsidR="00FB1634" w:rsidRPr="00564774" w:rsidRDefault="00FB1634" w:rsidP="00E952FD">
            <w:pPr>
              <w:rPr>
                <w:rFonts w:cs="Arial"/>
                <w:b/>
                <w:sz w:val="16"/>
                <w:szCs w:val="16"/>
              </w:rPr>
            </w:pPr>
          </w:p>
          <w:p w:rsidR="00AB6205" w:rsidRPr="004260B3" w:rsidRDefault="00E952FD" w:rsidP="00AB620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Business and Assets Impacted</w:t>
            </w:r>
            <w:r w:rsidRPr="004260B3">
              <w:rPr>
                <w:rFonts w:cs="Arial"/>
                <w:b/>
                <w:szCs w:val="20"/>
              </w:rPr>
              <w:t>:</w:t>
            </w:r>
            <w:r w:rsidRPr="004260B3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1157116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60B3">
              <w:rPr>
                <w:rFonts w:cs="Arial"/>
                <w:sz w:val="18"/>
                <w:szCs w:val="18"/>
              </w:rPr>
              <w:t xml:space="preserve">&lt;10 </w:t>
            </w:r>
            <w:sdt>
              <w:sdtPr>
                <w:rPr>
                  <w:rFonts w:cs="Arial"/>
                  <w:sz w:val="18"/>
                  <w:szCs w:val="18"/>
                </w:rPr>
                <w:id w:val="-1164546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60B3">
              <w:rPr>
                <w:rFonts w:cs="Arial"/>
                <w:sz w:val="18"/>
                <w:szCs w:val="18"/>
              </w:rPr>
              <w:t xml:space="preserve"> 10-50  </w:t>
            </w:r>
            <w:sdt>
              <w:sdtPr>
                <w:rPr>
                  <w:rFonts w:cs="Arial"/>
                  <w:sz w:val="18"/>
                  <w:szCs w:val="18"/>
                </w:rPr>
                <w:id w:val="700048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60B3">
              <w:rPr>
                <w:rFonts w:cs="Arial"/>
                <w:sz w:val="18"/>
                <w:szCs w:val="18"/>
              </w:rPr>
              <w:t xml:space="preserve"> 50-100 </w:t>
            </w:r>
            <w:sdt>
              <w:sdtPr>
                <w:rPr>
                  <w:rFonts w:cs="Arial"/>
                  <w:sz w:val="18"/>
                  <w:szCs w:val="18"/>
                </w:rPr>
                <w:id w:val="7393629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60B3">
              <w:rPr>
                <w:rFonts w:cs="Arial"/>
                <w:sz w:val="18"/>
                <w:szCs w:val="18"/>
              </w:rPr>
              <w:t xml:space="preserve"> 100-500</w:t>
            </w:r>
            <w:sdt>
              <w:sdtPr>
                <w:rPr>
                  <w:rFonts w:cs="Arial"/>
                  <w:sz w:val="18"/>
                  <w:szCs w:val="18"/>
                </w:rPr>
                <w:id w:val="1779525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60B3">
              <w:rPr>
                <w:rFonts w:cs="Arial"/>
                <w:sz w:val="18"/>
                <w:szCs w:val="18"/>
              </w:rPr>
              <w:t xml:space="preserve"> 500-1000 </w:t>
            </w:r>
            <w:sdt>
              <w:sdtPr>
                <w:rPr>
                  <w:rFonts w:cs="Arial"/>
                  <w:sz w:val="18"/>
                  <w:szCs w:val="18"/>
                </w:rPr>
                <w:id w:val="-912616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260B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4260B3">
              <w:rPr>
                <w:rFonts w:cs="Arial"/>
                <w:sz w:val="18"/>
                <w:szCs w:val="18"/>
              </w:rPr>
              <w:t>1000+</w:t>
            </w:r>
          </w:p>
          <w:p w:rsidR="00F057B6" w:rsidRPr="004260B3" w:rsidRDefault="00F057B6" w:rsidP="00AB620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Specify assets impacted by the incident:</w:t>
            </w:r>
          </w:p>
          <w:p w:rsidR="00120F3F" w:rsidRPr="00564774" w:rsidRDefault="00120F3F" w:rsidP="00F057B6">
            <w:pPr>
              <w:rPr>
                <w:rFonts w:cs="Arial"/>
                <w:sz w:val="16"/>
                <w:szCs w:val="16"/>
              </w:rPr>
            </w:pPr>
          </w:p>
          <w:p w:rsidR="00F057B6" w:rsidRPr="004260B3" w:rsidRDefault="00F057B6" w:rsidP="00F057B6">
            <w:pPr>
              <w:rPr>
                <w:rFonts w:cs="Arial"/>
                <w:caps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 xml:space="preserve">Physical HW(s):  </w:t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1677006323"/>
                <w:temporary/>
                <w:text w:multiLine="1"/>
              </w:sdtPr>
              <w:sdtEndPr/>
              <w:sdtContent>
                <w:r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hardware impacted by incident</w:t>
                </w:r>
              </w:sdtContent>
            </w:sdt>
          </w:p>
          <w:p w:rsidR="00AB6205" w:rsidRPr="004260B3" w:rsidRDefault="00AB6205" w:rsidP="00AB6205">
            <w:pPr>
              <w:rPr>
                <w:rFonts w:cs="Arial"/>
                <w:caps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 xml:space="preserve">Facility(s): </w:t>
            </w:r>
            <w:r w:rsidR="00F057B6" w:rsidRPr="004260B3">
              <w:rPr>
                <w:rFonts w:cs="Arial"/>
                <w:sz w:val="18"/>
                <w:szCs w:val="18"/>
              </w:rPr>
              <w:t xml:space="preserve"> </w:t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822482393"/>
                <w:temporary/>
                <w:text w:multiLine="1"/>
              </w:sdtPr>
              <w:sdtEndPr/>
              <w:sdtContent>
                <w:r w:rsidR="00F057B6"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facilities impacted by incident</w:t>
                </w:r>
              </w:sdtContent>
            </w:sdt>
          </w:p>
          <w:p w:rsidR="00F057B6" w:rsidRPr="004260B3" w:rsidRDefault="00F057B6" w:rsidP="00AB620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 xml:space="preserve">User(s): </w:t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1768655860"/>
                <w:temporary/>
                <w:text w:multiLine="1"/>
              </w:sdtPr>
              <w:sdtEndPr/>
              <w:sdtContent>
                <w:r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general User Groups impacted by incident</w:t>
                </w:r>
              </w:sdtContent>
            </w:sdt>
          </w:p>
          <w:p w:rsidR="00AB6205" w:rsidRPr="004260B3" w:rsidRDefault="00F057B6" w:rsidP="00AB620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 xml:space="preserve">Services:  </w:t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-612356458"/>
                <w:temporary/>
                <w:text w:multiLine="1"/>
              </w:sdtPr>
              <w:sdtEndPr/>
              <w:sdtContent>
                <w:r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Services impacted by incident</w:t>
                </w:r>
              </w:sdtContent>
            </w:sdt>
          </w:p>
          <w:p w:rsidR="00AB6205" w:rsidRPr="004260B3" w:rsidRDefault="00AB6205" w:rsidP="00AB620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Application</w:t>
            </w:r>
            <w:r w:rsidR="00F057B6" w:rsidRPr="004260B3">
              <w:rPr>
                <w:rFonts w:cs="Arial"/>
                <w:sz w:val="18"/>
                <w:szCs w:val="18"/>
              </w:rPr>
              <w:t>/Product</w:t>
            </w:r>
            <w:r w:rsidRPr="004260B3">
              <w:rPr>
                <w:rFonts w:cs="Arial"/>
                <w:sz w:val="18"/>
                <w:szCs w:val="18"/>
              </w:rPr>
              <w:t>(s):</w:t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-394893939"/>
                <w:text/>
              </w:sdtPr>
              <w:sdtEndPr/>
              <w:sdtContent>
                <w:r w:rsidR="00F057B6"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Applications and/or Products impacted by incident</w:t>
                </w:r>
              </w:sdtContent>
            </w:sdt>
          </w:p>
          <w:p w:rsidR="00AB6205" w:rsidRPr="004260B3" w:rsidRDefault="00AB6205" w:rsidP="00AB620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Customer(s):</w:t>
            </w:r>
            <w:r w:rsidR="00F057B6" w:rsidRPr="004260B3">
              <w:rPr>
                <w:rFonts w:cs="Arial"/>
                <w:sz w:val="18"/>
                <w:szCs w:val="18"/>
              </w:rPr>
              <w:t xml:space="preserve">  </w:t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-1631474913"/>
                <w:temporary/>
                <w:text w:multiLine="1"/>
              </w:sdtPr>
              <w:sdtEndPr/>
              <w:sdtContent>
                <w:r w:rsidR="00F057B6"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customer groups impacted by incident</w:t>
                </w:r>
              </w:sdtContent>
            </w:sdt>
          </w:p>
          <w:p w:rsidR="00C34795" w:rsidRPr="004260B3" w:rsidRDefault="00C34795" w:rsidP="00C34795">
            <w:pPr>
              <w:rPr>
                <w:rFonts w:cs="Arial"/>
                <w:caps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 xml:space="preserve">Data:  </w:t>
            </w:r>
            <w:r w:rsidRPr="004260B3">
              <w:rPr>
                <w:rFonts w:cs="Arial"/>
                <w:caps/>
                <w:color w:val="7F7F7F" w:themeColor="text1" w:themeTint="80"/>
                <w:sz w:val="18"/>
                <w:szCs w:val="18"/>
              </w:rPr>
              <w:tab/>
            </w:r>
            <w:r w:rsidRPr="004260B3">
              <w:rPr>
                <w:rFonts w:cs="Arial"/>
                <w:caps/>
                <w:color w:val="7F7F7F" w:themeColor="text1" w:themeTint="80"/>
                <w:sz w:val="18"/>
                <w:szCs w:val="18"/>
              </w:rPr>
              <w:tab/>
            </w:r>
            <w:r w:rsidRPr="004260B3">
              <w:rPr>
                <w:rFonts w:cs="Arial"/>
                <w:caps/>
                <w:color w:val="7F7F7F" w:themeColor="text1" w:themeTint="80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843601833"/>
                <w:temporary/>
                <w:text w:multiLine="1"/>
              </w:sdtPr>
              <w:sdtEndPr/>
              <w:sdtContent>
                <w:r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Data or information impacted by incident</w:t>
                </w:r>
              </w:sdtContent>
            </w:sdt>
          </w:p>
          <w:p w:rsidR="00F057B6" w:rsidRPr="004260B3" w:rsidRDefault="00AB6205" w:rsidP="00F057B6">
            <w:pPr>
              <w:rPr>
                <w:rFonts w:cs="Arial"/>
                <w:caps/>
                <w:color w:val="7F7F7F" w:themeColor="text1" w:themeTint="80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Other:</w:t>
            </w:r>
            <w:r w:rsidR="00F057B6" w:rsidRPr="004260B3">
              <w:rPr>
                <w:rFonts w:cs="Arial"/>
                <w:sz w:val="18"/>
                <w:szCs w:val="18"/>
              </w:rPr>
              <w:t xml:space="preserve"> </w:t>
            </w:r>
            <w:r w:rsidR="00F057B6" w:rsidRPr="004260B3">
              <w:rPr>
                <w:rFonts w:cs="Arial"/>
                <w:caps/>
                <w:sz w:val="18"/>
                <w:szCs w:val="18"/>
              </w:rPr>
              <w:t xml:space="preserve"> </w:t>
            </w:r>
            <w:r w:rsidR="00C34795" w:rsidRPr="004260B3">
              <w:rPr>
                <w:rFonts w:cs="Arial"/>
                <w:caps/>
                <w:color w:val="7F7F7F" w:themeColor="text1" w:themeTint="80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caps/>
                <w:color w:val="7F7F7F" w:themeColor="text1" w:themeTint="80"/>
                <w:sz w:val="18"/>
                <w:szCs w:val="18"/>
              </w:rPr>
              <w:tab/>
            </w:r>
            <w:r w:rsidR="00C34795" w:rsidRPr="004260B3">
              <w:rPr>
                <w:rFonts w:cs="Arial"/>
                <w:caps/>
                <w:color w:val="7F7F7F" w:themeColor="text1" w:themeTint="80"/>
                <w:sz w:val="18"/>
                <w:szCs w:val="18"/>
              </w:rPr>
              <w:tab/>
            </w:r>
            <w:sdt>
              <w:sdtPr>
                <w:rPr>
                  <w:rFonts w:cs="Arial"/>
                  <w:caps/>
                  <w:color w:val="7F7F7F" w:themeColor="text1" w:themeTint="80"/>
                  <w:sz w:val="18"/>
                  <w:szCs w:val="18"/>
                </w:rPr>
                <w:id w:val="-1214879292"/>
                <w:temporary/>
                <w:text w:multiLine="1"/>
              </w:sdtPr>
              <w:sdtEndPr/>
              <w:sdtContent>
                <w:r w:rsidR="00F057B6" w:rsidRPr="004260B3">
                  <w:rPr>
                    <w:rFonts w:cs="Arial"/>
                    <w:caps/>
                    <w:color w:val="7F7F7F" w:themeColor="text1" w:themeTint="80"/>
                    <w:sz w:val="18"/>
                    <w:szCs w:val="18"/>
                  </w:rPr>
                  <w:t>Specify AnY other assets or business impacted by incident</w:t>
                </w:r>
              </w:sdtContent>
            </w:sdt>
          </w:p>
          <w:p w:rsidR="00233197" w:rsidRPr="00564774" w:rsidRDefault="00233197" w:rsidP="00E952FD">
            <w:pPr>
              <w:rPr>
                <w:rFonts w:cs="Arial"/>
                <w:b/>
                <w:sz w:val="16"/>
                <w:szCs w:val="16"/>
              </w:rPr>
            </w:pPr>
          </w:p>
          <w:p w:rsidR="00FB1634" w:rsidRPr="004260B3" w:rsidRDefault="00FB1634" w:rsidP="00E952FD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Risk Severity Level</w:t>
            </w:r>
            <w:r w:rsidR="00AB6205" w:rsidRPr="004260B3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029460735"/>
                <w:dropDownList>
                  <w:listItem w:displayText="Select Rating From Rating Chart (0-5):" w:value="Select Rating From Rating Chart (0-5):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AB6205" w:rsidRPr="004260B3">
                  <w:rPr>
                    <w:rFonts w:cs="Arial"/>
                    <w:sz w:val="18"/>
                    <w:szCs w:val="18"/>
                  </w:rPr>
                  <w:t>Select Rating From Rating Chart (0-5):</w:t>
                </w:r>
              </w:sdtContent>
            </w:sdt>
          </w:p>
          <w:p w:rsidR="00C34795" w:rsidRPr="00564774" w:rsidRDefault="00C34795" w:rsidP="00E952FD">
            <w:pPr>
              <w:rPr>
                <w:rFonts w:cs="Arial"/>
                <w:b/>
                <w:sz w:val="16"/>
                <w:szCs w:val="16"/>
              </w:rPr>
            </w:pPr>
          </w:p>
          <w:p w:rsidR="00FB1634" w:rsidRPr="004260B3" w:rsidRDefault="00FB1634" w:rsidP="00E952FD">
            <w:pPr>
              <w:rPr>
                <w:rFonts w:cs="Arial"/>
                <w:b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Escalation</w:t>
            </w:r>
            <w:r w:rsidR="00233197" w:rsidRPr="004260B3">
              <w:rPr>
                <w:rFonts w:cs="Arial"/>
                <w:b/>
                <w:sz w:val="18"/>
                <w:szCs w:val="18"/>
              </w:rPr>
              <w:t xml:space="preserve"> </w:t>
            </w:r>
            <w:r w:rsidR="00120F3F" w:rsidRPr="004260B3">
              <w:rPr>
                <w:rFonts w:cs="Arial"/>
                <w:b/>
                <w:sz w:val="18"/>
                <w:szCs w:val="18"/>
              </w:rPr>
              <w:t>(</w:t>
            </w:r>
            <w:r w:rsidR="00AB6205" w:rsidRPr="004260B3">
              <w:rPr>
                <w:rFonts w:cs="Arial"/>
                <w:b/>
                <w:sz w:val="18"/>
                <w:szCs w:val="18"/>
              </w:rPr>
              <w:t>Incident Management Team</w:t>
            </w:r>
            <w:r w:rsidR="00120F3F" w:rsidRPr="004260B3">
              <w:rPr>
                <w:rFonts w:cs="Arial"/>
                <w:b/>
                <w:sz w:val="18"/>
                <w:szCs w:val="18"/>
              </w:rPr>
              <w:t>)</w:t>
            </w:r>
            <w:r w:rsidR="002E5E68" w:rsidRPr="004260B3">
              <w:rPr>
                <w:rFonts w:cs="Arial"/>
                <w:b/>
                <w:sz w:val="18"/>
                <w:szCs w:val="18"/>
              </w:rPr>
              <w:t>:</w:t>
            </w:r>
          </w:p>
          <w:p w:rsidR="00120F3F" w:rsidRPr="004260B3" w:rsidRDefault="00120F3F" w:rsidP="00E952FD">
            <w:pPr>
              <w:rPr>
                <w:rFonts w:cs="Arial"/>
                <w:sz w:val="18"/>
                <w:szCs w:val="18"/>
              </w:rPr>
            </w:pPr>
          </w:p>
          <w:p w:rsidR="00FB1634" w:rsidRPr="004260B3" w:rsidRDefault="00DE4F83" w:rsidP="00E952FD">
            <w:pPr>
              <w:rPr>
                <w:rFonts w:cs="Arial"/>
                <w:color w:val="7F7F7F" w:themeColor="text1" w:themeTint="80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IT Service Desk:</w:t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-1054535715"/>
                <w:temporary/>
                <w:text w:multiLine="1"/>
              </w:sdtPr>
              <w:sdtEndPr/>
              <w:sdtContent>
                <w:r w:rsidR="0014276E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SPECIFY INDIVIDUAL NAME(S)</w:t>
                </w:r>
              </w:sdtContent>
            </w:sdt>
          </w:p>
          <w:p w:rsidR="00233197" w:rsidRPr="004260B3" w:rsidRDefault="004044B5" w:rsidP="002331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Dept./BU Incident Coordinator</w:t>
            </w:r>
            <w:r w:rsidR="00233197" w:rsidRPr="004260B3">
              <w:rPr>
                <w:rFonts w:cs="Arial"/>
                <w:sz w:val="18"/>
                <w:szCs w:val="18"/>
              </w:rPr>
              <w:t>:</w:t>
            </w:r>
            <w:r w:rsidR="00DE4F83" w:rsidRPr="004260B3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-964420318"/>
                <w:temporary/>
                <w:text w:multiLine="1"/>
              </w:sdtPr>
              <w:sdtEndPr/>
              <w:sdtContent>
                <w:r w:rsidR="0014276E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SPECIFY INDIVIDUAL NAME(S)</w:t>
                </w:r>
              </w:sdtContent>
            </w:sdt>
          </w:p>
          <w:p w:rsidR="00233197" w:rsidRPr="004260B3" w:rsidRDefault="00233197" w:rsidP="00DE4F83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Dept./BU Sr. Manager</w:t>
            </w:r>
            <w:r w:rsidR="006B0BD5" w:rsidRPr="004260B3">
              <w:rPr>
                <w:rFonts w:cs="Arial"/>
                <w:sz w:val="18"/>
                <w:szCs w:val="18"/>
              </w:rPr>
              <w:t>:</w:t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1775666259"/>
                <w:temporary/>
                <w:text w:multiLine="1"/>
              </w:sdtPr>
              <w:sdtEndPr/>
              <w:sdtContent>
                <w:r w:rsidR="0014276E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SPECIFY INDIVIDUAL NAME(S)</w:t>
                </w:r>
              </w:sdtContent>
            </w:sdt>
          </w:p>
          <w:p w:rsidR="00233197" w:rsidRPr="004260B3" w:rsidRDefault="00233197" w:rsidP="006B0BD5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 xml:space="preserve">Dept./VP: </w:t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-1462796561"/>
                <w:temporary/>
                <w:text w:multiLine="1"/>
              </w:sdtPr>
              <w:sdtEndPr/>
              <w:sdtContent>
                <w:r w:rsidR="0014276E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SPECIFY INDIVIDUAL NAME(S)</w:t>
                </w:r>
              </w:sdtContent>
            </w:sdt>
          </w:p>
          <w:p w:rsidR="006B0BD5" w:rsidRPr="004260B3" w:rsidRDefault="00233197" w:rsidP="00233197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Dept./SVP:</w:t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-659999172"/>
                <w:temporary/>
                <w:text w:multiLine="1"/>
              </w:sdtPr>
              <w:sdtEndPr/>
              <w:sdtContent>
                <w:r w:rsidR="0014276E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SPECIFY INDIVIDUAL NAME(S)</w:t>
                </w:r>
              </w:sdtContent>
            </w:sdt>
          </w:p>
          <w:p w:rsidR="00E952FD" w:rsidRPr="004260B3" w:rsidRDefault="00233197" w:rsidP="00F057B6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Legal &amp; CSO</w:t>
            </w:r>
            <w:r w:rsidR="006B0BD5" w:rsidRPr="004260B3">
              <w:rPr>
                <w:rFonts w:cs="Arial"/>
                <w:sz w:val="18"/>
                <w:szCs w:val="18"/>
              </w:rPr>
              <w:t>:</w:t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r w:rsidR="006B0BD5" w:rsidRPr="004260B3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1130442624"/>
                <w:temporary/>
                <w:text w:multiLine="1"/>
              </w:sdtPr>
              <w:sdtEndPr/>
              <w:sdtContent>
                <w:r w:rsidR="0014276E" w:rsidRPr="004260B3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SPECIFY INDIVIDUAL NAME(S)</w:t>
                </w:r>
              </w:sdtContent>
            </w:sdt>
          </w:p>
        </w:tc>
      </w:tr>
      <w:tr w:rsidR="00FB1634" w:rsidRPr="004260B3" w:rsidTr="00C76C02">
        <w:trPr>
          <w:trHeight w:val="449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403E" w:rsidRPr="00FA42EF" w:rsidRDefault="00C76C02" w:rsidP="00E952F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24"/>
              </w:rPr>
              <w:t>I</w:t>
            </w:r>
            <w:r w:rsidR="00E952FD" w:rsidRPr="00FA42EF">
              <w:rPr>
                <w:rFonts w:cs="Arial"/>
                <w:b/>
                <w:sz w:val="24"/>
              </w:rPr>
              <w:t>ncident</w:t>
            </w:r>
            <w:r w:rsidR="004260B3" w:rsidRPr="00FA42EF">
              <w:rPr>
                <w:rFonts w:cs="Arial"/>
                <w:b/>
                <w:sz w:val="24"/>
              </w:rPr>
              <w:t xml:space="preserve"> Investigation</w:t>
            </w:r>
            <w:r w:rsidR="00E952FD" w:rsidRPr="00FA42EF">
              <w:rPr>
                <w:rFonts w:cs="Arial"/>
                <w:b/>
                <w:sz w:val="24"/>
              </w:rPr>
              <w:t xml:space="preserve"> </w:t>
            </w:r>
            <w:r w:rsidR="002E5E68" w:rsidRPr="00FA42EF">
              <w:rPr>
                <w:rFonts w:cs="Arial"/>
                <w:b/>
                <w:sz w:val="24"/>
              </w:rPr>
              <w:t>and Forensics</w:t>
            </w:r>
            <w:r w:rsidR="000A403E" w:rsidRPr="00FA42EF">
              <w:rPr>
                <w:rFonts w:cs="Arial"/>
                <w:b/>
                <w:sz w:val="24"/>
              </w:rPr>
              <w:t xml:space="preserve"> Analyses</w:t>
            </w:r>
            <w:r w:rsidR="00FA42EF">
              <w:rPr>
                <w:rFonts w:cs="Arial"/>
                <w:b/>
                <w:sz w:val="24"/>
              </w:rPr>
              <w:t xml:space="preserve"> </w:t>
            </w:r>
            <w:r w:rsidR="00F71E8C">
              <w:rPr>
                <w:rFonts w:cs="Arial"/>
                <w:szCs w:val="20"/>
              </w:rPr>
              <w:t>(Step 5</w:t>
            </w:r>
            <w:r w:rsidR="00FA42EF" w:rsidRPr="00C76C02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>:</w:t>
            </w:r>
          </w:p>
          <w:p w:rsidR="000A403E" w:rsidRPr="00564774" w:rsidRDefault="000A403E" w:rsidP="00E952FD">
            <w:pPr>
              <w:rPr>
                <w:rFonts w:cs="Arial"/>
                <w:b/>
                <w:sz w:val="16"/>
                <w:szCs w:val="16"/>
              </w:rPr>
            </w:pPr>
          </w:p>
          <w:p w:rsidR="00C76C02" w:rsidRDefault="004260B3" w:rsidP="00E952FD">
            <w:pPr>
              <w:rPr>
                <w:rFonts w:cs="Arial"/>
                <w:b/>
                <w:szCs w:val="20"/>
              </w:rPr>
            </w:pPr>
            <w:r w:rsidRPr="004260B3">
              <w:rPr>
                <w:rFonts w:cs="Arial"/>
                <w:b/>
                <w:szCs w:val="20"/>
              </w:rPr>
              <w:t>Mitigation/Containment Steps:</w:t>
            </w:r>
          </w:p>
          <w:p w:rsidR="00C76C02" w:rsidRPr="004260B3" w:rsidRDefault="00C76C02" w:rsidP="00E952FD">
            <w:pPr>
              <w:rPr>
                <w:rFonts w:cs="Arial"/>
                <w:b/>
                <w:szCs w:val="20"/>
              </w:rPr>
            </w:pPr>
          </w:p>
          <w:p w:rsidR="004260B3" w:rsidRDefault="004260B3" w:rsidP="004260B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4260B3">
              <w:rPr>
                <w:rFonts w:ascii="Arial" w:hAnsi="Arial" w:cs="Arial"/>
                <w:sz w:val="18"/>
                <w:szCs w:val="18"/>
              </w:rPr>
              <w:t>In chronological order</w:t>
            </w:r>
            <w:r>
              <w:rPr>
                <w:rFonts w:ascii="Arial" w:hAnsi="Arial" w:cs="Arial"/>
                <w:sz w:val="18"/>
                <w:szCs w:val="18"/>
              </w:rPr>
              <w:t>, l</w:t>
            </w:r>
            <w:r w:rsidRPr="004260B3">
              <w:rPr>
                <w:rFonts w:ascii="Arial" w:hAnsi="Arial" w:cs="Arial"/>
                <w:sz w:val="18"/>
                <w:szCs w:val="18"/>
              </w:rPr>
              <w:t>ist steps taken to mitigate or contain the incident. Provide date &amp; time (MM-DD-YY HH:MM) of each step along with the individual name(s) who performed the step.</w:t>
            </w:r>
            <w:r>
              <w:rPr>
                <w:rFonts w:ascii="Arial" w:hAnsi="Arial" w:cs="Arial"/>
                <w:sz w:val="18"/>
                <w:szCs w:val="18"/>
              </w:rPr>
              <w:t xml:space="preserve"> e.g. </w:t>
            </w:r>
          </w:p>
          <w:p w:rsidR="0062013C" w:rsidRPr="0062013C" w:rsidRDefault="0062013C" w:rsidP="0062013C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62013C">
              <w:rPr>
                <w:rFonts w:ascii="Arial" w:hAnsi="Arial" w:cs="Arial"/>
                <w:sz w:val="18"/>
                <w:szCs w:val="18"/>
              </w:rPr>
              <w:t>04-01-12 02:20 – John Doe observed application not responding. CPU at 100%.</w:t>
            </w:r>
          </w:p>
          <w:p w:rsidR="0062013C" w:rsidRPr="0062013C" w:rsidRDefault="0062013C" w:rsidP="0062013C">
            <w:pPr>
              <w:ind w:left="720"/>
              <w:rPr>
                <w:rFonts w:cs="Arial"/>
                <w:sz w:val="18"/>
                <w:szCs w:val="18"/>
              </w:rPr>
            </w:pPr>
            <w:r w:rsidRPr="0062013C">
              <w:rPr>
                <w:rFonts w:cs="Arial"/>
                <w:sz w:val="18"/>
                <w:szCs w:val="18"/>
              </w:rPr>
              <w:t>04-01-12 02:30</w:t>
            </w:r>
            <w:r w:rsidR="004260B3" w:rsidRPr="0062013C">
              <w:rPr>
                <w:rFonts w:cs="Arial"/>
                <w:sz w:val="18"/>
                <w:szCs w:val="18"/>
              </w:rPr>
              <w:t xml:space="preserve"> – </w:t>
            </w:r>
            <w:r w:rsidRPr="0062013C">
              <w:rPr>
                <w:rFonts w:cs="Arial"/>
                <w:sz w:val="18"/>
                <w:szCs w:val="18"/>
              </w:rPr>
              <w:t xml:space="preserve">John Doe restarted application. CPU still </w:t>
            </w:r>
            <w:r>
              <w:rPr>
                <w:rFonts w:cs="Arial"/>
                <w:sz w:val="18"/>
                <w:szCs w:val="18"/>
              </w:rPr>
              <w:t>running at 100%</w:t>
            </w:r>
            <w:r w:rsidRPr="0062013C">
              <w:rPr>
                <w:rFonts w:cs="Arial"/>
                <w:sz w:val="18"/>
                <w:szCs w:val="18"/>
              </w:rPr>
              <w:t>.</w:t>
            </w:r>
          </w:p>
          <w:p w:rsidR="004260B3" w:rsidRDefault="0062013C" w:rsidP="0062013C">
            <w:pPr>
              <w:ind w:left="720"/>
              <w:rPr>
                <w:rFonts w:cs="Arial"/>
                <w:sz w:val="18"/>
                <w:szCs w:val="18"/>
              </w:rPr>
            </w:pPr>
            <w:r w:rsidRPr="0062013C">
              <w:rPr>
                <w:rFonts w:cs="Arial"/>
                <w:sz w:val="18"/>
                <w:szCs w:val="18"/>
              </w:rPr>
              <w:t>04-01-12 02:45 – John Doe r</w:t>
            </w:r>
            <w:r w:rsidR="004260B3" w:rsidRPr="0062013C">
              <w:rPr>
                <w:rFonts w:cs="Arial"/>
                <w:sz w:val="18"/>
                <w:szCs w:val="18"/>
              </w:rPr>
              <w:t>ebooted server</w:t>
            </w:r>
            <w:r w:rsidRPr="0062013C">
              <w:rPr>
                <w:rFonts w:cs="Arial"/>
                <w:sz w:val="18"/>
                <w:szCs w:val="18"/>
              </w:rPr>
              <w:t xml:space="preserve">. </w:t>
            </w:r>
            <w:r>
              <w:rPr>
                <w:rFonts w:cs="Arial"/>
                <w:sz w:val="18"/>
                <w:szCs w:val="18"/>
              </w:rPr>
              <w:t>CPU and application returned to normal.</w:t>
            </w:r>
          </w:p>
          <w:p w:rsidR="00710DB0" w:rsidRPr="00564774" w:rsidRDefault="00710DB0" w:rsidP="0062013C">
            <w:pPr>
              <w:ind w:left="720"/>
              <w:rPr>
                <w:rFonts w:cs="Arial"/>
                <w:sz w:val="16"/>
                <w:szCs w:val="16"/>
              </w:rPr>
            </w:pPr>
          </w:p>
          <w:p w:rsidR="00710DB0" w:rsidRDefault="004260B3" w:rsidP="00710D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Investigation:</w:t>
            </w:r>
          </w:p>
          <w:p w:rsidR="00C76C02" w:rsidRDefault="00C76C02" w:rsidP="00710DB0">
            <w:pPr>
              <w:rPr>
                <w:rFonts w:cs="Arial"/>
                <w:b/>
                <w:szCs w:val="20"/>
              </w:rPr>
            </w:pPr>
          </w:p>
          <w:p w:rsidR="0062013C" w:rsidRPr="00710DB0" w:rsidRDefault="004260B3" w:rsidP="00710DB0">
            <w:pPr>
              <w:rPr>
                <w:rFonts w:cs="Arial"/>
                <w:sz w:val="18"/>
                <w:szCs w:val="18"/>
              </w:rPr>
            </w:pPr>
            <w:r w:rsidRPr="00710DB0">
              <w:rPr>
                <w:rFonts w:cs="Arial"/>
                <w:sz w:val="18"/>
                <w:szCs w:val="18"/>
              </w:rPr>
              <w:t xml:space="preserve">In chronological order, </w:t>
            </w:r>
            <w:r w:rsidR="0062013C" w:rsidRPr="00710DB0">
              <w:rPr>
                <w:rFonts w:cs="Arial"/>
                <w:sz w:val="18"/>
                <w:szCs w:val="18"/>
              </w:rPr>
              <w:t>l</w:t>
            </w:r>
            <w:r w:rsidRPr="00710DB0">
              <w:rPr>
                <w:rFonts w:cs="Arial"/>
                <w:sz w:val="18"/>
                <w:szCs w:val="18"/>
              </w:rPr>
              <w:t>ist s</w:t>
            </w:r>
            <w:r w:rsidR="0062013C" w:rsidRPr="00710DB0">
              <w:rPr>
                <w:rFonts w:cs="Arial"/>
                <w:sz w:val="18"/>
                <w:szCs w:val="18"/>
              </w:rPr>
              <w:t>teps taken to determine the following</w:t>
            </w:r>
            <w:r w:rsidR="00E47DD2">
              <w:rPr>
                <w:rFonts w:cs="Arial"/>
                <w:sz w:val="18"/>
                <w:szCs w:val="18"/>
              </w:rPr>
              <w:t xml:space="preserve">  (</w:t>
            </w:r>
            <w:r w:rsidR="00E47DD2" w:rsidRPr="004260B3">
              <w:rPr>
                <w:rFonts w:cs="Arial"/>
                <w:sz w:val="18"/>
                <w:szCs w:val="18"/>
              </w:rPr>
              <w:t>Provide date &amp; time (MM-DD-YY HH:MM) of each step along with the individual name(s) who performed the step</w:t>
            </w:r>
            <w:r w:rsidR="00E47DD2">
              <w:rPr>
                <w:rFonts w:cs="Arial"/>
                <w:sz w:val="18"/>
                <w:szCs w:val="18"/>
              </w:rPr>
              <w:t>)</w:t>
            </w:r>
            <w:r w:rsidR="0062013C" w:rsidRPr="00710DB0">
              <w:rPr>
                <w:rFonts w:cs="Arial"/>
                <w:sz w:val="18"/>
                <w:szCs w:val="18"/>
              </w:rPr>
              <w:t>:</w:t>
            </w:r>
          </w:p>
          <w:p w:rsidR="00710DB0" w:rsidRDefault="00710DB0" w:rsidP="00710D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Assets impacted</w:t>
            </w:r>
          </w:p>
          <w:p w:rsidR="00710DB0" w:rsidRDefault="00710DB0" w:rsidP="00710D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Severity of the incident</w:t>
            </w:r>
          </w:p>
          <w:p w:rsidR="00E47DD2" w:rsidRPr="00710DB0" w:rsidRDefault="00E47DD2" w:rsidP="00710D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has the incident management contacted</w:t>
            </w:r>
          </w:p>
          <w:p w:rsidR="0062013C" w:rsidRDefault="0062013C" w:rsidP="00710DB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Root cause</w:t>
            </w:r>
          </w:p>
          <w:p w:rsidR="004260B3" w:rsidRPr="00710DB0" w:rsidRDefault="0062013C" w:rsidP="00710DB0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18"/>
                <w:szCs w:val="18"/>
              </w:rPr>
            </w:pPr>
            <w:r w:rsidRPr="00710DB0">
              <w:rPr>
                <w:rFonts w:ascii="Arial" w:hAnsi="Arial" w:cs="Arial"/>
                <w:sz w:val="18"/>
                <w:szCs w:val="18"/>
              </w:rPr>
              <w:t xml:space="preserve">Post-mortem activities </w:t>
            </w:r>
          </w:p>
          <w:p w:rsidR="00710DB0" w:rsidRDefault="00710DB0" w:rsidP="00E952FD">
            <w:pPr>
              <w:rPr>
                <w:rFonts w:cs="Arial"/>
                <w:b/>
                <w:szCs w:val="20"/>
              </w:rPr>
            </w:pPr>
          </w:p>
          <w:p w:rsidR="00E952FD" w:rsidRPr="00E47DD2" w:rsidRDefault="000A403E" w:rsidP="00C76C02">
            <w:pPr>
              <w:rPr>
                <w:rFonts w:cs="Arial"/>
                <w:b/>
                <w:sz w:val="18"/>
                <w:szCs w:val="18"/>
              </w:rPr>
            </w:pPr>
            <w:r w:rsidRPr="004260B3">
              <w:rPr>
                <w:rFonts w:cs="Arial"/>
                <w:b/>
                <w:szCs w:val="20"/>
              </w:rPr>
              <w:t>Root Cause:</w:t>
            </w:r>
            <w:r w:rsidR="004260B3" w:rsidRPr="004260B3">
              <w:rPr>
                <w:rFonts w:cs="Arial"/>
                <w:b/>
                <w:szCs w:val="20"/>
              </w:rPr>
              <w:t xml:space="preserve"> </w:t>
            </w:r>
            <w:sdt>
              <w:sdtPr>
                <w:rPr>
                  <w:rFonts w:cs="Arial"/>
                  <w:color w:val="7F7F7F" w:themeColor="text1" w:themeTint="80"/>
                  <w:sz w:val="18"/>
                  <w:szCs w:val="18"/>
                </w:rPr>
                <w:id w:val="392468930"/>
                <w:temporary/>
                <w:text w:multiLine="1"/>
              </w:sdtPr>
              <w:sdtEndPr/>
              <w:sdtContent>
                <w:r w:rsidR="004260B3" w:rsidRPr="00564774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>Describe</w:t>
                </w:r>
                <w:r w:rsidR="00C76C02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in detail</w:t>
                </w:r>
                <w:r w:rsidR="004260B3" w:rsidRPr="00564774">
                  <w:rPr>
                    <w:rFonts w:cs="Arial"/>
                    <w:color w:val="7F7F7F" w:themeColor="text1" w:themeTint="80"/>
                    <w:sz w:val="18"/>
                    <w:szCs w:val="18"/>
                  </w:rPr>
                  <w:t xml:space="preserve"> the root cause for the incident.</w:t>
                </w:r>
              </w:sdtContent>
            </w:sdt>
          </w:p>
        </w:tc>
      </w:tr>
      <w:tr w:rsidR="00FB1634" w:rsidRPr="004260B3" w:rsidTr="00FA42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5"/>
        </w:trPr>
        <w:tc>
          <w:tcPr>
            <w:tcW w:w="5000" w:type="pct"/>
            <w:gridSpan w:val="6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  <w:vAlign w:val="center"/>
          </w:tcPr>
          <w:p w:rsidR="00B3548A" w:rsidRPr="00C76C02" w:rsidRDefault="00C76C02" w:rsidP="00564774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z w:val="24"/>
              </w:rPr>
              <w:t xml:space="preserve">Post-Mortem </w:t>
            </w:r>
            <w:r w:rsidR="00F71E8C">
              <w:rPr>
                <w:rFonts w:cs="Arial"/>
                <w:szCs w:val="20"/>
              </w:rPr>
              <w:t>(Step 6</w:t>
            </w:r>
            <w:r>
              <w:rPr>
                <w:rFonts w:cs="Arial"/>
                <w:szCs w:val="20"/>
              </w:rPr>
              <w:t>):</w:t>
            </w:r>
          </w:p>
        </w:tc>
      </w:tr>
      <w:tr w:rsidR="00FB1634" w:rsidRPr="004260B3" w:rsidTr="00C76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8"/>
        </w:trPr>
        <w:tc>
          <w:tcPr>
            <w:tcW w:w="5000" w:type="pct"/>
            <w:gridSpan w:val="6"/>
            <w:tcBorders>
              <w:top w:val="nil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564774" w:rsidRPr="00B3548A" w:rsidRDefault="00E952FD" w:rsidP="00564774">
            <w:pPr>
              <w:rPr>
                <w:rFonts w:cs="Arial"/>
                <w:sz w:val="18"/>
                <w:szCs w:val="18"/>
              </w:rPr>
            </w:pPr>
            <w:r w:rsidRPr="00B3548A">
              <w:rPr>
                <w:rFonts w:cs="Arial"/>
                <w:sz w:val="18"/>
                <w:szCs w:val="18"/>
              </w:rPr>
              <w:t xml:space="preserve">List all post-mortem activity with assigned owner and expected due date. </w:t>
            </w:r>
            <w:r w:rsidR="00564774" w:rsidRPr="00B3548A">
              <w:rPr>
                <w:rFonts w:cs="Arial"/>
                <w:sz w:val="18"/>
                <w:szCs w:val="18"/>
              </w:rPr>
              <w:t>Include the following:</w:t>
            </w:r>
          </w:p>
          <w:p w:rsidR="00B3548A" w:rsidRPr="00B3548A" w:rsidRDefault="00B3548A" w:rsidP="005647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548A">
              <w:rPr>
                <w:rFonts w:ascii="Arial" w:hAnsi="Arial" w:cs="Arial"/>
                <w:sz w:val="18"/>
                <w:szCs w:val="18"/>
              </w:rPr>
              <w:t>Additional actions needed to remediate the incident</w:t>
            </w:r>
          </w:p>
          <w:p w:rsidR="00564774" w:rsidRPr="00B3548A" w:rsidRDefault="00564774" w:rsidP="00B3548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548A">
              <w:rPr>
                <w:rFonts w:ascii="Arial" w:hAnsi="Arial" w:cs="Arial"/>
                <w:sz w:val="18"/>
                <w:szCs w:val="18"/>
              </w:rPr>
              <w:t>Internal communications with employees</w:t>
            </w:r>
          </w:p>
          <w:p w:rsidR="00564774" w:rsidRPr="00B3548A" w:rsidRDefault="00564774" w:rsidP="005647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3548A">
              <w:rPr>
                <w:rFonts w:ascii="Arial" w:hAnsi="Arial" w:cs="Arial"/>
                <w:sz w:val="18"/>
                <w:szCs w:val="18"/>
              </w:rPr>
              <w:t>External communications with customers</w:t>
            </w:r>
            <w:r w:rsidR="00B3548A" w:rsidRPr="00B3548A">
              <w:rPr>
                <w:rFonts w:ascii="Arial" w:hAnsi="Arial" w:cs="Arial"/>
                <w:sz w:val="18"/>
                <w:szCs w:val="18"/>
              </w:rPr>
              <w:t>, media, regulators, law enforcement</w:t>
            </w:r>
            <w:r w:rsidRPr="00B3548A">
              <w:rPr>
                <w:rFonts w:ascii="Arial" w:hAnsi="Arial" w:cs="Arial"/>
                <w:sz w:val="18"/>
                <w:szCs w:val="18"/>
              </w:rPr>
              <w:t>,</w:t>
            </w:r>
            <w:r w:rsidR="00B3548A" w:rsidRPr="00B3548A">
              <w:rPr>
                <w:rFonts w:ascii="Arial" w:hAnsi="Arial" w:cs="Arial"/>
                <w:sz w:val="18"/>
                <w:szCs w:val="18"/>
              </w:rPr>
              <w:t xml:space="preserve"> external counsel</w:t>
            </w:r>
          </w:p>
          <w:p w:rsidR="00564774" w:rsidRPr="00564774" w:rsidRDefault="00B3548A" w:rsidP="0056477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16"/>
                <w:szCs w:val="16"/>
              </w:rPr>
            </w:pPr>
            <w:r w:rsidRPr="00B3548A">
              <w:rPr>
                <w:rFonts w:ascii="Arial" w:hAnsi="Arial" w:cs="Arial"/>
                <w:sz w:val="18"/>
                <w:szCs w:val="18"/>
              </w:rPr>
              <w:t>Meetings for action plans, communications, lessons learned</w:t>
            </w:r>
            <w:r w:rsidR="00564774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B1634" w:rsidRPr="004260B3" w:rsidTr="00C76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Report Revisions</w:t>
            </w:r>
          </w:p>
        </w:tc>
      </w:tr>
      <w:tr w:rsidR="00FB1634" w:rsidRPr="004260B3" w:rsidTr="00FA42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9"/>
        </w:trPr>
        <w:tc>
          <w:tcPr>
            <w:tcW w:w="742" w:type="pct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b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b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Modifier Name</w:t>
            </w: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b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Role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b/>
                <w:sz w:val="18"/>
                <w:szCs w:val="18"/>
              </w:rPr>
            </w:pPr>
            <w:r w:rsidRPr="004260B3">
              <w:rPr>
                <w:rFonts w:cs="Arial"/>
                <w:b/>
                <w:sz w:val="18"/>
                <w:szCs w:val="18"/>
              </w:rPr>
              <w:t>Notes</w:t>
            </w:r>
          </w:p>
        </w:tc>
      </w:tr>
      <w:tr w:rsidR="00FB1634" w:rsidRPr="004260B3" w:rsidTr="00FA42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tc>
          <w:tcPr>
            <w:tcW w:w="742" w:type="pct"/>
            <w:shd w:val="clear" w:color="auto" w:fill="auto"/>
            <w:vAlign w:val="center"/>
          </w:tcPr>
          <w:sdt>
            <w:sdtPr>
              <w:rPr>
                <w:rFonts w:cs="Arial"/>
                <w:sz w:val="18"/>
                <w:szCs w:val="18"/>
              </w:rPr>
              <w:id w:val="1524983350"/>
              <w:date>
                <w:dateFormat w:val="MM-DD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952FD" w:rsidRPr="004260B3" w:rsidRDefault="008539FB" w:rsidP="008539FB">
                <w:pPr>
                  <w:rPr>
                    <w:rFonts w:cs="Arial"/>
                    <w:sz w:val="18"/>
                    <w:szCs w:val="18"/>
                  </w:rPr>
                </w:pPr>
                <w:r w:rsidRPr="004260B3">
                  <w:rPr>
                    <w:rFonts w:cs="Arial"/>
                    <w:sz w:val="18"/>
                    <w:szCs w:val="18"/>
                  </w:rPr>
                  <w:t>MM/DD/YY</w:t>
                </w:r>
              </w:p>
            </w:sdtContent>
          </w:sdt>
        </w:tc>
        <w:tc>
          <w:tcPr>
            <w:tcW w:w="1137" w:type="pct"/>
            <w:gridSpan w:val="2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Author (</w:t>
            </w:r>
            <w:r w:rsidRPr="004260B3">
              <w:rPr>
                <w:rFonts w:cs="Arial"/>
                <w:color w:val="FF0000"/>
                <w:sz w:val="18"/>
                <w:szCs w:val="18"/>
              </w:rPr>
              <w:t>required</w:t>
            </w:r>
            <w:r w:rsidRPr="004260B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77" w:type="pct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Initial Report Creation</w:t>
            </w:r>
          </w:p>
        </w:tc>
      </w:tr>
      <w:tr w:rsidR="00FB1634" w:rsidRPr="004260B3" w:rsidTr="00FA42E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sdt>
          <w:sdtPr>
            <w:rPr>
              <w:rFonts w:cs="Arial"/>
              <w:sz w:val="18"/>
              <w:szCs w:val="18"/>
            </w:rPr>
            <w:id w:val="993152799"/>
            <w:date>
              <w:dateFormat w:val="MM-DD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2" w:type="pct"/>
                <w:shd w:val="clear" w:color="auto" w:fill="auto"/>
                <w:vAlign w:val="center"/>
              </w:tcPr>
              <w:p w:rsidR="00E952FD" w:rsidRPr="004260B3" w:rsidRDefault="00E952FD" w:rsidP="008539FB">
                <w:pPr>
                  <w:rPr>
                    <w:rFonts w:cs="Arial"/>
                    <w:sz w:val="18"/>
                    <w:szCs w:val="18"/>
                  </w:rPr>
                </w:pPr>
                <w:r w:rsidRPr="004260B3">
                  <w:rPr>
                    <w:rFonts w:cs="Arial"/>
                    <w:sz w:val="18"/>
                    <w:szCs w:val="18"/>
                  </w:rPr>
                  <w:t>MM/DD/YY</w:t>
                </w:r>
              </w:p>
            </w:tc>
          </w:sdtContent>
        </w:sdt>
        <w:tc>
          <w:tcPr>
            <w:tcW w:w="1137" w:type="pct"/>
            <w:gridSpan w:val="2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Arial"/>
              <w:sz w:val="18"/>
              <w:szCs w:val="18"/>
            </w:rPr>
            <w:id w:val="-836001811"/>
            <w:dropDownList>
              <w:listItem w:displayText="Author" w:value="Author"/>
              <w:listItem w:displayText="Contributor" w:value="Contributor"/>
              <w:listItem w:displayText="Reviewer" w:value="Reviewer"/>
              <w:listItem w:displayText="Approver" w:value="Approver"/>
            </w:dropDownList>
          </w:sdtPr>
          <w:sdtEndPr/>
          <w:sdtContent>
            <w:tc>
              <w:tcPr>
                <w:tcW w:w="1344" w:type="pct"/>
                <w:gridSpan w:val="2"/>
                <w:shd w:val="clear" w:color="auto" w:fill="auto"/>
                <w:vAlign w:val="center"/>
              </w:tcPr>
              <w:p w:rsidR="00E952FD" w:rsidRPr="004260B3" w:rsidRDefault="00EB4474" w:rsidP="00E952FD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Contributor</w:t>
                </w:r>
              </w:p>
            </w:tc>
          </w:sdtContent>
        </w:sdt>
        <w:tc>
          <w:tcPr>
            <w:tcW w:w="1777" w:type="pct"/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</w:p>
        </w:tc>
      </w:tr>
      <w:tr w:rsidR="00FB1634" w:rsidRPr="004260B3" w:rsidTr="00C76C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0"/>
        </w:trPr>
        <w:sdt>
          <w:sdtPr>
            <w:rPr>
              <w:rFonts w:cs="Arial"/>
              <w:sz w:val="18"/>
              <w:szCs w:val="18"/>
            </w:rPr>
            <w:id w:val="262349533"/>
            <w:date>
              <w:dateFormat w:val="MM-DD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42" w:type="pct"/>
                <w:tcBorders>
                  <w:bottom w:val="single" w:sz="4" w:space="0" w:color="000000"/>
                </w:tcBorders>
                <w:shd w:val="clear" w:color="auto" w:fill="auto"/>
                <w:vAlign w:val="center"/>
              </w:tcPr>
              <w:p w:rsidR="00E952FD" w:rsidRPr="004260B3" w:rsidRDefault="008539FB" w:rsidP="008539FB">
                <w:pPr>
                  <w:rPr>
                    <w:rFonts w:cs="Arial"/>
                    <w:sz w:val="18"/>
                    <w:szCs w:val="18"/>
                  </w:rPr>
                </w:pPr>
                <w:r w:rsidRPr="004260B3">
                  <w:rPr>
                    <w:rFonts w:cs="Arial"/>
                    <w:sz w:val="18"/>
                    <w:szCs w:val="18"/>
                  </w:rPr>
                  <w:t>MM/DD/YY</w:t>
                </w:r>
              </w:p>
            </w:tc>
          </w:sdtContent>
        </w:sdt>
        <w:tc>
          <w:tcPr>
            <w:tcW w:w="1137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44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Approver (</w:t>
            </w:r>
            <w:r w:rsidRPr="004260B3">
              <w:rPr>
                <w:rFonts w:cs="Arial"/>
                <w:color w:val="FF0000"/>
                <w:sz w:val="18"/>
                <w:szCs w:val="18"/>
              </w:rPr>
              <w:t>required</w:t>
            </w:r>
            <w:r w:rsidRPr="004260B3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77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52FD" w:rsidRPr="004260B3" w:rsidRDefault="00E952FD" w:rsidP="00E952FD">
            <w:pPr>
              <w:rPr>
                <w:rFonts w:cs="Arial"/>
                <w:sz w:val="18"/>
                <w:szCs w:val="18"/>
              </w:rPr>
            </w:pPr>
            <w:r w:rsidRPr="004260B3">
              <w:rPr>
                <w:rFonts w:cs="Arial"/>
                <w:sz w:val="18"/>
                <w:szCs w:val="18"/>
              </w:rPr>
              <w:t>Approval of report</w:t>
            </w:r>
          </w:p>
        </w:tc>
      </w:tr>
    </w:tbl>
    <w:p w:rsidR="006076F6" w:rsidRPr="004260B3" w:rsidRDefault="006076F6" w:rsidP="00237BB9">
      <w:pPr>
        <w:rPr>
          <w:rFonts w:cs="Arial"/>
          <w:szCs w:val="20"/>
        </w:rPr>
      </w:pPr>
    </w:p>
    <w:sectPr w:rsidR="006076F6" w:rsidRPr="004260B3" w:rsidSect="00FA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7937"/>
    <w:multiLevelType w:val="hybridMultilevel"/>
    <w:tmpl w:val="F9165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331E"/>
    <w:multiLevelType w:val="singleLevel"/>
    <w:tmpl w:val="A2D2EC8E"/>
    <w:lvl w:ilvl="0">
      <w:start w:val="1"/>
      <w:numFmt w:val="lowerLetter"/>
      <w:lvlText w:val="%1)"/>
      <w:lvlJc w:val="left"/>
      <w:pPr>
        <w:tabs>
          <w:tab w:val="num" w:pos="2304"/>
        </w:tabs>
        <w:ind w:left="2304" w:hanging="360"/>
      </w:pPr>
      <w:rPr>
        <w:rFonts w:ascii="Arial" w:eastAsia="Cambria" w:hAnsi="Arial" w:cs="Times New Roman"/>
      </w:rPr>
    </w:lvl>
  </w:abstractNum>
  <w:abstractNum w:abstractNumId="2">
    <w:nsid w:val="2F3121A3"/>
    <w:multiLevelType w:val="hybridMultilevel"/>
    <w:tmpl w:val="049659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322209C">
      <w:start w:val="1"/>
      <w:numFmt w:val="bullet"/>
      <w:lvlText w:val="-"/>
      <w:lvlJc w:val="left"/>
      <w:pPr>
        <w:ind w:left="22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6364495"/>
    <w:multiLevelType w:val="multilevel"/>
    <w:tmpl w:val="26561E9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C1E3DBB"/>
    <w:multiLevelType w:val="multilevel"/>
    <w:tmpl w:val="A5D80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40428E"/>
    <w:multiLevelType w:val="hybridMultilevel"/>
    <w:tmpl w:val="8356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06BDF"/>
    <w:multiLevelType w:val="hybridMultilevel"/>
    <w:tmpl w:val="569E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6B"/>
    <w:rsid w:val="00041EC7"/>
    <w:rsid w:val="00054DF3"/>
    <w:rsid w:val="000A403E"/>
    <w:rsid w:val="000D55C0"/>
    <w:rsid w:val="000E0595"/>
    <w:rsid w:val="000E3A61"/>
    <w:rsid w:val="001066C1"/>
    <w:rsid w:val="00112A08"/>
    <w:rsid w:val="00120F3F"/>
    <w:rsid w:val="0014276E"/>
    <w:rsid w:val="00233197"/>
    <w:rsid w:val="00237BB9"/>
    <w:rsid w:val="00265EC1"/>
    <w:rsid w:val="00266AD4"/>
    <w:rsid w:val="002C6F19"/>
    <w:rsid w:val="002E5E68"/>
    <w:rsid w:val="00311B85"/>
    <w:rsid w:val="003242C5"/>
    <w:rsid w:val="0033636B"/>
    <w:rsid w:val="00360CFC"/>
    <w:rsid w:val="00390F1E"/>
    <w:rsid w:val="003D1750"/>
    <w:rsid w:val="004044B5"/>
    <w:rsid w:val="004260B3"/>
    <w:rsid w:val="00464399"/>
    <w:rsid w:val="004D6DEA"/>
    <w:rsid w:val="004E26F0"/>
    <w:rsid w:val="00512681"/>
    <w:rsid w:val="00564774"/>
    <w:rsid w:val="005879F4"/>
    <w:rsid w:val="00591C02"/>
    <w:rsid w:val="005D5D57"/>
    <w:rsid w:val="006076F6"/>
    <w:rsid w:val="0062013C"/>
    <w:rsid w:val="0069019E"/>
    <w:rsid w:val="006B0BD5"/>
    <w:rsid w:val="00710DB0"/>
    <w:rsid w:val="00752BDC"/>
    <w:rsid w:val="00797D43"/>
    <w:rsid w:val="007A03E8"/>
    <w:rsid w:val="007D515B"/>
    <w:rsid w:val="008539FB"/>
    <w:rsid w:val="00891736"/>
    <w:rsid w:val="008A2E23"/>
    <w:rsid w:val="008E518E"/>
    <w:rsid w:val="008E5EBC"/>
    <w:rsid w:val="009E0B99"/>
    <w:rsid w:val="00A55AB0"/>
    <w:rsid w:val="00A9789E"/>
    <w:rsid w:val="00AB6205"/>
    <w:rsid w:val="00AE28ED"/>
    <w:rsid w:val="00B31C0E"/>
    <w:rsid w:val="00B33A6B"/>
    <w:rsid w:val="00B3548A"/>
    <w:rsid w:val="00B4065E"/>
    <w:rsid w:val="00BB50EB"/>
    <w:rsid w:val="00C34795"/>
    <w:rsid w:val="00C76C02"/>
    <w:rsid w:val="00CF20F4"/>
    <w:rsid w:val="00D27456"/>
    <w:rsid w:val="00D92792"/>
    <w:rsid w:val="00DE2411"/>
    <w:rsid w:val="00DE4F83"/>
    <w:rsid w:val="00E47DD2"/>
    <w:rsid w:val="00E5215E"/>
    <w:rsid w:val="00E56E4D"/>
    <w:rsid w:val="00E72142"/>
    <w:rsid w:val="00E952FD"/>
    <w:rsid w:val="00EB4474"/>
    <w:rsid w:val="00F057B6"/>
    <w:rsid w:val="00F34CA2"/>
    <w:rsid w:val="00F44C7E"/>
    <w:rsid w:val="00F71E8C"/>
    <w:rsid w:val="00F80FD2"/>
    <w:rsid w:val="00FA42EF"/>
    <w:rsid w:val="00FB1634"/>
    <w:rsid w:val="00FB5B4A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6B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F1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1"/>
    <w:autoRedefine/>
    <w:qFormat/>
    <w:rsid w:val="00390F1E"/>
    <w:pPr>
      <w:keepLines w:val="0"/>
      <w:numPr>
        <w:numId w:val="0"/>
      </w:numPr>
      <w:spacing w:before="240" w:after="60" w:line="240" w:lineRule="auto"/>
      <w:ind w:left="432" w:hanging="432"/>
      <w:outlineLvl w:val="2"/>
    </w:pPr>
    <w:rPr>
      <w:b w:val="0"/>
      <w:bCs w:val="0"/>
      <w:color w:val="auto"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390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rsid w:val="00390F1E"/>
    <w:rPr>
      <w:rFonts w:asciiTheme="majorHAnsi" w:eastAsiaTheme="majorEastAsia" w:hAnsiTheme="majorHAnsi" w:cstheme="majorBidi"/>
      <w:kern w:val="3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B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A6B"/>
    <w:rPr>
      <w:rFonts w:ascii="Arial" w:eastAsia="Cambria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33A6B"/>
    <w:pPr>
      <w:ind w:left="720"/>
      <w:contextualSpacing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6B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B85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6B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F1E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Heading1"/>
    <w:next w:val="Normal"/>
    <w:link w:val="Heading3Char1"/>
    <w:autoRedefine/>
    <w:qFormat/>
    <w:rsid w:val="00390F1E"/>
    <w:pPr>
      <w:keepLines w:val="0"/>
      <w:numPr>
        <w:numId w:val="0"/>
      </w:numPr>
      <w:spacing w:before="240" w:after="60" w:line="240" w:lineRule="auto"/>
      <w:ind w:left="432" w:hanging="432"/>
      <w:outlineLvl w:val="2"/>
    </w:pPr>
    <w:rPr>
      <w:b w:val="0"/>
      <w:bCs w:val="0"/>
      <w:color w:val="auto"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390F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3Char1">
    <w:name w:val="Heading 3 Char1"/>
    <w:basedOn w:val="DefaultParagraphFont"/>
    <w:link w:val="Heading3"/>
    <w:rsid w:val="00390F1E"/>
    <w:rPr>
      <w:rFonts w:asciiTheme="majorHAnsi" w:eastAsiaTheme="majorEastAsia" w:hAnsiTheme="majorHAnsi" w:cstheme="majorBidi"/>
      <w:kern w:val="32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B33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A6B"/>
    <w:rPr>
      <w:rFonts w:ascii="Arial" w:eastAsia="Cambria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B33A6B"/>
    <w:pPr>
      <w:ind w:left="720"/>
      <w:contextualSpacing/>
    </w:pPr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6B"/>
    <w:rPr>
      <w:rFonts w:ascii="Tahoma" w:eastAsia="Cambr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11B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AB5C-9C7C-4DFA-B5AA-170ACD2D7926}"/>
      </w:docPartPr>
      <w:docPartBody>
        <w:p w:rsidR="000C3215" w:rsidRDefault="000C3215">
          <w:r w:rsidRPr="006E3CA6">
            <w:rPr>
              <w:rStyle w:val="PlaceholderText"/>
            </w:rPr>
            <w:t>Click here to enter a date.</w:t>
          </w:r>
        </w:p>
      </w:docPartBody>
    </w:docPart>
    <w:docPart>
      <w:docPartPr>
        <w:name w:val="9D5EB3C72E3F4430B735239C62DA5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CE89-90EE-4391-B375-2AD141F5065A}"/>
      </w:docPartPr>
      <w:docPartBody>
        <w:p w:rsidR="000C3215" w:rsidRDefault="000C3215" w:rsidP="000C3215">
          <w:pPr>
            <w:pStyle w:val="9D5EB3C72E3F4430B735239C62DA5088"/>
          </w:pPr>
          <w:r w:rsidRPr="006E3CA6">
            <w:rPr>
              <w:rStyle w:val="PlaceholderText"/>
            </w:rPr>
            <w:t>Click here to enter a date.</w:t>
          </w:r>
        </w:p>
      </w:docPartBody>
    </w:docPart>
    <w:docPart>
      <w:docPartPr>
        <w:name w:val="0033BCD18CFD40A1ADE4D5E80F85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2AA3-6EAE-4A6D-864F-496C98121A6A}"/>
      </w:docPartPr>
      <w:docPartBody>
        <w:p w:rsidR="000C3215" w:rsidRDefault="000C3215" w:rsidP="000C3215">
          <w:pPr>
            <w:pStyle w:val="0033BCD18CFD40A1ADE4D5E80F853ED7"/>
          </w:pPr>
          <w:r w:rsidRPr="006E3CA6">
            <w:rPr>
              <w:rStyle w:val="PlaceholderText"/>
            </w:rPr>
            <w:t>Click here to enter a date.</w:t>
          </w:r>
        </w:p>
      </w:docPartBody>
    </w:docPart>
    <w:docPart>
      <w:docPartPr>
        <w:name w:val="A6283754829C4A54A4AAB293A373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BD5B-917C-4812-A645-5A9B0ABA8D55}"/>
      </w:docPartPr>
      <w:docPartBody>
        <w:p w:rsidR="000C3215" w:rsidRDefault="000C3215" w:rsidP="000C3215">
          <w:pPr>
            <w:pStyle w:val="A6283754829C4A54A4AAB293A373D088"/>
          </w:pPr>
          <w:r w:rsidRPr="006E3CA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15"/>
    <w:rsid w:val="000C3215"/>
    <w:rsid w:val="001A2209"/>
    <w:rsid w:val="002462E3"/>
    <w:rsid w:val="00370021"/>
    <w:rsid w:val="00A849DE"/>
    <w:rsid w:val="00F3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215"/>
    <w:rPr>
      <w:color w:val="808080"/>
    </w:rPr>
  </w:style>
  <w:style w:type="paragraph" w:customStyle="1" w:styleId="F80E202879054BC4BCAD371C54CCEC9A">
    <w:name w:val="F80E202879054BC4BCAD371C54CCEC9A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06D5E5DDD13A423E986000E27EEADDBE">
    <w:name w:val="06D5E5DDD13A423E986000E27EEADDBE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2597D44BCD1E4E9A9A1D3A3ACBDC7EE8">
    <w:name w:val="2597D44BCD1E4E9A9A1D3A3ACBDC7EE8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69A0CF7505540CAAD45013D750B50C2">
    <w:name w:val="F69A0CF7505540CAAD45013D750B50C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35761100CA94AABAA9D742AF2D976CA">
    <w:name w:val="A35761100CA94AABAA9D742AF2D976CA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3782D1263FD446868ECE3B5B3A3269D4">
    <w:name w:val="3782D1263FD446868ECE3B5B3A3269D4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80E202879054BC4BCAD371C54CCEC9A1">
    <w:name w:val="F80E202879054BC4BCAD371C54CCEC9A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06D5E5DDD13A423E986000E27EEADDBE1">
    <w:name w:val="06D5E5DDD13A423E986000E27EEADDBE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2597D44BCD1E4E9A9A1D3A3ACBDC7EE81">
    <w:name w:val="2597D44BCD1E4E9A9A1D3A3ACBDC7EE8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69A0CF7505540CAAD45013D750B50C21">
    <w:name w:val="F69A0CF7505540CAAD45013D750B50C2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35761100CA94AABAA9D742AF2D976CA1">
    <w:name w:val="A35761100CA94AABAA9D742AF2D976CA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3782D1263FD446868ECE3B5B3A3269D41">
    <w:name w:val="3782D1263FD446868ECE3B5B3A3269D4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72F7EAF180F34E3E96501CC5177C93BA">
    <w:name w:val="72F7EAF180F34E3E96501CC5177C93BA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80E202879054BC4BCAD371C54CCEC9A2">
    <w:name w:val="F80E202879054BC4BCAD371C54CCEC9A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06D5E5DDD13A423E986000E27EEADDBE2">
    <w:name w:val="06D5E5DDD13A423E986000E27EEADDBE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2597D44BCD1E4E9A9A1D3A3ACBDC7EE82">
    <w:name w:val="2597D44BCD1E4E9A9A1D3A3ACBDC7EE8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69A0CF7505540CAAD45013D750B50C22">
    <w:name w:val="F69A0CF7505540CAAD45013D750B50C2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35761100CA94AABAA9D742AF2D976CA2">
    <w:name w:val="A35761100CA94AABAA9D742AF2D976CA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3782D1263FD446868ECE3B5B3A3269D42">
    <w:name w:val="3782D1263FD446868ECE3B5B3A3269D4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72F7EAF180F34E3E96501CC5177C93BA1">
    <w:name w:val="72F7EAF180F34E3E96501CC5177C93BA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B040C39C899E4294ADC83EFAA4BED2EE">
    <w:name w:val="B040C39C899E4294ADC83EFAA4BED2EE"/>
    <w:rsid w:val="000C3215"/>
  </w:style>
  <w:style w:type="paragraph" w:customStyle="1" w:styleId="9D5EB3C72E3F4430B735239C62DA5088">
    <w:name w:val="9D5EB3C72E3F4430B735239C62DA5088"/>
    <w:rsid w:val="000C3215"/>
  </w:style>
  <w:style w:type="paragraph" w:customStyle="1" w:styleId="0033BCD18CFD40A1ADE4D5E80F853ED7">
    <w:name w:val="0033BCD18CFD40A1ADE4D5E80F853ED7"/>
    <w:rsid w:val="000C3215"/>
  </w:style>
  <w:style w:type="paragraph" w:customStyle="1" w:styleId="A6283754829C4A54A4AAB293A373D088">
    <w:name w:val="A6283754829C4A54A4AAB293A373D088"/>
    <w:rsid w:val="000C3215"/>
  </w:style>
  <w:style w:type="paragraph" w:customStyle="1" w:styleId="CC66FC42DC104B398FB7C1362B716992">
    <w:name w:val="CC66FC42DC104B398FB7C1362B716992"/>
    <w:rsid w:val="000C3215"/>
  </w:style>
  <w:style w:type="paragraph" w:customStyle="1" w:styleId="40F2500BB80944C79D94BD020F1040D3">
    <w:name w:val="40F2500BB80944C79D94BD020F1040D3"/>
    <w:rsid w:val="000C3215"/>
  </w:style>
  <w:style w:type="paragraph" w:customStyle="1" w:styleId="5051ADD0C56749ADB31A96AB761F945D">
    <w:name w:val="5051ADD0C56749ADB31A96AB761F945D"/>
    <w:rsid w:val="000C321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215"/>
    <w:rPr>
      <w:color w:val="808080"/>
    </w:rPr>
  </w:style>
  <w:style w:type="paragraph" w:customStyle="1" w:styleId="F80E202879054BC4BCAD371C54CCEC9A">
    <w:name w:val="F80E202879054BC4BCAD371C54CCEC9A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06D5E5DDD13A423E986000E27EEADDBE">
    <w:name w:val="06D5E5DDD13A423E986000E27EEADDBE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2597D44BCD1E4E9A9A1D3A3ACBDC7EE8">
    <w:name w:val="2597D44BCD1E4E9A9A1D3A3ACBDC7EE8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69A0CF7505540CAAD45013D750B50C2">
    <w:name w:val="F69A0CF7505540CAAD45013D750B50C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35761100CA94AABAA9D742AF2D976CA">
    <w:name w:val="A35761100CA94AABAA9D742AF2D976CA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3782D1263FD446868ECE3B5B3A3269D4">
    <w:name w:val="3782D1263FD446868ECE3B5B3A3269D4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80E202879054BC4BCAD371C54CCEC9A1">
    <w:name w:val="F80E202879054BC4BCAD371C54CCEC9A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06D5E5DDD13A423E986000E27EEADDBE1">
    <w:name w:val="06D5E5DDD13A423E986000E27EEADDBE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2597D44BCD1E4E9A9A1D3A3ACBDC7EE81">
    <w:name w:val="2597D44BCD1E4E9A9A1D3A3ACBDC7EE8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69A0CF7505540CAAD45013D750B50C21">
    <w:name w:val="F69A0CF7505540CAAD45013D750B50C2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35761100CA94AABAA9D742AF2D976CA1">
    <w:name w:val="A35761100CA94AABAA9D742AF2D976CA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3782D1263FD446868ECE3B5B3A3269D41">
    <w:name w:val="3782D1263FD446868ECE3B5B3A3269D4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72F7EAF180F34E3E96501CC5177C93BA">
    <w:name w:val="72F7EAF180F34E3E96501CC5177C93BA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80E202879054BC4BCAD371C54CCEC9A2">
    <w:name w:val="F80E202879054BC4BCAD371C54CCEC9A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06D5E5DDD13A423E986000E27EEADDBE2">
    <w:name w:val="06D5E5DDD13A423E986000E27EEADDBE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2597D44BCD1E4E9A9A1D3A3ACBDC7EE82">
    <w:name w:val="2597D44BCD1E4E9A9A1D3A3ACBDC7EE8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F69A0CF7505540CAAD45013D750B50C22">
    <w:name w:val="F69A0CF7505540CAAD45013D750B50C2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A35761100CA94AABAA9D742AF2D976CA2">
    <w:name w:val="A35761100CA94AABAA9D742AF2D976CA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3782D1263FD446868ECE3B5B3A3269D42">
    <w:name w:val="3782D1263FD446868ECE3B5B3A3269D42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72F7EAF180F34E3E96501CC5177C93BA1">
    <w:name w:val="72F7EAF180F34E3E96501CC5177C93BA1"/>
    <w:rsid w:val="000C3215"/>
    <w:pPr>
      <w:spacing w:after="0" w:line="240" w:lineRule="auto"/>
    </w:pPr>
    <w:rPr>
      <w:rFonts w:ascii="Arial" w:eastAsia="Cambria" w:hAnsi="Arial" w:cs="Times New Roman"/>
      <w:sz w:val="20"/>
      <w:szCs w:val="24"/>
    </w:rPr>
  </w:style>
  <w:style w:type="paragraph" w:customStyle="1" w:styleId="B040C39C899E4294ADC83EFAA4BED2EE">
    <w:name w:val="B040C39C899E4294ADC83EFAA4BED2EE"/>
    <w:rsid w:val="000C3215"/>
  </w:style>
  <w:style w:type="paragraph" w:customStyle="1" w:styleId="9D5EB3C72E3F4430B735239C62DA5088">
    <w:name w:val="9D5EB3C72E3F4430B735239C62DA5088"/>
    <w:rsid w:val="000C3215"/>
  </w:style>
  <w:style w:type="paragraph" w:customStyle="1" w:styleId="0033BCD18CFD40A1ADE4D5E80F853ED7">
    <w:name w:val="0033BCD18CFD40A1ADE4D5E80F853ED7"/>
    <w:rsid w:val="000C3215"/>
  </w:style>
  <w:style w:type="paragraph" w:customStyle="1" w:styleId="A6283754829C4A54A4AAB293A373D088">
    <w:name w:val="A6283754829C4A54A4AAB293A373D088"/>
    <w:rsid w:val="000C3215"/>
  </w:style>
  <w:style w:type="paragraph" w:customStyle="1" w:styleId="CC66FC42DC104B398FB7C1362B716992">
    <w:name w:val="CC66FC42DC104B398FB7C1362B716992"/>
    <w:rsid w:val="000C3215"/>
  </w:style>
  <w:style w:type="paragraph" w:customStyle="1" w:styleId="40F2500BB80944C79D94BD020F1040D3">
    <w:name w:val="40F2500BB80944C79D94BD020F1040D3"/>
    <w:rsid w:val="000C3215"/>
  </w:style>
  <w:style w:type="paragraph" w:customStyle="1" w:styleId="5051ADD0C56749ADB31A96AB761F945D">
    <w:name w:val="5051ADD0C56749ADB31A96AB761F945D"/>
    <w:rsid w:val="000C3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67DE-8691-7C44-A002-3C1D73E62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Nuance Communications, Inc.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Nuance</cp:lastModifiedBy>
  <cp:revision>2</cp:revision>
  <cp:lastPrinted>2012-12-21T02:54:00Z</cp:lastPrinted>
  <dcterms:created xsi:type="dcterms:W3CDTF">2015-04-30T21:46:00Z</dcterms:created>
  <dcterms:modified xsi:type="dcterms:W3CDTF">2015-04-30T21:46:00Z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IsSaved">
    <vt:lpwstr>False</vt:lpwstr>
  </property>
  <property fmtid="{D5CDD505-2E9C-101B-9397-08002B2CF9AE}" pid="3" name="Offisync_ProviderName">
    <vt:lpwstr>Jive</vt:lpwstr>
  </property>
  <property fmtid="{D5CDD505-2E9C-101B-9397-08002B2CF9AE}" pid="4" name="Offisync_IsFrozen">
    <vt:lpwstr>False</vt:lpwstr>
  </property>
  <property fmtid="{D5CDD505-2E9C-101B-9397-08002B2CF9AE}" pid="5" name="Offisync_SaveTime">
    <vt:lpwstr/>
  </property>
  <property fmtid="{D5CDD505-2E9C-101B-9397-08002B2CF9AE}" pid="6" name="Offisync_UpdateToken">
    <vt:lpwstr>1</vt:lpwstr>
  </property>
  <property fmtid="{D5CDD505-2E9C-101B-9397-08002B2CF9AE}" pid="7" name="Offisync_UniqueId">
    <vt:lpwstr>25481</vt:lpwstr>
  </property>
  <property fmtid="{D5CDD505-2E9C-101B-9397-08002B2CF9AE}" pid="8" name="Offisync_FolderId">
    <vt:lpwstr/>
  </property>
  <property fmtid="{D5CDD505-2E9C-101B-9397-08002B2CF9AE}" pid="9" name="Offisync_FileTitle">
    <vt:lpwstr/>
  </property>
  <property fmtid="{D5CDD505-2E9C-101B-9397-08002B2CF9AE}" pid="10" name="Offisync_ProviderInitializationData">
    <vt:lpwstr>https://nuance.jiveon.com</vt:lpwstr>
  </property>
  <property fmtid="{D5CDD505-2E9C-101B-9397-08002B2CF9AE}" pid="11" name="Jive_LatestUserAccountName">
    <vt:lpwstr>peter_patel-schneide</vt:lpwstr>
  </property>
  <property fmtid="{D5CDD505-2E9C-101B-9397-08002B2CF9AE}" pid="12" name="Jive_VersionGuid">
    <vt:lpwstr>8f79e421-25d7-4442-a312-7f9515059d2b</vt:lpwstr>
  </property>
  <property fmtid="{D5CDD505-2E9C-101B-9397-08002B2CF9AE}" pid="13" name="Offisync_ServerID">
    <vt:lpwstr>2809affe-ba65-4c19-b1c0-581ed98f56f6</vt:lpwstr>
  </property>
</Properties>
</file>