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167" w:rsidRPr="0031034D" w:rsidRDefault="005F0EAA">
      <w:pPr>
        <w:rPr>
          <w:sz w:val="28"/>
          <w:szCs w:val="28"/>
        </w:rPr>
      </w:pPr>
      <w:r w:rsidRPr="0031034D">
        <w:rPr>
          <w:sz w:val="28"/>
          <w:szCs w:val="28"/>
        </w:rPr>
        <w:t>Good evening, ladies and gentlemen.  We’ve invited you here this evening to offer our congratulations to our daughter Christina, who graduated on May 20</w:t>
      </w:r>
      <w:r w:rsidRPr="0031034D">
        <w:rPr>
          <w:sz w:val="28"/>
          <w:szCs w:val="28"/>
          <w:vertAlign w:val="superscript"/>
        </w:rPr>
        <w:t>th</w:t>
      </w:r>
      <w:r w:rsidRPr="0031034D">
        <w:rPr>
          <w:sz w:val="28"/>
          <w:szCs w:val="28"/>
        </w:rPr>
        <w:t>, 2011 summa cum laude at Amherst College, with Bachelor of Arts degrees in both Neuroscience and Computer Science.  Congratulations, Christina!</w:t>
      </w:r>
    </w:p>
    <w:p w:rsidR="005F0EAA" w:rsidRPr="0031034D" w:rsidRDefault="005F0EAA">
      <w:pPr>
        <w:rPr>
          <w:sz w:val="28"/>
          <w:szCs w:val="28"/>
        </w:rPr>
      </w:pPr>
    </w:p>
    <w:p w:rsidR="00475FB2" w:rsidRPr="0031034D" w:rsidRDefault="005F0EAA">
      <w:pPr>
        <w:rPr>
          <w:sz w:val="28"/>
          <w:szCs w:val="28"/>
        </w:rPr>
      </w:pPr>
      <w:r w:rsidRPr="0031034D">
        <w:rPr>
          <w:sz w:val="28"/>
          <w:szCs w:val="28"/>
        </w:rPr>
        <w:t>It is hard to believe that a mere three years and nine months ago, Christina was a sniveling freshman, knowing nobody at Amherst, and having no idea about what she intended to with her future, nor even how to get decent food out of the dining hall.  Her journey since then has been remarkable.  I am happy to report that there has been no significant dorm-room damage, and only one</w:t>
      </w:r>
      <w:r w:rsidR="00475FB2" w:rsidRPr="0031034D">
        <w:rPr>
          <w:sz w:val="28"/>
          <w:szCs w:val="28"/>
        </w:rPr>
        <w:t xml:space="preserve"> uneventful</w:t>
      </w:r>
      <w:r w:rsidRPr="0031034D">
        <w:rPr>
          <w:sz w:val="28"/>
          <w:szCs w:val="28"/>
        </w:rPr>
        <w:t xml:space="preserve"> trip to the emergency room.  And, while Christina never did figure out how to get decent food out of the Amherst dining hall, she clearly learned a great deal about how to navigate the academic and social landscape of college</w:t>
      </w:r>
      <w:r w:rsidR="00760998" w:rsidRPr="0031034D">
        <w:rPr>
          <w:sz w:val="28"/>
          <w:szCs w:val="28"/>
        </w:rPr>
        <w:t>.  Rep</w:t>
      </w:r>
      <w:r w:rsidR="00475FB2" w:rsidRPr="0031034D">
        <w:rPr>
          <w:sz w:val="28"/>
          <w:szCs w:val="28"/>
        </w:rPr>
        <w:t>orts have it that her colleagues</w:t>
      </w:r>
      <w:r w:rsidR="00760998" w:rsidRPr="0031034D">
        <w:rPr>
          <w:sz w:val="28"/>
          <w:szCs w:val="28"/>
        </w:rPr>
        <w:t xml:space="preserve"> were in awe of her ability to manage on so little slee</w:t>
      </w:r>
      <w:r w:rsidR="00475FB2" w:rsidRPr="0031034D">
        <w:rPr>
          <w:sz w:val="28"/>
          <w:szCs w:val="28"/>
        </w:rPr>
        <w:t>p.  Maybe this explains why her professors have whispered confidentially to me, “she’s a natural scientist.”</w:t>
      </w:r>
    </w:p>
    <w:p w:rsidR="00475FB2" w:rsidRPr="0031034D" w:rsidRDefault="00475FB2">
      <w:pPr>
        <w:rPr>
          <w:sz w:val="28"/>
          <w:szCs w:val="28"/>
        </w:rPr>
      </w:pPr>
    </w:p>
    <w:p w:rsidR="00FA54F8" w:rsidRPr="0031034D" w:rsidRDefault="00475FB2">
      <w:pPr>
        <w:rPr>
          <w:sz w:val="28"/>
          <w:szCs w:val="28"/>
        </w:rPr>
      </w:pPr>
      <w:r w:rsidRPr="0031034D">
        <w:rPr>
          <w:sz w:val="28"/>
          <w:szCs w:val="28"/>
        </w:rPr>
        <w:t>Christina has also built a strong group of friends</w:t>
      </w:r>
      <w:r w:rsidR="00533C58" w:rsidRPr="0031034D">
        <w:rPr>
          <w:sz w:val="28"/>
          <w:szCs w:val="28"/>
        </w:rPr>
        <w:t>, most of whom could not be here this evening</w:t>
      </w:r>
      <w:r w:rsidRPr="0031034D">
        <w:rPr>
          <w:sz w:val="28"/>
          <w:szCs w:val="28"/>
        </w:rPr>
        <w:t>.  Some of them begin their medical training in only a couple of weeks.  Others are at this moment traveling across the country</w:t>
      </w:r>
      <w:r w:rsidR="00533C58" w:rsidRPr="0031034D">
        <w:rPr>
          <w:sz w:val="28"/>
          <w:szCs w:val="28"/>
        </w:rPr>
        <w:t>, or preparing for their new jobs</w:t>
      </w:r>
      <w:r w:rsidRPr="0031034D">
        <w:rPr>
          <w:sz w:val="28"/>
          <w:szCs w:val="28"/>
        </w:rPr>
        <w:t xml:space="preserve">.  </w:t>
      </w:r>
      <w:r w:rsidR="00533C58" w:rsidRPr="0031034D">
        <w:rPr>
          <w:sz w:val="28"/>
          <w:szCs w:val="28"/>
        </w:rPr>
        <w:t>Her friends</w:t>
      </w:r>
      <w:r w:rsidRPr="0031034D">
        <w:rPr>
          <w:sz w:val="28"/>
          <w:szCs w:val="28"/>
        </w:rPr>
        <w:t xml:space="preserve"> include musicians, economics majors, mathematic</w:t>
      </w:r>
      <w:r w:rsidR="0057003D" w:rsidRPr="0031034D">
        <w:rPr>
          <w:sz w:val="28"/>
          <w:szCs w:val="28"/>
        </w:rPr>
        <w:t>ians, psychology majors, and other</w:t>
      </w:r>
      <w:r w:rsidR="00FA54F8" w:rsidRPr="0031034D">
        <w:rPr>
          <w:sz w:val="28"/>
          <w:szCs w:val="28"/>
        </w:rPr>
        <w:t xml:space="preserve"> future scientists.</w:t>
      </w:r>
      <w:r w:rsidR="00173D63" w:rsidRPr="0031034D">
        <w:rPr>
          <w:sz w:val="28"/>
          <w:szCs w:val="28"/>
        </w:rPr>
        <w:t xml:space="preserve">  More importantly, they are strong, supportive, and fiercely loyal.</w:t>
      </w:r>
    </w:p>
    <w:p w:rsidR="00FA54F8" w:rsidRPr="0031034D" w:rsidRDefault="00FA54F8">
      <w:pPr>
        <w:rPr>
          <w:sz w:val="28"/>
          <w:szCs w:val="28"/>
        </w:rPr>
      </w:pPr>
    </w:p>
    <w:p w:rsidR="00475FB2" w:rsidRPr="0031034D" w:rsidRDefault="0057003D">
      <w:pPr>
        <w:rPr>
          <w:sz w:val="28"/>
          <w:szCs w:val="28"/>
        </w:rPr>
      </w:pPr>
      <w:r w:rsidRPr="0031034D">
        <w:rPr>
          <w:sz w:val="28"/>
          <w:szCs w:val="28"/>
        </w:rPr>
        <w:t xml:space="preserve">About the only group of students Christina never figured out how to relate to were the jocks.  Christina apparently </w:t>
      </w:r>
      <w:r w:rsidR="00D912F3" w:rsidRPr="0031034D">
        <w:rPr>
          <w:sz w:val="28"/>
          <w:szCs w:val="28"/>
        </w:rPr>
        <w:t>did not understand</w:t>
      </w:r>
      <w:r w:rsidRPr="0031034D">
        <w:rPr>
          <w:sz w:val="28"/>
          <w:szCs w:val="28"/>
        </w:rPr>
        <w:t xml:space="preserve"> </w:t>
      </w:r>
      <w:r w:rsidR="00FA54F8" w:rsidRPr="0031034D">
        <w:rPr>
          <w:sz w:val="28"/>
          <w:szCs w:val="28"/>
        </w:rPr>
        <w:t>the</w:t>
      </w:r>
      <w:r w:rsidRPr="0031034D">
        <w:rPr>
          <w:sz w:val="28"/>
          <w:szCs w:val="28"/>
        </w:rPr>
        <w:t xml:space="preserve"> philosophy of saving the world one beer</w:t>
      </w:r>
      <w:r w:rsidR="00C91C6E" w:rsidRPr="0031034D">
        <w:rPr>
          <w:sz w:val="28"/>
          <w:szCs w:val="28"/>
        </w:rPr>
        <w:t xml:space="preserve"> bash</w:t>
      </w:r>
      <w:r w:rsidRPr="0031034D">
        <w:rPr>
          <w:sz w:val="28"/>
          <w:szCs w:val="28"/>
        </w:rPr>
        <w:t xml:space="preserve"> at a time.  But</w:t>
      </w:r>
      <w:r w:rsidR="00FA54F8" w:rsidRPr="0031034D">
        <w:rPr>
          <w:sz w:val="28"/>
          <w:szCs w:val="28"/>
        </w:rPr>
        <w:t xml:space="preserve"> I know </w:t>
      </w:r>
      <w:r w:rsidRPr="0031034D">
        <w:rPr>
          <w:sz w:val="28"/>
          <w:szCs w:val="28"/>
        </w:rPr>
        <w:t xml:space="preserve">she did attend at least one football game.  I know this because she asked me to help her study football in advance </w:t>
      </w:r>
      <w:r w:rsidR="00FA54F8" w:rsidRPr="0031034D">
        <w:rPr>
          <w:sz w:val="28"/>
          <w:szCs w:val="28"/>
        </w:rPr>
        <w:t xml:space="preserve">of the game, </w:t>
      </w:r>
      <w:r w:rsidRPr="0031034D">
        <w:rPr>
          <w:sz w:val="28"/>
          <w:szCs w:val="28"/>
        </w:rPr>
        <w:t>so she would not sound like a complete fool.</w:t>
      </w:r>
    </w:p>
    <w:p w:rsidR="00475FB2" w:rsidRPr="0031034D" w:rsidRDefault="00475FB2">
      <w:pPr>
        <w:rPr>
          <w:sz w:val="28"/>
          <w:szCs w:val="28"/>
        </w:rPr>
      </w:pPr>
    </w:p>
    <w:p w:rsidR="005F0EAA" w:rsidRPr="0031034D" w:rsidRDefault="00533C58">
      <w:pPr>
        <w:rPr>
          <w:sz w:val="28"/>
          <w:szCs w:val="28"/>
        </w:rPr>
      </w:pPr>
      <w:r w:rsidRPr="0031034D">
        <w:rPr>
          <w:sz w:val="28"/>
          <w:szCs w:val="28"/>
        </w:rPr>
        <w:t>So, Christina, this is our</w:t>
      </w:r>
      <w:r w:rsidR="00687419" w:rsidRPr="0031034D">
        <w:rPr>
          <w:sz w:val="28"/>
          <w:szCs w:val="28"/>
        </w:rPr>
        <w:t xml:space="preserve"> way of letting you know that we are all happy for you, and proud of your accomplishments.  </w:t>
      </w:r>
      <w:r w:rsidR="00C91C6E" w:rsidRPr="0031034D">
        <w:rPr>
          <w:sz w:val="28"/>
          <w:szCs w:val="28"/>
        </w:rPr>
        <w:t>And we’d also like you to know how relieved we are that you survived this first test of adulthood, and how relieved we are that we no longer have tuition payments to make.</w:t>
      </w:r>
      <w:r w:rsidRPr="0031034D">
        <w:rPr>
          <w:sz w:val="28"/>
          <w:szCs w:val="28"/>
        </w:rPr>
        <w:t xml:space="preserve">  I am sure everyone here wishes you a bright future.  Congratulations, again!</w:t>
      </w:r>
    </w:p>
    <w:p w:rsidR="00533C58" w:rsidRPr="0031034D" w:rsidRDefault="00533C58">
      <w:pPr>
        <w:rPr>
          <w:sz w:val="28"/>
          <w:szCs w:val="28"/>
        </w:rPr>
      </w:pPr>
    </w:p>
    <w:sectPr w:rsidR="00533C58" w:rsidRPr="0031034D" w:rsidSect="004018D5">
      <w:headerReference w:type="default" r:id="rId7"/>
      <w:pgSz w:w="11906" w:h="16838" w:code="9"/>
      <w:pgMar w:top="2268" w:right="567" w:bottom="851" w:left="1134" w:header="567" w:footer="567"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EA" w:rsidRDefault="00797BEA">
      <w:r>
        <w:separator/>
      </w:r>
    </w:p>
  </w:endnote>
  <w:endnote w:type="continuationSeparator" w:id="0">
    <w:p w:rsidR="00797BEA" w:rsidRDefault="00797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EA" w:rsidRDefault="00797BEA">
      <w:r>
        <w:separator/>
      </w:r>
    </w:p>
  </w:footnote>
  <w:footnote w:type="continuationSeparator" w:id="0">
    <w:p w:rsidR="00797BEA" w:rsidRDefault="00797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94"/>
      <w:gridCol w:w="2597"/>
      <w:gridCol w:w="1298"/>
      <w:gridCol w:w="1259"/>
    </w:tblGrid>
    <w:tr w:rsidR="00103167">
      <w:trPr>
        <w:cantSplit/>
      </w:trPr>
      <w:tc>
        <w:tcPr>
          <w:tcW w:w="5194" w:type="dxa"/>
        </w:tcPr>
        <w:p w:rsidR="00103167" w:rsidRDefault="00103167"/>
        <w:bookmarkStart w:id="0" w:name="_934367649"/>
        <w:bookmarkEnd w:id="0"/>
        <w:p w:rsidR="00103167" w:rsidRDefault="00103167">
          <w:r>
            <w:object w:dxaOrig="1817" w:dyaOrig="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22pt" o:ole="">
                <v:imagedata r:id="rId1" o:title=""/>
              </v:shape>
              <o:OLEObject Type="Embed" ProgID="Word.Picture.8" ShapeID="_x0000_i1025" DrawAspect="Content" ObjectID="_1369378847" r:id="rId2"/>
            </w:object>
          </w:r>
        </w:p>
      </w:tc>
      <w:tc>
        <w:tcPr>
          <w:tcW w:w="2597" w:type="dxa"/>
        </w:tcPr>
        <w:p w:rsidR="00103167" w:rsidRDefault="00103167">
          <w:pPr>
            <w:spacing w:before="400"/>
            <w:rPr>
              <w:caps/>
            </w:rPr>
          </w:pPr>
          <w:bookmarkStart w:id="1" w:name="DocumentType"/>
          <w:r>
            <w:rPr>
              <w:caps/>
            </w:rPr>
            <w:t>D</w:t>
          </w:r>
          <w:bookmarkEnd w:id="1"/>
          <w:r>
            <w:rPr>
              <w:caps/>
            </w:rPr>
            <w:t>OCUMENTTYPE</w:t>
          </w:r>
        </w:p>
      </w:tc>
      <w:tc>
        <w:tcPr>
          <w:tcW w:w="1298" w:type="dxa"/>
        </w:tcPr>
        <w:p w:rsidR="00103167" w:rsidRDefault="00103167">
          <w:pPr>
            <w:spacing w:before="400"/>
          </w:pPr>
        </w:p>
      </w:tc>
      <w:tc>
        <w:tcPr>
          <w:tcW w:w="1259" w:type="dxa"/>
        </w:tcPr>
        <w:p w:rsidR="00103167" w:rsidRDefault="002D74EF">
          <w:pPr>
            <w:spacing w:before="400"/>
          </w:pPr>
          <w:fldSimple w:instr=" PAGE  \* MERGEFORMAT ">
            <w:r w:rsidR="00676C00">
              <w:rPr>
                <w:noProof/>
              </w:rPr>
              <w:t>1</w:t>
            </w:r>
          </w:fldSimple>
          <w:r w:rsidR="00103167">
            <w:t xml:space="preserve"> (</w:t>
          </w:r>
          <w:fldSimple w:instr=" NUMPAGES  \* MERGEFORMAT ">
            <w:r w:rsidR="00676C00">
              <w:rPr>
                <w:noProof/>
              </w:rPr>
              <w:t>1</w:t>
            </w:r>
          </w:fldSimple>
          <w:r w:rsidR="00103167">
            <w:t>)</w:t>
          </w:r>
        </w:p>
      </w:tc>
    </w:tr>
    <w:tr w:rsidR="00103167">
      <w:trPr>
        <w:cantSplit/>
      </w:trPr>
      <w:tc>
        <w:tcPr>
          <w:tcW w:w="5194" w:type="dxa"/>
        </w:tcPr>
        <w:p w:rsidR="00103167" w:rsidRDefault="00103167"/>
      </w:tc>
      <w:tc>
        <w:tcPr>
          <w:tcW w:w="2597" w:type="dxa"/>
        </w:tcPr>
        <w:p w:rsidR="00103167" w:rsidRDefault="00103167"/>
      </w:tc>
      <w:tc>
        <w:tcPr>
          <w:tcW w:w="1298" w:type="dxa"/>
        </w:tcPr>
        <w:p w:rsidR="00103167" w:rsidRDefault="00103167"/>
      </w:tc>
      <w:tc>
        <w:tcPr>
          <w:tcW w:w="1259" w:type="dxa"/>
        </w:tcPr>
        <w:p w:rsidR="00103167" w:rsidRDefault="00103167"/>
      </w:tc>
    </w:tr>
    <w:tr w:rsidR="00103167">
      <w:trPr>
        <w:cantSplit/>
      </w:trPr>
      <w:tc>
        <w:tcPr>
          <w:tcW w:w="5194" w:type="dxa"/>
        </w:tcPr>
        <w:p w:rsidR="00103167" w:rsidRDefault="00103167">
          <w:proofErr w:type="spellStart"/>
          <w:r>
            <w:t>TypeUnitOrDepartmentHere</w:t>
          </w:r>
          <w:proofErr w:type="spellEnd"/>
        </w:p>
      </w:tc>
      <w:tc>
        <w:tcPr>
          <w:tcW w:w="2597" w:type="dxa"/>
        </w:tcPr>
        <w:p w:rsidR="00103167" w:rsidRDefault="00103167"/>
      </w:tc>
      <w:tc>
        <w:tcPr>
          <w:tcW w:w="1298" w:type="dxa"/>
        </w:tcPr>
        <w:p w:rsidR="00103167" w:rsidRDefault="00103167"/>
      </w:tc>
      <w:tc>
        <w:tcPr>
          <w:tcW w:w="1259" w:type="dxa"/>
        </w:tcPr>
        <w:p w:rsidR="00103167" w:rsidRDefault="00103167"/>
      </w:tc>
    </w:tr>
    <w:tr w:rsidR="00103167">
      <w:trPr>
        <w:cantSplit/>
      </w:trPr>
      <w:tc>
        <w:tcPr>
          <w:tcW w:w="5194" w:type="dxa"/>
        </w:tcPr>
        <w:p w:rsidR="00103167" w:rsidRDefault="00103167">
          <w:proofErr w:type="spellStart"/>
          <w:r>
            <w:t>TypeYourNameHere</w:t>
          </w:r>
          <w:proofErr w:type="spellEnd"/>
        </w:p>
      </w:tc>
      <w:tc>
        <w:tcPr>
          <w:tcW w:w="2597" w:type="dxa"/>
        </w:tcPr>
        <w:p w:rsidR="00103167" w:rsidRDefault="00103167">
          <w:proofErr w:type="spellStart"/>
          <w:r>
            <w:t>TypeDateHere</w:t>
          </w:r>
          <w:proofErr w:type="spellEnd"/>
        </w:p>
      </w:tc>
      <w:tc>
        <w:tcPr>
          <w:tcW w:w="1298" w:type="dxa"/>
        </w:tcPr>
        <w:p w:rsidR="00103167" w:rsidRDefault="00103167"/>
      </w:tc>
      <w:tc>
        <w:tcPr>
          <w:tcW w:w="1259" w:type="dxa"/>
        </w:tcPr>
        <w:p w:rsidR="00103167" w:rsidRDefault="00103167"/>
      </w:tc>
    </w:tr>
  </w:tbl>
  <w:p w:rsidR="00103167" w:rsidRDefault="00103167"/>
  <w:p w:rsidR="00103167" w:rsidRDefault="001031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13" w:legacyIndent="0"/>
      <w:lvlJc w:val="left"/>
    </w:lvl>
    <w:lvl w:ilvl="1">
      <w:start w:val="1"/>
      <w:numFmt w:val="decimal"/>
      <w:pStyle w:val="Heading2"/>
      <w:lvlText w:val="%1.%2"/>
      <w:legacy w:legacy="1" w:legacySpace="113" w:legacyIndent="0"/>
      <w:lvlJc w:val="left"/>
    </w:lvl>
    <w:lvl w:ilvl="2">
      <w:start w:val="1"/>
      <w:numFmt w:val="decimal"/>
      <w:pStyle w:val="Heading3"/>
      <w:lvlText w:val="%1.%2.%3"/>
      <w:legacy w:legacy="1" w:legacySpace="113" w:legacyIndent="0"/>
      <w:lvlJc w:val="left"/>
    </w:lvl>
    <w:lvl w:ilvl="3">
      <w:start w:val="1"/>
      <w:numFmt w:val="decimal"/>
      <w:pStyle w:val="Heading4"/>
      <w:lvlText w:val="%1.%2.%3.%4"/>
      <w:legacy w:legacy="1" w:legacySpace="113" w:legacyIndent="0"/>
      <w:lvlJc w:val="left"/>
    </w:lvl>
    <w:lvl w:ilvl="4">
      <w:start w:val="1"/>
      <w:numFmt w:val="decimal"/>
      <w:pStyle w:val="Heading5"/>
      <w:lvlText w:val="%1.%2.%3.%4.%5"/>
      <w:legacy w:legacy="1" w:legacySpace="113" w:legacyIndent="0"/>
      <w:lvlJc w:val="left"/>
    </w:lvl>
    <w:lvl w:ilvl="5">
      <w:start w:val="1"/>
      <w:numFmt w:val="decimal"/>
      <w:pStyle w:val="Heading6"/>
      <w:lvlText w:val="%1.%2.%3.%4.%5.%6"/>
      <w:legacy w:legacy="1" w:legacySpace="113" w:legacyIndent="0"/>
      <w:lvlJc w:val="left"/>
    </w:lvl>
    <w:lvl w:ilvl="6">
      <w:start w:val="1"/>
      <w:numFmt w:val="decimal"/>
      <w:pStyle w:val="Heading7"/>
      <w:lvlText w:val="%1.%2.%3.%4.%5.%6.%7"/>
      <w:legacy w:legacy="1" w:legacySpace="113" w:legacyIndent="0"/>
      <w:lvlJc w:val="left"/>
    </w:lvl>
    <w:lvl w:ilvl="7">
      <w:start w:val="1"/>
      <w:numFmt w:val="decimal"/>
      <w:pStyle w:val="Heading8"/>
      <w:lvlText w:val="%1.%2.%3.%4.%5.%6.%7.%8"/>
      <w:legacy w:legacy="1" w:legacySpace="113" w:legacyIndent="0"/>
      <w:lvlJc w:val="left"/>
    </w:lvl>
    <w:lvl w:ilvl="8">
      <w:start w:val="1"/>
      <w:numFmt w:val="decimal"/>
      <w:pStyle w:val="Heading9"/>
      <w:lvlText w:val="%1.%2.%3.%4.%5.%6.%7.%8.%9"/>
      <w:legacy w:legacy="1" w:legacySpace="113"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hideSpellingErrors/>
  <w:proofState w:spelling="clean" w:grammar="clean"/>
  <w:stylePaneFormatFilter w:val="3F01"/>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760998"/>
    <w:rsid w:val="00103167"/>
    <w:rsid w:val="00173D63"/>
    <w:rsid w:val="002D74EF"/>
    <w:rsid w:val="0031034D"/>
    <w:rsid w:val="004018D5"/>
    <w:rsid w:val="00475FB2"/>
    <w:rsid w:val="004F78F7"/>
    <w:rsid w:val="00533C58"/>
    <w:rsid w:val="0057003D"/>
    <w:rsid w:val="005F0EAA"/>
    <w:rsid w:val="00646787"/>
    <w:rsid w:val="00676C00"/>
    <w:rsid w:val="00687419"/>
    <w:rsid w:val="00760998"/>
    <w:rsid w:val="00797BEA"/>
    <w:rsid w:val="007B2A36"/>
    <w:rsid w:val="00B067AE"/>
    <w:rsid w:val="00C91C6E"/>
    <w:rsid w:val="00D912F3"/>
    <w:rsid w:val="00EC7BDF"/>
    <w:rsid w:val="00F41DD6"/>
    <w:rsid w:val="00FA54F8"/>
    <w:rsid w:val="00FC3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D5"/>
    <w:rPr>
      <w:rFonts w:ascii="Arial" w:hAnsi="Arial"/>
      <w:sz w:val="22"/>
      <w:lang w:eastAsia="zh-CN"/>
    </w:rPr>
  </w:style>
  <w:style w:type="paragraph" w:styleId="Heading1">
    <w:name w:val="heading 1"/>
    <w:basedOn w:val="Normal"/>
    <w:next w:val="11BodyText"/>
    <w:qFormat/>
    <w:rsid w:val="004018D5"/>
    <w:pPr>
      <w:keepNext/>
      <w:numPr>
        <w:numId w:val="1"/>
      </w:numPr>
      <w:spacing w:after="220"/>
      <w:outlineLvl w:val="0"/>
    </w:pPr>
    <w:rPr>
      <w:b/>
      <w:caps/>
    </w:rPr>
  </w:style>
  <w:style w:type="paragraph" w:styleId="Heading2">
    <w:name w:val="heading 2"/>
    <w:basedOn w:val="Normal"/>
    <w:next w:val="11BodyText"/>
    <w:qFormat/>
    <w:rsid w:val="004018D5"/>
    <w:pPr>
      <w:keepNext/>
      <w:numPr>
        <w:ilvl w:val="1"/>
        <w:numId w:val="1"/>
      </w:numPr>
      <w:spacing w:after="220"/>
      <w:outlineLvl w:val="1"/>
    </w:pPr>
    <w:rPr>
      <w:b/>
    </w:rPr>
  </w:style>
  <w:style w:type="paragraph" w:styleId="Heading3">
    <w:name w:val="heading 3"/>
    <w:basedOn w:val="Normal"/>
    <w:next w:val="11BodyText"/>
    <w:qFormat/>
    <w:rsid w:val="004018D5"/>
    <w:pPr>
      <w:keepNext/>
      <w:numPr>
        <w:ilvl w:val="2"/>
        <w:numId w:val="1"/>
      </w:numPr>
      <w:spacing w:after="220"/>
      <w:outlineLvl w:val="2"/>
    </w:pPr>
  </w:style>
  <w:style w:type="paragraph" w:styleId="Heading4">
    <w:name w:val="heading 4"/>
    <w:basedOn w:val="Heading3"/>
    <w:next w:val="11BodyText"/>
    <w:qFormat/>
    <w:rsid w:val="004018D5"/>
    <w:pPr>
      <w:numPr>
        <w:ilvl w:val="3"/>
      </w:numPr>
      <w:outlineLvl w:val="3"/>
    </w:pPr>
  </w:style>
  <w:style w:type="paragraph" w:styleId="Heading5">
    <w:name w:val="heading 5"/>
    <w:basedOn w:val="Heading3"/>
    <w:next w:val="Normal"/>
    <w:qFormat/>
    <w:rsid w:val="004018D5"/>
    <w:pPr>
      <w:numPr>
        <w:ilvl w:val="4"/>
      </w:numPr>
      <w:outlineLvl w:val="4"/>
    </w:pPr>
  </w:style>
  <w:style w:type="paragraph" w:styleId="Heading6">
    <w:name w:val="heading 6"/>
    <w:basedOn w:val="Heading3"/>
    <w:next w:val="11BodyText"/>
    <w:qFormat/>
    <w:rsid w:val="004018D5"/>
    <w:pPr>
      <w:numPr>
        <w:ilvl w:val="5"/>
      </w:numPr>
      <w:outlineLvl w:val="5"/>
    </w:pPr>
  </w:style>
  <w:style w:type="paragraph" w:styleId="Heading7">
    <w:name w:val="heading 7"/>
    <w:basedOn w:val="Heading3"/>
    <w:next w:val="11BodyText"/>
    <w:qFormat/>
    <w:rsid w:val="004018D5"/>
    <w:pPr>
      <w:numPr>
        <w:ilvl w:val="6"/>
      </w:numPr>
      <w:outlineLvl w:val="6"/>
    </w:pPr>
  </w:style>
  <w:style w:type="paragraph" w:styleId="Heading8">
    <w:name w:val="heading 8"/>
    <w:basedOn w:val="Heading3"/>
    <w:next w:val="11BodyText"/>
    <w:qFormat/>
    <w:rsid w:val="004018D5"/>
    <w:pPr>
      <w:numPr>
        <w:ilvl w:val="7"/>
      </w:numPr>
      <w:outlineLvl w:val="7"/>
    </w:pPr>
  </w:style>
  <w:style w:type="paragraph" w:styleId="Heading9">
    <w:name w:val="heading 9"/>
    <w:basedOn w:val="Heading3"/>
    <w:next w:val="11BodyText"/>
    <w:qFormat/>
    <w:rsid w:val="004018D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odyText">
    <w:name w:val="00 BodyText"/>
    <w:basedOn w:val="Normal"/>
    <w:rsid w:val="004018D5"/>
    <w:pPr>
      <w:spacing w:after="220"/>
    </w:pPr>
  </w:style>
  <w:style w:type="paragraph" w:styleId="Footer">
    <w:name w:val="footer"/>
    <w:basedOn w:val="Normal"/>
    <w:rsid w:val="004018D5"/>
    <w:rPr>
      <w:sz w:val="14"/>
    </w:rPr>
  </w:style>
  <w:style w:type="paragraph" w:styleId="Header">
    <w:name w:val="header"/>
    <w:basedOn w:val="Normal"/>
    <w:rsid w:val="004018D5"/>
    <w:pPr>
      <w:tabs>
        <w:tab w:val="center" w:pos="4153"/>
        <w:tab w:val="right" w:pos="8306"/>
      </w:tabs>
    </w:pPr>
  </w:style>
  <w:style w:type="paragraph" w:customStyle="1" w:styleId="02BodyText">
    <w:name w:val="02 BodyText"/>
    <w:basedOn w:val="Normal"/>
    <w:rsid w:val="004018D5"/>
    <w:pPr>
      <w:spacing w:after="220"/>
      <w:ind w:left="2597" w:hanging="2597"/>
    </w:pPr>
  </w:style>
  <w:style w:type="paragraph" w:customStyle="1" w:styleId="01BodyText">
    <w:name w:val="01 BodyText"/>
    <w:basedOn w:val="Normal"/>
    <w:rsid w:val="004018D5"/>
    <w:pPr>
      <w:spacing w:after="220"/>
      <w:ind w:left="1298" w:hanging="1298"/>
    </w:pPr>
  </w:style>
  <w:style w:type="paragraph" w:customStyle="1" w:styleId="11BodyText">
    <w:name w:val="11 BodyText"/>
    <w:basedOn w:val="Normal"/>
    <w:rsid w:val="004018D5"/>
    <w:pPr>
      <w:spacing w:after="220"/>
      <w:ind w:left="1298"/>
    </w:pPr>
  </w:style>
  <w:style w:type="paragraph" w:customStyle="1" w:styleId="Bulletedo2">
    <w:name w:val="Bulleted o 2"/>
    <w:basedOn w:val="22BodyText"/>
    <w:rsid w:val="004018D5"/>
    <w:pPr>
      <w:ind w:left="2954" w:hanging="357"/>
    </w:pPr>
  </w:style>
  <w:style w:type="paragraph" w:customStyle="1" w:styleId="22BodyText">
    <w:name w:val="22 BodyText"/>
    <w:basedOn w:val="Normal"/>
    <w:rsid w:val="004018D5"/>
    <w:pPr>
      <w:spacing w:after="220"/>
      <w:ind w:left="2597"/>
    </w:pPr>
  </w:style>
  <w:style w:type="paragraph" w:customStyle="1" w:styleId="12BodyText">
    <w:name w:val="12 BodyText"/>
    <w:basedOn w:val="Normal"/>
    <w:rsid w:val="004018D5"/>
    <w:pPr>
      <w:spacing w:after="220"/>
      <w:ind w:left="2596" w:hanging="1298"/>
    </w:pPr>
  </w:style>
  <w:style w:type="paragraph" w:customStyle="1" w:styleId="23BodyText">
    <w:name w:val="23 BodyText"/>
    <w:basedOn w:val="Normal"/>
    <w:rsid w:val="004018D5"/>
    <w:pPr>
      <w:spacing w:after="220"/>
      <w:ind w:left="3895" w:hanging="1298"/>
    </w:pPr>
  </w:style>
  <w:style w:type="paragraph" w:customStyle="1" w:styleId="33BodyText">
    <w:name w:val="33 BodyText"/>
    <w:basedOn w:val="Normal"/>
    <w:rsid w:val="004018D5"/>
    <w:pPr>
      <w:spacing w:after="220"/>
      <w:ind w:left="3895"/>
    </w:pPr>
  </w:style>
  <w:style w:type="paragraph" w:styleId="TOC1">
    <w:name w:val="toc 1"/>
    <w:basedOn w:val="Normal"/>
    <w:next w:val="Normal"/>
    <w:semiHidden/>
    <w:rsid w:val="004018D5"/>
    <w:pPr>
      <w:tabs>
        <w:tab w:val="right" w:leader="dot" w:pos="9921"/>
      </w:tabs>
    </w:pPr>
  </w:style>
  <w:style w:type="paragraph" w:customStyle="1" w:styleId="Bulletedo1">
    <w:name w:val="Bulleted o 1"/>
    <w:basedOn w:val="11BodyText"/>
    <w:rsid w:val="004018D5"/>
    <w:pPr>
      <w:ind w:left="1655" w:hanging="357"/>
    </w:pPr>
  </w:style>
  <w:style w:type="paragraph" w:customStyle="1" w:styleId="Bulleted-1">
    <w:name w:val="Bulleted - 1"/>
    <w:basedOn w:val="Bulletedo1"/>
    <w:rsid w:val="004018D5"/>
  </w:style>
  <w:style w:type="paragraph" w:customStyle="1" w:styleId="NumberedList0">
    <w:name w:val="Numbered List 0"/>
    <w:basedOn w:val="Normal"/>
    <w:rsid w:val="004018D5"/>
    <w:pPr>
      <w:spacing w:after="220"/>
      <w:ind w:left="1298" w:hanging="1298"/>
    </w:pPr>
  </w:style>
  <w:style w:type="paragraph" w:customStyle="1" w:styleId="NumberedList1">
    <w:name w:val="Numbered List 1"/>
    <w:basedOn w:val="Normal"/>
    <w:rsid w:val="004018D5"/>
    <w:pPr>
      <w:spacing w:after="220"/>
      <w:ind w:left="1655" w:hanging="357"/>
    </w:pPr>
  </w:style>
  <w:style w:type="paragraph" w:customStyle="1" w:styleId="NumberedList2">
    <w:name w:val="Numbered List 2"/>
    <w:basedOn w:val="NumberedList1"/>
    <w:rsid w:val="004018D5"/>
    <w:pPr>
      <w:ind w:left="2954"/>
    </w:pPr>
  </w:style>
  <w:style w:type="paragraph" w:customStyle="1" w:styleId="Bulleted-2">
    <w:name w:val="Bulleted - 2"/>
    <w:basedOn w:val="Bulletedo2"/>
    <w:rsid w:val="004018D5"/>
  </w:style>
  <w:style w:type="paragraph" w:styleId="TOC2">
    <w:name w:val="toc 2"/>
    <w:basedOn w:val="Normal"/>
    <w:next w:val="Normal"/>
    <w:semiHidden/>
    <w:rsid w:val="004018D5"/>
    <w:pPr>
      <w:tabs>
        <w:tab w:val="right" w:leader="dot" w:pos="9921"/>
      </w:tabs>
      <w:ind w:left="238"/>
    </w:pPr>
  </w:style>
  <w:style w:type="paragraph" w:styleId="TOC3">
    <w:name w:val="toc 3"/>
    <w:basedOn w:val="Normal"/>
    <w:next w:val="Normal"/>
    <w:semiHidden/>
    <w:rsid w:val="004018D5"/>
    <w:pPr>
      <w:tabs>
        <w:tab w:val="right" w:leader="dot" w:pos="9921"/>
      </w:tabs>
      <w:ind w:left="482"/>
    </w:pPr>
  </w:style>
  <w:style w:type="paragraph" w:customStyle="1" w:styleId="TitleText">
    <w:name w:val="Title Text"/>
    <w:basedOn w:val="00BodyText"/>
    <w:next w:val="11BodyText"/>
    <w:rsid w:val="004018D5"/>
    <w:rPr>
      <w:b/>
    </w:rPr>
  </w:style>
  <w:style w:type="paragraph" w:customStyle="1" w:styleId="DocumentTitle">
    <w:name w:val="Document Title"/>
    <w:basedOn w:val="Normal"/>
    <w:rsid w:val="004018D5"/>
    <w:pPr>
      <w:spacing w:before="2800"/>
    </w:pPr>
    <w:rPr>
      <w:b/>
      <w:sz w:val="36"/>
    </w:rPr>
  </w:style>
  <w:style w:type="paragraph" w:styleId="TOC4">
    <w:name w:val="toc 4"/>
    <w:basedOn w:val="TOC3"/>
    <w:next w:val="Normal"/>
    <w:semiHidden/>
    <w:rsid w:val="004018D5"/>
  </w:style>
  <w:style w:type="paragraph" w:styleId="TOC5">
    <w:name w:val="toc 5"/>
    <w:basedOn w:val="Normal"/>
    <w:next w:val="Normal"/>
    <w:semiHidden/>
    <w:rsid w:val="004018D5"/>
    <w:pPr>
      <w:tabs>
        <w:tab w:val="right" w:leader="dot" w:pos="9921"/>
      </w:tabs>
      <w:ind w:left="880"/>
    </w:pPr>
  </w:style>
  <w:style w:type="paragraph" w:styleId="TOC6">
    <w:name w:val="toc 6"/>
    <w:basedOn w:val="Normal"/>
    <w:next w:val="Normal"/>
    <w:semiHidden/>
    <w:rsid w:val="004018D5"/>
    <w:pPr>
      <w:tabs>
        <w:tab w:val="right" w:leader="dot" w:pos="9921"/>
      </w:tabs>
      <w:ind w:left="1100"/>
    </w:pPr>
  </w:style>
  <w:style w:type="paragraph" w:styleId="TOC7">
    <w:name w:val="toc 7"/>
    <w:basedOn w:val="Normal"/>
    <w:next w:val="Normal"/>
    <w:semiHidden/>
    <w:rsid w:val="004018D5"/>
    <w:pPr>
      <w:tabs>
        <w:tab w:val="right" w:leader="dot" w:pos="9921"/>
      </w:tabs>
      <w:ind w:left="1320"/>
    </w:pPr>
  </w:style>
  <w:style w:type="paragraph" w:styleId="TOC8">
    <w:name w:val="toc 8"/>
    <w:basedOn w:val="Normal"/>
    <w:next w:val="Normal"/>
    <w:semiHidden/>
    <w:rsid w:val="004018D5"/>
    <w:pPr>
      <w:tabs>
        <w:tab w:val="right" w:leader="dot" w:pos="9921"/>
      </w:tabs>
      <w:ind w:left="1540"/>
    </w:pPr>
  </w:style>
  <w:style w:type="paragraph" w:styleId="TOC9">
    <w:name w:val="toc 9"/>
    <w:basedOn w:val="Normal"/>
    <w:next w:val="Normal"/>
    <w:semiHidden/>
    <w:rsid w:val="004018D5"/>
    <w:pPr>
      <w:tabs>
        <w:tab w:val="right" w:leader="dot" w:pos="9921"/>
      </w:tabs>
      <w:ind w:left="17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Nokia Standard Document Template</vt:lpstr>
    </vt:vector>
  </TitlesOfParts>
  <Company>NOKIA</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Standard Document Template</dc:title>
  <dc:creator>Karl Wright</dc:creator>
  <cp:lastModifiedBy>Karl Wright</cp:lastModifiedBy>
  <cp:revision>12</cp:revision>
  <cp:lastPrinted>2011-06-12T13:50:00Z</cp:lastPrinted>
  <dcterms:created xsi:type="dcterms:W3CDTF">2011-06-12T07:25:00Z</dcterms:created>
  <dcterms:modified xsi:type="dcterms:W3CDTF">2011-06-12T14:14:00Z</dcterms:modified>
</cp:coreProperties>
</file>