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AD" w:rsidRDefault="008C369E" w:rsidP="008C369E">
      <w:pPr>
        <w:pStyle w:val="Title"/>
      </w:pPr>
      <w:r>
        <w:t>Grouped Line Drawing</w:t>
      </w:r>
    </w:p>
    <w:p w:rsidR="008C369E" w:rsidRDefault="008C369E" w:rsidP="008C369E">
      <w:proofErr w:type="spellStart"/>
      <w:r w:rsidRPr="008C369E">
        <w:t>Lorem</w:t>
      </w:r>
      <w:proofErr w:type="spellEnd"/>
      <w:r w:rsidRPr="008C369E">
        <w:t xml:space="preserve"> </w:t>
      </w:r>
      <w:proofErr w:type="spellStart"/>
      <w:r w:rsidRPr="008C369E">
        <w:t>ipsum</w:t>
      </w:r>
      <w:proofErr w:type="spellEnd"/>
      <w:r w:rsidRPr="008C369E">
        <w:t xml:space="preserve"> </w:t>
      </w:r>
      <w:proofErr w:type="gramStart"/>
      <w:r w:rsidRPr="008C369E">
        <w:t>dolor sit</w:t>
      </w:r>
      <w:proofErr w:type="gramEnd"/>
      <w:r w:rsidRPr="008C369E">
        <w:t xml:space="preserve"> </w:t>
      </w:r>
      <w:proofErr w:type="spellStart"/>
      <w:r w:rsidRPr="008C369E">
        <w:t>amet</w:t>
      </w:r>
      <w:proofErr w:type="spellEnd"/>
      <w:r w:rsidRPr="008C369E">
        <w:t xml:space="preserve">, </w:t>
      </w:r>
      <w:proofErr w:type="spellStart"/>
      <w:r w:rsidRPr="008C369E">
        <w:t>consectetuer</w:t>
      </w:r>
      <w:proofErr w:type="spellEnd"/>
      <w:r w:rsidRPr="008C369E">
        <w:t xml:space="preserve"> </w:t>
      </w:r>
      <w:proofErr w:type="spellStart"/>
      <w:r w:rsidRPr="008C369E">
        <w:t>adipiscing</w:t>
      </w:r>
      <w:proofErr w:type="spellEnd"/>
      <w:r w:rsidRPr="008C369E">
        <w:t xml:space="preserve"> </w:t>
      </w:r>
      <w:proofErr w:type="spellStart"/>
      <w:r w:rsidRPr="008C369E">
        <w:t>elit</w:t>
      </w:r>
      <w:proofErr w:type="spellEnd"/>
      <w:r w:rsidRPr="008C369E">
        <w:t xml:space="preserve">. </w:t>
      </w:r>
      <w:proofErr w:type="spellStart"/>
      <w:r w:rsidRPr="008C369E">
        <w:t>Mauris</w:t>
      </w:r>
      <w:proofErr w:type="spellEnd"/>
      <w:r w:rsidRPr="008C369E">
        <w:t xml:space="preserve"> </w:t>
      </w:r>
      <w:proofErr w:type="spellStart"/>
      <w:proofErr w:type="gramStart"/>
      <w:r w:rsidRPr="008C369E">
        <w:t>leo</w:t>
      </w:r>
      <w:proofErr w:type="spellEnd"/>
      <w:proofErr w:type="gramEnd"/>
      <w:r w:rsidRPr="008C369E">
        <w:t xml:space="preserve"> </w:t>
      </w:r>
      <w:proofErr w:type="spellStart"/>
      <w:r w:rsidRPr="008C369E">
        <w:t>ipsum</w:t>
      </w:r>
      <w:proofErr w:type="spellEnd"/>
      <w:r w:rsidRPr="008C369E">
        <w:t xml:space="preserve">, </w:t>
      </w:r>
      <w:proofErr w:type="spellStart"/>
      <w:r w:rsidRPr="008C369E">
        <w:t>elementum</w:t>
      </w:r>
      <w:proofErr w:type="spellEnd"/>
      <w:r w:rsidRPr="008C369E">
        <w:t xml:space="preserve"> sit </w:t>
      </w:r>
      <w:proofErr w:type="spellStart"/>
      <w:r w:rsidRPr="008C369E">
        <w:t>amet</w:t>
      </w:r>
      <w:proofErr w:type="spellEnd"/>
      <w:r w:rsidRPr="008C369E">
        <w:t xml:space="preserve">, </w:t>
      </w:r>
      <w:proofErr w:type="spellStart"/>
      <w:r w:rsidRPr="008C369E">
        <w:t>tristique</w:t>
      </w:r>
      <w:proofErr w:type="spellEnd"/>
      <w:r w:rsidRPr="008C369E">
        <w:t xml:space="preserve"> </w:t>
      </w:r>
      <w:proofErr w:type="spellStart"/>
      <w:r w:rsidRPr="008C369E">
        <w:t>eu</w:t>
      </w:r>
      <w:proofErr w:type="spellEnd"/>
      <w:r w:rsidRPr="008C369E">
        <w:t xml:space="preserve">, </w:t>
      </w:r>
      <w:proofErr w:type="spellStart"/>
      <w:r w:rsidRPr="008C369E">
        <w:t>condimentum</w:t>
      </w:r>
      <w:proofErr w:type="spellEnd"/>
      <w:r w:rsidRPr="008C369E">
        <w:t xml:space="preserve"> id, </w:t>
      </w:r>
      <w:proofErr w:type="spellStart"/>
      <w:r w:rsidRPr="008C369E">
        <w:t>erat</w:t>
      </w:r>
      <w:proofErr w:type="spellEnd"/>
      <w:r w:rsidRPr="008C369E">
        <w:t xml:space="preserve">. </w:t>
      </w:r>
      <w:proofErr w:type="spellStart"/>
      <w:proofErr w:type="gramStart"/>
      <w:r w:rsidRPr="008C369E">
        <w:t>Sed</w:t>
      </w:r>
      <w:proofErr w:type="spellEnd"/>
      <w:r w:rsidRPr="008C369E">
        <w:t xml:space="preserve"> </w:t>
      </w:r>
      <w:proofErr w:type="spellStart"/>
      <w:r w:rsidRPr="008C369E">
        <w:t>sollicitudin</w:t>
      </w:r>
      <w:proofErr w:type="spellEnd"/>
      <w:r w:rsidRPr="008C369E">
        <w:t xml:space="preserve">, </w:t>
      </w:r>
      <w:proofErr w:type="spellStart"/>
      <w:r w:rsidRPr="008C369E">
        <w:t>erat</w:t>
      </w:r>
      <w:proofErr w:type="spellEnd"/>
      <w:r w:rsidRPr="008C369E">
        <w:t xml:space="preserve"> </w:t>
      </w:r>
      <w:proofErr w:type="spellStart"/>
      <w:r w:rsidRPr="008C369E">
        <w:t>ut</w:t>
      </w:r>
      <w:proofErr w:type="spellEnd"/>
      <w:r w:rsidRPr="008C369E">
        <w:t xml:space="preserve"> dictum </w:t>
      </w:r>
      <w:proofErr w:type="spellStart"/>
      <w:r w:rsidRPr="008C369E">
        <w:t>porta</w:t>
      </w:r>
      <w:proofErr w:type="spellEnd"/>
      <w:r w:rsidRPr="008C369E">
        <w:t xml:space="preserve">, </w:t>
      </w:r>
      <w:proofErr w:type="spellStart"/>
      <w:r w:rsidRPr="008C369E">
        <w:t>libero</w:t>
      </w:r>
      <w:proofErr w:type="spellEnd"/>
      <w:r w:rsidRPr="008C369E">
        <w:t xml:space="preserve"> dui </w:t>
      </w:r>
      <w:proofErr w:type="spellStart"/>
      <w:r w:rsidRPr="008C369E">
        <w:t>tincidunt</w:t>
      </w:r>
      <w:proofErr w:type="spellEnd"/>
      <w:r w:rsidRPr="008C369E">
        <w:t xml:space="preserve"> </w:t>
      </w:r>
      <w:proofErr w:type="spellStart"/>
      <w:r w:rsidRPr="008C369E">
        <w:t>felis</w:t>
      </w:r>
      <w:proofErr w:type="spellEnd"/>
      <w:r w:rsidRPr="008C369E">
        <w:t xml:space="preserve">, in </w:t>
      </w:r>
      <w:proofErr w:type="spellStart"/>
      <w:r w:rsidRPr="008C369E">
        <w:t>sollicitudin</w:t>
      </w:r>
      <w:proofErr w:type="spellEnd"/>
      <w:r w:rsidRPr="008C369E">
        <w:t xml:space="preserve"> </w:t>
      </w:r>
      <w:proofErr w:type="spellStart"/>
      <w:r w:rsidRPr="008C369E">
        <w:t>urna</w:t>
      </w:r>
      <w:proofErr w:type="spellEnd"/>
      <w:r w:rsidRPr="008C369E">
        <w:t xml:space="preserve"> </w:t>
      </w:r>
      <w:proofErr w:type="spellStart"/>
      <w:r w:rsidRPr="008C369E">
        <w:t>nisl</w:t>
      </w:r>
      <w:proofErr w:type="spellEnd"/>
      <w:r w:rsidRPr="008C369E">
        <w:t xml:space="preserve"> </w:t>
      </w:r>
      <w:proofErr w:type="spellStart"/>
      <w:r w:rsidRPr="008C369E">
        <w:t>ut</w:t>
      </w:r>
      <w:proofErr w:type="spellEnd"/>
      <w:r w:rsidRPr="008C369E">
        <w:t xml:space="preserve"> </w:t>
      </w:r>
      <w:proofErr w:type="spellStart"/>
      <w:r w:rsidRPr="008C369E">
        <w:t>eros</w:t>
      </w:r>
      <w:proofErr w:type="spellEnd"/>
      <w:r w:rsidRPr="008C369E">
        <w:t>.</w:t>
      </w:r>
      <w:proofErr w:type="gramEnd"/>
      <w:r w:rsidRPr="008C369E">
        <w:t xml:space="preserve"> </w:t>
      </w:r>
    </w:p>
    <w:p w:rsidR="008C369E" w:rsidRDefault="008C369E" w:rsidP="008C369E">
      <w:r>
        <w:rPr>
          <w:noProof/>
        </w:rPr>
        <w:pict>
          <v:group id="_x0000_s1033" style="position:absolute;margin-left:-4.85pt;margin-top:.9pt;width:255pt;height:156pt;z-index:-251658240" coordorigin="1455,3480" coordsize="5100,3120" wrapcoords="-64 -104 -64 21496 21664 21496 21664 -104 -64 -104" o:allowoverlap="f">
            <v:rect id="_x0000_s1034" style="position:absolute;left:1455;top:3480;width:5100;height:3120"/>
            <v:shapetype id="_x0000_t132" coordsize="21600,21600" o:spt="132" path="m10800,qx,3391l,18209qy10800,21600,21600,18209l21600,3391qy10800,xem,3391nfqy10800,6782,21600,3391e">
              <v:path o:extrusionok="f" gradientshapeok="t" o:connecttype="custom" o:connectlocs="10800,6782;10800,0;0,10800;10800,21600;21600,10800" o:connectangles="270,270,180,90,0" textboxrect="0,6782,21600,18209"/>
            </v:shapetype>
            <v:shape id="_x0000_s1035" type="#_x0000_t132" style="position:absolute;left:1980;top:4290;width:1170;height:1485" fillcolor="#4f81bd [3204]" strokecolor="#f2f2f2 [3041]" strokeweight="3pt">
              <v:shadow on="t" type="perspective" color="#243f60 [1604]" opacity=".5" offset="1pt" offset2="-1pt"/>
            </v:shape>
            <v:shape id="_x0000_s1036" type="#_x0000_t132" style="position:absolute;left:4230;top:4380;width:1170;height:1485" fillcolor="#4f81bd [3204]" strokecolor="#f2f2f2 [3041]" strokeweight="3pt">
              <v:shadow on="t" type="perspective" color="#243f60 [1604]" opacity=".5" offset="1pt" offset2="-1pt"/>
            </v:shape>
            <w10:wrap type="square"/>
          </v:group>
        </w:pict>
      </w:r>
      <w:proofErr w:type="spellStart"/>
      <w:proofErr w:type="gramStart"/>
      <w:r w:rsidRPr="008C369E">
        <w:t>Vivamus</w:t>
      </w:r>
      <w:proofErr w:type="spellEnd"/>
      <w:r w:rsidRPr="008C369E">
        <w:t xml:space="preserve"> </w:t>
      </w:r>
      <w:proofErr w:type="spellStart"/>
      <w:r w:rsidRPr="008C369E">
        <w:t>odio</w:t>
      </w:r>
      <w:proofErr w:type="spellEnd"/>
      <w:r w:rsidRPr="008C369E">
        <w:t>.</w:t>
      </w:r>
      <w:proofErr w:type="gramEnd"/>
      <w:r w:rsidRPr="008C369E">
        <w:t xml:space="preserve"> Integer </w:t>
      </w:r>
      <w:proofErr w:type="spellStart"/>
      <w:r w:rsidRPr="008C369E">
        <w:t>sagittis</w:t>
      </w:r>
      <w:proofErr w:type="spellEnd"/>
      <w:r w:rsidRPr="008C369E">
        <w:t xml:space="preserve"> magna </w:t>
      </w:r>
      <w:proofErr w:type="gramStart"/>
      <w:r w:rsidRPr="008C369E">
        <w:t>et</w:t>
      </w:r>
      <w:proofErr w:type="gramEnd"/>
      <w:r w:rsidRPr="008C369E">
        <w:t xml:space="preserve"> </w:t>
      </w:r>
      <w:proofErr w:type="spellStart"/>
      <w:r w:rsidRPr="008C369E">
        <w:t>orci</w:t>
      </w:r>
      <w:proofErr w:type="spellEnd"/>
      <w:r w:rsidRPr="008C369E">
        <w:t xml:space="preserve">. </w:t>
      </w:r>
      <w:proofErr w:type="spellStart"/>
      <w:r w:rsidRPr="008C369E">
        <w:t>Curabitur</w:t>
      </w:r>
      <w:proofErr w:type="spellEnd"/>
      <w:r w:rsidRPr="008C369E">
        <w:t xml:space="preserve"> </w:t>
      </w:r>
      <w:proofErr w:type="spellStart"/>
      <w:r w:rsidRPr="008C369E">
        <w:t>adipiscing</w:t>
      </w:r>
      <w:proofErr w:type="spellEnd"/>
      <w:r w:rsidRPr="008C369E">
        <w:t xml:space="preserve">, </w:t>
      </w:r>
      <w:proofErr w:type="spellStart"/>
      <w:r w:rsidRPr="008C369E">
        <w:t>orci</w:t>
      </w:r>
      <w:proofErr w:type="spellEnd"/>
      <w:r w:rsidRPr="008C369E">
        <w:t xml:space="preserve"> sit </w:t>
      </w:r>
      <w:proofErr w:type="spellStart"/>
      <w:r w:rsidRPr="008C369E">
        <w:t>amet</w:t>
      </w:r>
      <w:proofErr w:type="spellEnd"/>
      <w:r w:rsidRPr="008C369E">
        <w:t xml:space="preserve"> </w:t>
      </w:r>
      <w:proofErr w:type="spellStart"/>
      <w:r w:rsidRPr="008C369E">
        <w:t>feugiat</w:t>
      </w:r>
      <w:proofErr w:type="spellEnd"/>
      <w:r w:rsidRPr="008C369E">
        <w:t xml:space="preserve"> </w:t>
      </w:r>
      <w:proofErr w:type="spellStart"/>
      <w:r w:rsidRPr="008C369E">
        <w:t>bibendum</w:t>
      </w:r>
      <w:proofErr w:type="spellEnd"/>
      <w:r w:rsidRPr="008C369E">
        <w:t xml:space="preserve">, </w:t>
      </w:r>
      <w:proofErr w:type="spellStart"/>
      <w:r w:rsidRPr="008C369E">
        <w:t>eros</w:t>
      </w:r>
      <w:proofErr w:type="spellEnd"/>
      <w:r w:rsidRPr="008C369E">
        <w:t xml:space="preserve"> mi </w:t>
      </w:r>
      <w:proofErr w:type="spellStart"/>
      <w:r w:rsidRPr="008C369E">
        <w:t>viverra</w:t>
      </w:r>
      <w:proofErr w:type="spellEnd"/>
      <w:r w:rsidRPr="008C369E">
        <w:t xml:space="preserve"> </w:t>
      </w:r>
      <w:proofErr w:type="spellStart"/>
      <w:r w:rsidRPr="008C369E">
        <w:t>sapien</w:t>
      </w:r>
      <w:proofErr w:type="spellEnd"/>
      <w:r w:rsidRPr="008C369E">
        <w:t xml:space="preserve">, </w:t>
      </w:r>
      <w:proofErr w:type="gramStart"/>
      <w:r w:rsidRPr="008C369E">
        <w:t>vitae</w:t>
      </w:r>
      <w:proofErr w:type="gramEnd"/>
      <w:r w:rsidRPr="008C369E">
        <w:t xml:space="preserve"> </w:t>
      </w:r>
      <w:proofErr w:type="spellStart"/>
      <w:r w:rsidRPr="008C369E">
        <w:t>accumsan</w:t>
      </w:r>
      <w:proofErr w:type="spellEnd"/>
      <w:r w:rsidRPr="008C369E">
        <w:t xml:space="preserve"> </w:t>
      </w:r>
      <w:proofErr w:type="spellStart"/>
      <w:r w:rsidRPr="008C369E">
        <w:t>diam</w:t>
      </w:r>
      <w:proofErr w:type="spellEnd"/>
      <w:r w:rsidRPr="008C369E">
        <w:t xml:space="preserve"> </w:t>
      </w:r>
      <w:proofErr w:type="spellStart"/>
      <w:r w:rsidRPr="008C369E">
        <w:t>nibh</w:t>
      </w:r>
      <w:proofErr w:type="spellEnd"/>
      <w:r w:rsidRPr="008C369E">
        <w:t xml:space="preserve"> </w:t>
      </w:r>
      <w:proofErr w:type="spellStart"/>
      <w:r w:rsidRPr="008C369E">
        <w:t>quis</w:t>
      </w:r>
      <w:proofErr w:type="spellEnd"/>
      <w:r w:rsidRPr="008C369E">
        <w:t xml:space="preserve"> diam. </w:t>
      </w:r>
      <w:proofErr w:type="spellStart"/>
      <w:r w:rsidRPr="008C369E">
        <w:t>Curabitur</w:t>
      </w:r>
      <w:proofErr w:type="spellEnd"/>
      <w:r w:rsidRPr="008C369E">
        <w:t xml:space="preserve"> </w:t>
      </w:r>
      <w:proofErr w:type="spellStart"/>
      <w:r w:rsidRPr="008C369E">
        <w:t>convallis</w:t>
      </w:r>
      <w:proofErr w:type="spellEnd"/>
      <w:r w:rsidRPr="008C369E">
        <w:t xml:space="preserve">. </w:t>
      </w:r>
      <w:proofErr w:type="spellStart"/>
      <w:proofErr w:type="gramStart"/>
      <w:r w:rsidRPr="008C369E">
        <w:t>Aenean</w:t>
      </w:r>
      <w:proofErr w:type="spellEnd"/>
      <w:r w:rsidRPr="008C369E">
        <w:t xml:space="preserve"> </w:t>
      </w:r>
      <w:proofErr w:type="spellStart"/>
      <w:r w:rsidRPr="008C369E">
        <w:t>interdum</w:t>
      </w:r>
      <w:proofErr w:type="spellEnd"/>
      <w:r w:rsidRPr="008C369E">
        <w:t xml:space="preserve"> mi </w:t>
      </w:r>
      <w:proofErr w:type="spellStart"/>
      <w:r w:rsidRPr="008C369E">
        <w:t>sed</w:t>
      </w:r>
      <w:proofErr w:type="spellEnd"/>
      <w:r w:rsidRPr="008C369E">
        <w:t xml:space="preserve"> </w:t>
      </w:r>
      <w:proofErr w:type="spellStart"/>
      <w:r w:rsidRPr="008C369E">
        <w:t>nulla</w:t>
      </w:r>
      <w:proofErr w:type="spellEnd"/>
      <w:r w:rsidRPr="008C369E">
        <w:t>.</w:t>
      </w:r>
      <w:proofErr w:type="gramEnd"/>
      <w:r w:rsidRPr="008C369E">
        <w:t xml:space="preserve"> </w:t>
      </w:r>
      <w:proofErr w:type="spellStart"/>
      <w:r w:rsidRPr="008C369E">
        <w:t>Etiam</w:t>
      </w:r>
      <w:proofErr w:type="spellEnd"/>
      <w:r w:rsidRPr="008C369E">
        <w:t xml:space="preserve"> </w:t>
      </w:r>
      <w:proofErr w:type="spellStart"/>
      <w:r w:rsidRPr="008C369E">
        <w:t>posuere</w:t>
      </w:r>
      <w:proofErr w:type="spellEnd"/>
      <w:r w:rsidRPr="008C369E">
        <w:t xml:space="preserve">, </w:t>
      </w:r>
      <w:proofErr w:type="spellStart"/>
      <w:r w:rsidRPr="008C369E">
        <w:t>orci</w:t>
      </w:r>
      <w:proofErr w:type="spellEnd"/>
      <w:r w:rsidRPr="008C369E">
        <w:t xml:space="preserve"> a </w:t>
      </w:r>
      <w:proofErr w:type="spellStart"/>
      <w:r w:rsidRPr="008C369E">
        <w:t>luctus</w:t>
      </w:r>
      <w:proofErr w:type="spellEnd"/>
      <w:r w:rsidRPr="008C369E">
        <w:t xml:space="preserve"> </w:t>
      </w:r>
      <w:proofErr w:type="spellStart"/>
      <w:r w:rsidRPr="008C369E">
        <w:t>lacinia</w:t>
      </w:r>
      <w:proofErr w:type="spellEnd"/>
      <w:r w:rsidRPr="008C369E">
        <w:t xml:space="preserve">, </w:t>
      </w:r>
      <w:proofErr w:type="spellStart"/>
      <w:r w:rsidRPr="008C369E">
        <w:t>eros</w:t>
      </w:r>
      <w:proofErr w:type="spellEnd"/>
      <w:r w:rsidRPr="008C369E">
        <w:t xml:space="preserve"> </w:t>
      </w:r>
      <w:proofErr w:type="spellStart"/>
      <w:r w:rsidRPr="008C369E">
        <w:t>ligula</w:t>
      </w:r>
      <w:proofErr w:type="spellEnd"/>
      <w:r w:rsidRPr="008C369E">
        <w:t xml:space="preserve"> </w:t>
      </w:r>
      <w:proofErr w:type="spellStart"/>
      <w:r w:rsidRPr="008C369E">
        <w:t>semper</w:t>
      </w:r>
      <w:proofErr w:type="spellEnd"/>
      <w:r w:rsidRPr="008C369E">
        <w:t xml:space="preserve"> </w:t>
      </w:r>
      <w:proofErr w:type="spellStart"/>
      <w:r w:rsidRPr="008C369E">
        <w:t>metus</w:t>
      </w:r>
      <w:proofErr w:type="spellEnd"/>
      <w:r w:rsidRPr="008C369E">
        <w:t xml:space="preserve">, </w:t>
      </w:r>
      <w:proofErr w:type="spellStart"/>
      <w:r w:rsidRPr="008C369E">
        <w:t>eu</w:t>
      </w:r>
      <w:proofErr w:type="spellEnd"/>
      <w:r w:rsidRPr="008C369E">
        <w:t xml:space="preserve"> </w:t>
      </w:r>
      <w:proofErr w:type="spellStart"/>
      <w:r w:rsidRPr="008C369E">
        <w:t>accumsan</w:t>
      </w:r>
      <w:proofErr w:type="spellEnd"/>
      <w:r w:rsidRPr="008C369E">
        <w:t xml:space="preserve"> </w:t>
      </w:r>
      <w:proofErr w:type="spellStart"/>
      <w:r w:rsidRPr="008C369E">
        <w:t>diam</w:t>
      </w:r>
      <w:proofErr w:type="spellEnd"/>
      <w:r w:rsidRPr="008C369E">
        <w:t xml:space="preserve"> </w:t>
      </w:r>
      <w:proofErr w:type="spellStart"/>
      <w:r w:rsidRPr="008C369E">
        <w:t>urna</w:t>
      </w:r>
      <w:proofErr w:type="spellEnd"/>
      <w:r w:rsidRPr="008C369E">
        <w:t xml:space="preserve"> ac diam. </w:t>
      </w:r>
      <w:proofErr w:type="spellStart"/>
      <w:r w:rsidRPr="008C369E">
        <w:t>Donec</w:t>
      </w:r>
      <w:proofErr w:type="spellEnd"/>
      <w:r w:rsidRPr="008C369E">
        <w:t xml:space="preserve"> </w:t>
      </w:r>
      <w:proofErr w:type="spellStart"/>
      <w:r w:rsidRPr="008C369E">
        <w:t>urna</w:t>
      </w:r>
      <w:proofErr w:type="spellEnd"/>
      <w:r w:rsidRPr="008C369E">
        <w:t xml:space="preserve"> </w:t>
      </w:r>
      <w:proofErr w:type="spellStart"/>
      <w:r w:rsidRPr="008C369E">
        <w:t>risus</w:t>
      </w:r>
      <w:proofErr w:type="spellEnd"/>
      <w:r w:rsidRPr="008C369E">
        <w:t xml:space="preserve">, </w:t>
      </w:r>
      <w:proofErr w:type="spellStart"/>
      <w:r w:rsidRPr="008C369E">
        <w:t>molestie</w:t>
      </w:r>
      <w:proofErr w:type="spellEnd"/>
      <w:r w:rsidRPr="008C369E">
        <w:t xml:space="preserve"> </w:t>
      </w:r>
      <w:proofErr w:type="gramStart"/>
      <w:r w:rsidRPr="008C369E">
        <w:t>non</w:t>
      </w:r>
      <w:proofErr w:type="gramEnd"/>
      <w:r w:rsidRPr="008C369E">
        <w:t xml:space="preserve">, </w:t>
      </w:r>
      <w:proofErr w:type="spellStart"/>
      <w:r w:rsidRPr="008C369E">
        <w:t>laoreet</w:t>
      </w:r>
      <w:proofErr w:type="spellEnd"/>
      <w:r w:rsidRPr="008C369E">
        <w:t xml:space="preserve"> sit </w:t>
      </w:r>
      <w:proofErr w:type="spellStart"/>
      <w:r w:rsidRPr="008C369E">
        <w:t>amet</w:t>
      </w:r>
      <w:proofErr w:type="spellEnd"/>
      <w:r w:rsidRPr="008C369E">
        <w:t xml:space="preserve">, </w:t>
      </w:r>
      <w:proofErr w:type="spellStart"/>
      <w:r w:rsidRPr="008C369E">
        <w:t>tincidunt</w:t>
      </w:r>
      <w:proofErr w:type="spellEnd"/>
      <w:r w:rsidRPr="008C369E">
        <w:t xml:space="preserve"> </w:t>
      </w:r>
      <w:proofErr w:type="spellStart"/>
      <w:r w:rsidRPr="008C369E">
        <w:t>eu</w:t>
      </w:r>
      <w:proofErr w:type="spellEnd"/>
      <w:r w:rsidRPr="008C369E">
        <w:t xml:space="preserve">, </w:t>
      </w:r>
      <w:proofErr w:type="spellStart"/>
      <w:r w:rsidRPr="008C369E">
        <w:t>nulla</w:t>
      </w:r>
      <w:proofErr w:type="spellEnd"/>
      <w:r w:rsidRPr="008C369E">
        <w:t xml:space="preserve">. </w:t>
      </w:r>
      <w:proofErr w:type="spellStart"/>
      <w:proofErr w:type="gramStart"/>
      <w:r w:rsidRPr="008C369E">
        <w:t>Pellentesque</w:t>
      </w:r>
      <w:proofErr w:type="spellEnd"/>
      <w:r w:rsidRPr="008C369E">
        <w:t xml:space="preserve"> </w:t>
      </w:r>
      <w:proofErr w:type="spellStart"/>
      <w:r w:rsidRPr="008C369E">
        <w:t>vestibulum</w:t>
      </w:r>
      <w:proofErr w:type="spellEnd"/>
      <w:r w:rsidRPr="008C369E">
        <w:t xml:space="preserve"> </w:t>
      </w:r>
      <w:proofErr w:type="spellStart"/>
      <w:r w:rsidRPr="008C369E">
        <w:t>arcu</w:t>
      </w:r>
      <w:proofErr w:type="spellEnd"/>
      <w:r w:rsidRPr="008C369E">
        <w:t xml:space="preserve"> </w:t>
      </w:r>
      <w:proofErr w:type="spellStart"/>
      <w:r w:rsidRPr="008C369E">
        <w:t>eu</w:t>
      </w:r>
      <w:proofErr w:type="spellEnd"/>
      <w:r w:rsidRPr="008C369E">
        <w:t xml:space="preserve"> </w:t>
      </w:r>
      <w:proofErr w:type="spellStart"/>
      <w:r w:rsidRPr="008C369E">
        <w:t>augue</w:t>
      </w:r>
      <w:proofErr w:type="spellEnd"/>
      <w:r w:rsidRPr="008C369E">
        <w:t>.</w:t>
      </w:r>
      <w:proofErr w:type="gramEnd"/>
    </w:p>
    <w:p w:rsidR="008C369E" w:rsidRPr="008C369E" w:rsidRDefault="008C369E" w:rsidP="008C369E">
      <w:proofErr w:type="spellStart"/>
      <w:proofErr w:type="gramStart"/>
      <w:r>
        <w:t>Donec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ipsum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Fusce</w:t>
      </w:r>
      <w:proofErr w:type="spellEnd"/>
      <w:r>
        <w:t xml:space="preserve"> id </w:t>
      </w:r>
      <w:proofErr w:type="spellStart"/>
      <w:r>
        <w:t>justo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Nullam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porta</w:t>
      </w:r>
      <w:proofErr w:type="spellEnd"/>
      <w:r>
        <w:t xml:space="preserve"> nisi.</w:t>
      </w:r>
      <w:proofErr w:type="gramEnd"/>
      <w:r>
        <w:t xml:space="preserve"> </w:t>
      </w:r>
      <w:proofErr w:type="spellStart"/>
      <w:proofErr w:type="gramStart"/>
      <w:r>
        <w:t>Donec</w:t>
      </w:r>
      <w:proofErr w:type="spellEnd"/>
      <w:r>
        <w:t xml:space="preserve"> </w:t>
      </w:r>
      <w:proofErr w:type="spellStart"/>
      <w:r>
        <w:t>sapien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Quisque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Praesent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augue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Aenean</w:t>
      </w:r>
      <w:proofErr w:type="spellEnd"/>
      <w:r>
        <w:t xml:space="preserve"> ac </w:t>
      </w:r>
      <w:proofErr w:type="spellStart"/>
      <w:r>
        <w:t>turpis</w:t>
      </w:r>
      <w:proofErr w:type="spellEnd"/>
      <w:r>
        <w:t>.</w:t>
      </w:r>
      <w:proofErr w:type="gram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porta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proofErr w:type="gramStart"/>
      <w:r>
        <w:t>Praesent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justo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Aenean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pharetra</w:t>
      </w:r>
      <w:proofErr w:type="spellEnd"/>
      <w:r>
        <w:t xml:space="preserve"> ac, </w:t>
      </w:r>
      <w:proofErr w:type="spellStart"/>
      <w:r>
        <w:t>eleifend</w:t>
      </w:r>
      <w:proofErr w:type="spellEnd"/>
      <w:r>
        <w:t xml:space="preserve"> ac,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, </w:t>
      </w:r>
      <w:proofErr w:type="spellStart"/>
      <w:r>
        <w:t>tellus</w:t>
      </w:r>
      <w:proofErr w:type="spellEnd"/>
      <w:r>
        <w:t>.</w:t>
      </w:r>
      <w:proofErr w:type="gramEnd"/>
      <w:r>
        <w:t xml:space="preserve">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, </w:t>
      </w:r>
      <w:proofErr w:type="spellStart"/>
      <w:proofErr w:type="gramStart"/>
      <w:r>
        <w:t>est</w:t>
      </w:r>
      <w:proofErr w:type="spellEnd"/>
      <w:proofErr w:type="gramEnd"/>
      <w:r>
        <w:t xml:space="preserve"> vitae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,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porta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at dictum </w:t>
      </w:r>
      <w:proofErr w:type="spellStart"/>
      <w:r>
        <w:t>ipsum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diam. </w:t>
      </w:r>
      <w:proofErr w:type="gramStart"/>
      <w:r>
        <w:t xml:space="preserve">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>.</w:t>
      </w:r>
      <w:proofErr w:type="gramEnd"/>
      <w:r>
        <w:t xml:space="preserve">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, </w:t>
      </w:r>
      <w:proofErr w:type="spellStart"/>
      <w:r>
        <w:t>pede</w:t>
      </w:r>
      <w:proofErr w:type="spellEnd"/>
      <w:r>
        <w:t xml:space="preserve">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,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vitae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magna.</w:t>
      </w:r>
    </w:p>
    <w:p w:rsidR="008C369E" w:rsidRPr="008C369E" w:rsidRDefault="008C369E" w:rsidP="008C369E"/>
    <w:sectPr w:rsidR="008C369E" w:rsidRPr="008C369E" w:rsidSect="00854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69E"/>
    <w:rsid w:val="00854DAD"/>
    <w:rsid w:val="008C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36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36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Company>USQ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1</cp:revision>
  <dcterms:created xsi:type="dcterms:W3CDTF">2008-11-24T09:35:00Z</dcterms:created>
  <dcterms:modified xsi:type="dcterms:W3CDTF">2008-11-24T09:45:00Z</dcterms:modified>
</cp:coreProperties>
</file>