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4" w:rsidRDefault="00B968D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pt;margin-top:-9.6pt;width:351.85pt;height:63pt;z-index:251689984;mso-width-relative:margin;mso-height-relative:margin" stroked="f">
            <v:textbox style="mso-next-textbox:#_x0000_s1030">
              <w:txbxContent>
                <w:p w:rsidR="00FF7CE5" w:rsidRPr="009E1A59" w:rsidRDefault="00FF7CE5">
                  <w:pPr>
                    <w:rPr>
                      <w:rFonts w:ascii="Britannic Bold" w:hAnsi="Britannic Bold"/>
                      <w:color w:val="C00000"/>
                      <w:sz w:val="96"/>
                      <w:szCs w:val="96"/>
                    </w:rPr>
                  </w:pPr>
                  <w:r w:rsidRPr="009E1A59">
                    <w:rPr>
                      <w:rFonts w:ascii="Britannic Bold" w:hAnsi="Britannic Bold"/>
                      <w:color w:val="C00000"/>
                      <w:sz w:val="96"/>
                      <w:szCs w:val="96"/>
                    </w:rPr>
                    <w:t xml:space="preserve">GPS Advertising </w:t>
                  </w:r>
                </w:p>
              </w:txbxContent>
            </v:textbox>
          </v:shape>
        </w:pict>
      </w:r>
      <w:r w:rsidR="003A33D1">
        <w:rPr>
          <w:noProof/>
          <w:lang w:eastAsia="zh-TW"/>
        </w:rPr>
        <w:pict>
          <v:shape id="_x0000_s1043" type="#_x0000_t202" style="position:absolute;margin-left:-20.4pt;margin-top:-22.8pt;width:580.8pt;height:346.8pt;z-index:251682816;mso-width-relative:margin;mso-height-relative:margin" strokeweight="3pt">
            <v:textbox>
              <w:txbxContent>
                <w:p w:rsidR="003E1348" w:rsidRDefault="003E1348"/>
              </w:txbxContent>
            </v:textbox>
          </v:shape>
        </w:pict>
      </w:r>
      <w:r w:rsidR="003A33D1">
        <w:rPr>
          <w:noProof/>
          <w:lang w:eastAsia="zh-TW"/>
        </w:rPr>
        <w:pict>
          <v:shape id="_x0000_s1026" type="#_x0000_t202" style="position:absolute;margin-left:338.6pt;margin-top:-16pt;width:210.35pt;height:151.55pt;z-index:251684864;mso-width-relative:margin;mso-height-relative:margin" stroked="f">
            <v:textbox style="mso-next-textbox:#_x0000_s1026">
              <w:txbxContent>
                <w:p w:rsidR="008B632F" w:rsidRDefault="009E1A59">
                  <w:r w:rsidRPr="009E1A59">
                    <w:rPr>
                      <w:noProof/>
                    </w:rPr>
                    <w:drawing>
                      <wp:inline distT="0" distB="0" distL="0" distR="0">
                        <wp:extent cx="2665784" cy="1919365"/>
                        <wp:effectExtent l="19050" t="0" r="1216" b="0"/>
                        <wp:docPr id="1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5156" cy="1933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4674" w:rsidRPr="00C14674" w:rsidRDefault="00C14674" w:rsidP="00C14674"/>
    <w:p w:rsidR="00C14674" w:rsidRPr="00C14674" w:rsidRDefault="00C14674" w:rsidP="00C14674"/>
    <w:p w:rsidR="00C14674" w:rsidRPr="00C14674" w:rsidRDefault="00C14674" w:rsidP="00C14674"/>
    <w:p w:rsidR="00C14674" w:rsidRPr="00C14674" w:rsidRDefault="003A33D1" w:rsidP="00C14674">
      <w:r>
        <w:rPr>
          <w:noProof/>
          <w:lang w:eastAsia="zh-TW"/>
        </w:rPr>
        <w:pict>
          <v:shape id="_x0000_s1029" type="#_x0000_t202" style="position:absolute;margin-left:-17.35pt;margin-top:7.2pt;width:366.2pt;height:260.7pt;z-index:251688960;mso-width-relative:margin;mso-height-relative:margin" stroked="f">
            <v:textbox style="mso-next-textbox:#_x0000_s1029">
              <w:txbxContent>
                <w:p w:rsidR="00B4105A" w:rsidRDefault="003E1348">
                  <w:r w:rsidRPr="003E1348">
                    <w:drawing>
                      <wp:inline distT="0" distB="0" distL="0" distR="0">
                        <wp:extent cx="4467860" cy="3187436"/>
                        <wp:effectExtent l="19050" t="0" r="889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7860" cy="3187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4674" w:rsidRPr="00C14674" w:rsidRDefault="00C14674" w:rsidP="00C14674"/>
    <w:p w:rsidR="00C14674" w:rsidRPr="00C14674" w:rsidRDefault="00C14674" w:rsidP="00C14674"/>
    <w:p w:rsidR="00C14674" w:rsidRPr="00C14674" w:rsidRDefault="00C14674" w:rsidP="00C14674"/>
    <w:p w:rsidR="00C14674" w:rsidRPr="00C14674" w:rsidRDefault="003A33D1" w:rsidP="00C14674">
      <w:r>
        <w:rPr>
          <w:noProof/>
          <w:lang w:eastAsia="zh-TW"/>
        </w:rPr>
        <w:pict>
          <v:shape id="_x0000_s1036" type="#_x0000_t202" style="position:absolute;margin-left:218.2pt;margin-top:3.4pt;width:41.9pt;height:55.05pt;z-index:25169100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E63B4A" w:rsidRPr="007E4C4C" w:rsidRDefault="00285439" w:rsidP="002854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E4C4C">
                    <w:rPr>
                      <w:b/>
                      <w:sz w:val="24"/>
                      <w:szCs w:val="24"/>
                    </w:rPr>
                    <w:t>Your</w:t>
                  </w:r>
                </w:p>
                <w:p w:rsidR="00285439" w:rsidRPr="007E4C4C" w:rsidRDefault="00285439" w:rsidP="002854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E4C4C">
                    <w:rPr>
                      <w:b/>
                      <w:sz w:val="24"/>
                      <w:szCs w:val="24"/>
                    </w:rPr>
                    <w:t>Ad</w:t>
                  </w:r>
                </w:p>
                <w:p w:rsidR="00285439" w:rsidRPr="00870665" w:rsidRDefault="00285439" w:rsidP="002854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E4C4C">
                    <w:rPr>
                      <w:b/>
                      <w:sz w:val="24"/>
                      <w:szCs w:val="24"/>
                    </w:rPr>
                    <w:t>Here</w:t>
                  </w:r>
                  <w:r w:rsidR="008F7515">
                    <w:rPr>
                      <w:b/>
                      <w:sz w:val="28"/>
                      <w:szCs w:val="28"/>
                    </w:rPr>
                    <w:t>!</w:t>
                  </w:r>
                  <w:r w:rsidRPr="00870665">
                    <w:rPr>
                      <w:b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447.4pt;margin-top:2.2pt;width:91.4pt;height:28.8pt;z-index:251687936;mso-width-relative:margin;mso-height-relative:margin" stroked="f">
            <v:textbox style="mso-next-textbox:#_x0000_s1039">
              <w:txbxContent>
                <w:p w:rsidR="007E4C4C" w:rsidRPr="007E4C4C" w:rsidRDefault="007E4C4C">
                  <w:pPr>
                    <w:rPr>
                      <w:rFonts w:ascii="Baskerville Old Face" w:hAnsi="Baskerville Old Face"/>
                      <w:color w:val="4F6228" w:themeColor="accent3" w:themeShade="80"/>
                      <w:sz w:val="24"/>
                      <w:szCs w:val="24"/>
                    </w:rPr>
                  </w:pPr>
                  <w:r w:rsidRPr="007E4C4C">
                    <w:rPr>
                      <w:rFonts w:ascii="Baskerville Old Face" w:hAnsi="Baskerville Old Face"/>
                      <w:color w:val="4F6228" w:themeColor="accent3" w:themeShade="80"/>
                      <w:sz w:val="24"/>
                      <w:szCs w:val="24"/>
                    </w:rPr>
                    <w:t>LaGrange, GA</w:t>
                  </w:r>
                </w:p>
              </w:txbxContent>
            </v:textbox>
          </v:shape>
        </w:pict>
      </w:r>
    </w:p>
    <w:p w:rsidR="00C14674" w:rsidRPr="00C14674" w:rsidRDefault="00C14674" w:rsidP="00C14674"/>
    <w:p w:rsidR="00C14674" w:rsidRPr="00C14674" w:rsidRDefault="00A57F93" w:rsidP="00C14674">
      <w:r>
        <w:rPr>
          <w:noProof/>
          <w:lang w:eastAsia="zh-TW"/>
        </w:rPr>
        <w:pict>
          <v:shape id="_x0000_s1034" type="#_x0000_t202" style="position:absolute;margin-left:805.05pt;margin-top:1.25pt;width:111.8pt;height:25.45pt;z-index:251674624;mso-height-percent:200;mso-height-percent:200;mso-width-relative:margin;mso-height-relative:margin" stroked="f">
            <v:textbox style="mso-next-textbox:#_x0000_s1034;mso-fit-shape-to-text:t">
              <w:txbxContent>
                <w:p w:rsidR="00665722" w:rsidRPr="00665722" w:rsidRDefault="00665722">
                  <w:pPr>
                    <w:rPr>
                      <w:rFonts w:ascii="Baskerville Old Face" w:hAnsi="Baskerville Old Face"/>
                      <w:color w:val="76923C" w:themeColor="accent3" w:themeShade="BF"/>
                      <w:sz w:val="32"/>
                      <w:szCs w:val="32"/>
                    </w:rPr>
                  </w:pPr>
                  <w:r w:rsidRPr="00665722">
                    <w:rPr>
                      <w:rFonts w:ascii="Baskerville Old Face" w:hAnsi="Baskerville Old Face"/>
                      <w:color w:val="76923C" w:themeColor="accent3" w:themeShade="BF"/>
                      <w:sz w:val="32"/>
                      <w:szCs w:val="32"/>
                    </w:rPr>
                    <w:t>Lagrange, GA</w:t>
                  </w:r>
                </w:p>
              </w:txbxContent>
            </v:textbox>
          </v:shape>
        </w:pict>
      </w:r>
    </w:p>
    <w:p w:rsidR="00C14674" w:rsidRPr="00C14674" w:rsidRDefault="00C14674" w:rsidP="00C14674"/>
    <w:p w:rsidR="00C14674" w:rsidRPr="00C14674" w:rsidRDefault="008F0B0B" w:rsidP="00C14674">
      <w:r>
        <w:rPr>
          <w:noProof/>
          <w:lang w:eastAsia="zh-TW"/>
        </w:rPr>
        <w:pict>
          <v:shape id="_x0000_s1027" type="#_x0000_t202" style="position:absolute;margin-left:352.45pt;margin-top:-.15pt;width:200.2pt;height:139.4pt;z-index:251686912;mso-width-relative:margin;mso-height-relative:margin" stroked="f" strokecolor="#c0504d [3205]">
            <v:textbox style="mso-next-textbox:#_x0000_s1027">
              <w:txbxContent>
                <w:p w:rsidR="008F0B0B" w:rsidRPr="008F0B0B" w:rsidRDefault="008F0B0B" w:rsidP="008F0B0B">
                  <w:pPr>
                    <w:widowControl w:val="0"/>
                    <w:tabs>
                      <w:tab w:val="left" w:pos="540"/>
                    </w:tabs>
                    <w:spacing w:line="300" w:lineRule="auto"/>
                    <w:ind w:left="90"/>
                    <w:jc w:val="center"/>
                    <w:rPr>
                      <w:rFonts w:ascii="Baskerville Old Face" w:hAnsi="Baskerville Old Face"/>
                      <w:sz w:val="48"/>
                      <w:szCs w:val="48"/>
                    </w:rPr>
                  </w:pPr>
                  <w:r>
                    <w:rPr>
                      <w:rFonts w:ascii="Baskerville Old Face" w:hAnsi="Baskerville Old Face"/>
                      <w:sz w:val="48"/>
                      <w:szCs w:val="48"/>
                    </w:rPr>
                    <w:t>In</w:t>
                  </w:r>
                  <w:r w:rsidRPr="008F0B0B">
                    <w:rPr>
                      <w:rFonts w:ascii="Baskerville Old Face" w:hAnsi="Baskerville Old Face"/>
                      <w:sz w:val="48"/>
                      <w:szCs w:val="48"/>
                    </w:rPr>
                    <w:t>fo</w:t>
                  </w:r>
                  <w:r>
                    <w:rPr>
                      <w:rFonts w:ascii="Baskerville Old Face" w:hAnsi="Baskerville Old Face"/>
                      <w:sz w:val="48"/>
                      <w:szCs w:val="48"/>
                    </w:rPr>
                    <w:t>rmation:</w:t>
                  </w:r>
                </w:p>
                <w:p w:rsidR="008F0B0B" w:rsidRPr="008F0B0B" w:rsidRDefault="008F0B0B" w:rsidP="008F0B0B">
                  <w:pPr>
                    <w:widowControl w:val="0"/>
                    <w:tabs>
                      <w:tab w:val="left" w:pos="540"/>
                    </w:tabs>
                    <w:spacing w:line="300" w:lineRule="auto"/>
                    <w:ind w:left="90"/>
                    <w:jc w:val="center"/>
                    <w:rPr>
                      <w:rFonts w:ascii="Baskerville Old Face" w:hAnsi="Baskerville Old Face"/>
                      <w:sz w:val="56"/>
                      <w:szCs w:val="56"/>
                    </w:rPr>
                  </w:pPr>
                  <w:r w:rsidRPr="008F0B0B">
                    <w:rPr>
                      <w:rFonts w:ascii="Baskerville Old Face" w:hAnsi="Baskerville Old Face"/>
                      <w:sz w:val="56"/>
                      <w:szCs w:val="56"/>
                    </w:rPr>
                    <w:t>Janel Starnes</w:t>
                  </w:r>
                </w:p>
                <w:p w:rsidR="008F0B0B" w:rsidRPr="008F0B0B" w:rsidRDefault="008F0B0B" w:rsidP="008F0B0B">
                  <w:pPr>
                    <w:widowControl w:val="0"/>
                    <w:tabs>
                      <w:tab w:val="left" w:pos="540"/>
                    </w:tabs>
                    <w:spacing w:line="300" w:lineRule="auto"/>
                    <w:ind w:left="90"/>
                    <w:jc w:val="center"/>
                    <w:rPr>
                      <w:rFonts w:ascii="Baskerville Old Face" w:hAnsi="Baskerville Old Face"/>
                      <w:sz w:val="56"/>
                      <w:szCs w:val="56"/>
                    </w:rPr>
                  </w:pPr>
                  <w:r w:rsidRPr="008F0B0B">
                    <w:rPr>
                      <w:rFonts w:ascii="Baskerville Old Face" w:hAnsi="Baskerville Old Face"/>
                      <w:sz w:val="56"/>
                      <w:szCs w:val="56"/>
                    </w:rPr>
                    <w:t>404-867-4893</w:t>
                  </w:r>
                </w:p>
                <w:p w:rsidR="008B632F" w:rsidRPr="007E4C4C" w:rsidRDefault="008B632F" w:rsidP="008F0B0B">
                  <w:pPr>
                    <w:jc w:val="center"/>
                    <w:rPr>
                      <w:rFonts w:ascii="Baskerville Old Face" w:hAnsi="Baskerville Old Face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C14674" w:rsidRPr="00C14674" w:rsidRDefault="00C14674" w:rsidP="00C14674"/>
    <w:p w:rsidR="00C14674" w:rsidRDefault="00C14674" w:rsidP="00C14674"/>
    <w:p w:rsidR="00C14674" w:rsidRDefault="00C14674" w:rsidP="00C14674">
      <w:pPr>
        <w:tabs>
          <w:tab w:val="left" w:pos="12975"/>
        </w:tabs>
      </w:pPr>
      <w:r>
        <w:tab/>
      </w:r>
      <w:r w:rsidR="003A33D1">
        <w:t>h</w:t>
      </w:r>
    </w:p>
    <w:sectPr w:rsidR="00C14674" w:rsidSect="003E1348">
      <w:pgSz w:w="12240" w:h="15840" w:code="1"/>
      <w:pgMar w:top="720" w:right="720" w:bottom="86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50" w:rsidRDefault="00281750" w:rsidP="005F71AD">
      <w:r>
        <w:separator/>
      </w:r>
    </w:p>
  </w:endnote>
  <w:endnote w:type="continuationSeparator" w:id="1">
    <w:p w:rsidR="00281750" w:rsidRDefault="00281750" w:rsidP="005F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50" w:rsidRDefault="00281750" w:rsidP="005F71AD">
      <w:r>
        <w:separator/>
      </w:r>
    </w:p>
  </w:footnote>
  <w:footnote w:type="continuationSeparator" w:id="1">
    <w:p w:rsidR="00281750" w:rsidRDefault="00281750" w:rsidP="005F7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C19"/>
    <w:multiLevelType w:val="hybridMultilevel"/>
    <w:tmpl w:val="F70079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32F"/>
    <w:rsid w:val="00004068"/>
    <w:rsid w:val="0002023F"/>
    <w:rsid w:val="0006759D"/>
    <w:rsid w:val="000F5EB1"/>
    <w:rsid w:val="00122250"/>
    <w:rsid w:val="001B29B9"/>
    <w:rsid w:val="001F7D8C"/>
    <w:rsid w:val="00281750"/>
    <w:rsid w:val="00285439"/>
    <w:rsid w:val="002B6163"/>
    <w:rsid w:val="002C5603"/>
    <w:rsid w:val="002E6ACC"/>
    <w:rsid w:val="00301697"/>
    <w:rsid w:val="00345C00"/>
    <w:rsid w:val="00374A70"/>
    <w:rsid w:val="003A33D1"/>
    <w:rsid w:val="003E1255"/>
    <w:rsid w:val="003E1348"/>
    <w:rsid w:val="004322D1"/>
    <w:rsid w:val="00494E65"/>
    <w:rsid w:val="00563342"/>
    <w:rsid w:val="00572426"/>
    <w:rsid w:val="005C7F4A"/>
    <w:rsid w:val="005F71AD"/>
    <w:rsid w:val="0063201C"/>
    <w:rsid w:val="00665722"/>
    <w:rsid w:val="00695811"/>
    <w:rsid w:val="007A2BAB"/>
    <w:rsid w:val="007E488E"/>
    <w:rsid w:val="007E4C4C"/>
    <w:rsid w:val="008038AF"/>
    <w:rsid w:val="00870665"/>
    <w:rsid w:val="00884E90"/>
    <w:rsid w:val="008B632F"/>
    <w:rsid w:val="008F0B0B"/>
    <w:rsid w:val="008F7515"/>
    <w:rsid w:val="009E1A59"/>
    <w:rsid w:val="00A57F93"/>
    <w:rsid w:val="00A80E9E"/>
    <w:rsid w:val="00A87135"/>
    <w:rsid w:val="00AB0EC3"/>
    <w:rsid w:val="00B24061"/>
    <w:rsid w:val="00B346B9"/>
    <w:rsid w:val="00B4105A"/>
    <w:rsid w:val="00B968D5"/>
    <w:rsid w:val="00C14674"/>
    <w:rsid w:val="00C23000"/>
    <w:rsid w:val="00D31A3A"/>
    <w:rsid w:val="00D75A3C"/>
    <w:rsid w:val="00DD4453"/>
    <w:rsid w:val="00E63B4A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32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7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1AD"/>
  </w:style>
  <w:style w:type="paragraph" w:styleId="Footer">
    <w:name w:val="footer"/>
    <w:basedOn w:val="Normal"/>
    <w:link w:val="FooterChar"/>
    <w:uiPriority w:val="99"/>
    <w:semiHidden/>
    <w:unhideWhenUsed/>
    <w:rsid w:val="005F7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Starnes</dc:creator>
  <cp:keywords/>
  <dc:description/>
  <cp:lastModifiedBy>Janel Starnes</cp:lastModifiedBy>
  <cp:revision>3</cp:revision>
  <cp:lastPrinted>2008-05-06T13:50:00Z</cp:lastPrinted>
  <dcterms:created xsi:type="dcterms:W3CDTF">2008-05-07T20:22:00Z</dcterms:created>
  <dcterms:modified xsi:type="dcterms:W3CDTF">2008-05-07T20:23:00Z</dcterms:modified>
</cp:coreProperties>
</file>