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80B" w:rsidRDefault="00ED6968">
      <w:r>
        <w:t>Test Execution results for Test Case:</w:t>
      </w:r>
    </w:p>
    <w:p w:rsidR="00ED6968" w:rsidRDefault="00ED6968">
      <w:pPr>
        <w:rPr>
          <w:rFonts w:ascii="Trebuchet MS" w:hAnsi="Trebuchet MS"/>
          <w:color w:val="FFFFFF"/>
          <w:shd w:val="clear" w:color="auto" w:fill="005599"/>
        </w:rPr>
      </w:pPr>
      <w:r>
        <w:rPr>
          <w:rFonts w:ascii="Trebuchet MS" w:hAnsi="Trebuchet MS"/>
          <w:color w:val="FFFFFF"/>
          <w:shd w:val="clear" w:color="auto" w:fill="005599"/>
        </w:rPr>
        <w:t>Test Case ID AOOTest-</w:t>
      </w:r>
      <w:proofErr w:type="gramStart"/>
      <w:r>
        <w:rPr>
          <w:rFonts w:ascii="Trebuchet MS" w:hAnsi="Trebuchet MS"/>
          <w:color w:val="FFFFFF"/>
          <w:shd w:val="clear" w:color="auto" w:fill="005599"/>
        </w:rPr>
        <w:t>355 :</w:t>
      </w:r>
      <w:proofErr w:type="gramEnd"/>
      <w:r>
        <w:rPr>
          <w:rFonts w:ascii="Trebuchet MS" w:hAnsi="Trebuchet MS"/>
          <w:color w:val="FFFFFF"/>
          <w:shd w:val="clear" w:color="auto" w:fill="005599"/>
        </w:rPr>
        <w:t>: Version : 1</w:t>
      </w:r>
      <w:r>
        <w:rPr>
          <w:rStyle w:val="apple-converted-space"/>
          <w:rFonts w:ascii="Trebuchet MS" w:hAnsi="Trebuchet MS"/>
          <w:color w:val="FFFFFF"/>
          <w:shd w:val="clear" w:color="auto" w:fill="005599"/>
        </w:rPr>
        <w:t> </w:t>
      </w:r>
      <w:r>
        <w:rPr>
          <w:rFonts w:ascii="Trebuchet MS" w:hAnsi="Trebuchet MS"/>
          <w:color w:val="FFFFFF"/>
        </w:rPr>
        <w:br/>
      </w:r>
      <w:r>
        <w:rPr>
          <w:rFonts w:ascii="Trebuchet MS" w:hAnsi="Trebuchet MS"/>
          <w:color w:val="FFFFFF"/>
          <w:shd w:val="clear" w:color="auto" w:fill="005599"/>
        </w:rPr>
        <w:t>Data-)</w:t>
      </w:r>
      <w:proofErr w:type="spellStart"/>
      <w:r>
        <w:rPr>
          <w:rFonts w:ascii="Trebuchet MS" w:hAnsi="Trebuchet MS"/>
          <w:color w:val="FFFFFF"/>
          <w:shd w:val="clear" w:color="auto" w:fill="005599"/>
        </w:rPr>
        <w:t>Subtotals_Delete</w:t>
      </w:r>
      <w:proofErr w:type="spellEnd"/>
      <w:r>
        <w:rPr>
          <w:rFonts w:ascii="Trebuchet MS" w:hAnsi="Trebuchet MS"/>
          <w:color w:val="FFFFFF"/>
          <w:shd w:val="clear" w:color="auto" w:fill="005599"/>
        </w:rPr>
        <w:t xml:space="preserve"> Subtotals on different subtotal ranges in one sheet.</w:t>
      </w:r>
      <w:r>
        <w:rPr>
          <w:rFonts w:ascii="Trebuchet MS" w:hAnsi="Trebuchet MS"/>
          <w:color w:val="FFFFFF"/>
        </w:rPr>
        <w:br/>
      </w:r>
      <w:r>
        <w:rPr>
          <w:rFonts w:ascii="Trebuchet MS" w:hAnsi="Trebuchet MS"/>
          <w:color w:val="FFFFFF"/>
          <w:shd w:val="clear" w:color="auto" w:fill="005599"/>
        </w:rPr>
        <w:t xml:space="preserve">Assigned </w:t>
      </w:r>
      <w:proofErr w:type="gramStart"/>
      <w:r>
        <w:rPr>
          <w:rFonts w:ascii="Trebuchet MS" w:hAnsi="Trebuchet MS"/>
          <w:color w:val="FFFFFF"/>
          <w:shd w:val="clear" w:color="auto" w:fill="005599"/>
        </w:rPr>
        <w:t>to :</w:t>
      </w:r>
      <w:proofErr w:type="gramEnd"/>
      <w:r>
        <w:rPr>
          <w:rFonts w:ascii="Trebuchet MS" w:hAnsi="Trebuchet MS"/>
          <w:color w:val="FFFFFF"/>
          <w:shd w:val="clear" w:color="auto" w:fill="005599"/>
        </w:rPr>
        <w:t xml:space="preserve"> </w:t>
      </w:r>
      <w:proofErr w:type="spellStart"/>
      <w:r>
        <w:rPr>
          <w:rFonts w:ascii="Trebuchet MS" w:hAnsi="Trebuchet MS"/>
          <w:color w:val="FFFFFF"/>
          <w:shd w:val="clear" w:color="auto" w:fill="005599"/>
        </w:rPr>
        <w:t>majella</w:t>
      </w:r>
      <w:proofErr w:type="spellEnd"/>
    </w:p>
    <w:p w:rsidR="00ED6968" w:rsidRDefault="00ED6968">
      <w:r>
        <w:rPr>
          <w:noProof/>
        </w:rPr>
        <w:drawing>
          <wp:inline distT="0" distB="0" distL="0" distR="0" wp14:anchorId="47F7DD64" wp14:editId="7738579F">
            <wp:extent cx="5943600" cy="32442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44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968" w:rsidRDefault="00ED6968">
      <w:r>
        <w:t>Step 1</w:t>
      </w:r>
      <w:r w:rsidR="008507CF">
        <w:t xml:space="preserve"> thru step 4 – Work fine – PASSED</w:t>
      </w:r>
    </w:p>
    <w:p w:rsidR="008507CF" w:rsidRDefault="008507CF">
      <w:r>
        <w:t>Issue is explained from Step 5:</w:t>
      </w:r>
    </w:p>
    <w:p w:rsidR="008507CF" w:rsidRDefault="008507CF"/>
    <w:p w:rsidR="008507CF" w:rsidRDefault="008507CF"/>
    <w:p w:rsidR="008507CF" w:rsidRDefault="008507CF"/>
    <w:p w:rsidR="008507CF" w:rsidRDefault="008507CF"/>
    <w:p w:rsidR="008507CF" w:rsidRDefault="008507CF"/>
    <w:p w:rsidR="008507CF" w:rsidRDefault="008507CF"/>
    <w:p w:rsidR="008507CF" w:rsidRDefault="008507CF"/>
    <w:p w:rsidR="008507CF" w:rsidRDefault="008507CF"/>
    <w:p w:rsidR="008507CF" w:rsidRDefault="008507CF"/>
    <w:p w:rsidR="008507CF" w:rsidRDefault="008507CF"/>
    <w:p w:rsidR="00ED6968" w:rsidRDefault="00ED6968">
      <w:r>
        <w:lastRenderedPageBreak/>
        <w:t>Step 5:</w:t>
      </w:r>
    </w:p>
    <w:p w:rsidR="008507CF" w:rsidRDefault="008507CF">
      <w:r>
        <w:t>Select 1</w:t>
      </w:r>
      <w:r w:rsidRPr="008507CF">
        <w:rPr>
          <w:vertAlign w:val="superscript"/>
        </w:rPr>
        <w:t>st</w:t>
      </w:r>
      <w:r>
        <w:t xml:space="preserve"> data range and click on Data </w:t>
      </w:r>
      <w:r>
        <w:sym w:font="Wingdings" w:char="F0E0"/>
      </w:r>
      <w:r>
        <w:t xml:space="preserve"> Subtotals </w:t>
      </w:r>
      <w:r>
        <w:sym w:font="Wingdings" w:char="F0E0"/>
      </w:r>
      <w:r>
        <w:t xml:space="preserve"> Select all Data titles under “Calculate subtotals for”</w:t>
      </w:r>
      <w:r>
        <w:sym w:font="Wingdings" w:char="F0E0"/>
      </w:r>
      <w:r>
        <w:t xml:space="preserve"> click OK</w:t>
      </w:r>
    </w:p>
    <w:p w:rsidR="008507CF" w:rsidRDefault="008507CF">
      <w:r>
        <w:rPr>
          <w:noProof/>
        </w:rPr>
        <w:drawing>
          <wp:inline distT="0" distB="0" distL="0" distR="0" wp14:anchorId="1282DC33" wp14:editId="3F1632C3">
            <wp:extent cx="5943600" cy="51669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66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7AA6" w:rsidRDefault="00F27AA6"/>
    <w:p w:rsidR="00F27AA6" w:rsidRDefault="00F27AA6"/>
    <w:p w:rsidR="00F27AA6" w:rsidRDefault="00F27AA6"/>
    <w:p w:rsidR="00F27AA6" w:rsidRDefault="00F27AA6"/>
    <w:p w:rsidR="00F27AA6" w:rsidRDefault="00F27AA6"/>
    <w:p w:rsidR="00F27AA6" w:rsidRDefault="00F27AA6"/>
    <w:p w:rsidR="008507CF" w:rsidRDefault="008507CF">
      <w:r>
        <w:lastRenderedPageBreak/>
        <w:t>Subtotals and Grand totals appear for 1</w:t>
      </w:r>
      <w:r w:rsidRPr="008507CF">
        <w:rPr>
          <w:vertAlign w:val="superscript"/>
        </w:rPr>
        <w:t>st</w:t>
      </w:r>
      <w:r>
        <w:t xml:space="preserve"> data range with ‘Layered Button Bar’ on the left side</w:t>
      </w:r>
    </w:p>
    <w:p w:rsidR="008507CF" w:rsidRDefault="00F27AA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1554AA" wp14:editId="345DC34B">
                <wp:simplePos x="0" y="0"/>
                <wp:positionH relativeFrom="column">
                  <wp:posOffset>-163902</wp:posOffset>
                </wp:positionH>
                <wp:positionV relativeFrom="paragraph">
                  <wp:posOffset>1224951</wp:posOffset>
                </wp:positionV>
                <wp:extent cx="664234" cy="1035170"/>
                <wp:effectExtent l="0" t="0" r="21590" b="1270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34" cy="103517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alpha val="32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" o:spid="_x0000_s1026" style="position:absolute;margin-left:-12.9pt;margin-top:96.45pt;width:52.3pt;height:8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" fillcolor="#4f81bd [3204]" strokecolor="#243f60 [1604]" strokeweight="2pt">
                <v:fill opacity="21074f"/>
              </v:oval>
            </w:pict>
          </mc:Fallback>
        </mc:AlternateContent>
      </w:r>
      <w:r w:rsidR="008507CF">
        <w:rPr>
          <w:noProof/>
        </w:rPr>
        <w:drawing>
          <wp:inline distT="0" distB="0" distL="0" distR="0" wp14:anchorId="0C19DD4E" wp14:editId="574BB0A2">
            <wp:extent cx="5943600" cy="37153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7AA6" w:rsidRDefault="00F27AA6">
      <w:r>
        <w:t>Similarly do subtotal for 2</w:t>
      </w:r>
      <w:r w:rsidRPr="00F27AA6">
        <w:rPr>
          <w:vertAlign w:val="superscript"/>
        </w:rPr>
        <w:t>nd</w:t>
      </w:r>
      <w:r>
        <w:t xml:space="preserve"> data range</w:t>
      </w:r>
      <w:r>
        <w:br/>
      </w:r>
      <w:r w:rsidRPr="00F27AA6">
        <w:rPr>
          <w:color w:val="FF0000"/>
        </w:rPr>
        <w:t>Note that ‘Layered Button Bar’ is removed for 1</w:t>
      </w:r>
      <w:r w:rsidRPr="00F27AA6">
        <w:rPr>
          <w:color w:val="FF0000"/>
          <w:vertAlign w:val="superscript"/>
        </w:rPr>
        <w:t>st</w:t>
      </w:r>
      <w:r w:rsidRPr="00F27AA6">
        <w:rPr>
          <w:color w:val="FF0000"/>
        </w:rPr>
        <w:t xml:space="preserve"> data range</w:t>
      </w:r>
    </w:p>
    <w:p w:rsidR="00F27AA6" w:rsidRDefault="00F27AA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D23BF0" wp14:editId="0B5239BC">
                <wp:simplePos x="0" y="0"/>
                <wp:positionH relativeFrom="column">
                  <wp:posOffset>-161350</wp:posOffset>
                </wp:positionH>
                <wp:positionV relativeFrom="paragraph">
                  <wp:posOffset>1049655</wp:posOffset>
                </wp:positionV>
                <wp:extent cx="664210" cy="1035050"/>
                <wp:effectExtent l="0" t="0" r="21590" b="1270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10" cy="103505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alpha val="32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9" o:spid="_x0000_s1026" style="position:absolute;margin-left:-12.7pt;margin-top:82.65pt;width:52.3pt;height:8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" fillcolor="#4f81bd [3204]" strokecolor="#243f60 [1604]" strokeweight="2pt">
                <v:fill opacity="21074f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CC3E8E" wp14:editId="5588A2C7">
                <wp:simplePos x="0" y="0"/>
                <wp:positionH relativeFrom="column">
                  <wp:posOffset>-253461</wp:posOffset>
                </wp:positionH>
                <wp:positionV relativeFrom="paragraph">
                  <wp:posOffset>2269370</wp:posOffset>
                </wp:positionV>
                <wp:extent cx="664210" cy="1035050"/>
                <wp:effectExtent l="0" t="0" r="21590" b="1270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10" cy="103505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alpha val="32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8" o:spid="_x0000_s1026" style="position:absolute;margin-left:-19.95pt;margin-top:178.7pt;width:52.3pt;height:8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" fillcolor="#4f81bd [3204]" strokecolor="#243f60 [1604]" strokeweight="2pt">
                <v:fill opacity="21074f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7F0ECCF1" wp14:editId="5A17F19F">
            <wp:extent cx="5666193" cy="3485072"/>
            <wp:effectExtent l="0" t="0" r="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69146" cy="3486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7AA6" w:rsidRPr="00F27AA6" w:rsidRDefault="00F27AA6">
      <w:pPr>
        <w:rPr>
          <w:b/>
        </w:rPr>
      </w:pPr>
      <w:r w:rsidRPr="00F27AA6">
        <w:rPr>
          <w:b/>
        </w:rPr>
        <w:lastRenderedPageBreak/>
        <w:t>Step 6 and 7</w:t>
      </w:r>
    </w:p>
    <w:p w:rsidR="00F27AA6" w:rsidRDefault="00F27AA6">
      <w:r>
        <w:t>Delete subtotal for 1</w:t>
      </w:r>
      <w:r w:rsidRPr="00F27AA6">
        <w:rPr>
          <w:vertAlign w:val="superscript"/>
        </w:rPr>
        <w:t>st</w:t>
      </w:r>
      <w:r>
        <w:t xml:space="preserve"> data range</w:t>
      </w:r>
    </w:p>
    <w:p w:rsidR="00F27AA6" w:rsidRDefault="00F27AA6">
      <w:r>
        <w:t xml:space="preserve">Select data range </w:t>
      </w:r>
      <w:r>
        <w:sym w:font="Wingdings" w:char="F0E0"/>
      </w:r>
      <w:r>
        <w:t xml:space="preserve"> Click Data (from main menu) </w:t>
      </w:r>
      <w:r>
        <w:sym w:font="Wingdings" w:char="F0E0"/>
      </w:r>
      <w:r>
        <w:t xml:space="preserve"> subtotals </w:t>
      </w:r>
      <w:r>
        <w:sym w:font="Wingdings" w:char="F0E0"/>
      </w:r>
      <w:r>
        <w:t xml:space="preserve"> Delete</w:t>
      </w:r>
    </w:p>
    <w:p w:rsidR="00F27AA6" w:rsidRDefault="00F27AA6">
      <w:r>
        <w:rPr>
          <w:noProof/>
        </w:rPr>
        <w:drawing>
          <wp:inline distT="0" distB="0" distL="0" distR="0" wp14:anchorId="1A1AB885" wp14:editId="69890793">
            <wp:extent cx="5943600" cy="5541645"/>
            <wp:effectExtent l="0" t="0" r="0" b="190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41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07CF" w:rsidRDefault="008507CF"/>
    <w:p w:rsidR="00F27AA6" w:rsidRDefault="00F27AA6"/>
    <w:p w:rsidR="00F27AA6" w:rsidRDefault="00F27AA6"/>
    <w:p w:rsidR="00F27AA6" w:rsidRDefault="00F27AA6"/>
    <w:p w:rsidR="00F27AA6" w:rsidRDefault="00F27AA6"/>
    <w:p w:rsidR="00B26DB6" w:rsidRDefault="00F27AA6">
      <w:proofErr w:type="gramStart"/>
      <w:r>
        <w:lastRenderedPageBreak/>
        <w:t>subtotals</w:t>
      </w:r>
      <w:proofErr w:type="gramEnd"/>
      <w:r>
        <w:t xml:space="preserve"> are deleted for 1</w:t>
      </w:r>
      <w:r w:rsidRPr="00F27AA6">
        <w:rPr>
          <w:vertAlign w:val="superscript"/>
        </w:rPr>
        <w:t>st</w:t>
      </w:r>
      <w:r w:rsidR="00B26DB6">
        <w:t xml:space="preserve"> data range as per step 7 – result is PASSED</w:t>
      </w:r>
    </w:p>
    <w:p w:rsidR="00F27AA6" w:rsidRDefault="00F27AA6">
      <w:r>
        <w:rPr>
          <w:noProof/>
        </w:rPr>
        <w:drawing>
          <wp:inline distT="0" distB="0" distL="0" distR="0" wp14:anchorId="30684158" wp14:editId="2EF177DA">
            <wp:extent cx="5943600" cy="3768725"/>
            <wp:effectExtent l="0" t="0" r="0" b="317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6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6DB6" w:rsidRDefault="00B26DB6" w:rsidP="00B26DB6">
      <w:pPr>
        <w:rPr>
          <w:b/>
        </w:rPr>
      </w:pPr>
    </w:p>
    <w:p w:rsidR="00B26DB6" w:rsidRDefault="00B26DB6" w:rsidP="00B26DB6">
      <w:pPr>
        <w:rPr>
          <w:b/>
        </w:rPr>
      </w:pPr>
    </w:p>
    <w:p w:rsidR="00B26DB6" w:rsidRDefault="00B26DB6" w:rsidP="00B26DB6">
      <w:pPr>
        <w:rPr>
          <w:b/>
        </w:rPr>
      </w:pPr>
    </w:p>
    <w:p w:rsidR="00B26DB6" w:rsidRDefault="00B26DB6" w:rsidP="00B26DB6">
      <w:pPr>
        <w:rPr>
          <w:b/>
        </w:rPr>
      </w:pPr>
    </w:p>
    <w:p w:rsidR="00B26DB6" w:rsidRDefault="00B26DB6" w:rsidP="00B26DB6">
      <w:pPr>
        <w:rPr>
          <w:b/>
        </w:rPr>
      </w:pPr>
    </w:p>
    <w:p w:rsidR="00B26DB6" w:rsidRDefault="00B26DB6" w:rsidP="00B26DB6">
      <w:pPr>
        <w:rPr>
          <w:b/>
        </w:rPr>
      </w:pPr>
    </w:p>
    <w:p w:rsidR="00B26DB6" w:rsidRDefault="00B26DB6" w:rsidP="00B26DB6">
      <w:pPr>
        <w:rPr>
          <w:b/>
        </w:rPr>
      </w:pPr>
    </w:p>
    <w:p w:rsidR="00B26DB6" w:rsidRDefault="00B26DB6" w:rsidP="00B26DB6">
      <w:pPr>
        <w:rPr>
          <w:b/>
        </w:rPr>
      </w:pPr>
    </w:p>
    <w:p w:rsidR="00B26DB6" w:rsidRDefault="00B26DB6" w:rsidP="00B26DB6">
      <w:pPr>
        <w:rPr>
          <w:b/>
        </w:rPr>
      </w:pPr>
    </w:p>
    <w:p w:rsidR="00B26DB6" w:rsidRDefault="00B26DB6" w:rsidP="00B26DB6">
      <w:pPr>
        <w:rPr>
          <w:b/>
        </w:rPr>
      </w:pPr>
    </w:p>
    <w:p w:rsidR="00B26DB6" w:rsidRDefault="00B26DB6" w:rsidP="00B26DB6">
      <w:pPr>
        <w:rPr>
          <w:b/>
        </w:rPr>
      </w:pPr>
    </w:p>
    <w:p w:rsidR="00B26DB6" w:rsidRDefault="00B26DB6" w:rsidP="00B26DB6">
      <w:pPr>
        <w:rPr>
          <w:b/>
        </w:rPr>
      </w:pPr>
    </w:p>
    <w:p w:rsidR="00B26DB6" w:rsidRPr="00F27AA6" w:rsidRDefault="00B26DB6" w:rsidP="00B26DB6">
      <w:pPr>
        <w:rPr>
          <w:b/>
        </w:rPr>
      </w:pPr>
      <w:r>
        <w:rPr>
          <w:b/>
        </w:rPr>
        <w:lastRenderedPageBreak/>
        <w:t>Step 8</w:t>
      </w:r>
    </w:p>
    <w:p w:rsidR="00ED6968" w:rsidRDefault="00B26DB6">
      <w:r>
        <w:t>Delete subtotals for 2</w:t>
      </w:r>
      <w:r w:rsidRPr="00B26DB6">
        <w:rPr>
          <w:vertAlign w:val="superscript"/>
        </w:rPr>
        <w:t>nd</w:t>
      </w:r>
      <w:r>
        <w:t xml:space="preserve"> data range</w:t>
      </w:r>
    </w:p>
    <w:p w:rsidR="00B26DB6" w:rsidRDefault="00B26DB6" w:rsidP="00B26DB6">
      <w:r>
        <w:t>Select</w:t>
      </w:r>
      <w:r>
        <w:t xml:space="preserve"> </w:t>
      </w:r>
      <w:proofErr w:type="gramStart"/>
      <w:r>
        <w:t>2</w:t>
      </w:r>
      <w:r w:rsidRPr="00B26DB6">
        <w:rPr>
          <w:vertAlign w:val="superscript"/>
        </w:rPr>
        <w:t>nd</w:t>
      </w:r>
      <w:r>
        <w:t xml:space="preserve"> </w:t>
      </w:r>
      <w:r>
        <w:t xml:space="preserve"> data</w:t>
      </w:r>
      <w:proofErr w:type="gramEnd"/>
      <w:r>
        <w:t xml:space="preserve"> range </w:t>
      </w:r>
      <w:r>
        <w:sym w:font="Wingdings" w:char="F0E0"/>
      </w:r>
      <w:r>
        <w:t xml:space="preserve"> Click Data (from main menu) </w:t>
      </w:r>
      <w:r>
        <w:sym w:font="Wingdings" w:char="F0E0"/>
      </w:r>
      <w:r>
        <w:t xml:space="preserve"> subtotals </w:t>
      </w:r>
      <w:r>
        <w:sym w:font="Wingdings" w:char="F0E0"/>
      </w:r>
      <w:r>
        <w:t xml:space="preserve"> Delete</w:t>
      </w:r>
    </w:p>
    <w:p w:rsidR="00B26DB6" w:rsidRDefault="00B26DB6" w:rsidP="00B26DB6">
      <w:r>
        <w:rPr>
          <w:noProof/>
        </w:rPr>
        <w:drawing>
          <wp:inline distT="0" distB="0" distL="0" distR="0" wp14:anchorId="43868AB8" wp14:editId="241018BF">
            <wp:extent cx="5943600" cy="3597910"/>
            <wp:effectExtent l="0" t="0" r="0" b="254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97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421" w:type="dxa"/>
        <w:tblCellSpacing w:w="15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EE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"/>
        <w:gridCol w:w="2695"/>
        <w:gridCol w:w="5874"/>
        <w:gridCol w:w="662"/>
      </w:tblGrid>
      <w:tr w:rsidR="00B26DB6" w:rsidRPr="00B26DB6" w:rsidTr="00B26DB6">
        <w:trPr>
          <w:trHeight w:val="660"/>
          <w:tblCellSpacing w:w="15" w:type="dxa"/>
        </w:trPr>
        <w:tc>
          <w:tcPr>
            <w:tcW w:w="0" w:type="auto"/>
            <w:shd w:val="clear" w:color="auto" w:fill="EEEEEE"/>
            <w:hideMark/>
          </w:tcPr>
          <w:p w:rsidR="00B26DB6" w:rsidRPr="00B26DB6" w:rsidRDefault="00B26DB6" w:rsidP="00B26DB6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B26DB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697" w:type="dxa"/>
            <w:shd w:val="clear" w:color="auto" w:fill="EEEEEE"/>
            <w:hideMark/>
          </w:tcPr>
          <w:p w:rsidR="00B26DB6" w:rsidRPr="00B26DB6" w:rsidRDefault="00B26DB6" w:rsidP="00B26DB6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B26DB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Use 'Delete' button on 'Subtotals' dialog to delete subtotal on each data range.</w:t>
            </w:r>
          </w:p>
        </w:tc>
        <w:tc>
          <w:tcPr>
            <w:tcW w:w="5931" w:type="dxa"/>
            <w:shd w:val="clear" w:color="auto" w:fill="EEEEEE"/>
            <w:hideMark/>
          </w:tcPr>
          <w:p w:rsidR="00B26DB6" w:rsidRPr="00B26DB6" w:rsidRDefault="00B26DB6" w:rsidP="00B26DB6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B26DB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 xml:space="preserve">The subtotal result will be deleted one by one. </w:t>
            </w:r>
            <w:r w:rsidRPr="00B26DB6">
              <w:rPr>
                <w:rFonts w:ascii="Trebuchet MS" w:eastAsia="Times New Roman" w:hAnsi="Trebuchet MS" w:cs="Times New Roman"/>
                <w:color w:val="FF0000"/>
                <w:sz w:val="18"/>
                <w:szCs w:val="18"/>
              </w:rPr>
              <w:t>And the layered button bar on left side will disappear at last.</w:t>
            </w:r>
          </w:p>
        </w:tc>
        <w:tc>
          <w:tcPr>
            <w:tcW w:w="0" w:type="auto"/>
            <w:shd w:val="clear" w:color="auto" w:fill="EEEEEE"/>
            <w:hideMark/>
          </w:tcPr>
          <w:p w:rsidR="00B26DB6" w:rsidRPr="00B26DB6" w:rsidRDefault="00B26DB6" w:rsidP="00B26DB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B26DB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Manual</w:t>
            </w:r>
          </w:p>
        </w:tc>
      </w:tr>
    </w:tbl>
    <w:p w:rsidR="00B26DB6" w:rsidRDefault="00B26DB6" w:rsidP="00B26DB6"/>
    <w:p w:rsidR="00B26DB6" w:rsidRDefault="00B26DB6" w:rsidP="00B26DB6">
      <w:pPr>
        <w:rPr>
          <w:color w:val="00B050"/>
        </w:rPr>
      </w:pPr>
      <w:r>
        <w:t xml:space="preserve">As per Test case step 8, the subtotal result is deleted one by one – </w:t>
      </w:r>
      <w:bookmarkStart w:id="0" w:name="_GoBack"/>
      <w:bookmarkEnd w:id="0"/>
      <w:r w:rsidRPr="00B26DB6">
        <w:rPr>
          <w:color w:val="00B050"/>
        </w:rPr>
        <w:t>correct and PASSED</w:t>
      </w:r>
    </w:p>
    <w:p w:rsidR="00B26DB6" w:rsidRDefault="00B26DB6" w:rsidP="00B26DB6">
      <w:r>
        <w:t>Expected result - “And the Layered button bar on left side will disappear at last”</w:t>
      </w:r>
    </w:p>
    <w:p w:rsidR="00B26DB6" w:rsidRPr="00B26DB6" w:rsidRDefault="00B26DB6" w:rsidP="00B26DB6">
      <w:r>
        <w:t>Actual result – Layered button bar is removed when sub-total is deleted for the 1</w:t>
      </w:r>
      <w:r w:rsidRPr="00B26DB6">
        <w:rPr>
          <w:vertAlign w:val="superscript"/>
        </w:rPr>
        <w:t>st</w:t>
      </w:r>
      <w:r>
        <w:t xml:space="preserve"> data range in step 7 itself. It did not </w:t>
      </w:r>
      <w:r w:rsidR="007C6D14">
        <w:t>“</w:t>
      </w:r>
      <w:r>
        <w:t>disappear at last</w:t>
      </w:r>
      <w:r w:rsidR="007C6D14">
        <w:t>”</w:t>
      </w:r>
      <w:r>
        <w:t xml:space="preserve"> as mentioned above. See screenshot in step 7. </w:t>
      </w:r>
      <w:r w:rsidR="007C6D14">
        <w:t>–</w:t>
      </w:r>
      <w:r>
        <w:t xml:space="preserve"> </w:t>
      </w:r>
      <w:proofErr w:type="gramStart"/>
      <w:r w:rsidR="007C6D14">
        <w:t>part</w:t>
      </w:r>
      <w:proofErr w:type="gramEnd"/>
      <w:r w:rsidR="007C6D14">
        <w:t xml:space="preserve"> of step 8 </w:t>
      </w:r>
      <w:r w:rsidRPr="00B26DB6">
        <w:rPr>
          <w:color w:val="FF0000"/>
        </w:rPr>
        <w:t>FAILED</w:t>
      </w:r>
    </w:p>
    <w:p w:rsidR="00B26DB6" w:rsidRDefault="00B26DB6" w:rsidP="00B26DB6"/>
    <w:p w:rsidR="00B26DB6" w:rsidRDefault="00B26DB6" w:rsidP="00B26DB6"/>
    <w:sectPr w:rsidR="00B26D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968"/>
    <w:rsid w:val="0038580B"/>
    <w:rsid w:val="007C6D14"/>
    <w:rsid w:val="008507CF"/>
    <w:rsid w:val="00B26DB6"/>
    <w:rsid w:val="00ED6968"/>
    <w:rsid w:val="00F2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D6968"/>
  </w:style>
  <w:style w:type="paragraph" w:styleId="BalloonText">
    <w:name w:val="Balloon Text"/>
    <w:basedOn w:val="Normal"/>
    <w:link w:val="BalloonTextChar"/>
    <w:uiPriority w:val="99"/>
    <w:semiHidden/>
    <w:unhideWhenUsed/>
    <w:rsid w:val="00ED6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96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26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D6968"/>
  </w:style>
  <w:style w:type="paragraph" w:styleId="BalloonText">
    <w:name w:val="Balloon Text"/>
    <w:basedOn w:val="Normal"/>
    <w:link w:val="BalloonTextChar"/>
    <w:uiPriority w:val="99"/>
    <w:semiHidden/>
    <w:unhideWhenUsed/>
    <w:rsid w:val="00ED6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96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26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6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Xavier</dc:creator>
  <cp:lastModifiedBy>Albert Xavier</cp:lastModifiedBy>
  <cp:revision>1</cp:revision>
  <dcterms:created xsi:type="dcterms:W3CDTF">2014-03-31T14:13:00Z</dcterms:created>
  <dcterms:modified xsi:type="dcterms:W3CDTF">2014-03-31T14:58:00Z</dcterms:modified>
</cp:coreProperties>
</file>