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A4" w:rsidRDefault="00BD76BE">
      <w:r>
        <w:t>SCREENSHOT OF HELP SEARCH BAR:</w:t>
      </w:r>
    </w:p>
    <w:p w:rsidR="00BD76BE" w:rsidRDefault="00BD76BE">
      <w:r>
        <w:rPr>
          <w:noProof/>
        </w:rPr>
        <w:drawing>
          <wp:inline distT="0" distB="0" distL="0" distR="0" wp14:anchorId="1F509628" wp14:editId="719D327B">
            <wp:extent cx="38481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BE" w:rsidRDefault="00BD76BE">
      <w:r>
        <w:t>SCREENSHOT OF SEARCGBAR WHEN IT GOES BLANK:</w:t>
      </w:r>
    </w:p>
    <w:p w:rsidR="00BD76BE" w:rsidRDefault="00BD76BE">
      <w:r>
        <w:rPr>
          <w:noProof/>
        </w:rPr>
        <w:drawing>
          <wp:inline distT="0" distB="0" distL="0" distR="0" wp14:anchorId="30B3CE82" wp14:editId="7D061389">
            <wp:extent cx="3724275" cy="1038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BE" w:rsidRDefault="00BD76BE">
      <w:r>
        <w:t>SCREENSHOT OF SEARCBAR AFTER I CLICK ENTER:</w:t>
      </w:r>
      <w:bookmarkStart w:id="0" w:name="_GoBack"/>
      <w:bookmarkEnd w:id="0"/>
    </w:p>
    <w:p w:rsidR="00BD76BE" w:rsidRDefault="00BD76BE">
      <w:r>
        <w:rPr>
          <w:noProof/>
        </w:rPr>
        <w:drawing>
          <wp:inline distT="0" distB="0" distL="0" distR="0" wp14:anchorId="39A2B251" wp14:editId="319F9881">
            <wp:extent cx="3619500" cy="962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BE"/>
    <w:rsid w:val="00585CA4"/>
    <w:rsid w:val="00B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Toshiba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Wehmer</dc:creator>
  <cp:lastModifiedBy>Ms. Wehmer</cp:lastModifiedBy>
  <cp:revision>1</cp:revision>
  <dcterms:created xsi:type="dcterms:W3CDTF">2013-11-19T17:36:00Z</dcterms:created>
  <dcterms:modified xsi:type="dcterms:W3CDTF">2013-11-19T17:39:00Z</dcterms:modified>
</cp:coreProperties>
</file>