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B" w:rsidRDefault="00AE751B" w:rsidP="00B93B81">
      <w:pPr>
        <w:pStyle w:val="a9"/>
        <w:spacing w:line="240" w:lineRule="auto"/>
        <w:ind w:firstLine="709"/>
        <w:rPr>
          <w:color w:val="auto"/>
        </w:rPr>
      </w:pPr>
      <w:r>
        <w:rPr>
          <w:color w:val="auto"/>
        </w:rPr>
        <w:t>СОДЕРЖАНИЕ</w:t>
      </w:r>
    </w:p>
    <w:p w:rsidR="00C31150" w:rsidRDefault="0061434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E751B">
        <w:instrText xml:space="preserve"> TOC \o "1-4" \h \z \u </w:instrText>
      </w:r>
      <w:r>
        <w:fldChar w:fldCharType="separate"/>
      </w:r>
      <w:hyperlink w:anchor="_Toc326587446" w:history="1">
        <w:r w:rsidR="00C31150" w:rsidRPr="008E7080">
          <w:rPr>
            <w:rStyle w:val="a5"/>
            <w:noProof/>
          </w:rPr>
          <w:t>1 ОБЩИЕ ПОЛОЖЕНИЯ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47" w:history="1">
        <w:r w:rsidR="00C31150" w:rsidRPr="008E7080">
          <w:rPr>
            <w:rStyle w:val="a5"/>
            <w:noProof/>
          </w:rPr>
          <w:t>1.1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Полное наименование системы и ее условное обозначение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48" w:history="1">
        <w:r w:rsidR="00C31150" w:rsidRPr="008E7080">
          <w:rPr>
            <w:rStyle w:val="a5"/>
            <w:noProof/>
          </w:rPr>
          <w:t>1.2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Номер договора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49" w:history="1">
        <w:r w:rsidR="00C31150" w:rsidRPr="008E7080">
          <w:rPr>
            <w:rStyle w:val="a5"/>
            <w:noProof/>
          </w:rPr>
          <w:t>1.3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Наименования организации-заказчика и организаций-участников работ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0" w:history="1">
        <w:r w:rsidR="00C31150" w:rsidRPr="008E7080">
          <w:rPr>
            <w:rStyle w:val="a5"/>
            <w:noProof/>
          </w:rPr>
          <w:t>1.4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Перечень документов, на основании которых ведутся работы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1" w:history="1">
        <w:r w:rsidR="00C31150" w:rsidRPr="008E7080">
          <w:rPr>
            <w:rStyle w:val="a5"/>
            <w:noProof/>
          </w:rPr>
          <w:t>1.5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Порядок оформления и предъявления заказчику результатов работ по внедрению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2" w:history="1">
        <w:r w:rsidR="00C31150" w:rsidRPr="008E7080">
          <w:rPr>
            <w:rStyle w:val="a5"/>
            <w:noProof/>
          </w:rPr>
          <w:t>1.6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Перечень нормативно-технических документов, методических материалов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3" w:history="1">
        <w:r w:rsidR="00C31150" w:rsidRPr="008E7080">
          <w:rPr>
            <w:rStyle w:val="a5"/>
            <w:noProof/>
          </w:rPr>
          <w:t>1.7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Определения, обозначения и сокращения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4" w:history="1">
        <w:r w:rsidR="00C31150" w:rsidRPr="008E7080">
          <w:rPr>
            <w:rStyle w:val="a5"/>
            <w:noProof/>
          </w:rPr>
          <w:t>2  НАЗНАЧЕНИЕ И ЦЕЛИ СОЗДАНИЯ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6" w:history="1">
        <w:r w:rsidR="00C31150" w:rsidRPr="008E7080">
          <w:rPr>
            <w:rStyle w:val="a5"/>
            <w:noProof/>
          </w:rPr>
          <w:t>2.1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Назначение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7" w:history="1">
        <w:r w:rsidR="00C31150" w:rsidRPr="008E7080">
          <w:rPr>
            <w:rStyle w:val="a5"/>
            <w:noProof/>
          </w:rPr>
          <w:t>2.2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Цели создания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58" w:history="1">
        <w:r w:rsidR="00C31150" w:rsidRPr="008E7080">
          <w:rPr>
            <w:rStyle w:val="a5"/>
            <w:noProof/>
          </w:rPr>
          <w:t>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ХАРАКТЕРИСТИКА ОБЪЕКТА АВТОМАТИЗАЦИИ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0" w:history="1">
        <w:r w:rsidR="00C31150" w:rsidRPr="008E7080">
          <w:rPr>
            <w:rStyle w:val="a5"/>
            <w:noProof/>
          </w:rPr>
          <w:t>3.1  Организационная структура процесса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1" w:history="1">
        <w:r w:rsidR="00C31150" w:rsidRPr="008E7080">
          <w:rPr>
            <w:rStyle w:val="a5"/>
            <w:noProof/>
          </w:rPr>
          <w:t>3.2 Характеристики информационной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2" w:history="1">
        <w:r w:rsidR="00C31150" w:rsidRPr="008E7080">
          <w:rPr>
            <w:rStyle w:val="a5"/>
            <w:noProof/>
          </w:rPr>
          <w:t>4  ТРЕБОВАНИЯ К СТРУКТУРЕ И ФУНКЦИОНИРОВАНИЮ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3" w:history="1">
        <w:r w:rsidR="00C31150" w:rsidRPr="008E7080">
          <w:rPr>
            <w:rStyle w:val="a5"/>
            <w:noProof/>
          </w:rPr>
          <w:t>4.1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Перечень программ, их назначение и основные характеристики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4" w:history="1">
        <w:r w:rsidR="00C31150" w:rsidRPr="008E7080">
          <w:rPr>
            <w:rStyle w:val="a5"/>
            <w:noProof/>
          </w:rPr>
          <w:t>4.2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способам обмена информацией и средствам связи для информационного обмена между компонентами системы и со смежными системами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5" w:history="1">
        <w:r w:rsidR="00C31150" w:rsidRPr="008E7080">
          <w:rPr>
            <w:rStyle w:val="a5"/>
            <w:noProof/>
          </w:rPr>
          <w:t>4.3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численности и квалификации персонала системы, обеспечивающих администрирование и сопровождение системы, в том числе изменение конфигурации системы (адаптация под изменения в законодательстве и методиках расчета, создание отчетных форм и настройки обмена информацией с другими ИС)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6" w:history="1">
        <w:r w:rsidR="00C31150" w:rsidRPr="008E7080">
          <w:rPr>
            <w:rStyle w:val="a5"/>
            <w:noProof/>
          </w:rPr>
          <w:t>4.4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обучению пользователей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7" w:history="1">
        <w:r w:rsidR="00C31150" w:rsidRPr="008E7080">
          <w:rPr>
            <w:rStyle w:val="a5"/>
            <w:noProof/>
          </w:rPr>
          <w:t>4.5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Показатели назначения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8" w:history="1">
        <w:r w:rsidR="00C31150" w:rsidRPr="008E7080">
          <w:rPr>
            <w:rStyle w:val="a5"/>
            <w:noProof/>
          </w:rPr>
          <w:t>4.6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надежности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69" w:history="1">
        <w:r w:rsidR="00C31150" w:rsidRPr="008E7080">
          <w:rPr>
            <w:rStyle w:val="a5"/>
            <w:noProof/>
          </w:rPr>
          <w:t>4.7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безопасности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0" w:history="1">
        <w:r w:rsidR="00C31150" w:rsidRPr="008E7080">
          <w:rPr>
            <w:rStyle w:val="a5"/>
            <w:noProof/>
          </w:rPr>
          <w:t>4.8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эргономике и технической эстетике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1" w:history="1">
        <w:r w:rsidR="00C31150" w:rsidRPr="008E7080">
          <w:rPr>
            <w:rStyle w:val="a5"/>
            <w:noProof/>
          </w:rPr>
          <w:t>4.9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эксплуатации, техническому обслуживанию, ремонту и хранению компонентов системы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2" w:history="1">
        <w:r w:rsidR="00C31150" w:rsidRPr="008E7080">
          <w:rPr>
            <w:rStyle w:val="a5"/>
            <w:noProof/>
          </w:rPr>
          <w:t>4.10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защите информации от несанкционированного доступа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3" w:history="1">
        <w:r w:rsidR="00C31150" w:rsidRPr="008E7080">
          <w:rPr>
            <w:rStyle w:val="a5"/>
            <w:noProof/>
          </w:rPr>
          <w:t>4.11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по сохранности информации при авариях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4" w:history="1">
        <w:r w:rsidR="00C31150" w:rsidRPr="008E7080">
          <w:rPr>
            <w:rStyle w:val="a5"/>
            <w:noProof/>
          </w:rPr>
          <w:t>4.12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патентной чистоте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5" w:history="1">
        <w:r w:rsidR="00C31150" w:rsidRPr="008E7080">
          <w:rPr>
            <w:rStyle w:val="a5"/>
            <w:noProof/>
          </w:rPr>
          <w:t>5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ФУНКЦИЯМ (ЗАДАЧАМ), ВЫПОЛНЯЕМЫМ СИСТЕМОЙ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6" w:history="1">
        <w:r w:rsidR="00C31150" w:rsidRPr="008E7080">
          <w:rPr>
            <w:rStyle w:val="a5"/>
            <w:noProof/>
          </w:rPr>
          <w:t>5.1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программе «Расчеты с абонентами – физическими лицами»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7" w:history="1">
        <w:r w:rsidR="00C31150" w:rsidRPr="008E7080">
          <w:rPr>
            <w:rStyle w:val="a5"/>
            <w:noProof/>
          </w:rPr>
          <w:t>5.1.1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ведению лицевых счетов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8" w:history="1">
        <w:r w:rsidR="00C31150" w:rsidRPr="008E7080">
          <w:rPr>
            <w:rStyle w:val="a5"/>
            <w:noProof/>
          </w:rPr>
          <w:t>5.1.2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учету объемов реализации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79" w:history="1">
        <w:r w:rsidR="00C31150" w:rsidRPr="008E7080">
          <w:rPr>
            <w:rStyle w:val="a5"/>
            <w:noProof/>
          </w:rPr>
          <w:t>5.1.3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хранению тарифов и нормативов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0" w:history="1">
        <w:r w:rsidR="00C31150" w:rsidRPr="008E7080">
          <w:rPr>
            <w:rStyle w:val="a5"/>
            <w:noProof/>
          </w:rPr>
          <w:t>5.1.4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расчетам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1" w:history="1">
        <w:r w:rsidR="00C31150" w:rsidRPr="008E7080">
          <w:rPr>
            <w:rStyle w:val="a5"/>
            <w:noProof/>
          </w:rPr>
          <w:t>5.1.5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Методика расчета с абонентами - физическими лицами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2" w:history="1">
        <w:r w:rsidR="00C31150" w:rsidRPr="008E7080">
          <w:rPr>
            <w:rStyle w:val="a5"/>
            <w:noProof/>
          </w:rPr>
          <w:t>Расчет услуг группы «Содержание и ремонт жилых помещений»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3" w:history="1">
        <w:r w:rsidR="00C31150" w:rsidRPr="008E7080">
          <w:rPr>
            <w:rStyle w:val="a5"/>
            <w:noProof/>
          </w:rPr>
          <w:t>Расчет услуг группы «Отопление»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4" w:history="1">
        <w:r w:rsidR="00C31150" w:rsidRPr="008E7080">
          <w:rPr>
            <w:rStyle w:val="a5"/>
            <w:noProof/>
          </w:rPr>
          <w:t>Расчет услуг групп «Холодное водоснабжение» и «Горячее водоснабжение»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5" w:history="1">
        <w:r w:rsidR="00C31150" w:rsidRPr="008E7080">
          <w:rPr>
            <w:rStyle w:val="a5"/>
            <w:noProof/>
          </w:rPr>
          <w:t>Расчет услуг групп «Стоки холодной воды» и «Стоки горячей воды»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6" w:history="1">
        <w:r w:rsidR="00C31150" w:rsidRPr="008E7080">
          <w:rPr>
            <w:rStyle w:val="a5"/>
            <w:noProof/>
          </w:rPr>
          <w:t>Расчет услуг группы «Электроснабжение»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7" w:history="1">
        <w:r w:rsidR="00C31150" w:rsidRPr="008E7080">
          <w:rPr>
            <w:rStyle w:val="a5"/>
            <w:noProof/>
          </w:rPr>
          <w:t>Расчет услуг группы «Антенны»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8" w:history="1">
        <w:r w:rsidR="00C31150" w:rsidRPr="008E7080">
          <w:rPr>
            <w:rStyle w:val="a5"/>
            <w:noProof/>
          </w:rPr>
          <w:t>Прочие варианты расчета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89" w:history="1">
        <w:r w:rsidR="00C31150" w:rsidRPr="008E7080">
          <w:rPr>
            <w:rStyle w:val="a5"/>
            <w:noProof/>
          </w:rPr>
          <w:t>Особые требования к расчету по индивидуальным приборам учета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0" w:history="1">
        <w:r w:rsidR="00C31150" w:rsidRPr="008E7080">
          <w:rPr>
            <w:rStyle w:val="a5"/>
            <w:noProof/>
          </w:rPr>
          <w:t>Расчет общедомовых приборов учета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1" w:history="1">
        <w:r w:rsidR="00C31150" w:rsidRPr="008E7080">
          <w:rPr>
            <w:rStyle w:val="a5"/>
            <w:noProof/>
          </w:rPr>
          <w:t>Схемы распределения расхода общедомовых приборов учета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2" w:history="1">
        <w:r w:rsidR="00C31150" w:rsidRPr="008E7080">
          <w:rPr>
            <w:rStyle w:val="a5"/>
            <w:noProof/>
          </w:rPr>
          <w:t>Расчет пеней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3" w:history="1">
        <w:r w:rsidR="00C31150" w:rsidRPr="008E7080">
          <w:rPr>
            <w:rStyle w:val="a5"/>
            <w:noProof/>
          </w:rPr>
          <w:t>5.1.6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Перерасчеты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4" w:history="1">
        <w:r w:rsidR="00C31150" w:rsidRPr="008E7080">
          <w:rPr>
            <w:rStyle w:val="a5"/>
            <w:noProof/>
          </w:rPr>
          <w:t>5.1.7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Льготы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5" w:history="1">
        <w:r w:rsidR="00C31150" w:rsidRPr="008E7080">
          <w:rPr>
            <w:rStyle w:val="a5"/>
            <w:noProof/>
          </w:rPr>
          <w:t>5.1.8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Расчет снятия при предоставлении услуг ненадлежащего качества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6" w:history="1">
        <w:r w:rsidR="00C31150" w:rsidRPr="008E7080">
          <w:rPr>
            <w:rStyle w:val="a5"/>
            <w:noProof/>
          </w:rPr>
          <w:t>5.1.9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Учет платежей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44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7" w:history="1">
        <w:r w:rsidR="00C31150" w:rsidRPr="008E7080">
          <w:rPr>
            <w:rStyle w:val="a5"/>
            <w:noProof/>
          </w:rPr>
          <w:t>5.1.10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Распределение оплаты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44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8" w:history="1">
        <w:r w:rsidR="00C31150" w:rsidRPr="008E7080">
          <w:rPr>
            <w:rStyle w:val="a5"/>
            <w:noProof/>
          </w:rPr>
          <w:t>5.1.11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подсистеме печати квитанций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499" w:history="1">
        <w:r w:rsidR="00C31150" w:rsidRPr="008E7080">
          <w:rPr>
            <w:rStyle w:val="a5"/>
            <w:noProof/>
          </w:rPr>
          <w:t>5.2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программе «Паспортный стол»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0" w:history="1">
        <w:r w:rsidR="00C31150" w:rsidRPr="008E7080">
          <w:rPr>
            <w:rStyle w:val="a5"/>
            <w:noProof/>
          </w:rPr>
          <w:t>5.2.1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ведению базы данных жильцов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1" w:history="1">
        <w:r w:rsidR="00C31150" w:rsidRPr="008E7080">
          <w:rPr>
            <w:rStyle w:val="a5"/>
            <w:noProof/>
          </w:rPr>
          <w:t>5.2.2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ведению регистрационно-учетных данных жильцов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2" w:history="1">
        <w:r w:rsidR="00C31150" w:rsidRPr="008E7080">
          <w:rPr>
            <w:rStyle w:val="a5"/>
            <w:noProof/>
          </w:rPr>
          <w:t>5.2.3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сервисным функциям программы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3" w:history="1">
        <w:r w:rsidR="00C31150" w:rsidRPr="008E7080">
          <w:rPr>
            <w:rStyle w:val="a5"/>
            <w:noProof/>
          </w:rPr>
          <w:t>5.3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программе «АРМ юриста»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4" w:history="1">
        <w:r w:rsidR="00C31150" w:rsidRPr="008E7080">
          <w:rPr>
            <w:rStyle w:val="a5"/>
            <w:noProof/>
          </w:rPr>
          <w:t>5.3.1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ведению базы дел должников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5" w:history="1">
        <w:r w:rsidR="00C31150" w:rsidRPr="008E7080">
          <w:rPr>
            <w:rStyle w:val="a5"/>
            <w:noProof/>
          </w:rPr>
          <w:t>5.3.2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ведению учетных данных по абонентам-должникам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6" w:history="1">
        <w:r w:rsidR="00C31150" w:rsidRPr="008E7080">
          <w:rPr>
            <w:rStyle w:val="a5"/>
            <w:noProof/>
          </w:rPr>
          <w:t>5.3.3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Методика работы с программой «АРМ юриста»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left" w:pos="144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7" w:history="1">
        <w:r w:rsidR="00C31150" w:rsidRPr="008E7080">
          <w:rPr>
            <w:rStyle w:val="a5"/>
            <w:rFonts w:ascii="Symbol" w:hAnsi="Symbol" w:cs="StarSymbol"/>
            <w:noProof/>
          </w:rPr>
          <w:t>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Перечень основных фаз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left" w:pos="144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8" w:history="1">
        <w:r w:rsidR="00C31150" w:rsidRPr="008E7080">
          <w:rPr>
            <w:rStyle w:val="a5"/>
            <w:rFonts w:ascii="Symbol" w:hAnsi="Symbol" w:cs="StarSymbol"/>
            <w:noProof/>
          </w:rPr>
          <w:t>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Схема перемещения дел между фазами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42"/>
        <w:tabs>
          <w:tab w:val="left" w:pos="144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09" w:history="1">
        <w:r w:rsidR="00C31150" w:rsidRPr="008E7080">
          <w:rPr>
            <w:rStyle w:val="a5"/>
            <w:rFonts w:ascii="Symbol" w:hAnsi="Symbol" w:cs="StarSymbol"/>
            <w:noProof/>
          </w:rPr>
          <w:t>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Перечень печатных документов, соответствующих фазам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10" w:history="1">
        <w:r w:rsidR="00C31150" w:rsidRPr="008E7080">
          <w:rPr>
            <w:rStyle w:val="a5"/>
            <w:noProof/>
          </w:rPr>
          <w:t>5.3.4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сервисным функциям программы «АРМ юриста»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11" w:history="1">
        <w:r w:rsidR="00C31150" w:rsidRPr="008E7080">
          <w:rPr>
            <w:rStyle w:val="a5"/>
            <w:noProof/>
          </w:rPr>
          <w:t>5.4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отчетности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1150" w:rsidRDefault="00614349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6587512" w:history="1">
        <w:r w:rsidR="00C31150" w:rsidRPr="008E7080">
          <w:rPr>
            <w:rStyle w:val="a5"/>
            <w:noProof/>
          </w:rPr>
          <w:t>5.5</w:t>
        </w:r>
        <w:r w:rsidR="00C311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1150" w:rsidRPr="008E7080">
          <w:rPr>
            <w:rStyle w:val="a5"/>
            <w:noProof/>
          </w:rPr>
          <w:t>Требования к электронному обмену со сторонними системами</w:t>
        </w:r>
        <w:r w:rsidR="00C311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1150">
          <w:rPr>
            <w:noProof/>
            <w:webHidden/>
          </w:rPr>
          <w:instrText xml:space="preserve"> PAGEREF _Toc326587512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115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32"/>
        <w:tabs>
          <w:tab w:val="left" w:pos="1200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20"/>
        <w:tabs>
          <w:tab w:val="left" w:pos="851"/>
          <w:tab w:val="right" w:pos="106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C31150" w:rsidRPr="00EE0F52" w:rsidRDefault="00C311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</w:p>
    <w:p w:rsidR="00AE751B" w:rsidRDefault="00614349" w:rsidP="00B93B81">
      <w:pPr>
        <w:ind w:firstLine="709"/>
        <w:jc w:val="both"/>
      </w:pPr>
      <w:r>
        <w:fldChar w:fldCharType="end"/>
      </w:r>
    </w:p>
    <w:p w:rsidR="00AE751B" w:rsidRDefault="00AE751B" w:rsidP="00B93B81">
      <w:pPr>
        <w:ind w:firstLine="709"/>
        <w:jc w:val="both"/>
      </w:pPr>
    </w:p>
    <w:p w:rsidR="00AE751B" w:rsidRDefault="00AE751B" w:rsidP="00B93B81">
      <w:pPr>
        <w:ind w:firstLine="709"/>
        <w:jc w:val="both"/>
      </w:pPr>
    </w:p>
    <w:p w:rsidR="00AE751B" w:rsidRPr="008374E3" w:rsidRDefault="00655FAA" w:rsidP="00F03F84">
      <w:pPr>
        <w:pStyle w:val="11"/>
      </w:pPr>
      <w:bookmarkStart w:id="0" w:name="_Toc177034341"/>
      <w:bookmarkStart w:id="1" w:name="_Toc193710320"/>
      <w:bookmarkStart w:id="2" w:name="_Toc193788527"/>
      <w:bookmarkStart w:id="3" w:name="_Toc214771861"/>
      <w:bookmarkStart w:id="4" w:name="_Toc215295615"/>
      <w:bookmarkStart w:id="5" w:name="_Toc215382974"/>
      <w:bookmarkStart w:id="6" w:name="_Toc215383476"/>
      <w:bookmarkStart w:id="7" w:name="_Toc215383806"/>
      <w:bookmarkStart w:id="8" w:name="_Toc215385075"/>
      <w:bookmarkStart w:id="9" w:name="_Toc326587446"/>
      <w:bookmarkStart w:id="10" w:name="_Ref52756232"/>
      <w:bookmarkStart w:id="11" w:name="_Ref52756240"/>
      <w:r>
        <w:t xml:space="preserve">1 </w:t>
      </w:r>
      <w:r w:rsidR="00AE751B" w:rsidRPr="008374E3"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E751B" w:rsidRPr="008374E3" w:rsidRDefault="00AE751B" w:rsidP="003811B2">
      <w:pPr>
        <w:pStyle w:val="2"/>
      </w:pPr>
      <w:bookmarkStart w:id="12" w:name="_Toc177034189"/>
      <w:bookmarkStart w:id="13" w:name="_Toc177034342"/>
      <w:bookmarkStart w:id="14" w:name="_Toc193710321"/>
      <w:bookmarkStart w:id="15" w:name="_Toc193788528"/>
      <w:bookmarkStart w:id="16" w:name="_Toc214771862"/>
      <w:bookmarkStart w:id="17" w:name="_Toc215295616"/>
      <w:bookmarkStart w:id="18" w:name="_Toc215382975"/>
      <w:bookmarkStart w:id="19" w:name="_Toc215383477"/>
      <w:bookmarkStart w:id="20" w:name="_Toc215383807"/>
      <w:bookmarkStart w:id="21" w:name="_Toc215385076"/>
      <w:bookmarkStart w:id="22" w:name="_Toc326587447"/>
      <w:r w:rsidRPr="008374E3">
        <w:t>Полное наименование системы и ее условное обозначение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E751B" w:rsidRPr="008374E3" w:rsidRDefault="00AE751B" w:rsidP="003811B2">
      <w:pPr>
        <w:pStyle w:val="2"/>
      </w:pPr>
      <w:bookmarkStart w:id="23" w:name="_Toc193710322"/>
      <w:bookmarkStart w:id="24" w:name="_Toc193788529"/>
      <w:bookmarkStart w:id="25" w:name="_Toc214771863"/>
      <w:bookmarkStart w:id="26" w:name="_Toc215295617"/>
      <w:bookmarkStart w:id="27" w:name="_Toc215382976"/>
      <w:bookmarkStart w:id="28" w:name="_Toc215383478"/>
      <w:bookmarkStart w:id="29" w:name="_Toc215383808"/>
      <w:bookmarkStart w:id="30" w:name="_Toc215385077"/>
      <w:bookmarkStart w:id="31" w:name="_Toc326587448"/>
      <w:bookmarkStart w:id="32" w:name="_Toc177034191"/>
      <w:bookmarkStart w:id="33" w:name="_Toc177034344"/>
      <w:bookmarkStart w:id="34" w:name="_Toc49080318"/>
      <w:bookmarkStart w:id="35" w:name="_Toc57060217"/>
      <w:bookmarkStart w:id="36" w:name="_Toc57523197"/>
      <w:r w:rsidRPr="008374E3">
        <w:t>Номер договора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E751B" w:rsidRPr="007427F5" w:rsidRDefault="00AE751B" w:rsidP="003811B2">
      <w:pPr>
        <w:pStyle w:val="2"/>
      </w:pPr>
      <w:bookmarkStart w:id="37" w:name="_Toc193710323"/>
      <w:bookmarkStart w:id="38" w:name="_Toc193788530"/>
      <w:bookmarkStart w:id="39" w:name="_Toc214771864"/>
      <w:bookmarkStart w:id="40" w:name="_Toc215295618"/>
      <w:bookmarkStart w:id="41" w:name="_Toc215382977"/>
      <w:bookmarkStart w:id="42" w:name="_Toc215383479"/>
      <w:bookmarkStart w:id="43" w:name="_Toc215383809"/>
      <w:bookmarkStart w:id="44" w:name="_Toc215385078"/>
      <w:bookmarkStart w:id="45" w:name="_Toc326587449"/>
      <w:r w:rsidRPr="008374E3">
        <w:t>Наименования организации-заказчика и организаций-участников работ</w:t>
      </w:r>
      <w:bookmarkEnd w:id="32"/>
      <w:bookmarkEnd w:id="3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AE751B" w:rsidRPr="008374E3" w:rsidRDefault="00AE751B" w:rsidP="003811B2">
      <w:pPr>
        <w:pStyle w:val="2"/>
      </w:pPr>
      <w:bookmarkStart w:id="46" w:name="_Toc177034192"/>
      <w:bookmarkStart w:id="47" w:name="_Toc177034345"/>
      <w:bookmarkStart w:id="48" w:name="_Toc193710324"/>
      <w:bookmarkStart w:id="49" w:name="_Toc193788531"/>
      <w:bookmarkStart w:id="50" w:name="_Toc214771865"/>
      <w:bookmarkStart w:id="51" w:name="_Toc215295619"/>
      <w:bookmarkStart w:id="52" w:name="_Toc215382978"/>
      <w:bookmarkStart w:id="53" w:name="_Toc215383480"/>
      <w:bookmarkStart w:id="54" w:name="_Toc215383810"/>
      <w:bookmarkStart w:id="55" w:name="_Toc215385079"/>
      <w:bookmarkStart w:id="56" w:name="_Toc326587450"/>
      <w:bookmarkEnd w:id="34"/>
      <w:bookmarkEnd w:id="35"/>
      <w:bookmarkEnd w:id="36"/>
      <w:r w:rsidRPr="008374E3">
        <w:lastRenderedPageBreak/>
        <w:t xml:space="preserve">Перечень документов, на основании которых </w:t>
      </w:r>
      <w:bookmarkEnd w:id="46"/>
      <w:bookmarkEnd w:id="47"/>
      <w:r w:rsidRPr="008374E3">
        <w:t>ведутся работы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AE751B" w:rsidRPr="008374E3" w:rsidRDefault="00AE751B" w:rsidP="003811B2">
      <w:pPr>
        <w:pStyle w:val="2"/>
      </w:pPr>
      <w:bookmarkStart w:id="57" w:name="_Toc177034195"/>
      <w:bookmarkStart w:id="58" w:name="_Toc177034348"/>
      <w:bookmarkStart w:id="59" w:name="_Toc193710325"/>
      <w:bookmarkStart w:id="60" w:name="_Toc193788532"/>
      <w:bookmarkStart w:id="61" w:name="_Toc214771866"/>
      <w:bookmarkStart w:id="62" w:name="_Toc215295620"/>
      <w:bookmarkStart w:id="63" w:name="_Toc215382979"/>
      <w:bookmarkStart w:id="64" w:name="_Toc215383481"/>
      <w:bookmarkStart w:id="65" w:name="_Toc215383811"/>
      <w:bookmarkStart w:id="66" w:name="_Toc215385080"/>
      <w:bookmarkStart w:id="67" w:name="_Toc326587451"/>
      <w:r w:rsidRPr="008374E3">
        <w:t>Порядок оформления и предъявления заказчику результатов работ по внедрению системы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AE751B" w:rsidRPr="008374E3" w:rsidRDefault="00AE751B" w:rsidP="003811B2">
      <w:pPr>
        <w:pStyle w:val="2"/>
      </w:pPr>
      <w:bookmarkStart w:id="68" w:name="_Toc89770740"/>
      <w:bookmarkStart w:id="69" w:name="_Toc177034196"/>
      <w:bookmarkStart w:id="70" w:name="_Toc177034349"/>
      <w:bookmarkStart w:id="71" w:name="_Toc193710326"/>
      <w:bookmarkStart w:id="72" w:name="_Toc193788533"/>
      <w:bookmarkStart w:id="73" w:name="_Toc214771867"/>
      <w:bookmarkStart w:id="74" w:name="_Toc215295621"/>
      <w:bookmarkStart w:id="75" w:name="_Toc215382980"/>
      <w:bookmarkStart w:id="76" w:name="_Toc215383482"/>
      <w:bookmarkStart w:id="77" w:name="_Toc215383812"/>
      <w:bookmarkStart w:id="78" w:name="_Toc215385081"/>
      <w:bookmarkStart w:id="79" w:name="_Toc326587452"/>
      <w:r w:rsidRPr="008374E3">
        <w:t>Перечень нормативно-технических документов, методических материалов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AE751B" w:rsidRDefault="00AE751B" w:rsidP="003811B2">
      <w:pPr>
        <w:pStyle w:val="2"/>
      </w:pPr>
      <w:bookmarkStart w:id="80" w:name="_Toc33335881"/>
      <w:bookmarkStart w:id="81" w:name="_Toc88453149"/>
      <w:bookmarkStart w:id="82" w:name="_Toc89770741"/>
      <w:bookmarkStart w:id="83" w:name="_Toc177034197"/>
      <w:bookmarkStart w:id="84" w:name="_Toc177034350"/>
      <w:bookmarkStart w:id="85" w:name="_Toc193710327"/>
      <w:bookmarkStart w:id="86" w:name="_Toc193788534"/>
      <w:bookmarkStart w:id="87" w:name="_Toc214771868"/>
      <w:bookmarkStart w:id="88" w:name="_Toc215295622"/>
      <w:bookmarkStart w:id="89" w:name="_Toc215382981"/>
      <w:bookmarkStart w:id="90" w:name="_Toc215383483"/>
      <w:bookmarkStart w:id="91" w:name="_Toc215383813"/>
      <w:bookmarkStart w:id="92" w:name="_Toc215385082"/>
      <w:bookmarkStart w:id="93" w:name="_Toc326587453"/>
      <w:r>
        <w:t>Определения, обозначения</w:t>
      </w:r>
      <w:bookmarkEnd w:id="80"/>
      <w:r>
        <w:t xml:space="preserve"> и сокращения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8C777E" w:rsidRPr="008C777E" w:rsidRDefault="008C777E" w:rsidP="00B93B81">
      <w:pPr>
        <w:pStyle w:val="12"/>
        <w:spacing w:line="240" w:lineRule="auto"/>
      </w:pPr>
    </w:p>
    <w:p w:rsidR="00E16C0B" w:rsidRDefault="00E16C0B" w:rsidP="00F03F84">
      <w:pPr>
        <w:pStyle w:val="TZ"/>
      </w:pPr>
      <w:bookmarkStart w:id="94" w:name="_Toc177034351"/>
      <w:bookmarkStart w:id="95" w:name="_Toc193710328"/>
      <w:bookmarkStart w:id="96" w:name="_Toc193788535"/>
      <w:bookmarkStart w:id="97" w:name="_Toc214771869"/>
      <w:bookmarkStart w:id="98" w:name="_Toc215295623"/>
      <w:bookmarkStart w:id="99" w:name="_Toc215382982"/>
      <w:bookmarkStart w:id="100" w:name="_Toc215383484"/>
      <w:bookmarkStart w:id="101" w:name="_Toc215383814"/>
      <w:bookmarkStart w:id="102" w:name="_Toc215385083"/>
    </w:p>
    <w:p w:rsidR="00E16C0B" w:rsidRDefault="00E16C0B">
      <w:pPr>
        <w:rPr>
          <w:bCs/>
          <w:caps/>
          <w:kern w:val="32"/>
          <w:sz w:val="22"/>
          <w:szCs w:val="22"/>
        </w:rPr>
      </w:pPr>
      <w:r>
        <w:br w:type="page"/>
      </w:r>
    </w:p>
    <w:p w:rsidR="00AE751B" w:rsidRDefault="00655FAA" w:rsidP="00F03F84">
      <w:pPr>
        <w:pStyle w:val="11"/>
      </w:pPr>
      <w:bookmarkStart w:id="103" w:name="_Toc326587454"/>
      <w:r w:rsidRPr="00F03F84">
        <w:lastRenderedPageBreak/>
        <w:t xml:space="preserve">2  </w:t>
      </w:r>
      <w:r w:rsidR="00AE751B" w:rsidRPr="00F03F84">
        <w:t>НАЗНАЧЕНИЕ И ЦЕЛИ СОЗДАНИЯ СИСТЕМЫ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52292B" w:rsidRPr="0052292B" w:rsidRDefault="0052292B" w:rsidP="0052292B">
      <w:pPr>
        <w:pStyle w:val="12"/>
      </w:pPr>
    </w:p>
    <w:p w:rsidR="00655FAA" w:rsidRPr="00655FAA" w:rsidRDefault="00655FAA" w:rsidP="00655FAA">
      <w:pPr>
        <w:pStyle w:val="afff5"/>
        <w:widowControl/>
        <w:numPr>
          <w:ilvl w:val="0"/>
          <w:numId w:val="59"/>
        </w:numPr>
        <w:suppressAutoHyphens w:val="0"/>
        <w:spacing w:before="240" w:after="60"/>
        <w:contextualSpacing w:val="0"/>
        <w:jc w:val="both"/>
        <w:outlineLvl w:val="1"/>
        <w:rPr>
          <w:rFonts w:ascii="Times New Roman" w:eastAsia="Times New Roman" w:hAnsi="Times New Roman"/>
          <w:b/>
          <w:bCs/>
          <w:vanish/>
          <w:kern w:val="28"/>
          <w:sz w:val="26"/>
          <w:szCs w:val="26"/>
          <w:lang w:eastAsia="ru-RU"/>
        </w:rPr>
      </w:pPr>
      <w:bookmarkStart w:id="104" w:name="_Toc326586761"/>
      <w:bookmarkStart w:id="105" w:name="_Toc326587358"/>
      <w:bookmarkStart w:id="106" w:name="_Toc326587455"/>
      <w:bookmarkStart w:id="107" w:name="_Toc177034198"/>
      <w:bookmarkStart w:id="108" w:name="_Toc177034352"/>
      <w:bookmarkStart w:id="109" w:name="_Toc193710329"/>
      <w:bookmarkStart w:id="110" w:name="_Toc193788536"/>
      <w:bookmarkStart w:id="111" w:name="_Toc214771870"/>
      <w:bookmarkStart w:id="112" w:name="_Toc215295624"/>
      <w:bookmarkStart w:id="113" w:name="_Toc215382983"/>
      <w:bookmarkStart w:id="114" w:name="_Toc215383485"/>
      <w:bookmarkStart w:id="115" w:name="_Toc215383815"/>
      <w:bookmarkStart w:id="116" w:name="_Toc215385084"/>
      <w:bookmarkEnd w:id="104"/>
      <w:bookmarkEnd w:id="105"/>
      <w:bookmarkEnd w:id="106"/>
    </w:p>
    <w:p w:rsidR="00AE751B" w:rsidRDefault="00AE751B" w:rsidP="003811B2">
      <w:pPr>
        <w:pStyle w:val="2"/>
      </w:pPr>
      <w:bookmarkStart w:id="117" w:name="_Toc326587456"/>
      <w:r>
        <w:t>Назначение системы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t xml:space="preserve"> </w:t>
      </w:r>
    </w:p>
    <w:p w:rsidR="0052292B" w:rsidRDefault="0052292B" w:rsidP="00B93B81">
      <w:pPr>
        <w:pStyle w:val="TZ"/>
        <w:spacing w:line="240" w:lineRule="auto"/>
        <w:ind w:firstLine="709"/>
      </w:pPr>
    </w:p>
    <w:p w:rsidR="00AE751B" w:rsidRDefault="00AE751B" w:rsidP="003811B2">
      <w:pPr>
        <w:pStyle w:val="2"/>
      </w:pPr>
      <w:bookmarkStart w:id="118" w:name="_Toc177034199"/>
      <w:bookmarkStart w:id="119" w:name="_Toc177034353"/>
      <w:bookmarkStart w:id="120" w:name="_Toc193710330"/>
      <w:bookmarkStart w:id="121" w:name="_Toc193788537"/>
      <w:bookmarkStart w:id="122" w:name="_Toc214771871"/>
      <w:bookmarkStart w:id="123" w:name="_Toc215295625"/>
      <w:bookmarkStart w:id="124" w:name="_Toc215382984"/>
      <w:bookmarkStart w:id="125" w:name="_Toc215383486"/>
      <w:bookmarkStart w:id="126" w:name="_Toc215383816"/>
      <w:bookmarkStart w:id="127" w:name="_Toc215385085"/>
      <w:bookmarkStart w:id="128" w:name="_Toc326587457"/>
      <w:r>
        <w:t>Цели создания системы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794D4B" w:rsidRDefault="00794D4B" w:rsidP="00794D4B">
      <w:pPr>
        <w:pStyle w:val="TZ"/>
        <w:spacing w:line="240" w:lineRule="auto"/>
        <w:rPr>
          <w:u w:val="single"/>
        </w:rPr>
      </w:pPr>
    </w:p>
    <w:p w:rsidR="00AE751B" w:rsidRDefault="00AE751B" w:rsidP="00B93B81">
      <w:pPr>
        <w:pStyle w:val="a9"/>
        <w:spacing w:line="240" w:lineRule="auto"/>
        <w:ind w:firstLine="709"/>
        <w:rPr>
          <w:color w:val="auto"/>
        </w:rPr>
      </w:pPr>
    </w:p>
    <w:p w:rsidR="00AE751B" w:rsidRDefault="00AE751B" w:rsidP="00F03F84">
      <w:pPr>
        <w:pStyle w:val="11"/>
        <w:numPr>
          <w:ilvl w:val="0"/>
          <w:numId w:val="19"/>
        </w:numPr>
      </w:pPr>
      <w:bookmarkStart w:id="129" w:name="_Toc177034354"/>
      <w:bookmarkStart w:id="130" w:name="_Toc193710331"/>
      <w:bookmarkStart w:id="131" w:name="_Toc193788538"/>
      <w:bookmarkStart w:id="132" w:name="_Toc214771872"/>
      <w:bookmarkStart w:id="133" w:name="_Toc215295626"/>
      <w:bookmarkStart w:id="134" w:name="_Toc215382985"/>
      <w:bookmarkStart w:id="135" w:name="_Toc215383487"/>
      <w:bookmarkStart w:id="136" w:name="_Toc215383817"/>
      <w:bookmarkStart w:id="137" w:name="_Toc215385086"/>
      <w:bookmarkStart w:id="138" w:name="_Toc326587458"/>
      <w:r>
        <w:t>ХАРАКТЕРИСТИКА ОБЪЕКТА АВТОМАТИЗАЦИИ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D367B5" w:rsidRDefault="00D367B5" w:rsidP="00B93B81">
      <w:pPr>
        <w:pStyle w:val="TZ"/>
        <w:spacing w:line="240" w:lineRule="auto"/>
        <w:ind w:firstLine="709"/>
        <w:rPr>
          <w:noProof/>
        </w:rPr>
      </w:pPr>
    </w:p>
    <w:p w:rsidR="0052292B" w:rsidRDefault="0052292B" w:rsidP="0052292B">
      <w:pPr>
        <w:jc w:val="both"/>
      </w:pPr>
    </w:p>
    <w:p w:rsidR="00655FAA" w:rsidRPr="00655FAA" w:rsidRDefault="00655FAA" w:rsidP="00655FAA">
      <w:pPr>
        <w:pStyle w:val="afff5"/>
        <w:widowControl/>
        <w:numPr>
          <w:ilvl w:val="0"/>
          <w:numId w:val="19"/>
        </w:numPr>
        <w:suppressAutoHyphens w:val="0"/>
        <w:spacing w:before="240" w:after="60"/>
        <w:contextualSpacing w:val="0"/>
        <w:jc w:val="both"/>
        <w:outlineLvl w:val="1"/>
        <w:rPr>
          <w:rFonts w:ascii="Times New Roman" w:eastAsia="Times New Roman" w:hAnsi="Times New Roman"/>
          <w:b/>
          <w:bCs/>
          <w:vanish/>
          <w:kern w:val="28"/>
          <w:sz w:val="26"/>
          <w:szCs w:val="26"/>
          <w:lang w:eastAsia="ru-RU"/>
        </w:rPr>
      </w:pPr>
      <w:bookmarkStart w:id="139" w:name="_Toc326586765"/>
      <w:bookmarkStart w:id="140" w:name="_Toc326587362"/>
      <w:bookmarkStart w:id="141" w:name="_Toc326587459"/>
      <w:bookmarkEnd w:id="139"/>
      <w:bookmarkEnd w:id="140"/>
      <w:bookmarkEnd w:id="141"/>
    </w:p>
    <w:p w:rsidR="00AE751B" w:rsidRDefault="00E66EAF" w:rsidP="003811B2">
      <w:pPr>
        <w:pStyle w:val="2"/>
        <w:numPr>
          <w:ilvl w:val="0"/>
          <w:numId w:val="0"/>
        </w:numPr>
        <w:ind w:left="718"/>
      </w:pPr>
      <w:bookmarkStart w:id="142" w:name="_Toc326587460"/>
      <w:r>
        <w:t xml:space="preserve">3.1  </w:t>
      </w:r>
      <w:r w:rsidR="00AE751B">
        <w:t>Организационная структура</w:t>
      </w:r>
      <w:r w:rsidR="00F9661C">
        <w:t xml:space="preserve"> процесса</w:t>
      </w:r>
      <w:bookmarkEnd w:id="142"/>
    </w:p>
    <w:p w:rsidR="00D367B5" w:rsidRPr="00D367B5" w:rsidRDefault="00D367B5" w:rsidP="0053284C">
      <w:pPr>
        <w:pStyle w:val="TZ"/>
        <w:spacing w:line="240" w:lineRule="auto"/>
        <w:ind w:firstLine="709"/>
      </w:pPr>
    </w:p>
    <w:p w:rsidR="00C261F5" w:rsidRDefault="00655FAA" w:rsidP="003811B2">
      <w:pPr>
        <w:pStyle w:val="2"/>
        <w:numPr>
          <w:ilvl w:val="0"/>
          <w:numId w:val="0"/>
        </w:numPr>
        <w:ind w:left="142"/>
      </w:pPr>
      <w:bookmarkStart w:id="143" w:name="_Toc326587461"/>
      <w:r>
        <w:t xml:space="preserve">3.2 </w:t>
      </w:r>
      <w:r w:rsidR="00D2457D">
        <w:t>Характеристики</w:t>
      </w:r>
      <w:r w:rsidR="00C35CB1">
        <w:t xml:space="preserve"> информационной системы</w:t>
      </w:r>
      <w:bookmarkEnd w:id="143"/>
    </w:p>
    <w:p w:rsidR="0052292B" w:rsidRDefault="0052292B">
      <w:r>
        <w:br w:type="page"/>
      </w:r>
    </w:p>
    <w:p w:rsidR="00AE751B" w:rsidRDefault="00655FAA" w:rsidP="00F03F84">
      <w:pPr>
        <w:pStyle w:val="11"/>
      </w:pPr>
      <w:bookmarkStart w:id="144" w:name="_Toc177034201"/>
      <w:bookmarkStart w:id="145" w:name="_Toc177034357"/>
      <w:bookmarkStart w:id="146" w:name="_Toc193710333"/>
      <w:bookmarkStart w:id="147" w:name="_Toc193788540"/>
      <w:bookmarkStart w:id="148" w:name="_Toc214771874"/>
      <w:bookmarkStart w:id="149" w:name="_Toc215295628"/>
      <w:bookmarkStart w:id="150" w:name="_Toc215382987"/>
      <w:bookmarkStart w:id="151" w:name="_Toc215383489"/>
      <w:bookmarkStart w:id="152" w:name="_Toc215383819"/>
      <w:bookmarkStart w:id="153" w:name="_Toc215385088"/>
      <w:bookmarkStart w:id="154" w:name="_Toc326587462"/>
      <w:r>
        <w:lastRenderedPageBreak/>
        <w:t xml:space="preserve">4  </w:t>
      </w:r>
      <w:r w:rsidR="00F2027C" w:rsidRPr="00A204BC">
        <w:t>ТРЕБОВАНИЯ К СТРУКТУРЕ И ФУНКЦИОНИРОВАНИЮ СИСТЕМЫ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5A028B" w:rsidRDefault="005A028B" w:rsidP="00D047A5">
      <w:pPr>
        <w:pStyle w:val="12"/>
        <w:ind w:firstLine="0"/>
      </w:pPr>
    </w:p>
    <w:p w:rsidR="0052292B" w:rsidRPr="005A028B" w:rsidRDefault="0052292B" w:rsidP="00C4506A">
      <w:pPr>
        <w:pStyle w:val="TZ"/>
        <w:spacing w:line="240" w:lineRule="auto"/>
        <w:ind w:firstLine="709"/>
      </w:pPr>
    </w:p>
    <w:p w:rsidR="00AE751B" w:rsidRPr="00A204BC" w:rsidRDefault="00AE751B" w:rsidP="003811B2">
      <w:pPr>
        <w:pStyle w:val="2"/>
        <w:rPr>
          <w:szCs w:val="24"/>
        </w:rPr>
      </w:pPr>
      <w:bookmarkStart w:id="155" w:name="_Toc177034202"/>
      <w:bookmarkStart w:id="156" w:name="_Toc177034358"/>
      <w:bookmarkStart w:id="157" w:name="_Toc214771875"/>
      <w:bookmarkStart w:id="158" w:name="_Toc215295629"/>
      <w:bookmarkStart w:id="159" w:name="_Toc215382988"/>
      <w:bookmarkStart w:id="160" w:name="_Toc215383490"/>
      <w:bookmarkStart w:id="161" w:name="_Toc215383820"/>
      <w:bookmarkStart w:id="162" w:name="_Toc215385089"/>
      <w:bookmarkStart w:id="163" w:name="_Toc326587463"/>
      <w:r w:rsidRPr="00A204BC">
        <w:t>Перечень программ, их назначение и основные характеристики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AE751B" w:rsidRDefault="00AE751B" w:rsidP="005E48B1">
      <w:pPr>
        <w:numPr>
          <w:ilvl w:val="0"/>
          <w:numId w:val="11"/>
        </w:numPr>
        <w:ind w:left="0" w:firstLine="709"/>
        <w:jc w:val="both"/>
      </w:pPr>
      <w:r>
        <w:t xml:space="preserve">Программа </w:t>
      </w:r>
      <w:r w:rsidR="006C0774">
        <w:rPr>
          <w:lang w:val="en-US"/>
        </w:rPr>
        <w:t>1</w:t>
      </w:r>
    </w:p>
    <w:p w:rsidR="00EE0C50" w:rsidRPr="00005B9F" w:rsidRDefault="00EE0C50" w:rsidP="00EE0C50">
      <w:pPr>
        <w:pStyle w:val="afff5"/>
        <w:ind w:left="213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01978" w:rsidRDefault="00201978" w:rsidP="005E48B1">
      <w:pPr>
        <w:numPr>
          <w:ilvl w:val="0"/>
          <w:numId w:val="11"/>
        </w:numPr>
        <w:ind w:left="0" w:firstLine="709"/>
        <w:jc w:val="both"/>
      </w:pPr>
      <w:r>
        <w:t xml:space="preserve">Программа </w:t>
      </w:r>
      <w:r w:rsidR="006C0774">
        <w:rPr>
          <w:lang w:val="en-US"/>
        </w:rPr>
        <w:t>2</w:t>
      </w:r>
    </w:p>
    <w:p w:rsidR="00EE0C50" w:rsidRPr="0059771B" w:rsidRDefault="00EE0C50" w:rsidP="00EE0C50">
      <w:pPr>
        <w:pStyle w:val="afff5"/>
        <w:ind w:left="2136"/>
        <w:jc w:val="both"/>
        <w:rPr>
          <w:rFonts w:ascii="Times New Roman" w:hAnsi="Times New Roman"/>
          <w:sz w:val="24"/>
        </w:rPr>
      </w:pPr>
    </w:p>
    <w:p w:rsidR="00D8477B" w:rsidRDefault="00AE751B" w:rsidP="005E48B1">
      <w:pPr>
        <w:numPr>
          <w:ilvl w:val="0"/>
          <w:numId w:val="11"/>
        </w:numPr>
        <w:ind w:left="0" w:firstLine="709"/>
        <w:jc w:val="both"/>
      </w:pPr>
      <w:r>
        <w:t xml:space="preserve">Программа </w:t>
      </w:r>
      <w:r w:rsidR="006C0774">
        <w:rPr>
          <w:lang w:val="en-US"/>
        </w:rPr>
        <w:t>3</w:t>
      </w:r>
    </w:p>
    <w:p w:rsidR="00AE751B" w:rsidRDefault="00AE751B" w:rsidP="00B93B81">
      <w:pPr>
        <w:pStyle w:val="afd"/>
        <w:ind w:firstLine="709"/>
        <w:rPr>
          <w:szCs w:val="22"/>
        </w:rPr>
      </w:pPr>
    </w:p>
    <w:p w:rsidR="00AE751B" w:rsidRDefault="00AE751B" w:rsidP="003811B2">
      <w:pPr>
        <w:pStyle w:val="2"/>
      </w:pPr>
      <w:bookmarkStart w:id="164" w:name="_Toc177034203"/>
      <w:bookmarkStart w:id="165" w:name="_Toc177034359"/>
      <w:bookmarkStart w:id="166" w:name="_Toc214771876"/>
      <w:bookmarkStart w:id="167" w:name="_Toc215295630"/>
      <w:bookmarkStart w:id="168" w:name="_Toc215382989"/>
      <w:bookmarkStart w:id="169" w:name="_Toc215383491"/>
      <w:bookmarkStart w:id="170" w:name="_Toc215383821"/>
      <w:bookmarkStart w:id="171" w:name="_Toc215385090"/>
      <w:bookmarkStart w:id="172" w:name="_Toc326587464"/>
      <w:r>
        <w:t>Требования к способам обмена информацией и средствам связи для информационного обмена между компонентами системы</w:t>
      </w:r>
      <w:bookmarkEnd w:id="164"/>
      <w:bookmarkEnd w:id="165"/>
      <w:r>
        <w:t xml:space="preserve"> и со смежными системами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AE751B" w:rsidRDefault="00AE751B" w:rsidP="003811B2">
      <w:pPr>
        <w:pStyle w:val="2"/>
      </w:pPr>
      <w:bookmarkStart w:id="173" w:name="_Toc297709727"/>
      <w:bookmarkStart w:id="174" w:name="_Toc297727569"/>
      <w:bookmarkStart w:id="175" w:name="_Toc297728238"/>
      <w:bookmarkStart w:id="176" w:name="_Toc177034204"/>
      <w:bookmarkStart w:id="177" w:name="_Toc177034360"/>
      <w:bookmarkStart w:id="178" w:name="_Toc193710334"/>
      <w:bookmarkStart w:id="179" w:name="_Toc193788541"/>
      <w:bookmarkStart w:id="180" w:name="_Toc214771877"/>
      <w:bookmarkStart w:id="181" w:name="_Toc215295631"/>
      <w:bookmarkStart w:id="182" w:name="_Toc215382990"/>
      <w:bookmarkStart w:id="183" w:name="_Toc215383492"/>
      <w:bookmarkStart w:id="184" w:name="_Toc215383822"/>
      <w:bookmarkStart w:id="185" w:name="_Toc215385091"/>
      <w:bookmarkStart w:id="186" w:name="_Toc326587465"/>
      <w:bookmarkEnd w:id="173"/>
      <w:bookmarkEnd w:id="174"/>
      <w:bookmarkEnd w:id="175"/>
      <w:r>
        <w:t>Требования к численности и квалификации персонала системы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="00353F3B">
        <w:t>, обеспечивающих администрирование и сопровождение системы, в том числе изменение конфигурации системы (адаптация под изменения в законодательстве и методиках расчета, создание отчетных форм и настройки обмена информацией с другими ИС)</w:t>
      </w:r>
      <w:bookmarkEnd w:id="186"/>
    </w:p>
    <w:p w:rsidR="00D6121C" w:rsidRDefault="00D6121C" w:rsidP="00B93B81">
      <w:pPr>
        <w:pStyle w:val="TZ"/>
        <w:spacing w:line="240" w:lineRule="auto"/>
        <w:ind w:firstLine="709"/>
      </w:pPr>
      <w:bookmarkStart w:id="187" w:name="_Toc177034205"/>
      <w:bookmarkStart w:id="188" w:name="_Toc177034361"/>
    </w:p>
    <w:p w:rsidR="00E16C0B" w:rsidRDefault="00E16C0B" w:rsidP="00575C8B">
      <w:pPr>
        <w:pStyle w:val="TZ"/>
      </w:pPr>
      <w:bookmarkStart w:id="189" w:name="_Toc214771878"/>
      <w:bookmarkStart w:id="190" w:name="_Toc215295632"/>
      <w:bookmarkStart w:id="191" w:name="_Toc215382991"/>
      <w:bookmarkStart w:id="192" w:name="_Toc215383493"/>
      <w:bookmarkStart w:id="193" w:name="_Toc215383823"/>
      <w:bookmarkStart w:id="194" w:name="_Toc215385092"/>
    </w:p>
    <w:p w:rsidR="00AE751B" w:rsidRDefault="00AE751B" w:rsidP="003811B2">
      <w:pPr>
        <w:pStyle w:val="2"/>
      </w:pPr>
      <w:bookmarkStart w:id="195" w:name="_Toc326587466"/>
      <w:r>
        <w:t>Требования к обучению пользователей</w:t>
      </w:r>
      <w:bookmarkEnd w:id="189"/>
      <w:bookmarkEnd w:id="190"/>
      <w:bookmarkEnd w:id="191"/>
      <w:bookmarkEnd w:id="192"/>
      <w:bookmarkEnd w:id="193"/>
      <w:bookmarkEnd w:id="194"/>
      <w:bookmarkEnd w:id="195"/>
    </w:p>
    <w:p w:rsidR="00E16C0B" w:rsidRDefault="00E16C0B" w:rsidP="00B93B81">
      <w:pPr>
        <w:pStyle w:val="12"/>
        <w:spacing w:line="240" w:lineRule="auto"/>
        <w:ind w:firstLine="709"/>
      </w:pPr>
    </w:p>
    <w:p w:rsidR="00AE751B" w:rsidRDefault="00AE751B" w:rsidP="003811B2">
      <w:pPr>
        <w:pStyle w:val="2"/>
      </w:pPr>
      <w:bookmarkStart w:id="196" w:name="_Toc193710335"/>
      <w:bookmarkStart w:id="197" w:name="_Toc193788542"/>
      <w:bookmarkStart w:id="198" w:name="_Toc214771879"/>
      <w:bookmarkStart w:id="199" w:name="_Toc215295633"/>
      <w:bookmarkStart w:id="200" w:name="_Toc215382992"/>
      <w:bookmarkStart w:id="201" w:name="_Toc215383494"/>
      <w:bookmarkStart w:id="202" w:name="_Toc215383824"/>
      <w:bookmarkStart w:id="203" w:name="_Toc215385093"/>
      <w:bookmarkStart w:id="204" w:name="_Toc326587467"/>
      <w:r>
        <w:t>Показатели назначения</w:t>
      </w:r>
      <w:bookmarkEnd w:id="187"/>
      <w:bookmarkEnd w:id="188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AE751B" w:rsidRDefault="00AE751B" w:rsidP="00B93B81">
      <w:pPr>
        <w:pStyle w:val="TZ"/>
        <w:spacing w:line="240" w:lineRule="auto"/>
        <w:ind w:firstLine="709"/>
        <w:rPr>
          <w:szCs w:val="18"/>
        </w:rPr>
      </w:pPr>
    </w:p>
    <w:p w:rsidR="00AE751B" w:rsidRDefault="00AE751B" w:rsidP="003811B2">
      <w:pPr>
        <w:pStyle w:val="2"/>
      </w:pPr>
      <w:bookmarkStart w:id="205" w:name="_Toc177034206"/>
      <w:bookmarkStart w:id="206" w:name="_Toc177034362"/>
      <w:bookmarkStart w:id="207" w:name="_Toc193710336"/>
      <w:bookmarkStart w:id="208" w:name="_Toc193788543"/>
      <w:bookmarkStart w:id="209" w:name="_Toc214771880"/>
      <w:bookmarkStart w:id="210" w:name="_Toc215295634"/>
      <w:bookmarkStart w:id="211" w:name="_Toc215382993"/>
      <w:bookmarkStart w:id="212" w:name="_Toc215383495"/>
      <w:bookmarkStart w:id="213" w:name="_Toc215383825"/>
      <w:bookmarkStart w:id="214" w:name="_Toc215385094"/>
      <w:bookmarkStart w:id="215" w:name="_Toc326587468"/>
      <w:r>
        <w:t>Требования к надежности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AE751B" w:rsidRDefault="00AE751B" w:rsidP="00B93B81">
      <w:pPr>
        <w:pStyle w:val="TZ"/>
        <w:spacing w:line="240" w:lineRule="auto"/>
        <w:ind w:firstLine="709"/>
      </w:pPr>
    </w:p>
    <w:p w:rsidR="00AE751B" w:rsidRDefault="00AE751B" w:rsidP="003811B2">
      <w:pPr>
        <w:pStyle w:val="2"/>
      </w:pPr>
      <w:bookmarkStart w:id="216" w:name="_Toc177034207"/>
      <w:bookmarkStart w:id="217" w:name="_Toc177034363"/>
      <w:bookmarkStart w:id="218" w:name="_Toc193710337"/>
      <w:bookmarkStart w:id="219" w:name="_Toc193788544"/>
      <w:bookmarkStart w:id="220" w:name="_Toc214771881"/>
      <w:bookmarkStart w:id="221" w:name="_Toc215295635"/>
      <w:bookmarkStart w:id="222" w:name="_Toc215382994"/>
      <w:bookmarkStart w:id="223" w:name="_Toc215383496"/>
      <w:bookmarkStart w:id="224" w:name="_Toc215383826"/>
      <w:bookmarkStart w:id="225" w:name="_Toc215385095"/>
      <w:bookmarkStart w:id="226" w:name="_Toc326587469"/>
      <w:r>
        <w:t>Требования к безопасности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BD4880" w:rsidRDefault="00BD4880" w:rsidP="00B93B81">
      <w:pPr>
        <w:pStyle w:val="a9"/>
        <w:spacing w:line="240" w:lineRule="auto"/>
        <w:ind w:firstLine="709"/>
        <w:rPr>
          <w:color w:val="auto"/>
        </w:rPr>
      </w:pPr>
    </w:p>
    <w:p w:rsidR="00AE751B" w:rsidRDefault="00AE751B" w:rsidP="003811B2">
      <w:pPr>
        <w:pStyle w:val="2"/>
      </w:pPr>
      <w:bookmarkStart w:id="227" w:name="_Toc177034208"/>
      <w:bookmarkStart w:id="228" w:name="_Toc177034364"/>
      <w:bookmarkStart w:id="229" w:name="_Toc193710338"/>
      <w:bookmarkStart w:id="230" w:name="_Toc193788545"/>
      <w:bookmarkStart w:id="231" w:name="_Toc214771882"/>
      <w:bookmarkStart w:id="232" w:name="_Toc215295636"/>
      <w:bookmarkStart w:id="233" w:name="_Toc215382995"/>
      <w:bookmarkStart w:id="234" w:name="_Toc215383497"/>
      <w:bookmarkStart w:id="235" w:name="_Toc215383827"/>
      <w:bookmarkStart w:id="236" w:name="_Toc215385096"/>
      <w:bookmarkStart w:id="237" w:name="_Toc326587470"/>
      <w:r>
        <w:t>Требования к эргономике и технической эстетике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AE751B" w:rsidRDefault="00AE751B" w:rsidP="00B93B81">
      <w:pPr>
        <w:pStyle w:val="TZ"/>
        <w:spacing w:line="240" w:lineRule="auto"/>
        <w:ind w:firstLine="709"/>
      </w:pPr>
    </w:p>
    <w:p w:rsidR="00AE751B" w:rsidRDefault="00AE751B" w:rsidP="003811B2">
      <w:pPr>
        <w:pStyle w:val="2"/>
      </w:pPr>
      <w:bookmarkStart w:id="238" w:name="_Toc177034210"/>
      <w:bookmarkStart w:id="239" w:name="_Toc177034366"/>
      <w:bookmarkStart w:id="240" w:name="_Toc193710339"/>
      <w:bookmarkStart w:id="241" w:name="_Toc193788546"/>
      <w:bookmarkStart w:id="242" w:name="_Toc214771883"/>
      <w:bookmarkStart w:id="243" w:name="_Toc215295637"/>
      <w:bookmarkStart w:id="244" w:name="_Toc215382996"/>
      <w:bookmarkStart w:id="245" w:name="_Toc215383498"/>
      <w:bookmarkStart w:id="246" w:name="_Toc215383828"/>
      <w:bookmarkStart w:id="247" w:name="_Toc215385097"/>
      <w:bookmarkStart w:id="248" w:name="_Toc326587471"/>
      <w:r>
        <w:t>Требования к эксплуатации, техническому обслуживанию, ремонту и хранению компонентов системы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AE751B" w:rsidRDefault="00AE751B" w:rsidP="00B93B81">
      <w:pPr>
        <w:pStyle w:val="TZ"/>
        <w:spacing w:line="240" w:lineRule="auto"/>
        <w:ind w:firstLine="709"/>
      </w:pPr>
    </w:p>
    <w:p w:rsidR="00AE751B" w:rsidRDefault="00AE751B" w:rsidP="003811B2">
      <w:pPr>
        <w:pStyle w:val="2"/>
      </w:pPr>
      <w:bookmarkStart w:id="249" w:name="_Toc177034211"/>
      <w:bookmarkStart w:id="250" w:name="_Toc177034367"/>
      <w:bookmarkStart w:id="251" w:name="_Toc193710340"/>
      <w:bookmarkStart w:id="252" w:name="_Toc193788547"/>
      <w:bookmarkStart w:id="253" w:name="_Toc214771884"/>
      <w:bookmarkStart w:id="254" w:name="_Toc215295638"/>
      <w:bookmarkStart w:id="255" w:name="_Toc215382997"/>
      <w:bookmarkStart w:id="256" w:name="_Toc215383499"/>
      <w:bookmarkStart w:id="257" w:name="_Toc215383829"/>
      <w:bookmarkStart w:id="258" w:name="_Toc215385098"/>
      <w:bookmarkStart w:id="259" w:name="_Toc326587472"/>
      <w:r>
        <w:t>Требования к защите информации от несанкционированного доступа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AE751B" w:rsidRDefault="00AE751B" w:rsidP="00B93B81">
      <w:pPr>
        <w:pStyle w:val="TZ"/>
        <w:spacing w:line="240" w:lineRule="auto"/>
        <w:ind w:firstLine="709"/>
      </w:pPr>
    </w:p>
    <w:p w:rsidR="00AE751B" w:rsidRDefault="00AE751B" w:rsidP="003811B2">
      <w:pPr>
        <w:pStyle w:val="2"/>
      </w:pPr>
      <w:bookmarkStart w:id="260" w:name="_Toc177034212"/>
      <w:bookmarkStart w:id="261" w:name="_Toc177034368"/>
      <w:bookmarkStart w:id="262" w:name="_Toc193710341"/>
      <w:bookmarkStart w:id="263" w:name="_Toc193788548"/>
      <w:bookmarkStart w:id="264" w:name="_Toc214771885"/>
      <w:bookmarkStart w:id="265" w:name="_Toc215295639"/>
      <w:bookmarkStart w:id="266" w:name="_Toc215382998"/>
      <w:bookmarkStart w:id="267" w:name="_Toc215383500"/>
      <w:bookmarkStart w:id="268" w:name="_Toc215383830"/>
      <w:bookmarkStart w:id="269" w:name="_Toc215385099"/>
      <w:bookmarkStart w:id="270" w:name="_Toc326587473"/>
      <w:r>
        <w:t>Требования по сохранности информации при авариях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AE751B" w:rsidRDefault="00AE751B" w:rsidP="00B93B81">
      <w:pPr>
        <w:pStyle w:val="a9"/>
        <w:spacing w:line="240" w:lineRule="auto"/>
        <w:ind w:firstLine="709"/>
        <w:rPr>
          <w:color w:val="auto"/>
        </w:rPr>
      </w:pPr>
    </w:p>
    <w:p w:rsidR="00AE751B" w:rsidRDefault="00AE751B" w:rsidP="003811B2">
      <w:pPr>
        <w:pStyle w:val="2"/>
      </w:pPr>
      <w:bookmarkStart w:id="271" w:name="_Toc177034214"/>
      <w:bookmarkStart w:id="272" w:name="_Toc177034370"/>
      <w:bookmarkStart w:id="273" w:name="_Toc193710342"/>
      <w:bookmarkStart w:id="274" w:name="_Toc193788549"/>
      <w:bookmarkStart w:id="275" w:name="_Toc214771886"/>
      <w:bookmarkStart w:id="276" w:name="_Toc215295640"/>
      <w:bookmarkStart w:id="277" w:name="_Toc215382999"/>
      <w:bookmarkStart w:id="278" w:name="_Toc215383501"/>
      <w:bookmarkStart w:id="279" w:name="_Toc215383831"/>
      <w:bookmarkStart w:id="280" w:name="_Toc215385100"/>
      <w:bookmarkStart w:id="281" w:name="_Toc326587474"/>
      <w:r>
        <w:t>Требования к патентной чистоте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AE751B" w:rsidRDefault="00AE751B" w:rsidP="00B93B81">
      <w:pPr>
        <w:pStyle w:val="a9"/>
        <w:spacing w:line="240" w:lineRule="auto"/>
        <w:ind w:firstLine="709"/>
        <w:rPr>
          <w:color w:val="auto"/>
        </w:rPr>
      </w:pPr>
      <w:bookmarkStart w:id="282" w:name="_GoBack"/>
      <w:bookmarkEnd w:id="282"/>
    </w:p>
    <w:p w:rsidR="00AE751B" w:rsidRDefault="00AE751B" w:rsidP="00B93B81">
      <w:pPr>
        <w:ind w:firstLine="709"/>
        <w:jc w:val="both"/>
      </w:pPr>
    </w:p>
    <w:p w:rsidR="00AE751B" w:rsidRPr="002B3863" w:rsidRDefault="00F2027C" w:rsidP="00F03F84">
      <w:pPr>
        <w:pStyle w:val="11"/>
        <w:numPr>
          <w:ilvl w:val="0"/>
          <w:numId w:val="19"/>
        </w:numPr>
      </w:pPr>
      <w:bookmarkStart w:id="283" w:name="_Toc215295641"/>
      <w:bookmarkStart w:id="284" w:name="_Toc215383000"/>
      <w:bookmarkStart w:id="285" w:name="_Toc215383502"/>
      <w:bookmarkStart w:id="286" w:name="_Toc215383832"/>
      <w:bookmarkStart w:id="287" w:name="_Toc215385101"/>
      <w:bookmarkStart w:id="288" w:name="_Toc326587475"/>
      <w:r w:rsidRPr="002B3863">
        <w:t>ТРЕБОВАНИЯ К ФУНКЦИЯМ (ЗАДАЧАМ), ВЫПОЛНЯЕМЫМ СИСТЕМОЙ</w:t>
      </w:r>
      <w:bookmarkEnd w:id="283"/>
      <w:bookmarkEnd w:id="284"/>
      <w:bookmarkEnd w:id="285"/>
      <w:bookmarkEnd w:id="286"/>
      <w:bookmarkEnd w:id="287"/>
      <w:bookmarkEnd w:id="288"/>
    </w:p>
    <w:p w:rsidR="00AE751B" w:rsidRPr="00220D7C" w:rsidRDefault="00AE751B" w:rsidP="003811B2">
      <w:pPr>
        <w:pStyle w:val="2"/>
      </w:pPr>
      <w:bookmarkStart w:id="289" w:name="_Toc297728250"/>
      <w:bookmarkStart w:id="290" w:name="_Toc297727582"/>
      <w:bookmarkStart w:id="291" w:name="_Toc297728252"/>
      <w:bookmarkStart w:id="292" w:name="_Toc215295643"/>
      <w:bookmarkStart w:id="293" w:name="_Toc215383002"/>
      <w:bookmarkStart w:id="294" w:name="_Toc215383516"/>
      <w:bookmarkStart w:id="295" w:name="_Toc215383839"/>
      <w:bookmarkStart w:id="296" w:name="_Toc215385108"/>
      <w:bookmarkStart w:id="297" w:name="_Toc326587476"/>
      <w:bookmarkEnd w:id="289"/>
      <w:bookmarkEnd w:id="290"/>
      <w:bookmarkEnd w:id="291"/>
      <w:r w:rsidRPr="00220D7C">
        <w:t>Требования к программе «</w:t>
      </w:r>
      <w:r w:rsidR="00397412">
        <w:t>Расчеты с абонентами – физическими лицами</w:t>
      </w:r>
      <w:r w:rsidRPr="00220D7C">
        <w:t>»</w:t>
      </w:r>
      <w:bookmarkEnd w:id="292"/>
      <w:bookmarkEnd w:id="293"/>
      <w:bookmarkEnd w:id="294"/>
      <w:bookmarkEnd w:id="295"/>
      <w:bookmarkEnd w:id="296"/>
      <w:bookmarkEnd w:id="297"/>
    </w:p>
    <w:p w:rsidR="00AE751B" w:rsidRDefault="00AE751B" w:rsidP="00B93B81">
      <w:pPr>
        <w:pStyle w:val="12"/>
        <w:spacing w:line="240" w:lineRule="auto"/>
        <w:ind w:firstLine="709"/>
      </w:pPr>
    </w:p>
    <w:p w:rsidR="00AE751B" w:rsidRDefault="00AE751B" w:rsidP="00A2707B">
      <w:pPr>
        <w:pStyle w:val="3"/>
      </w:pPr>
      <w:bookmarkStart w:id="298" w:name="_Toc215295644"/>
      <w:bookmarkStart w:id="299" w:name="_Toc215383517"/>
      <w:bookmarkStart w:id="300" w:name="_Toc215383840"/>
      <w:bookmarkStart w:id="301" w:name="_Toc215385109"/>
      <w:bookmarkStart w:id="302" w:name="_Toc326587477"/>
      <w:r>
        <w:t>Требования к ведению лицевых счетов</w:t>
      </w:r>
      <w:bookmarkEnd w:id="298"/>
      <w:bookmarkEnd w:id="299"/>
      <w:bookmarkEnd w:id="300"/>
      <w:bookmarkEnd w:id="301"/>
      <w:bookmarkEnd w:id="302"/>
      <w:r>
        <w:t xml:space="preserve"> </w:t>
      </w:r>
    </w:p>
    <w:p w:rsidR="00062482" w:rsidRDefault="00062482" w:rsidP="00B93B81">
      <w:pPr>
        <w:pStyle w:val="12"/>
        <w:spacing w:line="240" w:lineRule="auto"/>
        <w:ind w:left="708" w:firstLine="0"/>
        <w:rPr>
          <w:b/>
        </w:rPr>
      </w:pPr>
    </w:p>
    <w:p w:rsidR="00062482" w:rsidRDefault="00062482" w:rsidP="00B93B81">
      <w:pPr>
        <w:pStyle w:val="12"/>
        <w:spacing w:line="240" w:lineRule="auto"/>
        <w:ind w:left="708" w:firstLine="0"/>
        <w:rPr>
          <w:b/>
        </w:rPr>
      </w:pPr>
      <w:r w:rsidRPr="00062482">
        <w:rPr>
          <w:b/>
        </w:rPr>
        <w:t>Требования к формированию номера лицевого счета</w:t>
      </w:r>
    </w:p>
    <w:p w:rsidR="004E52C5" w:rsidRPr="00CA2E12" w:rsidRDefault="004E52C5" w:rsidP="00B93B81">
      <w:pPr>
        <w:pStyle w:val="12"/>
        <w:spacing w:line="240" w:lineRule="auto"/>
        <w:ind w:firstLine="0"/>
      </w:pPr>
    </w:p>
    <w:p w:rsidR="00DB2C02" w:rsidRDefault="00DB2C02" w:rsidP="00315D46">
      <w:pPr>
        <w:pStyle w:val="12"/>
        <w:spacing w:line="240" w:lineRule="auto"/>
        <w:ind w:firstLine="708"/>
      </w:pPr>
    </w:p>
    <w:p w:rsidR="00DB2C02" w:rsidRPr="00DB2C02" w:rsidRDefault="00DB2C02" w:rsidP="00315D46">
      <w:pPr>
        <w:pStyle w:val="12"/>
        <w:spacing w:line="240" w:lineRule="auto"/>
        <w:ind w:firstLine="708"/>
        <w:rPr>
          <w:b/>
        </w:rPr>
      </w:pPr>
      <w:r w:rsidRPr="00DB2C02">
        <w:rPr>
          <w:b/>
        </w:rPr>
        <w:t>Требования к содержанию лицевого счета</w:t>
      </w:r>
    </w:p>
    <w:p w:rsidR="00315D46" w:rsidRPr="00062482" w:rsidRDefault="00315D46" w:rsidP="00B93B81">
      <w:pPr>
        <w:pStyle w:val="12"/>
        <w:spacing w:line="240" w:lineRule="auto"/>
        <w:ind w:left="708" w:firstLine="0"/>
      </w:pPr>
    </w:p>
    <w:p w:rsidR="00405C4C" w:rsidRDefault="00405C4C">
      <w:pPr>
        <w:widowControl w:val="0"/>
        <w:suppressAutoHyphens/>
        <w:ind w:firstLine="567"/>
      </w:pPr>
    </w:p>
    <w:p w:rsidR="00AE751B" w:rsidRDefault="00AE751B" w:rsidP="00A2707B">
      <w:pPr>
        <w:pStyle w:val="3"/>
      </w:pPr>
      <w:bookmarkStart w:id="303" w:name="_Toc215295645"/>
      <w:bookmarkStart w:id="304" w:name="_Toc215383518"/>
      <w:bookmarkStart w:id="305" w:name="_Toc215383841"/>
      <w:bookmarkStart w:id="306" w:name="_Toc215385110"/>
      <w:bookmarkStart w:id="307" w:name="_Toc326587478"/>
      <w:r>
        <w:lastRenderedPageBreak/>
        <w:t>Требования к учету объемов реализации</w:t>
      </w:r>
      <w:bookmarkEnd w:id="303"/>
      <w:bookmarkEnd w:id="304"/>
      <w:bookmarkEnd w:id="305"/>
      <w:bookmarkEnd w:id="306"/>
      <w:bookmarkEnd w:id="307"/>
    </w:p>
    <w:p w:rsidR="00AE751B" w:rsidRPr="00646390" w:rsidRDefault="00AE751B" w:rsidP="00630BD1">
      <w:pPr>
        <w:jc w:val="both"/>
      </w:pPr>
    </w:p>
    <w:p w:rsidR="00B274EE" w:rsidRDefault="00B274EE" w:rsidP="00A2707B">
      <w:pPr>
        <w:pStyle w:val="3"/>
      </w:pPr>
      <w:bookmarkStart w:id="308" w:name="_Toc326587479"/>
      <w:bookmarkStart w:id="309" w:name="_Toc215383519"/>
      <w:bookmarkStart w:id="310" w:name="_Toc215383842"/>
      <w:bookmarkStart w:id="311" w:name="_Toc215385111"/>
      <w:r>
        <w:t>Требования к хранению тарифов и нормативов</w:t>
      </w:r>
      <w:bookmarkEnd w:id="308"/>
    </w:p>
    <w:p w:rsidR="00F36C13" w:rsidRPr="00B274EE" w:rsidRDefault="00F36C13" w:rsidP="00F36C13">
      <w:pPr>
        <w:ind w:firstLine="709"/>
        <w:jc w:val="both"/>
      </w:pPr>
    </w:p>
    <w:p w:rsidR="00AE751B" w:rsidRDefault="00AE751B" w:rsidP="00A2707B">
      <w:pPr>
        <w:pStyle w:val="3"/>
      </w:pPr>
      <w:bookmarkStart w:id="312" w:name="_Toc326587480"/>
      <w:r>
        <w:t>Требования к расчетам</w:t>
      </w:r>
      <w:bookmarkEnd w:id="309"/>
      <w:bookmarkEnd w:id="310"/>
      <w:bookmarkEnd w:id="311"/>
      <w:bookmarkEnd w:id="312"/>
    </w:p>
    <w:p w:rsidR="00AE751B" w:rsidRDefault="00AE751B" w:rsidP="00B93B81">
      <w:pPr>
        <w:ind w:firstLine="709"/>
        <w:jc w:val="both"/>
      </w:pPr>
    </w:p>
    <w:p w:rsidR="001F6924" w:rsidRDefault="001F6924" w:rsidP="00B93B81">
      <w:pPr>
        <w:jc w:val="both"/>
        <w:rPr>
          <w:b/>
          <w:bCs/>
          <w:sz w:val="28"/>
          <w:szCs w:val="28"/>
        </w:rPr>
      </w:pPr>
    </w:p>
    <w:p w:rsidR="00B829EA" w:rsidRDefault="00B829EA" w:rsidP="00A2707B">
      <w:pPr>
        <w:pStyle w:val="3"/>
      </w:pPr>
      <w:bookmarkStart w:id="313" w:name="_Toc326587481"/>
      <w:r w:rsidRPr="00777267">
        <w:t>Методика расчета с абонентами - физическими лицами</w:t>
      </w:r>
      <w:bookmarkEnd w:id="313"/>
    </w:p>
    <w:p w:rsidR="00B829EA" w:rsidRPr="00CD53BE" w:rsidRDefault="00B829EA" w:rsidP="00B93B81">
      <w:pPr>
        <w:jc w:val="both"/>
        <w:rPr>
          <w:b/>
          <w:bCs/>
          <w:sz w:val="26"/>
          <w:szCs w:val="26"/>
        </w:rPr>
      </w:pPr>
    </w:p>
    <w:p w:rsidR="005D3154" w:rsidRDefault="00D300B5" w:rsidP="008C4096">
      <w:pPr>
        <w:pStyle w:val="40"/>
      </w:pPr>
      <w:bookmarkStart w:id="314" w:name="_Toc326587482"/>
      <w:r>
        <w:t>Расчет услуг группы</w:t>
      </w:r>
      <w:r w:rsidR="005D3154">
        <w:t xml:space="preserve"> «Содержание и ремонт жилых помещений»</w:t>
      </w:r>
      <w:bookmarkEnd w:id="314"/>
    </w:p>
    <w:p w:rsidR="002B33AA" w:rsidRDefault="002B33AA" w:rsidP="00275D4A">
      <w:pPr>
        <w:ind w:firstLine="709"/>
        <w:jc w:val="both"/>
      </w:pPr>
    </w:p>
    <w:p w:rsidR="002B33AA" w:rsidRDefault="002B33AA" w:rsidP="008C4096">
      <w:pPr>
        <w:pStyle w:val="40"/>
      </w:pPr>
      <w:bookmarkStart w:id="315" w:name="_Toc326587483"/>
      <w:r>
        <w:t>Расчет услуг группы «</w:t>
      </w:r>
      <w:r w:rsidR="00B1134C">
        <w:t>Отопление</w:t>
      </w:r>
      <w:r>
        <w:t>»</w:t>
      </w:r>
      <w:bookmarkEnd w:id="315"/>
    </w:p>
    <w:p w:rsidR="00B1134C" w:rsidRPr="00B1134C" w:rsidRDefault="00B1134C" w:rsidP="00B1134C">
      <w:pPr>
        <w:pStyle w:val="12"/>
      </w:pPr>
    </w:p>
    <w:p w:rsidR="00B1134C" w:rsidRDefault="00B1134C" w:rsidP="008C4096">
      <w:pPr>
        <w:pStyle w:val="40"/>
      </w:pPr>
      <w:bookmarkStart w:id="316" w:name="_Toc326587484"/>
      <w:r>
        <w:t>Расчет услуг</w:t>
      </w:r>
      <w:r w:rsidR="007578B8">
        <w:t xml:space="preserve"> групп</w:t>
      </w:r>
      <w:r>
        <w:t xml:space="preserve"> «</w:t>
      </w:r>
      <w:r w:rsidR="007578B8">
        <w:t>Холодное водоснабжение</w:t>
      </w:r>
      <w:r>
        <w:t>»</w:t>
      </w:r>
      <w:r w:rsidR="007578B8">
        <w:t xml:space="preserve"> и «Горячее водоснабжение»</w:t>
      </w:r>
      <w:bookmarkEnd w:id="316"/>
    </w:p>
    <w:p w:rsidR="00041BE3" w:rsidRDefault="00041BE3" w:rsidP="00041BE3">
      <w:pP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1"/>
      </w:tblGrid>
      <w:tr w:rsidR="00041BE3" w:rsidTr="00AE59FD">
        <w:tc>
          <w:tcPr>
            <w:tcW w:w="9854" w:type="dxa"/>
            <w:gridSpan w:val="2"/>
          </w:tcPr>
          <w:p w:rsidR="00041BE3" w:rsidRDefault="00041BE3" w:rsidP="00CA71B0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При отсутствии индивидуальных приборов учета:</w:t>
            </w:r>
          </w:p>
          <w:p w:rsidR="00041BE3" w:rsidRPr="0055423C" w:rsidRDefault="00041BE3" w:rsidP="00041BE3">
            <w:pPr>
              <w:tabs>
                <w:tab w:val="left" w:pos="2930"/>
              </w:tabs>
              <w:jc w:val="center"/>
              <w:rPr>
                <w:b/>
              </w:rPr>
            </w:pPr>
          </w:p>
        </w:tc>
      </w:tr>
      <w:tr w:rsidR="00041BE3" w:rsidTr="00AE59FD">
        <w:tc>
          <w:tcPr>
            <w:tcW w:w="2093" w:type="dxa"/>
          </w:tcPr>
          <w:p w:rsidR="00041BE3" w:rsidRDefault="00041BE3" w:rsidP="001349A7">
            <w:pPr>
              <w:jc w:val="right"/>
            </w:pPr>
          </w:p>
        </w:tc>
        <w:tc>
          <w:tcPr>
            <w:tcW w:w="7761" w:type="dxa"/>
          </w:tcPr>
          <w:p w:rsidR="00041BE3" w:rsidRPr="00A22490" w:rsidRDefault="00041BE3" w:rsidP="001349A7">
            <w:pPr>
              <w:jc w:val="both"/>
              <w:rPr>
                <w:b/>
              </w:rPr>
            </w:pPr>
          </w:p>
        </w:tc>
      </w:tr>
      <w:tr w:rsidR="00041BE3" w:rsidTr="00AE59FD">
        <w:tc>
          <w:tcPr>
            <w:tcW w:w="2093" w:type="dxa"/>
          </w:tcPr>
          <w:p w:rsidR="00041BE3" w:rsidRDefault="00041BE3" w:rsidP="001349A7">
            <w:pPr>
              <w:jc w:val="right"/>
            </w:pPr>
          </w:p>
        </w:tc>
        <w:tc>
          <w:tcPr>
            <w:tcW w:w="7761" w:type="dxa"/>
          </w:tcPr>
          <w:p w:rsidR="00041BE3" w:rsidRPr="00275D4A" w:rsidRDefault="00041BE3" w:rsidP="00CB05CF">
            <w:pPr>
              <w:jc w:val="both"/>
            </w:pPr>
          </w:p>
        </w:tc>
      </w:tr>
      <w:tr w:rsidR="0063758C" w:rsidTr="00AE59FD">
        <w:tc>
          <w:tcPr>
            <w:tcW w:w="2093" w:type="dxa"/>
          </w:tcPr>
          <w:p w:rsidR="0063758C" w:rsidRDefault="0063758C" w:rsidP="0063758C">
            <w:pPr>
              <w:jc w:val="right"/>
            </w:pPr>
          </w:p>
        </w:tc>
        <w:tc>
          <w:tcPr>
            <w:tcW w:w="7761" w:type="dxa"/>
          </w:tcPr>
          <w:p w:rsidR="0063758C" w:rsidRPr="0063758C" w:rsidRDefault="0063758C" w:rsidP="001349A7">
            <w:pPr>
              <w:jc w:val="both"/>
              <w:rPr>
                <w:b/>
              </w:rPr>
            </w:pPr>
          </w:p>
        </w:tc>
      </w:tr>
      <w:tr w:rsidR="00041BE3" w:rsidTr="00AE59FD">
        <w:tc>
          <w:tcPr>
            <w:tcW w:w="9854" w:type="dxa"/>
            <w:gridSpan w:val="2"/>
          </w:tcPr>
          <w:p w:rsidR="00CD0B37" w:rsidRDefault="00CD0B37" w:rsidP="00041BE3">
            <w:pPr>
              <w:jc w:val="center"/>
              <w:rPr>
                <w:b/>
              </w:rPr>
            </w:pPr>
          </w:p>
          <w:p w:rsidR="00041BE3" w:rsidRDefault="00041BE3" w:rsidP="00CA71B0">
            <w:pPr>
              <w:rPr>
                <w:b/>
              </w:rPr>
            </w:pPr>
            <w:r>
              <w:rPr>
                <w:b/>
              </w:rPr>
              <w:t>При наличии индивидуальных приборов учета:</w:t>
            </w:r>
          </w:p>
          <w:p w:rsidR="00041BE3" w:rsidRPr="00041BE3" w:rsidRDefault="00041BE3" w:rsidP="00041BE3">
            <w:pPr>
              <w:jc w:val="center"/>
              <w:rPr>
                <w:b/>
              </w:rPr>
            </w:pPr>
          </w:p>
        </w:tc>
      </w:tr>
      <w:tr w:rsidR="00041BE3" w:rsidTr="00AE59FD">
        <w:tc>
          <w:tcPr>
            <w:tcW w:w="2093" w:type="dxa"/>
          </w:tcPr>
          <w:p w:rsidR="00041BE3" w:rsidRDefault="00041BE3" w:rsidP="001349A7">
            <w:pPr>
              <w:jc w:val="right"/>
            </w:pPr>
          </w:p>
        </w:tc>
        <w:tc>
          <w:tcPr>
            <w:tcW w:w="7761" w:type="dxa"/>
          </w:tcPr>
          <w:p w:rsidR="00041BE3" w:rsidRPr="00002908" w:rsidRDefault="00041BE3" w:rsidP="00041BE3">
            <w:pPr>
              <w:jc w:val="center"/>
              <w:rPr>
                <w:b/>
              </w:rPr>
            </w:pPr>
          </w:p>
        </w:tc>
      </w:tr>
      <w:tr w:rsidR="00041BE3" w:rsidTr="00AE59FD">
        <w:tc>
          <w:tcPr>
            <w:tcW w:w="2093" w:type="dxa"/>
          </w:tcPr>
          <w:p w:rsidR="00041BE3" w:rsidRDefault="00041BE3" w:rsidP="001349A7">
            <w:pPr>
              <w:jc w:val="right"/>
            </w:pPr>
          </w:p>
        </w:tc>
        <w:tc>
          <w:tcPr>
            <w:tcW w:w="7761" w:type="dxa"/>
          </w:tcPr>
          <w:p w:rsidR="00041BE3" w:rsidRPr="00002908" w:rsidRDefault="00041BE3" w:rsidP="00002908">
            <w:pPr>
              <w:rPr>
                <w:b/>
              </w:rPr>
            </w:pPr>
          </w:p>
        </w:tc>
      </w:tr>
      <w:tr w:rsidR="008B09F8" w:rsidTr="00AE59FD">
        <w:tc>
          <w:tcPr>
            <w:tcW w:w="2093" w:type="dxa"/>
          </w:tcPr>
          <w:p w:rsidR="008B09F8" w:rsidRDefault="008B09F8" w:rsidP="001349A7">
            <w:pPr>
              <w:jc w:val="right"/>
            </w:pPr>
          </w:p>
        </w:tc>
        <w:tc>
          <w:tcPr>
            <w:tcW w:w="7761" w:type="dxa"/>
          </w:tcPr>
          <w:p w:rsidR="008B09F8" w:rsidRPr="008B09F8" w:rsidRDefault="008B09F8" w:rsidP="00002908">
            <w:pPr>
              <w:jc w:val="both"/>
              <w:rPr>
                <w:b/>
              </w:rPr>
            </w:pPr>
          </w:p>
        </w:tc>
      </w:tr>
    </w:tbl>
    <w:p w:rsidR="00B1134C" w:rsidRDefault="00B1134C" w:rsidP="00B1134C">
      <w:pPr>
        <w:pStyle w:val="12"/>
      </w:pPr>
    </w:p>
    <w:p w:rsidR="00B1134C" w:rsidRDefault="004F255D" w:rsidP="008C4096">
      <w:pPr>
        <w:pStyle w:val="40"/>
      </w:pPr>
      <w:bookmarkStart w:id="317" w:name="_Toc326587485"/>
      <w:r>
        <w:t>Расчет услуг групп</w:t>
      </w:r>
      <w:r w:rsidR="00B1134C">
        <w:t xml:space="preserve"> «</w:t>
      </w:r>
      <w:r w:rsidR="003430F8">
        <w:t>Стоки холодной воды</w:t>
      </w:r>
      <w:r w:rsidR="00B1134C">
        <w:t>»</w:t>
      </w:r>
      <w:r w:rsidR="003430F8">
        <w:t xml:space="preserve"> и «Стоки горячей воды»</w:t>
      </w:r>
      <w:bookmarkEnd w:id="317"/>
    </w:p>
    <w:p w:rsidR="00275D4A" w:rsidRDefault="00275D4A" w:rsidP="00E34BD9">
      <w:pPr>
        <w:jc w:val="both"/>
      </w:pPr>
    </w:p>
    <w:p w:rsidR="00E34BD9" w:rsidRDefault="00E34BD9" w:rsidP="008C4096">
      <w:pPr>
        <w:pStyle w:val="40"/>
      </w:pPr>
      <w:bookmarkStart w:id="318" w:name="_Toc326587486"/>
      <w:r>
        <w:t>Расчет услуг группы «Э</w:t>
      </w:r>
      <w:r w:rsidR="002879B5">
        <w:t>лектроснабжение</w:t>
      </w:r>
      <w:r>
        <w:t>»</w:t>
      </w:r>
      <w:bookmarkEnd w:id="318"/>
    </w:p>
    <w:p w:rsidR="009644CF" w:rsidRDefault="009644CF" w:rsidP="009644CF">
      <w:pP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1"/>
      </w:tblGrid>
      <w:tr w:rsidR="009644CF" w:rsidTr="00A76C45">
        <w:tc>
          <w:tcPr>
            <w:tcW w:w="9854" w:type="dxa"/>
            <w:gridSpan w:val="2"/>
          </w:tcPr>
          <w:p w:rsidR="009644CF" w:rsidRDefault="009644CF" w:rsidP="001349A7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При отсутствии индивидуальных приборов учета:</w:t>
            </w:r>
          </w:p>
          <w:p w:rsidR="009644CF" w:rsidRPr="0055423C" w:rsidRDefault="009644CF" w:rsidP="001349A7">
            <w:pPr>
              <w:tabs>
                <w:tab w:val="left" w:pos="2930"/>
              </w:tabs>
              <w:jc w:val="center"/>
              <w:rPr>
                <w:b/>
              </w:rPr>
            </w:pPr>
          </w:p>
        </w:tc>
      </w:tr>
      <w:tr w:rsidR="009644CF" w:rsidTr="00A76C45">
        <w:tc>
          <w:tcPr>
            <w:tcW w:w="2093" w:type="dxa"/>
          </w:tcPr>
          <w:p w:rsidR="009644CF" w:rsidRDefault="009644CF" w:rsidP="001349A7">
            <w:pPr>
              <w:jc w:val="right"/>
            </w:pPr>
          </w:p>
        </w:tc>
        <w:tc>
          <w:tcPr>
            <w:tcW w:w="7761" w:type="dxa"/>
          </w:tcPr>
          <w:p w:rsidR="009644CF" w:rsidRPr="00A22490" w:rsidRDefault="009644CF" w:rsidP="001349A7">
            <w:pPr>
              <w:jc w:val="both"/>
              <w:rPr>
                <w:b/>
              </w:rPr>
            </w:pPr>
          </w:p>
        </w:tc>
      </w:tr>
      <w:tr w:rsidR="009644CF" w:rsidTr="00A76C45">
        <w:tc>
          <w:tcPr>
            <w:tcW w:w="2093" w:type="dxa"/>
          </w:tcPr>
          <w:p w:rsidR="009644CF" w:rsidRDefault="009644CF" w:rsidP="001349A7">
            <w:pPr>
              <w:jc w:val="right"/>
            </w:pPr>
          </w:p>
        </w:tc>
        <w:tc>
          <w:tcPr>
            <w:tcW w:w="7761" w:type="dxa"/>
          </w:tcPr>
          <w:p w:rsidR="009644CF" w:rsidRPr="00275D4A" w:rsidRDefault="009644CF" w:rsidP="00370BCD">
            <w:pPr>
              <w:jc w:val="both"/>
            </w:pPr>
          </w:p>
        </w:tc>
      </w:tr>
      <w:tr w:rsidR="009644CF" w:rsidTr="00A76C45">
        <w:tc>
          <w:tcPr>
            <w:tcW w:w="2093" w:type="dxa"/>
          </w:tcPr>
          <w:p w:rsidR="009644CF" w:rsidRDefault="009644CF" w:rsidP="001349A7">
            <w:pPr>
              <w:jc w:val="right"/>
            </w:pPr>
          </w:p>
        </w:tc>
        <w:tc>
          <w:tcPr>
            <w:tcW w:w="7761" w:type="dxa"/>
          </w:tcPr>
          <w:p w:rsidR="009644CF" w:rsidRPr="0063758C" w:rsidRDefault="009644CF" w:rsidP="001349A7">
            <w:pPr>
              <w:jc w:val="both"/>
              <w:rPr>
                <w:b/>
              </w:rPr>
            </w:pPr>
          </w:p>
        </w:tc>
      </w:tr>
      <w:tr w:rsidR="009644CF" w:rsidTr="00A76C45">
        <w:tc>
          <w:tcPr>
            <w:tcW w:w="9854" w:type="dxa"/>
            <w:gridSpan w:val="2"/>
          </w:tcPr>
          <w:p w:rsidR="009644CF" w:rsidRDefault="009644CF" w:rsidP="001349A7">
            <w:pPr>
              <w:jc w:val="center"/>
              <w:rPr>
                <w:b/>
              </w:rPr>
            </w:pPr>
          </w:p>
          <w:p w:rsidR="009644CF" w:rsidRDefault="009644CF" w:rsidP="001349A7">
            <w:pPr>
              <w:rPr>
                <w:b/>
              </w:rPr>
            </w:pPr>
            <w:r>
              <w:rPr>
                <w:b/>
              </w:rPr>
              <w:t xml:space="preserve">При наличии </w:t>
            </w:r>
            <w:proofErr w:type="spellStart"/>
            <w:r w:rsidR="002B352F">
              <w:rPr>
                <w:b/>
              </w:rPr>
              <w:t>однотарифных</w:t>
            </w:r>
            <w:proofErr w:type="spellEnd"/>
            <w:r w:rsidR="002B352F">
              <w:rPr>
                <w:b/>
              </w:rPr>
              <w:t xml:space="preserve"> приборов учета</w:t>
            </w:r>
            <w:r>
              <w:rPr>
                <w:b/>
              </w:rPr>
              <w:t>:</w:t>
            </w:r>
          </w:p>
          <w:p w:rsidR="009644CF" w:rsidRPr="00041BE3" w:rsidRDefault="009644CF" w:rsidP="001349A7">
            <w:pPr>
              <w:jc w:val="center"/>
              <w:rPr>
                <w:b/>
              </w:rPr>
            </w:pPr>
          </w:p>
        </w:tc>
      </w:tr>
      <w:tr w:rsidR="009644CF" w:rsidTr="00A76C45">
        <w:tc>
          <w:tcPr>
            <w:tcW w:w="2093" w:type="dxa"/>
          </w:tcPr>
          <w:p w:rsidR="009644CF" w:rsidRDefault="009644CF" w:rsidP="001349A7">
            <w:pPr>
              <w:jc w:val="right"/>
            </w:pPr>
          </w:p>
        </w:tc>
        <w:tc>
          <w:tcPr>
            <w:tcW w:w="7761" w:type="dxa"/>
          </w:tcPr>
          <w:p w:rsidR="009644CF" w:rsidRPr="00002908" w:rsidRDefault="009644CF" w:rsidP="001349A7">
            <w:pPr>
              <w:jc w:val="center"/>
              <w:rPr>
                <w:b/>
              </w:rPr>
            </w:pPr>
          </w:p>
        </w:tc>
      </w:tr>
      <w:tr w:rsidR="009644CF" w:rsidTr="00A76C45">
        <w:tc>
          <w:tcPr>
            <w:tcW w:w="2093" w:type="dxa"/>
          </w:tcPr>
          <w:p w:rsidR="009644CF" w:rsidRDefault="009644CF" w:rsidP="001349A7">
            <w:pPr>
              <w:jc w:val="right"/>
            </w:pPr>
          </w:p>
        </w:tc>
        <w:tc>
          <w:tcPr>
            <w:tcW w:w="7761" w:type="dxa"/>
          </w:tcPr>
          <w:p w:rsidR="009644CF" w:rsidRPr="00002908" w:rsidRDefault="009644CF" w:rsidP="00281D7C">
            <w:pPr>
              <w:rPr>
                <w:b/>
              </w:rPr>
            </w:pPr>
          </w:p>
        </w:tc>
      </w:tr>
      <w:tr w:rsidR="009644CF" w:rsidTr="00A76C45">
        <w:tc>
          <w:tcPr>
            <w:tcW w:w="2093" w:type="dxa"/>
          </w:tcPr>
          <w:p w:rsidR="009644CF" w:rsidRDefault="009644CF" w:rsidP="001349A7">
            <w:pPr>
              <w:jc w:val="right"/>
            </w:pPr>
          </w:p>
        </w:tc>
        <w:tc>
          <w:tcPr>
            <w:tcW w:w="7761" w:type="dxa"/>
          </w:tcPr>
          <w:p w:rsidR="009644CF" w:rsidRPr="008B09F8" w:rsidRDefault="009644CF" w:rsidP="001349A7">
            <w:pPr>
              <w:jc w:val="both"/>
              <w:rPr>
                <w:b/>
              </w:rPr>
            </w:pPr>
          </w:p>
        </w:tc>
      </w:tr>
      <w:tr w:rsidR="00625F28" w:rsidTr="00A76C45">
        <w:tc>
          <w:tcPr>
            <w:tcW w:w="9854" w:type="dxa"/>
            <w:gridSpan w:val="2"/>
          </w:tcPr>
          <w:p w:rsidR="00625F28" w:rsidRDefault="00625F28" w:rsidP="001349A7">
            <w:pPr>
              <w:jc w:val="center"/>
              <w:rPr>
                <w:b/>
              </w:rPr>
            </w:pPr>
          </w:p>
          <w:p w:rsidR="00625F28" w:rsidRDefault="00625F28" w:rsidP="001349A7">
            <w:pPr>
              <w:rPr>
                <w:b/>
              </w:rPr>
            </w:pPr>
            <w:r>
              <w:rPr>
                <w:b/>
              </w:rPr>
              <w:t xml:space="preserve">При наличии </w:t>
            </w:r>
            <w:proofErr w:type="spellStart"/>
            <w:r>
              <w:rPr>
                <w:b/>
              </w:rPr>
              <w:t>двухтарифных</w:t>
            </w:r>
            <w:proofErr w:type="spellEnd"/>
            <w:r>
              <w:rPr>
                <w:b/>
              </w:rPr>
              <w:t xml:space="preserve"> приборов учета:</w:t>
            </w:r>
          </w:p>
          <w:p w:rsidR="00625F28" w:rsidRPr="00041BE3" w:rsidRDefault="00625F28" w:rsidP="001349A7">
            <w:pPr>
              <w:jc w:val="center"/>
              <w:rPr>
                <w:b/>
              </w:rPr>
            </w:pPr>
          </w:p>
        </w:tc>
      </w:tr>
      <w:tr w:rsidR="00625F28" w:rsidTr="00A76C45">
        <w:tc>
          <w:tcPr>
            <w:tcW w:w="2093" w:type="dxa"/>
          </w:tcPr>
          <w:p w:rsidR="00625F28" w:rsidRDefault="00625F28" w:rsidP="001349A7">
            <w:pPr>
              <w:jc w:val="right"/>
            </w:pPr>
          </w:p>
        </w:tc>
        <w:tc>
          <w:tcPr>
            <w:tcW w:w="7761" w:type="dxa"/>
          </w:tcPr>
          <w:p w:rsidR="004740C8" w:rsidRPr="004740C8" w:rsidRDefault="004740C8" w:rsidP="001349A7">
            <w:pPr>
              <w:jc w:val="center"/>
              <w:rPr>
                <w:b/>
              </w:rPr>
            </w:pPr>
          </w:p>
        </w:tc>
      </w:tr>
      <w:tr w:rsidR="00625F28" w:rsidTr="00A76C45">
        <w:tc>
          <w:tcPr>
            <w:tcW w:w="2093" w:type="dxa"/>
          </w:tcPr>
          <w:p w:rsidR="00625F28" w:rsidRDefault="00625F28" w:rsidP="001349A7">
            <w:pPr>
              <w:jc w:val="right"/>
            </w:pPr>
          </w:p>
        </w:tc>
        <w:tc>
          <w:tcPr>
            <w:tcW w:w="7761" w:type="dxa"/>
          </w:tcPr>
          <w:p w:rsidR="00625F28" w:rsidRPr="00002908" w:rsidRDefault="00625F28" w:rsidP="001349A7">
            <w:pPr>
              <w:rPr>
                <w:b/>
              </w:rPr>
            </w:pPr>
          </w:p>
        </w:tc>
      </w:tr>
      <w:tr w:rsidR="00625F28" w:rsidTr="00A76C45">
        <w:tc>
          <w:tcPr>
            <w:tcW w:w="2093" w:type="dxa"/>
          </w:tcPr>
          <w:p w:rsidR="00625F28" w:rsidRDefault="00625F28" w:rsidP="001349A7">
            <w:pPr>
              <w:jc w:val="right"/>
            </w:pPr>
          </w:p>
        </w:tc>
        <w:tc>
          <w:tcPr>
            <w:tcW w:w="7761" w:type="dxa"/>
          </w:tcPr>
          <w:p w:rsidR="00625F28" w:rsidRPr="00B959DB" w:rsidRDefault="00625F28" w:rsidP="00B959DB">
            <w:pPr>
              <w:jc w:val="both"/>
              <w:rPr>
                <w:b/>
              </w:rPr>
            </w:pPr>
          </w:p>
        </w:tc>
      </w:tr>
      <w:tr w:rsidR="00744531" w:rsidTr="00A76C45">
        <w:tc>
          <w:tcPr>
            <w:tcW w:w="9854" w:type="dxa"/>
            <w:gridSpan w:val="2"/>
          </w:tcPr>
          <w:p w:rsidR="00744531" w:rsidRDefault="00744531" w:rsidP="001349A7">
            <w:pPr>
              <w:jc w:val="center"/>
              <w:rPr>
                <w:b/>
              </w:rPr>
            </w:pPr>
          </w:p>
          <w:p w:rsidR="00744531" w:rsidRDefault="00744531" w:rsidP="001349A7">
            <w:pPr>
              <w:rPr>
                <w:b/>
              </w:rPr>
            </w:pPr>
            <w:r>
              <w:rPr>
                <w:b/>
              </w:rPr>
              <w:t xml:space="preserve">При наличии </w:t>
            </w:r>
            <w:proofErr w:type="spellStart"/>
            <w:r>
              <w:rPr>
                <w:b/>
              </w:rPr>
              <w:t>трехтарифных</w:t>
            </w:r>
            <w:proofErr w:type="spellEnd"/>
            <w:r>
              <w:rPr>
                <w:b/>
              </w:rPr>
              <w:t xml:space="preserve"> приборов учета:</w:t>
            </w:r>
          </w:p>
          <w:p w:rsidR="00744531" w:rsidRPr="00041BE3" w:rsidRDefault="00744531" w:rsidP="001349A7">
            <w:pPr>
              <w:jc w:val="center"/>
              <w:rPr>
                <w:b/>
              </w:rPr>
            </w:pPr>
          </w:p>
        </w:tc>
      </w:tr>
      <w:tr w:rsidR="00744531" w:rsidTr="00A76C45">
        <w:tc>
          <w:tcPr>
            <w:tcW w:w="2093" w:type="dxa"/>
          </w:tcPr>
          <w:p w:rsidR="00744531" w:rsidRDefault="00744531" w:rsidP="001349A7">
            <w:pPr>
              <w:jc w:val="right"/>
            </w:pPr>
          </w:p>
        </w:tc>
        <w:tc>
          <w:tcPr>
            <w:tcW w:w="7761" w:type="dxa"/>
          </w:tcPr>
          <w:p w:rsidR="00744531" w:rsidRPr="004740C8" w:rsidRDefault="00744531" w:rsidP="001349A7">
            <w:pPr>
              <w:jc w:val="center"/>
              <w:rPr>
                <w:b/>
              </w:rPr>
            </w:pPr>
          </w:p>
        </w:tc>
      </w:tr>
      <w:tr w:rsidR="00744531" w:rsidTr="00A76C45">
        <w:tc>
          <w:tcPr>
            <w:tcW w:w="2093" w:type="dxa"/>
          </w:tcPr>
          <w:p w:rsidR="00744531" w:rsidRDefault="00744531" w:rsidP="001349A7">
            <w:pPr>
              <w:jc w:val="right"/>
            </w:pPr>
          </w:p>
        </w:tc>
        <w:tc>
          <w:tcPr>
            <w:tcW w:w="7761" w:type="dxa"/>
          </w:tcPr>
          <w:p w:rsidR="00744531" w:rsidRPr="00002908" w:rsidRDefault="00744531" w:rsidP="00B12B90">
            <w:pPr>
              <w:rPr>
                <w:b/>
              </w:rPr>
            </w:pPr>
          </w:p>
        </w:tc>
      </w:tr>
      <w:tr w:rsidR="00744531" w:rsidTr="00A76C45">
        <w:tc>
          <w:tcPr>
            <w:tcW w:w="2093" w:type="dxa"/>
          </w:tcPr>
          <w:p w:rsidR="00744531" w:rsidRDefault="00744531" w:rsidP="001349A7">
            <w:pPr>
              <w:jc w:val="right"/>
            </w:pPr>
          </w:p>
        </w:tc>
        <w:tc>
          <w:tcPr>
            <w:tcW w:w="7761" w:type="dxa"/>
          </w:tcPr>
          <w:p w:rsidR="00744531" w:rsidRPr="00B959DB" w:rsidRDefault="00744531" w:rsidP="001349A7">
            <w:pPr>
              <w:jc w:val="both"/>
              <w:rPr>
                <w:b/>
              </w:rPr>
            </w:pPr>
          </w:p>
        </w:tc>
      </w:tr>
    </w:tbl>
    <w:p w:rsidR="00A76C45" w:rsidRDefault="00A76C45" w:rsidP="00A76C45">
      <w:pPr>
        <w:pStyle w:val="12"/>
      </w:pPr>
    </w:p>
    <w:p w:rsidR="00A76C45" w:rsidRDefault="00A76C45" w:rsidP="008C4096">
      <w:pPr>
        <w:pStyle w:val="40"/>
      </w:pPr>
      <w:bookmarkStart w:id="319" w:name="_Toc326587487"/>
      <w:r>
        <w:t>Расчет услуг группы «</w:t>
      </w:r>
      <w:r w:rsidR="00BB71F2">
        <w:t>Антенны</w:t>
      </w:r>
      <w:r>
        <w:t>»</w:t>
      </w:r>
      <w:bookmarkEnd w:id="319"/>
    </w:p>
    <w:p w:rsidR="00A76C45" w:rsidRDefault="00EF79A7" w:rsidP="008C4096">
      <w:pPr>
        <w:pStyle w:val="40"/>
      </w:pPr>
      <w:bookmarkStart w:id="320" w:name="_Toc326587488"/>
      <w:r>
        <w:t>Прочие варианты расчета</w:t>
      </w:r>
      <w:bookmarkEnd w:id="320"/>
    </w:p>
    <w:p w:rsidR="00823967" w:rsidRDefault="00823967" w:rsidP="008C4096">
      <w:pPr>
        <w:pStyle w:val="40"/>
      </w:pPr>
      <w:bookmarkStart w:id="321" w:name="_Toc326587489"/>
      <w:r>
        <w:t>Особые требования к расчету по индивидуальным приборам учета</w:t>
      </w:r>
      <w:bookmarkEnd w:id="321"/>
    </w:p>
    <w:p w:rsidR="00823967" w:rsidRDefault="00823967" w:rsidP="00E34BD9">
      <w:pPr>
        <w:jc w:val="both"/>
      </w:pPr>
    </w:p>
    <w:p w:rsidR="00E34BD9" w:rsidRDefault="00E34BD9" w:rsidP="008C4096">
      <w:pPr>
        <w:pStyle w:val="40"/>
      </w:pPr>
      <w:bookmarkStart w:id="322" w:name="_Toc326587490"/>
      <w:r>
        <w:t xml:space="preserve">Расчет </w:t>
      </w:r>
      <w:proofErr w:type="spellStart"/>
      <w:r w:rsidR="004E4F7B">
        <w:t>общедомовых</w:t>
      </w:r>
      <w:proofErr w:type="spellEnd"/>
      <w:r w:rsidR="004E4F7B">
        <w:t xml:space="preserve"> приборов учета</w:t>
      </w:r>
      <w:bookmarkEnd w:id="322"/>
    </w:p>
    <w:p w:rsidR="00E34BD9" w:rsidRDefault="00E34BD9" w:rsidP="00E34BD9">
      <w:pPr>
        <w:jc w:val="both"/>
      </w:pPr>
    </w:p>
    <w:p w:rsidR="0046697C" w:rsidRDefault="00222DBB" w:rsidP="008C4096">
      <w:pPr>
        <w:pStyle w:val="40"/>
      </w:pPr>
      <w:bookmarkStart w:id="323" w:name="_Toc326587491"/>
      <w:r>
        <w:t xml:space="preserve">Схемы распределения расхода </w:t>
      </w:r>
      <w:proofErr w:type="spellStart"/>
      <w:r>
        <w:t>общедомовых</w:t>
      </w:r>
      <w:proofErr w:type="spellEnd"/>
      <w:r>
        <w:t xml:space="preserve"> приборов учета</w:t>
      </w:r>
      <w:bookmarkEnd w:id="323"/>
    </w:p>
    <w:p w:rsidR="00B24B13" w:rsidRDefault="00B24B13" w:rsidP="00E61F6B">
      <w:pPr>
        <w:pStyle w:val="12"/>
        <w:spacing w:line="240" w:lineRule="auto"/>
        <w:ind w:firstLine="709"/>
      </w:pPr>
    </w:p>
    <w:p w:rsidR="00DD4E58" w:rsidRPr="00222DBB" w:rsidRDefault="00DD4E58" w:rsidP="00B24B13">
      <w:pPr>
        <w:pStyle w:val="12"/>
        <w:spacing w:line="240" w:lineRule="auto"/>
        <w:ind w:firstLine="0"/>
      </w:pPr>
    </w:p>
    <w:p w:rsidR="00B1134C" w:rsidRDefault="00B1134C" w:rsidP="0046697C">
      <w:pPr>
        <w:jc w:val="both"/>
      </w:pPr>
    </w:p>
    <w:p w:rsidR="0046697C" w:rsidRDefault="0046697C" w:rsidP="008C4096">
      <w:pPr>
        <w:pStyle w:val="40"/>
      </w:pPr>
      <w:bookmarkStart w:id="324" w:name="_Toc326587492"/>
      <w:r>
        <w:t xml:space="preserve">Расчет </w:t>
      </w:r>
      <w:r w:rsidR="00511F0F" w:rsidRPr="008026BC">
        <w:t>пеней</w:t>
      </w:r>
      <w:bookmarkEnd w:id="324"/>
    </w:p>
    <w:p w:rsidR="0046697C" w:rsidRDefault="0046697C" w:rsidP="0046697C">
      <w:pPr>
        <w:jc w:val="both"/>
      </w:pPr>
    </w:p>
    <w:p w:rsidR="0046697C" w:rsidRPr="00D300B5" w:rsidRDefault="0046697C" w:rsidP="0046697C">
      <w:pPr>
        <w:jc w:val="both"/>
      </w:pPr>
    </w:p>
    <w:p w:rsidR="00DF4EAE" w:rsidRPr="00C60467" w:rsidRDefault="00DF4EAE" w:rsidP="00A2707B">
      <w:pPr>
        <w:pStyle w:val="3"/>
      </w:pPr>
      <w:bookmarkStart w:id="325" w:name="_Toc326587493"/>
      <w:r w:rsidRPr="00CF45B6">
        <w:t>Перерасчеты</w:t>
      </w:r>
      <w:bookmarkEnd w:id="325"/>
    </w:p>
    <w:p w:rsidR="00DF4EAE" w:rsidRPr="00ED28F3" w:rsidRDefault="00DF4EAE" w:rsidP="00B93B81">
      <w:pPr>
        <w:jc w:val="both"/>
      </w:pPr>
    </w:p>
    <w:p w:rsidR="00CE4449" w:rsidRPr="00CE4449" w:rsidRDefault="00CE4449" w:rsidP="00CE4449">
      <w:pPr>
        <w:jc w:val="both"/>
      </w:pPr>
    </w:p>
    <w:p w:rsidR="00AE751B" w:rsidRDefault="00AE751B" w:rsidP="00A2707B">
      <w:pPr>
        <w:pStyle w:val="3"/>
      </w:pPr>
      <w:bookmarkStart w:id="326" w:name="_Toc215383520"/>
      <w:bookmarkStart w:id="327" w:name="_Toc215383843"/>
      <w:bookmarkStart w:id="328" w:name="_Toc215385112"/>
      <w:bookmarkStart w:id="329" w:name="_Toc326587494"/>
      <w:r>
        <w:t>Льготы</w:t>
      </w:r>
      <w:bookmarkEnd w:id="326"/>
      <w:bookmarkEnd w:id="327"/>
      <w:bookmarkEnd w:id="328"/>
      <w:bookmarkEnd w:id="329"/>
    </w:p>
    <w:p w:rsidR="00AE751B" w:rsidRDefault="00AE751B" w:rsidP="00B93B81">
      <w:pPr>
        <w:ind w:firstLine="709"/>
        <w:jc w:val="both"/>
      </w:pPr>
    </w:p>
    <w:p w:rsidR="00D20A69" w:rsidRPr="003D792F" w:rsidRDefault="00D20A69" w:rsidP="00B93B81">
      <w:pPr>
        <w:ind w:firstLine="709"/>
        <w:jc w:val="both"/>
      </w:pPr>
    </w:p>
    <w:p w:rsidR="00175F35" w:rsidRDefault="00175F35" w:rsidP="00A2707B">
      <w:pPr>
        <w:pStyle w:val="3"/>
      </w:pPr>
      <w:bookmarkStart w:id="330" w:name="_Toc297709754"/>
      <w:bookmarkStart w:id="331" w:name="_Toc297727598"/>
      <w:bookmarkStart w:id="332" w:name="_Toc297728311"/>
      <w:bookmarkStart w:id="333" w:name="_Toc326587495"/>
      <w:bookmarkStart w:id="334" w:name="_Toc215383523"/>
      <w:bookmarkStart w:id="335" w:name="_Toc215383846"/>
      <w:bookmarkStart w:id="336" w:name="_Toc215385115"/>
      <w:bookmarkEnd w:id="330"/>
      <w:bookmarkEnd w:id="331"/>
      <w:bookmarkEnd w:id="332"/>
      <w:r>
        <w:t>Расчет снятия при предоставлении услуг ненадлежащего качества</w:t>
      </w:r>
      <w:bookmarkEnd w:id="333"/>
    </w:p>
    <w:p w:rsidR="00175F35" w:rsidRPr="00175F35" w:rsidRDefault="00175F35" w:rsidP="00175F35">
      <w:pPr>
        <w:pStyle w:val="12"/>
      </w:pPr>
    </w:p>
    <w:p w:rsidR="00AE751B" w:rsidRDefault="00AE751B" w:rsidP="00A2707B">
      <w:pPr>
        <w:pStyle w:val="3"/>
      </w:pPr>
      <w:bookmarkStart w:id="337" w:name="_Toc326587496"/>
      <w:r>
        <w:t>Учет платежей</w:t>
      </w:r>
      <w:bookmarkEnd w:id="334"/>
      <w:bookmarkEnd w:id="335"/>
      <w:bookmarkEnd w:id="336"/>
      <w:bookmarkEnd w:id="337"/>
    </w:p>
    <w:p w:rsidR="001D50D7" w:rsidRDefault="001D50D7" w:rsidP="001D50D7">
      <w:pPr>
        <w:pStyle w:val="12"/>
        <w:spacing w:line="240" w:lineRule="auto"/>
        <w:ind w:firstLine="0"/>
      </w:pPr>
    </w:p>
    <w:p w:rsidR="00D14902" w:rsidRDefault="00D14902" w:rsidP="00D14902">
      <w:pPr>
        <w:pStyle w:val="3"/>
      </w:pPr>
      <w:bookmarkStart w:id="338" w:name="_Toc326587497"/>
      <w:r>
        <w:t>Распределение оплаты</w:t>
      </w:r>
      <w:bookmarkEnd w:id="338"/>
    </w:p>
    <w:p w:rsidR="008612EC" w:rsidRDefault="008612EC" w:rsidP="008612EC">
      <w:pPr>
        <w:pStyle w:val="12"/>
        <w:spacing w:line="240" w:lineRule="auto"/>
        <w:ind w:firstLine="0"/>
      </w:pPr>
    </w:p>
    <w:p w:rsidR="00B35393" w:rsidRDefault="00B35393" w:rsidP="00B35393">
      <w:pPr>
        <w:pStyle w:val="3"/>
      </w:pPr>
      <w:bookmarkStart w:id="339" w:name="_Toc326587498"/>
      <w:r>
        <w:t>Требования к подсистеме печати квитанций</w:t>
      </w:r>
      <w:bookmarkEnd w:id="339"/>
    </w:p>
    <w:p w:rsidR="008474A2" w:rsidRPr="005670AD" w:rsidRDefault="008474A2" w:rsidP="00C17A74">
      <w:pPr>
        <w:pStyle w:val="12"/>
        <w:spacing w:line="240" w:lineRule="auto"/>
        <w:ind w:firstLine="709"/>
      </w:pPr>
    </w:p>
    <w:p w:rsidR="008952C2" w:rsidRDefault="008952C2" w:rsidP="00C17A74">
      <w:pPr>
        <w:pStyle w:val="12"/>
        <w:spacing w:line="240" w:lineRule="auto"/>
        <w:ind w:firstLine="709"/>
      </w:pPr>
    </w:p>
    <w:p w:rsidR="00BA180F" w:rsidRDefault="00BA180F" w:rsidP="00C17A74">
      <w:pPr>
        <w:pStyle w:val="12"/>
        <w:spacing w:line="240" w:lineRule="auto"/>
        <w:ind w:firstLine="709"/>
      </w:pPr>
    </w:p>
    <w:p w:rsidR="0059393A" w:rsidRPr="008723FC" w:rsidRDefault="0059393A" w:rsidP="003811B2">
      <w:pPr>
        <w:pStyle w:val="2"/>
      </w:pPr>
      <w:bookmarkStart w:id="340" w:name="_Toc326587499"/>
      <w:r>
        <w:t>Требования к программе «</w:t>
      </w:r>
      <w:proofErr w:type="spellStart"/>
      <w:r>
        <w:t>Пс</w:t>
      </w:r>
      <w:proofErr w:type="spellEnd"/>
      <w:r>
        <w:t>»</w:t>
      </w:r>
      <w:bookmarkEnd w:id="340"/>
    </w:p>
    <w:p w:rsidR="008723FC" w:rsidRPr="00C356D9" w:rsidRDefault="008723FC" w:rsidP="008723FC">
      <w:pPr>
        <w:pStyle w:val="12"/>
      </w:pPr>
    </w:p>
    <w:p w:rsidR="004D4513" w:rsidRDefault="004D4513" w:rsidP="008723FC">
      <w:pPr>
        <w:pStyle w:val="12"/>
        <w:spacing w:line="240" w:lineRule="auto"/>
        <w:ind w:firstLine="709"/>
      </w:pPr>
    </w:p>
    <w:p w:rsidR="004D4513" w:rsidRDefault="004D4513" w:rsidP="004D4513">
      <w:pPr>
        <w:pStyle w:val="3"/>
      </w:pPr>
      <w:bookmarkStart w:id="341" w:name="_Toc326587500"/>
      <w:r>
        <w:t xml:space="preserve">Требования к ведению </w:t>
      </w:r>
      <w:r w:rsidR="00D20E6B">
        <w:t>базы данных</w:t>
      </w:r>
      <w:r>
        <w:t xml:space="preserve"> жильцов</w:t>
      </w:r>
      <w:bookmarkEnd w:id="341"/>
    </w:p>
    <w:p w:rsidR="003F6C03" w:rsidRDefault="003F6C03" w:rsidP="003A5440">
      <w:pPr>
        <w:pStyle w:val="12"/>
        <w:spacing w:line="240" w:lineRule="auto"/>
        <w:ind w:firstLine="709"/>
      </w:pPr>
    </w:p>
    <w:p w:rsidR="003F6C03" w:rsidRDefault="003F6C03" w:rsidP="003F6C03">
      <w:pPr>
        <w:pStyle w:val="3"/>
      </w:pPr>
      <w:bookmarkStart w:id="342" w:name="_Toc326587501"/>
      <w:r w:rsidRPr="003F6C03">
        <w:t xml:space="preserve">Требования к ведению </w:t>
      </w:r>
      <w:r>
        <w:t>регистрационно-учетных данных жильцов</w:t>
      </w:r>
      <w:bookmarkEnd w:id="342"/>
    </w:p>
    <w:p w:rsidR="00135652" w:rsidRDefault="00135652" w:rsidP="00135652">
      <w:pPr>
        <w:pStyle w:val="12"/>
        <w:spacing w:line="240" w:lineRule="auto"/>
        <w:ind w:firstLine="0"/>
      </w:pPr>
    </w:p>
    <w:p w:rsidR="00135652" w:rsidRDefault="00135652" w:rsidP="00135652">
      <w:pPr>
        <w:pStyle w:val="3"/>
      </w:pPr>
      <w:bookmarkStart w:id="343" w:name="_Toc326587502"/>
      <w:r>
        <w:lastRenderedPageBreak/>
        <w:t>Требования к сервисным функциям программы</w:t>
      </w:r>
      <w:bookmarkEnd w:id="343"/>
    </w:p>
    <w:p w:rsidR="00BA180F" w:rsidRPr="00A57D5D" w:rsidRDefault="00BA180F" w:rsidP="00BA180F">
      <w:pPr>
        <w:pStyle w:val="12"/>
        <w:spacing w:line="240" w:lineRule="auto"/>
        <w:ind w:left="1069" w:firstLine="0"/>
      </w:pPr>
    </w:p>
    <w:p w:rsidR="00C774B5" w:rsidRPr="00EB0DC2" w:rsidRDefault="00C774B5" w:rsidP="003811B2">
      <w:pPr>
        <w:pStyle w:val="2"/>
      </w:pPr>
      <w:bookmarkStart w:id="344" w:name="_Toc326587503"/>
      <w:r w:rsidRPr="00EB0DC2">
        <w:t>Требования к программе «</w:t>
      </w:r>
      <w:proofErr w:type="spellStart"/>
      <w:r w:rsidR="006C7AF1" w:rsidRPr="00EB0DC2">
        <w:t>Аю</w:t>
      </w:r>
      <w:proofErr w:type="spellEnd"/>
      <w:r w:rsidRPr="00EB0DC2">
        <w:t>»</w:t>
      </w:r>
      <w:bookmarkEnd w:id="344"/>
    </w:p>
    <w:p w:rsidR="00C356D9" w:rsidRDefault="00C356D9" w:rsidP="00C356D9">
      <w:pPr>
        <w:pStyle w:val="12"/>
        <w:spacing w:line="240" w:lineRule="auto"/>
        <w:ind w:firstLine="709"/>
      </w:pPr>
    </w:p>
    <w:p w:rsidR="00C356D9" w:rsidRDefault="00C356D9" w:rsidP="00C356D9">
      <w:pPr>
        <w:pStyle w:val="12"/>
        <w:spacing w:line="240" w:lineRule="auto"/>
        <w:ind w:firstLine="709"/>
      </w:pPr>
    </w:p>
    <w:p w:rsidR="00C356D9" w:rsidRDefault="00C356D9" w:rsidP="00C356D9">
      <w:pPr>
        <w:pStyle w:val="3"/>
      </w:pPr>
      <w:bookmarkStart w:id="345" w:name="_Toc326587504"/>
      <w:r>
        <w:t>Требования к ведению базы дел должников</w:t>
      </w:r>
      <w:bookmarkEnd w:id="345"/>
    </w:p>
    <w:p w:rsidR="00C356D9" w:rsidRDefault="00C356D9" w:rsidP="00C356D9">
      <w:pPr>
        <w:pStyle w:val="12"/>
        <w:spacing w:line="240" w:lineRule="auto"/>
        <w:ind w:firstLine="709"/>
      </w:pPr>
    </w:p>
    <w:p w:rsidR="00C356D9" w:rsidRDefault="00C356D9" w:rsidP="00C356D9">
      <w:pPr>
        <w:pStyle w:val="12"/>
        <w:spacing w:line="240" w:lineRule="auto"/>
        <w:ind w:firstLine="709"/>
      </w:pPr>
    </w:p>
    <w:p w:rsidR="00C356D9" w:rsidRDefault="00C356D9" w:rsidP="00C356D9">
      <w:pPr>
        <w:pStyle w:val="3"/>
      </w:pPr>
      <w:bookmarkStart w:id="346" w:name="_Toc326587505"/>
      <w:r>
        <w:t>Требования к ведению учетных данных по абонентам-должникам</w:t>
      </w:r>
      <w:bookmarkEnd w:id="346"/>
    </w:p>
    <w:p w:rsidR="00C356D9" w:rsidRDefault="00C356D9" w:rsidP="00C356D9">
      <w:pPr>
        <w:pStyle w:val="12"/>
        <w:spacing w:line="240" w:lineRule="auto"/>
        <w:ind w:firstLine="709"/>
      </w:pPr>
    </w:p>
    <w:p w:rsidR="00BA180F" w:rsidRDefault="00BA180F" w:rsidP="00C356D9">
      <w:pPr>
        <w:pStyle w:val="12"/>
        <w:spacing w:line="240" w:lineRule="auto"/>
        <w:ind w:firstLine="709"/>
      </w:pPr>
    </w:p>
    <w:p w:rsidR="00BA180F" w:rsidRDefault="00BA180F" w:rsidP="00C356D9">
      <w:pPr>
        <w:pStyle w:val="12"/>
        <w:spacing w:line="240" w:lineRule="auto"/>
        <w:ind w:firstLine="709"/>
      </w:pPr>
    </w:p>
    <w:p w:rsidR="00BA180F" w:rsidRPr="00512C42" w:rsidRDefault="00BA180F" w:rsidP="00BA180F">
      <w:pPr>
        <w:pStyle w:val="3"/>
      </w:pPr>
      <w:bookmarkStart w:id="347" w:name="_Toc300303331"/>
      <w:bookmarkStart w:id="348" w:name="_Toc326587506"/>
      <w:r w:rsidRPr="00512C42">
        <w:t>М</w:t>
      </w:r>
      <w:r w:rsidR="00EB0DC2">
        <w:t>етодика работы с программой «</w:t>
      </w:r>
      <w:proofErr w:type="spellStart"/>
      <w:r w:rsidR="00EB0DC2">
        <w:t>Аю</w:t>
      </w:r>
      <w:proofErr w:type="spellEnd"/>
      <w:r w:rsidR="00EB0DC2">
        <w:t>»</w:t>
      </w:r>
      <w:bookmarkStart w:id="349" w:name="_Toc299438329"/>
      <w:bookmarkStart w:id="350" w:name="_Toc299454145"/>
      <w:bookmarkStart w:id="351" w:name="_Toc299438330"/>
      <w:bookmarkStart w:id="352" w:name="_Toc299454146"/>
      <w:bookmarkStart w:id="353" w:name="_Toc299438331"/>
      <w:bookmarkStart w:id="354" w:name="_Toc299454147"/>
      <w:bookmarkStart w:id="355" w:name="_Toc299438332"/>
      <w:bookmarkStart w:id="356" w:name="_Toc299454148"/>
      <w:bookmarkStart w:id="357" w:name="_Toc299438333"/>
      <w:bookmarkStart w:id="358" w:name="_Toc299454149"/>
      <w:bookmarkStart w:id="359" w:name="_Toc299438334"/>
      <w:bookmarkStart w:id="360" w:name="_Toc299454150"/>
      <w:bookmarkStart w:id="361" w:name="_Toc299438335"/>
      <w:bookmarkStart w:id="362" w:name="_Toc299454151"/>
      <w:bookmarkStart w:id="363" w:name="_Toc299438336"/>
      <w:bookmarkStart w:id="364" w:name="_Toc299454152"/>
      <w:bookmarkEnd w:id="347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48"/>
    </w:p>
    <w:p w:rsidR="00BA180F" w:rsidRDefault="00BA180F" w:rsidP="00BA180F">
      <w:pPr>
        <w:pStyle w:val="TZ"/>
        <w:spacing w:line="240" w:lineRule="auto"/>
        <w:ind w:firstLine="709"/>
      </w:pPr>
    </w:p>
    <w:p w:rsidR="00BA180F" w:rsidRPr="00512C42" w:rsidRDefault="00BA180F" w:rsidP="008C4096">
      <w:pPr>
        <w:pStyle w:val="40"/>
        <w:numPr>
          <w:ilvl w:val="3"/>
          <w:numId w:val="61"/>
        </w:numPr>
      </w:pPr>
      <w:bookmarkStart w:id="365" w:name="_Toc300303332"/>
      <w:bookmarkStart w:id="366" w:name="_Toc326587507"/>
      <w:r w:rsidRPr="00512C42">
        <w:t>Перечень основных фаз</w:t>
      </w:r>
      <w:bookmarkEnd w:id="365"/>
      <w:bookmarkEnd w:id="366"/>
      <w:r w:rsidRPr="00512C42">
        <w:t xml:space="preserve"> </w:t>
      </w:r>
    </w:p>
    <w:p w:rsidR="00BA180F" w:rsidRPr="00512C42" w:rsidRDefault="00BA180F" w:rsidP="008C4096">
      <w:pPr>
        <w:pStyle w:val="40"/>
        <w:numPr>
          <w:ilvl w:val="3"/>
          <w:numId w:val="61"/>
        </w:numPr>
      </w:pPr>
      <w:bookmarkStart w:id="367" w:name="_Toc300303333"/>
      <w:bookmarkStart w:id="368" w:name="_Toc326587508"/>
      <w:r w:rsidRPr="00512C42">
        <w:t>Схема перемещения дел между фазами</w:t>
      </w:r>
      <w:bookmarkEnd w:id="367"/>
      <w:bookmarkEnd w:id="368"/>
    </w:p>
    <w:p w:rsidR="00BA180F" w:rsidRPr="00512C42" w:rsidRDefault="00BA180F" w:rsidP="008C4096">
      <w:pPr>
        <w:pStyle w:val="40"/>
        <w:numPr>
          <w:ilvl w:val="3"/>
          <w:numId w:val="61"/>
        </w:numPr>
      </w:pPr>
      <w:bookmarkStart w:id="369" w:name="_Toc300303334"/>
      <w:bookmarkStart w:id="370" w:name="_Toc326587509"/>
      <w:r w:rsidRPr="00512C42">
        <w:t>Перечень печатных документов, соответствующих фазам</w:t>
      </w:r>
      <w:bookmarkEnd w:id="369"/>
      <w:bookmarkEnd w:id="370"/>
    </w:p>
    <w:p w:rsidR="00BA180F" w:rsidRPr="00512C42" w:rsidRDefault="00BA180F" w:rsidP="00BA180F">
      <w:pPr>
        <w:pStyle w:val="TZ"/>
        <w:spacing w:line="240" w:lineRule="auto"/>
        <w:ind w:firstLine="709"/>
      </w:pPr>
    </w:p>
    <w:p w:rsidR="00BA180F" w:rsidRDefault="00BA180F" w:rsidP="00C356D9">
      <w:pPr>
        <w:pStyle w:val="12"/>
        <w:spacing w:line="240" w:lineRule="auto"/>
        <w:ind w:firstLine="709"/>
      </w:pPr>
    </w:p>
    <w:p w:rsidR="00C356D9" w:rsidRDefault="00C356D9" w:rsidP="00C356D9">
      <w:pPr>
        <w:pStyle w:val="3"/>
      </w:pPr>
      <w:bookmarkStart w:id="371" w:name="_Toc326587510"/>
      <w:r>
        <w:t>Требования к сервисным функциям программы</w:t>
      </w:r>
      <w:r w:rsidR="008C4096">
        <w:t xml:space="preserve"> «</w:t>
      </w:r>
      <w:proofErr w:type="spellStart"/>
      <w:r w:rsidR="008C4096">
        <w:t>Аю</w:t>
      </w:r>
      <w:proofErr w:type="spellEnd"/>
      <w:r w:rsidR="008C4096">
        <w:t>»</w:t>
      </w:r>
      <w:bookmarkEnd w:id="371"/>
    </w:p>
    <w:p w:rsidR="00BA180F" w:rsidRDefault="00BA180F" w:rsidP="00BA180F">
      <w:pPr>
        <w:pStyle w:val="12"/>
        <w:spacing w:line="240" w:lineRule="auto"/>
        <w:ind w:left="360" w:firstLine="0"/>
        <w:rPr>
          <w:lang w:eastAsia="ar-SA"/>
        </w:rPr>
      </w:pPr>
    </w:p>
    <w:p w:rsidR="00A8305A" w:rsidRDefault="004159E1" w:rsidP="003811B2">
      <w:pPr>
        <w:pStyle w:val="2"/>
      </w:pPr>
      <w:bookmarkStart w:id="372" w:name="_Toc297709762"/>
      <w:bookmarkStart w:id="373" w:name="_Toc297727606"/>
      <w:bookmarkStart w:id="374" w:name="_Toc297728320"/>
      <w:bookmarkStart w:id="375" w:name="_Toc326587511"/>
      <w:bookmarkEnd w:id="372"/>
      <w:bookmarkEnd w:id="373"/>
      <w:bookmarkEnd w:id="374"/>
      <w:r>
        <w:t>Требования к отчетности</w:t>
      </w:r>
      <w:bookmarkEnd w:id="375"/>
    </w:p>
    <w:p w:rsidR="003811B2" w:rsidRDefault="003811B2" w:rsidP="00B93B81">
      <w:pPr>
        <w:pStyle w:val="12"/>
        <w:spacing w:line="240" w:lineRule="auto"/>
        <w:ind w:firstLine="709"/>
      </w:pPr>
    </w:p>
    <w:p w:rsidR="00A8305A" w:rsidRPr="003811B2" w:rsidRDefault="00BA68F6" w:rsidP="003811B2">
      <w:pPr>
        <w:pStyle w:val="2"/>
        <w:rPr>
          <w:rStyle w:val="30"/>
          <w:b/>
          <w:sz w:val="26"/>
          <w:szCs w:val="24"/>
        </w:rPr>
      </w:pPr>
      <w:bookmarkStart w:id="376" w:name="_Toc326587512"/>
      <w:r w:rsidRPr="003811B2">
        <w:t xml:space="preserve">Требования к </w:t>
      </w:r>
      <w:r w:rsidR="004159E1" w:rsidRPr="003811B2">
        <w:rPr>
          <w:rStyle w:val="30"/>
          <w:b/>
          <w:sz w:val="26"/>
          <w:szCs w:val="24"/>
        </w:rPr>
        <w:t>электронному обмену со сторонними системами</w:t>
      </w:r>
      <w:bookmarkEnd w:id="376"/>
    </w:p>
    <w:bookmarkEnd w:id="10"/>
    <w:bookmarkEnd w:id="11"/>
    <w:p w:rsidR="00D95E4A" w:rsidRPr="00D95E4A" w:rsidRDefault="00D95E4A" w:rsidP="003E1989">
      <w:pPr>
        <w:pStyle w:val="12"/>
        <w:ind w:firstLine="0"/>
      </w:pPr>
    </w:p>
    <w:sectPr w:rsidR="00D95E4A" w:rsidRPr="00D95E4A" w:rsidSect="004B6C01">
      <w:pgSz w:w="11907" w:h="16840" w:code="9"/>
      <w:pgMar w:top="1134" w:right="851" w:bottom="1134" w:left="42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74" w:rsidRDefault="006C0774">
      <w:r>
        <w:separator/>
      </w:r>
    </w:p>
  </w:endnote>
  <w:endnote w:type="continuationSeparator" w:id="0">
    <w:p w:rsidR="006C0774" w:rsidRDefault="006C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74" w:rsidRDefault="006C0774">
      <w:r>
        <w:separator/>
      </w:r>
    </w:p>
  </w:footnote>
  <w:footnote w:type="continuationSeparator" w:id="0">
    <w:p w:rsidR="006C0774" w:rsidRDefault="006C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ED2B236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6E2296"/>
    <w:multiLevelType w:val="hybridMultilevel"/>
    <w:tmpl w:val="BB0A17EA"/>
    <w:lvl w:ilvl="0" w:tplc="CCECF6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7829F0"/>
    <w:multiLevelType w:val="hybridMultilevel"/>
    <w:tmpl w:val="817858B4"/>
    <w:lvl w:ilvl="0" w:tplc="304C5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5B263F"/>
    <w:multiLevelType w:val="hybridMultilevel"/>
    <w:tmpl w:val="A25C20F8"/>
    <w:lvl w:ilvl="0" w:tplc="D020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F63B75"/>
    <w:multiLevelType w:val="hybridMultilevel"/>
    <w:tmpl w:val="2252EB9E"/>
    <w:lvl w:ilvl="0" w:tplc="9204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2837C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5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7C832C5"/>
    <w:multiLevelType w:val="hybridMultilevel"/>
    <w:tmpl w:val="C8586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902043"/>
    <w:multiLevelType w:val="multilevel"/>
    <w:tmpl w:val="A6BCF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343AC2"/>
    <w:multiLevelType w:val="hybridMultilevel"/>
    <w:tmpl w:val="BEE4A036"/>
    <w:lvl w:ilvl="0" w:tplc="F5823A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644B92"/>
    <w:multiLevelType w:val="hybridMultilevel"/>
    <w:tmpl w:val="5EE4AA58"/>
    <w:lvl w:ilvl="0" w:tplc="682AA8D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4F0571"/>
    <w:multiLevelType w:val="multilevel"/>
    <w:tmpl w:val="FF6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87864"/>
    <w:multiLevelType w:val="hybridMultilevel"/>
    <w:tmpl w:val="2D160390"/>
    <w:lvl w:ilvl="0" w:tplc="23BE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77B65"/>
    <w:multiLevelType w:val="hybridMultilevel"/>
    <w:tmpl w:val="5AC2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A62C4"/>
    <w:multiLevelType w:val="hybridMultilevel"/>
    <w:tmpl w:val="92402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DD6C85"/>
    <w:multiLevelType w:val="multilevel"/>
    <w:tmpl w:val="6FFA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FB5A57"/>
    <w:multiLevelType w:val="hybridMultilevel"/>
    <w:tmpl w:val="472EFF86"/>
    <w:lvl w:ilvl="0" w:tplc="670E14C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8C3050"/>
    <w:multiLevelType w:val="hybridMultilevel"/>
    <w:tmpl w:val="6FB601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21346D59"/>
    <w:multiLevelType w:val="hybridMultilevel"/>
    <w:tmpl w:val="46603F4A"/>
    <w:name w:val="WW8Num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3E7C66"/>
    <w:multiLevelType w:val="multilevel"/>
    <w:tmpl w:val="618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3647CF"/>
    <w:multiLevelType w:val="hybridMultilevel"/>
    <w:tmpl w:val="CC9E7542"/>
    <w:lvl w:ilvl="0" w:tplc="10DE7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F61921"/>
    <w:multiLevelType w:val="hybridMultilevel"/>
    <w:tmpl w:val="8E44673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26A6756D"/>
    <w:multiLevelType w:val="hybridMultilevel"/>
    <w:tmpl w:val="83E45F06"/>
    <w:lvl w:ilvl="0" w:tplc="CED20598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26C45E7F"/>
    <w:multiLevelType w:val="hybridMultilevel"/>
    <w:tmpl w:val="1E1A22C8"/>
    <w:lvl w:ilvl="0" w:tplc="A0CA0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C527F6D"/>
    <w:multiLevelType w:val="hybridMultilevel"/>
    <w:tmpl w:val="AC3036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C8E038A"/>
    <w:multiLevelType w:val="multilevel"/>
    <w:tmpl w:val="AD3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F25031"/>
    <w:multiLevelType w:val="hybridMultilevel"/>
    <w:tmpl w:val="8E20D1B2"/>
    <w:lvl w:ilvl="0" w:tplc="54C6A8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5392B"/>
    <w:multiLevelType w:val="multilevel"/>
    <w:tmpl w:val="D49E4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F5546"/>
    <w:multiLevelType w:val="hybridMultilevel"/>
    <w:tmpl w:val="4BCA12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282828"/>
    <w:multiLevelType w:val="multilevel"/>
    <w:tmpl w:val="8A5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5B5296"/>
    <w:multiLevelType w:val="hybridMultilevel"/>
    <w:tmpl w:val="BF861300"/>
    <w:lvl w:ilvl="0" w:tplc="682AA8D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16E5710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44A94040"/>
    <w:multiLevelType w:val="hybridMultilevel"/>
    <w:tmpl w:val="4D5C21B8"/>
    <w:lvl w:ilvl="0" w:tplc="682AA8D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F1444D"/>
    <w:multiLevelType w:val="multilevel"/>
    <w:tmpl w:val="A61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AB3307"/>
    <w:multiLevelType w:val="multilevel"/>
    <w:tmpl w:val="9E24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D961F5"/>
    <w:multiLevelType w:val="hybridMultilevel"/>
    <w:tmpl w:val="48A0B008"/>
    <w:lvl w:ilvl="0" w:tplc="AD562C3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4D02186E"/>
    <w:multiLevelType w:val="multilevel"/>
    <w:tmpl w:val="286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573CFE"/>
    <w:multiLevelType w:val="multilevel"/>
    <w:tmpl w:val="0419001F"/>
    <w:styleLink w:val="OutlineNumbered6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4DA90EA7"/>
    <w:multiLevelType w:val="hybridMultilevel"/>
    <w:tmpl w:val="B7E66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350250"/>
    <w:multiLevelType w:val="hybridMultilevel"/>
    <w:tmpl w:val="EC226F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010AB7"/>
    <w:multiLevelType w:val="multilevel"/>
    <w:tmpl w:val="A29E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7039BD"/>
    <w:multiLevelType w:val="multilevel"/>
    <w:tmpl w:val="A61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5F6217"/>
    <w:multiLevelType w:val="multilevel"/>
    <w:tmpl w:val="8A4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AF50DE"/>
    <w:multiLevelType w:val="multilevel"/>
    <w:tmpl w:val="FC9A3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9">
    <w:nsid w:val="57F92C41"/>
    <w:multiLevelType w:val="hybridMultilevel"/>
    <w:tmpl w:val="71D2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9920653"/>
    <w:multiLevelType w:val="hybridMultilevel"/>
    <w:tmpl w:val="8DDEF752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>
    <w:nsid w:val="5E484573"/>
    <w:multiLevelType w:val="hybridMultilevel"/>
    <w:tmpl w:val="7A86E74C"/>
    <w:lvl w:ilvl="0" w:tplc="F82C6CD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625D4851"/>
    <w:multiLevelType w:val="hybridMultilevel"/>
    <w:tmpl w:val="F0046AEC"/>
    <w:lvl w:ilvl="0" w:tplc="10DE7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697372"/>
    <w:multiLevelType w:val="hybridMultilevel"/>
    <w:tmpl w:val="7AA8F4FC"/>
    <w:lvl w:ilvl="0" w:tplc="F582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8D33FE3"/>
    <w:multiLevelType w:val="hybridMultilevel"/>
    <w:tmpl w:val="9DB80982"/>
    <w:lvl w:ilvl="0" w:tplc="15CC7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FFB3538"/>
    <w:multiLevelType w:val="multilevel"/>
    <w:tmpl w:val="321A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886BE0"/>
    <w:multiLevelType w:val="hybridMultilevel"/>
    <w:tmpl w:val="7DC44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2543F5"/>
    <w:multiLevelType w:val="hybridMultilevel"/>
    <w:tmpl w:val="899EF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76BC4EAA"/>
    <w:multiLevelType w:val="multilevel"/>
    <w:tmpl w:val="CD8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156E07"/>
    <w:multiLevelType w:val="hybridMultilevel"/>
    <w:tmpl w:val="BE740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2B3AD8"/>
    <w:multiLevelType w:val="multilevel"/>
    <w:tmpl w:val="791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AF0826"/>
    <w:multiLevelType w:val="hybridMultilevel"/>
    <w:tmpl w:val="9B92A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B874DCD"/>
    <w:multiLevelType w:val="multilevel"/>
    <w:tmpl w:val="2624AE5A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7D057D07"/>
    <w:multiLevelType w:val="hybridMultilevel"/>
    <w:tmpl w:val="77FE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49"/>
  </w:num>
  <w:num w:numId="5">
    <w:abstractNumId w:val="43"/>
  </w:num>
  <w:num w:numId="6">
    <w:abstractNumId w:val="0"/>
  </w:num>
  <w:num w:numId="7">
    <w:abstractNumId w:val="42"/>
  </w:num>
  <w:num w:numId="8">
    <w:abstractNumId w:val="44"/>
  </w:num>
  <w:num w:numId="9">
    <w:abstractNumId w:val="36"/>
  </w:num>
  <w:num w:numId="10">
    <w:abstractNumId w:val="10"/>
  </w:num>
  <w:num w:numId="11">
    <w:abstractNumId w:val="59"/>
  </w:num>
  <w:num w:numId="12">
    <w:abstractNumId w:val="24"/>
  </w:num>
  <w:num w:numId="13">
    <w:abstractNumId w:val="16"/>
  </w:num>
  <w:num w:numId="14">
    <w:abstractNumId w:val="18"/>
  </w:num>
  <w:num w:numId="15">
    <w:abstractNumId w:val="9"/>
  </w:num>
  <w:num w:numId="16">
    <w:abstractNumId w:val="61"/>
  </w:num>
  <w:num w:numId="17">
    <w:abstractNumId w:val="23"/>
  </w:num>
  <w:num w:numId="18">
    <w:abstractNumId w:val="51"/>
  </w:num>
  <w:num w:numId="19">
    <w:abstractNumId w:val="48"/>
  </w:num>
  <w:num w:numId="20">
    <w:abstractNumId w:val="8"/>
  </w:num>
  <w:num w:numId="21">
    <w:abstractNumId w:val="6"/>
  </w:num>
  <w:num w:numId="22">
    <w:abstractNumId w:val="20"/>
  </w:num>
  <w:num w:numId="23">
    <w:abstractNumId w:val="25"/>
  </w:num>
  <w:num w:numId="24">
    <w:abstractNumId w:val="40"/>
  </w:num>
  <w:num w:numId="25">
    <w:abstractNumId w:val="41"/>
  </w:num>
  <w:num w:numId="26">
    <w:abstractNumId w:val="28"/>
  </w:num>
  <w:num w:numId="27">
    <w:abstractNumId w:val="38"/>
  </w:num>
  <w:num w:numId="28">
    <w:abstractNumId w:val="56"/>
  </w:num>
  <w:num w:numId="29">
    <w:abstractNumId w:val="57"/>
  </w:num>
  <w:num w:numId="30">
    <w:abstractNumId w:val="27"/>
  </w:num>
  <w:num w:numId="31">
    <w:abstractNumId w:val="46"/>
  </w:num>
  <w:num w:numId="32">
    <w:abstractNumId w:val="54"/>
  </w:num>
  <w:num w:numId="33">
    <w:abstractNumId w:val="52"/>
  </w:num>
  <w:num w:numId="34">
    <w:abstractNumId w:val="50"/>
  </w:num>
  <w:num w:numId="35">
    <w:abstractNumId w:val="63"/>
  </w:num>
  <w:num w:numId="36">
    <w:abstractNumId w:val="26"/>
  </w:num>
  <w:num w:numId="37">
    <w:abstractNumId w:val="53"/>
  </w:num>
  <w:num w:numId="38">
    <w:abstractNumId w:val="12"/>
  </w:num>
  <w:num w:numId="39">
    <w:abstractNumId w:val="7"/>
  </w:num>
  <w:num w:numId="40">
    <w:abstractNumId w:val="55"/>
  </w:num>
  <w:num w:numId="41">
    <w:abstractNumId w:val="34"/>
  </w:num>
  <w:num w:numId="42">
    <w:abstractNumId w:val="45"/>
  </w:num>
  <w:num w:numId="43">
    <w:abstractNumId w:val="11"/>
  </w:num>
  <w:num w:numId="44">
    <w:abstractNumId w:val="60"/>
  </w:num>
  <w:num w:numId="45">
    <w:abstractNumId w:val="39"/>
  </w:num>
  <w:num w:numId="46">
    <w:abstractNumId w:val="31"/>
  </w:num>
  <w:num w:numId="47">
    <w:abstractNumId w:val="14"/>
  </w:num>
  <w:num w:numId="48">
    <w:abstractNumId w:val="62"/>
  </w:num>
  <w:num w:numId="49">
    <w:abstractNumId w:val="22"/>
  </w:num>
  <w:num w:numId="50">
    <w:abstractNumId w:val="13"/>
  </w:num>
  <w:num w:numId="51">
    <w:abstractNumId w:val="37"/>
  </w:num>
  <w:num w:numId="52">
    <w:abstractNumId w:val="35"/>
  </w:num>
  <w:num w:numId="53">
    <w:abstractNumId w:val="47"/>
  </w:num>
  <w:num w:numId="54">
    <w:abstractNumId w:val="58"/>
  </w:num>
  <w:num w:numId="55">
    <w:abstractNumId w:val="30"/>
  </w:num>
  <w:num w:numId="56">
    <w:abstractNumId w:val="5"/>
  </w:num>
  <w:num w:numId="57">
    <w:abstractNumId w:val="48"/>
    <w:lvlOverride w:ilvl="0">
      <w:startOverride w:val="3"/>
    </w:lvlOverride>
  </w:num>
  <w:num w:numId="58">
    <w:abstractNumId w:val="48"/>
    <w:lvlOverride w:ilvl="0">
      <w:startOverride w:val="3"/>
    </w:lvlOverride>
    <w:lvlOverride w:ilvl="1">
      <w:startOverride w:val="1"/>
    </w:lvlOverride>
  </w:num>
  <w:num w:numId="59">
    <w:abstractNumId w:val="48"/>
    <w:lvlOverride w:ilvl="0">
      <w:startOverride w:val="2"/>
    </w:lvlOverride>
    <w:lvlOverride w:ilvl="1">
      <w:startOverride w:val="1"/>
    </w:lvlOverride>
  </w:num>
  <w:num w:numId="60">
    <w:abstractNumId w:val="32"/>
  </w:num>
  <w:num w:numId="61">
    <w:abstractNumId w:val="1"/>
  </w:num>
  <w:num w:numId="62">
    <w:abstractNumId w:val="2"/>
  </w:num>
  <w:num w:numId="63">
    <w:abstractNumId w:val="17"/>
  </w:num>
  <w:num w:numId="64">
    <w:abstractNumId w:val="1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174A4"/>
    <w:rsid w:val="00002908"/>
    <w:rsid w:val="000032D0"/>
    <w:rsid w:val="000037AA"/>
    <w:rsid w:val="00003806"/>
    <w:rsid w:val="0000479B"/>
    <w:rsid w:val="00005B9F"/>
    <w:rsid w:val="00007082"/>
    <w:rsid w:val="00007B4D"/>
    <w:rsid w:val="00007F15"/>
    <w:rsid w:val="000118F3"/>
    <w:rsid w:val="00011F3C"/>
    <w:rsid w:val="0001600F"/>
    <w:rsid w:val="000233AC"/>
    <w:rsid w:val="00023603"/>
    <w:rsid w:val="000238AF"/>
    <w:rsid w:val="000242FB"/>
    <w:rsid w:val="0002644E"/>
    <w:rsid w:val="000266B8"/>
    <w:rsid w:val="000279DD"/>
    <w:rsid w:val="00031260"/>
    <w:rsid w:val="00031FD1"/>
    <w:rsid w:val="00032795"/>
    <w:rsid w:val="0003279A"/>
    <w:rsid w:val="00036385"/>
    <w:rsid w:val="0003677D"/>
    <w:rsid w:val="00037787"/>
    <w:rsid w:val="00037F48"/>
    <w:rsid w:val="00040111"/>
    <w:rsid w:val="000408BA"/>
    <w:rsid w:val="00041BE3"/>
    <w:rsid w:val="0004331D"/>
    <w:rsid w:val="00043E2F"/>
    <w:rsid w:val="00044796"/>
    <w:rsid w:val="00044F25"/>
    <w:rsid w:val="00047684"/>
    <w:rsid w:val="00047A18"/>
    <w:rsid w:val="00051045"/>
    <w:rsid w:val="000523BA"/>
    <w:rsid w:val="00053F68"/>
    <w:rsid w:val="000563C8"/>
    <w:rsid w:val="00056E41"/>
    <w:rsid w:val="00057A9C"/>
    <w:rsid w:val="0006178F"/>
    <w:rsid w:val="0006215F"/>
    <w:rsid w:val="00062482"/>
    <w:rsid w:val="000625A0"/>
    <w:rsid w:val="00063A47"/>
    <w:rsid w:val="00063BB9"/>
    <w:rsid w:val="000643F7"/>
    <w:rsid w:val="00064B13"/>
    <w:rsid w:val="00066369"/>
    <w:rsid w:val="00067C0D"/>
    <w:rsid w:val="00072C3C"/>
    <w:rsid w:val="0007320C"/>
    <w:rsid w:val="00074A39"/>
    <w:rsid w:val="000758B5"/>
    <w:rsid w:val="0007675B"/>
    <w:rsid w:val="00077F89"/>
    <w:rsid w:val="00080E43"/>
    <w:rsid w:val="0008160E"/>
    <w:rsid w:val="00081AEE"/>
    <w:rsid w:val="00082FFA"/>
    <w:rsid w:val="00083072"/>
    <w:rsid w:val="0008475D"/>
    <w:rsid w:val="000849C7"/>
    <w:rsid w:val="00084AA5"/>
    <w:rsid w:val="00084D81"/>
    <w:rsid w:val="00086EAD"/>
    <w:rsid w:val="00090935"/>
    <w:rsid w:val="00091C65"/>
    <w:rsid w:val="000938F1"/>
    <w:rsid w:val="00094328"/>
    <w:rsid w:val="00094AE2"/>
    <w:rsid w:val="00095009"/>
    <w:rsid w:val="00096267"/>
    <w:rsid w:val="000A1CDF"/>
    <w:rsid w:val="000A46D0"/>
    <w:rsid w:val="000A7AFF"/>
    <w:rsid w:val="000C02C8"/>
    <w:rsid w:val="000C06B5"/>
    <w:rsid w:val="000C0947"/>
    <w:rsid w:val="000C16CF"/>
    <w:rsid w:val="000C58AB"/>
    <w:rsid w:val="000C5BAF"/>
    <w:rsid w:val="000C7837"/>
    <w:rsid w:val="000C7923"/>
    <w:rsid w:val="000D03A1"/>
    <w:rsid w:val="000D1923"/>
    <w:rsid w:val="000D260B"/>
    <w:rsid w:val="000D435B"/>
    <w:rsid w:val="000D6CB6"/>
    <w:rsid w:val="000D71AD"/>
    <w:rsid w:val="000D73A0"/>
    <w:rsid w:val="000D7E5C"/>
    <w:rsid w:val="000E0C82"/>
    <w:rsid w:val="000E2793"/>
    <w:rsid w:val="000E3059"/>
    <w:rsid w:val="000E4411"/>
    <w:rsid w:val="000E4AF2"/>
    <w:rsid w:val="000E56CF"/>
    <w:rsid w:val="000E61E8"/>
    <w:rsid w:val="000E7622"/>
    <w:rsid w:val="000F146F"/>
    <w:rsid w:val="000F40E0"/>
    <w:rsid w:val="000F43B6"/>
    <w:rsid w:val="000F5516"/>
    <w:rsid w:val="000F5E84"/>
    <w:rsid w:val="000F60C4"/>
    <w:rsid w:val="00100DE3"/>
    <w:rsid w:val="001012AF"/>
    <w:rsid w:val="001036DB"/>
    <w:rsid w:val="001071B0"/>
    <w:rsid w:val="001124AC"/>
    <w:rsid w:val="001143D0"/>
    <w:rsid w:val="00116A01"/>
    <w:rsid w:val="00116C92"/>
    <w:rsid w:val="0012132C"/>
    <w:rsid w:val="00121950"/>
    <w:rsid w:val="00122342"/>
    <w:rsid w:val="00122957"/>
    <w:rsid w:val="00122DA1"/>
    <w:rsid w:val="00123300"/>
    <w:rsid w:val="001241A7"/>
    <w:rsid w:val="0012638F"/>
    <w:rsid w:val="00130583"/>
    <w:rsid w:val="00131711"/>
    <w:rsid w:val="00132A87"/>
    <w:rsid w:val="00132FA7"/>
    <w:rsid w:val="001332ED"/>
    <w:rsid w:val="00133B04"/>
    <w:rsid w:val="00134373"/>
    <w:rsid w:val="001349A7"/>
    <w:rsid w:val="00135652"/>
    <w:rsid w:val="0013797E"/>
    <w:rsid w:val="00137B90"/>
    <w:rsid w:val="00140E5A"/>
    <w:rsid w:val="001441DD"/>
    <w:rsid w:val="00144334"/>
    <w:rsid w:val="0014541D"/>
    <w:rsid w:val="001464B6"/>
    <w:rsid w:val="001503C1"/>
    <w:rsid w:val="00150E39"/>
    <w:rsid w:val="001517A8"/>
    <w:rsid w:val="00151C32"/>
    <w:rsid w:val="001559CA"/>
    <w:rsid w:val="00160B86"/>
    <w:rsid w:val="00165AC9"/>
    <w:rsid w:val="0016636B"/>
    <w:rsid w:val="001673A1"/>
    <w:rsid w:val="001677E0"/>
    <w:rsid w:val="001679DA"/>
    <w:rsid w:val="00171382"/>
    <w:rsid w:val="001734D4"/>
    <w:rsid w:val="00173A74"/>
    <w:rsid w:val="00175D2F"/>
    <w:rsid w:val="00175F35"/>
    <w:rsid w:val="00177948"/>
    <w:rsid w:val="001833F0"/>
    <w:rsid w:val="00183FCF"/>
    <w:rsid w:val="001856FB"/>
    <w:rsid w:val="001861D8"/>
    <w:rsid w:val="00190B93"/>
    <w:rsid w:val="00192E02"/>
    <w:rsid w:val="0019421B"/>
    <w:rsid w:val="00195CF4"/>
    <w:rsid w:val="00196990"/>
    <w:rsid w:val="00197C0C"/>
    <w:rsid w:val="001A1EF0"/>
    <w:rsid w:val="001A4C25"/>
    <w:rsid w:val="001A4DB9"/>
    <w:rsid w:val="001A56E7"/>
    <w:rsid w:val="001A67D9"/>
    <w:rsid w:val="001B1EE2"/>
    <w:rsid w:val="001B22BD"/>
    <w:rsid w:val="001B3B9C"/>
    <w:rsid w:val="001B42C3"/>
    <w:rsid w:val="001B6F02"/>
    <w:rsid w:val="001B721E"/>
    <w:rsid w:val="001B76CE"/>
    <w:rsid w:val="001B7B08"/>
    <w:rsid w:val="001C02BC"/>
    <w:rsid w:val="001C3797"/>
    <w:rsid w:val="001C511F"/>
    <w:rsid w:val="001C6AA0"/>
    <w:rsid w:val="001D000E"/>
    <w:rsid w:val="001D2E22"/>
    <w:rsid w:val="001D46EA"/>
    <w:rsid w:val="001D4F52"/>
    <w:rsid w:val="001D5007"/>
    <w:rsid w:val="001D50D7"/>
    <w:rsid w:val="001D6EE1"/>
    <w:rsid w:val="001D7747"/>
    <w:rsid w:val="001E0E3B"/>
    <w:rsid w:val="001E17EC"/>
    <w:rsid w:val="001E296B"/>
    <w:rsid w:val="001E2AD5"/>
    <w:rsid w:val="001E338C"/>
    <w:rsid w:val="001E4225"/>
    <w:rsid w:val="001E593D"/>
    <w:rsid w:val="001E5DD2"/>
    <w:rsid w:val="001E63BD"/>
    <w:rsid w:val="001E7623"/>
    <w:rsid w:val="001F00C6"/>
    <w:rsid w:val="001F3B33"/>
    <w:rsid w:val="001F6924"/>
    <w:rsid w:val="00200A94"/>
    <w:rsid w:val="00201978"/>
    <w:rsid w:val="002068CE"/>
    <w:rsid w:val="00206D44"/>
    <w:rsid w:val="00210CE2"/>
    <w:rsid w:val="00211DDF"/>
    <w:rsid w:val="00212451"/>
    <w:rsid w:val="00212C8C"/>
    <w:rsid w:val="00214B80"/>
    <w:rsid w:val="00215772"/>
    <w:rsid w:val="00215878"/>
    <w:rsid w:val="0021690A"/>
    <w:rsid w:val="002174A4"/>
    <w:rsid w:val="00217D1B"/>
    <w:rsid w:val="00220544"/>
    <w:rsid w:val="002206FB"/>
    <w:rsid w:val="00220D7C"/>
    <w:rsid w:val="002210C3"/>
    <w:rsid w:val="00222DBB"/>
    <w:rsid w:val="0022325A"/>
    <w:rsid w:val="00223B32"/>
    <w:rsid w:val="00223B94"/>
    <w:rsid w:val="002255C3"/>
    <w:rsid w:val="00230142"/>
    <w:rsid w:val="00230217"/>
    <w:rsid w:val="00230DAD"/>
    <w:rsid w:val="00231BED"/>
    <w:rsid w:val="00231E6D"/>
    <w:rsid w:val="00232ED7"/>
    <w:rsid w:val="002357A1"/>
    <w:rsid w:val="00235B21"/>
    <w:rsid w:val="00241B58"/>
    <w:rsid w:val="00242362"/>
    <w:rsid w:val="00242E81"/>
    <w:rsid w:val="00243771"/>
    <w:rsid w:val="00245FDE"/>
    <w:rsid w:val="0025194A"/>
    <w:rsid w:val="00251CD6"/>
    <w:rsid w:val="00252AD6"/>
    <w:rsid w:val="00254A28"/>
    <w:rsid w:val="00255EA9"/>
    <w:rsid w:val="002570DC"/>
    <w:rsid w:val="00257FC0"/>
    <w:rsid w:val="00260D67"/>
    <w:rsid w:val="0026105F"/>
    <w:rsid w:val="0026280B"/>
    <w:rsid w:val="00262A31"/>
    <w:rsid w:val="00263936"/>
    <w:rsid w:val="00263FBE"/>
    <w:rsid w:val="00265B42"/>
    <w:rsid w:val="0026677D"/>
    <w:rsid w:val="0026691F"/>
    <w:rsid w:val="002676B4"/>
    <w:rsid w:val="00267768"/>
    <w:rsid w:val="00267A93"/>
    <w:rsid w:val="00267C57"/>
    <w:rsid w:val="00273BA7"/>
    <w:rsid w:val="00275111"/>
    <w:rsid w:val="00275D4A"/>
    <w:rsid w:val="00277C09"/>
    <w:rsid w:val="00277D36"/>
    <w:rsid w:val="00281D7C"/>
    <w:rsid w:val="00283B53"/>
    <w:rsid w:val="00283CE2"/>
    <w:rsid w:val="00284F2A"/>
    <w:rsid w:val="00285531"/>
    <w:rsid w:val="00285AB4"/>
    <w:rsid w:val="00285E64"/>
    <w:rsid w:val="002875BF"/>
    <w:rsid w:val="00287772"/>
    <w:rsid w:val="002879B5"/>
    <w:rsid w:val="00287DF0"/>
    <w:rsid w:val="00291535"/>
    <w:rsid w:val="00292CF3"/>
    <w:rsid w:val="00294396"/>
    <w:rsid w:val="00295166"/>
    <w:rsid w:val="002A145E"/>
    <w:rsid w:val="002A2C73"/>
    <w:rsid w:val="002B04A1"/>
    <w:rsid w:val="002B050D"/>
    <w:rsid w:val="002B24D6"/>
    <w:rsid w:val="002B25A4"/>
    <w:rsid w:val="002B2AB5"/>
    <w:rsid w:val="002B33AA"/>
    <w:rsid w:val="002B352F"/>
    <w:rsid w:val="002B3863"/>
    <w:rsid w:val="002B46CF"/>
    <w:rsid w:val="002B4C3A"/>
    <w:rsid w:val="002B62F1"/>
    <w:rsid w:val="002B65AD"/>
    <w:rsid w:val="002B66CA"/>
    <w:rsid w:val="002B70EA"/>
    <w:rsid w:val="002B7E32"/>
    <w:rsid w:val="002C31C9"/>
    <w:rsid w:val="002C323E"/>
    <w:rsid w:val="002C34D9"/>
    <w:rsid w:val="002C50C9"/>
    <w:rsid w:val="002C68EA"/>
    <w:rsid w:val="002D1673"/>
    <w:rsid w:val="002D2825"/>
    <w:rsid w:val="002D28FF"/>
    <w:rsid w:val="002D2B56"/>
    <w:rsid w:val="002D3405"/>
    <w:rsid w:val="002D3F19"/>
    <w:rsid w:val="002E0BEE"/>
    <w:rsid w:val="002E1A73"/>
    <w:rsid w:val="002E21FF"/>
    <w:rsid w:val="002E28CE"/>
    <w:rsid w:val="002E2EE6"/>
    <w:rsid w:val="002E364F"/>
    <w:rsid w:val="002E58A4"/>
    <w:rsid w:val="002E76DB"/>
    <w:rsid w:val="002F0B43"/>
    <w:rsid w:val="002F0D9E"/>
    <w:rsid w:val="002F2601"/>
    <w:rsid w:val="002F31AA"/>
    <w:rsid w:val="002F46DE"/>
    <w:rsid w:val="002F5051"/>
    <w:rsid w:val="00302874"/>
    <w:rsid w:val="00303145"/>
    <w:rsid w:val="003043AA"/>
    <w:rsid w:val="00304AC3"/>
    <w:rsid w:val="003068F6"/>
    <w:rsid w:val="00310E0C"/>
    <w:rsid w:val="00312484"/>
    <w:rsid w:val="0031325F"/>
    <w:rsid w:val="003138DE"/>
    <w:rsid w:val="00313D12"/>
    <w:rsid w:val="003145FB"/>
    <w:rsid w:val="00314ABB"/>
    <w:rsid w:val="00315017"/>
    <w:rsid w:val="00315D46"/>
    <w:rsid w:val="00317245"/>
    <w:rsid w:val="003208AD"/>
    <w:rsid w:val="0032295B"/>
    <w:rsid w:val="00322E76"/>
    <w:rsid w:val="003237B6"/>
    <w:rsid w:val="003238D2"/>
    <w:rsid w:val="00324805"/>
    <w:rsid w:val="003256B7"/>
    <w:rsid w:val="00326723"/>
    <w:rsid w:val="00327313"/>
    <w:rsid w:val="00333C3B"/>
    <w:rsid w:val="003347BF"/>
    <w:rsid w:val="00334811"/>
    <w:rsid w:val="00335145"/>
    <w:rsid w:val="00335C7A"/>
    <w:rsid w:val="00335D78"/>
    <w:rsid w:val="003360B5"/>
    <w:rsid w:val="00336CF0"/>
    <w:rsid w:val="00340371"/>
    <w:rsid w:val="00340BB3"/>
    <w:rsid w:val="00341204"/>
    <w:rsid w:val="003419B6"/>
    <w:rsid w:val="003419E0"/>
    <w:rsid w:val="00341CAA"/>
    <w:rsid w:val="00342E79"/>
    <w:rsid w:val="003430F8"/>
    <w:rsid w:val="00345622"/>
    <w:rsid w:val="0034679E"/>
    <w:rsid w:val="00351382"/>
    <w:rsid w:val="0035265D"/>
    <w:rsid w:val="00352BB9"/>
    <w:rsid w:val="00353F3B"/>
    <w:rsid w:val="00354A3D"/>
    <w:rsid w:val="00356195"/>
    <w:rsid w:val="00356618"/>
    <w:rsid w:val="003606E9"/>
    <w:rsid w:val="0036079E"/>
    <w:rsid w:val="00361069"/>
    <w:rsid w:val="003639E1"/>
    <w:rsid w:val="00364D34"/>
    <w:rsid w:val="00365414"/>
    <w:rsid w:val="00366D62"/>
    <w:rsid w:val="00370BCD"/>
    <w:rsid w:val="00374936"/>
    <w:rsid w:val="0037493E"/>
    <w:rsid w:val="00377CD0"/>
    <w:rsid w:val="003811B2"/>
    <w:rsid w:val="003814FC"/>
    <w:rsid w:val="003818E7"/>
    <w:rsid w:val="00382155"/>
    <w:rsid w:val="00384A02"/>
    <w:rsid w:val="00384B77"/>
    <w:rsid w:val="00384E98"/>
    <w:rsid w:val="003857A4"/>
    <w:rsid w:val="003874D1"/>
    <w:rsid w:val="003875C6"/>
    <w:rsid w:val="003913E7"/>
    <w:rsid w:val="00391ED0"/>
    <w:rsid w:val="00392053"/>
    <w:rsid w:val="003927B2"/>
    <w:rsid w:val="00392828"/>
    <w:rsid w:val="0039368D"/>
    <w:rsid w:val="00393D62"/>
    <w:rsid w:val="0039586B"/>
    <w:rsid w:val="00395EA4"/>
    <w:rsid w:val="00396FB3"/>
    <w:rsid w:val="00397412"/>
    <w:rsid w:val="00397AA8"/>
    <w:rsid w:val="003A1A8F"/>
    <w:rsid w:val="003A39A8"/>
    <w:rsid w:val="003A5440"/>
    <w:rsid w:val="003B53A5"/>
    <w:rsid w:val="003C2BBB"/>
    <w:rsid w:val="003C2F9B"/>
    <w:rsid w:val="003C34EF"/>
    <w:rsid w:val="003C4D9D"/>
    <w:rsid w:val="003C7294"/>
    <w:rsid w:val="003C72D1"/>
    <w:rsid w:val="003C7FE6"/>
    <w:rsid w:val="003D1034"/>
    <w:rsid w:val="003D1072"/>
    <w:rsid w:val="003D16CA"/>
    <w:rsid w:val="003D30E6"/>
    <w:rsid w:val="003D6957"/>
    <w:rsid w:val="003D7267"/>
    <w:rsid w:val="003D792F"/>
    <w:rsid w:val="003E0629"/>
    <w:rsid w:val="003E1989"/>
    <w:rsid w:val="003E4113"/>
    <w:rsid w:val="003E5550"/>
    <w:rsid w:val="003E6569"/>
    <w:rsid w:val="003F0D52"/>
    <w:rsid w:val="003F1CCA"/>
    <w:rsid w:val="003F2FCD"/>
    <w:rsid w:val="003F433C"/>
    <w:rsid w:val="003F5E6C"/>
    <w:rsid w:val="003F6B09"/>
    <w:rsid w:val="003F6C03"/>
    <w:rsid w:val="003F7233"/>
    <w:rsid w:val="003F7B63"/>
    <w:rsid w:val="00400033"/>
    <w:rsid w:val="0040099B"/>
    <w:rsid w:val="0040161F"/>
    <w:rsid w:val="00402307"/>
    <w:rsid w:val="004035A6"/>
    <w:rsid w:val="00404BB8"/>
    <w:rsid w:val="00405C4C"/>
    <w:rsid w:val="004076FE"/>
    <w:rsid w:val="00407BD6"/>
    <w:rsid w:val="004109A8"/>
    <w:rsid w:val="004137C4"/>
    <w:rsid w:val="0041395B"/>
    <w:rsid w:val="00414050"/>
    <w:rsid w:val="00414752"/>
    <w:rsid w:val="00414780"/>
    <w:rsid w:val="004159E1"/>
    <w:rsid w:val="00415BD5"/>
    <w:rsid w:val="00417B31"/>
    <w:rsid w:val="00420520"/>
    <w:rsid w:val="004221B8"/>
    <w:rsid w:val="004239E2"/>
    <w:rsid w:val="00426B58"/>
    <w:rsid w:val="00426BAB"/>
    <w:rsid w:val="00427574"/>
    <w:rsid w:val="004279A1"/>
    <w:rsid w:val="00427EA2"/>
    <w:rsid w:val="00430138"/>
    <w:rsid w:val="00430F00"/>
    <w:rsid w:val="00431EAD"/>
    <w:rsid w:val="00432C85"/>
    <w:rsid w:val="00433F5E"/>
    <w:rsid w:val="00443068"/>
    <w:rsid w:val="004430F5"/>
    <w:rsid w:val="00443D60"/>
    <w:rsid w:val="00446330"/>
    <w:rsid w:val="004472AB"/>
    <w:rsid w:val="00447A15"/>
    <w:rsid w:val="00450917"/>
    <w:rsid w:val="004511FE"/>
    <w:rsid w:val="00451F96"/>
    <w:rsid w:val="004524E5"/>
    <w:rsid w:val="004535E3"/>
    <w:rsid w:val="00454C02"/>
    <w:rsid w:val="00454C70"/>
    <w:rsid w:val="00460691"/>
    <w:rsid w:val="00460842"/>
    <w:rsid w:val="00462D94"/>
    <w:rsid w:val="00465434"/>
    <w:rsid w:val="0046697C"/>
    <w:rsid w:val="004724DE"/>
    <w:rsid w:val="00472CA2"/>
    <w:rsid w:val="004740C8"/>
    <w:rsid w:val="0047473C"/>
    <w:rsid w:val="00480896"/>
    <w:rsid w:val="00481148"/>
    <w:rsid w:val="004835B5"/>
    <w:rsid w:val="00483D5E"/>
    <w:rsid w:val="00485CDF"/>
    <w:rsid w:val="00486214"/>
    <w:rsid w:val="004866C9"/>
    <w:rsid w:val="0048763F"/>
    <w:rsid w:val="00487F28"/>
    <w:rsid w:val="004901AF"/>
    <w:rsid w:val="00491F18"/>
    <w:rsid w:val="0049242D"/>
    <w:rsid w:val="00494344"/>
    <w:rsid w:val="00495554"/>
    <w:rsid w:val="00497110"/>
    <w:rsid w:val="004A0DF3"/>
    <w:rsid w:val="004A31E5"/>
    <w:rsid w:val="004A3F25"/>
    <w:rsid w:val="004A50C9"/>
    <w:rsid w:val="004A63B8"/>
    <w:rsid w:val="004B04E4"/>
    <w:rsid w:val="004B162E"/>
    <w:rsid w:val="004B2CB4"/>
    <w:rsid w:val="004B346D"/>
    <w:rsid w:val="004B3804"/>
    <w:rsid w:val="004B3C23"/>
    <w:rsid w:val="004B3EC5"/>
    <w:rsid w:val="004B3F95"/>
    <w:rsid w:val="004B6C01"/>
    <w:rsid w:val="004C0E23"/>
    <w:rsid w:val="004C1A1B"/>
    <w:rsid w:val="004C1AB4"/>
    <w:rsid w:val="004C1B66"/>
    <w:rsid w:val="004C20A8"/>
    <w:rsid w:val="004C2438"/>
    <w:rsid w:val="004C42AB"/>
    <w:rsid w:val="004C4CF0"/>
    <w:rsid w:val="004C784E"/>
    <w:rsid w:val="004C7D5A"/>
    <w:rsid w:val="004C7E84"/>
    <w:rsid w:val="004D2B08"/>
    <w:rsid w:val="004D415D"/>
    <w:rsid w:val="004D4513"/>
    <w:rsid w:val="004D4558"/>
    <w:rsid w:val="004D4DBE"/>
    <w:rsid w:val="004D7DB4"/>
    <w:rsid w:val="004E108A"/>
    <w:rsid w:val="004E1883"/>
    <w:rsid w:val="004E1E37"/>
    <w:rsid w:val="004E3402"/>
    <w:rsid w:val="004E4F7B"/>
    <w:rsid w:val="004E52C5"/>
    <w:rsid w:val="004F11D3"/>
    <w:rsid w:val="004F1362"/>
    <w:rsid w:val="004F17A2"/>
    <w:rsid w:val="004F1865"/>
    <w:rsid w:val="004F1BEF"/>
    <w:rsid w:val="004F1E6B"/>
    <w:rsid w:val="004F255D"/>
    <w:rsid w:val="004F3140"/>
    <w:rsid w:val="004F3E74"/>
    <w:rsid w:val="004F4EC5"/>
    <w:rsid w:val="004F5F58"/>
    <w:rsid w:val="004F6746"/>
    <w:rsid w:val="004F6A97"/>
    <w:rsid w:val="0050097B"/>
    <w:rsid w:val="00500F59"/>
    <w:rsid w:val="00501884"/>
    <w:rsid w:val="00503ABE"/>
    <w:rsid w:val="005042CD"/>
    <w:rsid w:val="00505680"/>
    <w:rsid w:val="00505EB6"/>
    <w:rsid w:val="00510C8C"/>
    <w:rsid w:val="005117DF"/>
    <w:rsid w:val="00511F0F"/>
    <w:rsid w:val="00512320"/>
    <w:rsid w:val="00512651"/>
    <w:rsid w:val="00512EDF"/>
    <w:rsid w:val="005135D0"/>
    <w:rsid w:val="00514361"/>
    <w:rsid w:val="0051438A"/>
    <w:rsid w:val="005164B8"/>
    <w:rsid w:val="00520123"/>
    <w:rsid w:val="0052191B"/>
    <w:rsid w:val="0052292B"/>
    <w:rsid w:val="0052500D"/>
    <w:rsid w:val="00525CC7"/>
    <w:rsid w:val="00525F35"/>
    <w:rsid w:val="00532142"/>
    <w:rsid w:val="0053284C"/>
    <w:rsid w:val="00532A3A"/>
    <w:rsid w:val="00532ED5"/>
    <w:rsid w:val="00533DC8"/>
    <w:rsid w:val="005405E6"/>
    <w:rsid w:val="00546B24"/>
    <w:rsid w:val="0055423C"/>
    <w:rsid w:val="0056087D"/>
    <w:rsid w:val="00560BF0"/>
    <w:rsid w:val="005621D7"/>
    <w:rsid w:val="0056339C"/>
    <w:rsid w:val="005643C2"/>
    <w:rsid w:val="0056555F"/>
    <w:rsid w:val="00565D1B"/>
    <w:rsid w:val="0056647A"/>
    <w:rsid w:val="005670AD"/>
    <w:rsid w:val="00567384"/>
    <w:rsid w:val="005705DA"/>
    <w:rsid w:val="005732AE"/>
    <w:rsid w:val="00574228"/>
    <w:rsid w:val="00575C8B"/>
    <w:rsid w:val="005806C3"/>
    <w:rsid w:val="00581BED"/>
    <w:rsid w:val="005820F7"/>
    <w:rsid w:val="00583177"/>
    <w:rsid w:val="0058354D"/>
    <w:rsid w:val="00590154"/>
    <w:rsid w:val="0059393A"/>
    <w:rsid w:val="00595CAB"/>
    <w:rsid w:val="00595EFA"/>
    <w:rsid w:val="0059771B"/>
    <w:rsid w:val="005A028B"/>
    <w:rsid w:val="005A0579"/>
    <w:rsid w:val="005A1BDA"/>
    <w:rsid w:val="005A20F5"/>
    <w:rsid w:val="005A3559"/>
    <w:rsid w:val="005A390E"/>
    <w:rsid w:val="005B33E0"/>
    <w:rsid w:val="005B3609"/>
    <w:rsid w:val="005B3B99"/>
    <w:rsid w:val="005B6C86"/>
    <w:rsid w:val="005C1D6D"/>
    <w:rsid w:val="005C2D5F"/>
    <w:rsid w:val="005C2DF4"/>
    <w:rsid w:val="005C4AAC"/>
    <w:rsid w:val="005C6176"/>
    <w:rsid w:val="005C6329"/>
    <w:rsid w:val="005C6B53"/>
    <w:rsid w:val="005D1C83"/>
    <w:rsid w:val="005D2D9B"/>
    <w:rsid w:val="005D3154"/>
    <w:rsid w:val="005D453D"/>
    <w:rsid w:val="005D4A25"/>
    <w:rsid w:val="005D5C6A"/>
    <w:rsid w:val="005E0357"/>
    <w:rsid w:val="005E0DD1"/>
    <w:rsid w:val="005E14DB"/>
    <w:rsid w:val="005E1866"/>
    <w:rsid w:val="005E2CC3"/>
    <w:rsid w:val="005E2D8B"/>
    <w:rsid w:val="005E48B1"/>
    <w:rsid w:val="005E4D5D"/>
    <w:rsid w:val="005E632F"/>
    <w:rsid w:val="005F2362"/>
    <w:rsid w:val="005F2885"/>
    <w:rsid w:val="005F324C"/>
    <w:rsid w:val="005F44DC"/>
    <w:rsid w:val="005F57CE"/>
    <w:rsid w:val="005F6850"/>
    <w:rsid w:val="005F6A7B"/>
    <w:rsid w:val="005F7176"/>
    <w:rsid w:val="005F77FC"/>
    <w:rsid w:val="00600152"/>
    <w:rsid w:val="0060112F"/>
    <w:rsid w:val="00601A03"/>
    <w:rsid w:val="00602B59"/>
    <w:rsid w:val="0060309F"/>
    <w:rsid w:val="0060435F"/>
    <w:rsid w:val="00604A79"/>
    <w:rsid w:val="00604F97"/>
    <w:rsid w:val="006054B4"/>
    <w:rsid w:val="0061252E"/>
    <w:rsid w:val="00612845"/>
    <w:rsid w:val="00612E8E"/>
    <w:rsid w:val="00614349"/>
    <w:rsid w:val="006171C9"/>
    <w:rsid w:val="0061745F"/>
    <w:rsid w:val="00617F0C"/>
    <w:rsid w:val="00620DE9"/>
    <w:rsid w:val="0062178D"/>
    <w:rsid w:val="006228FE"/>
    <w:rsid w:val="00623117"/>
    <w:rsid w:val="0062345D"/>
    <w:rsid w:val="00623C1C"/>
    <w:rsid w:val="00624E1C"/>
    <w:rsid w:val="00625F28"/>
    <w:rsid w:val="00626710"/>
    <w:rsid w:val="00627CC9"/>
    <w:rsid w:val="00627D35"/>
    <w:rsid w:val="00630BD1"/>
    <w:rsid w:val="00630C2F"/>
    <w:rsid w:val="0063139E"/>
    <w:rsid w:val="00631597"/>
    <w:rsid w:val="00634435"/>
    <w:rsid w:val="0063758C"/>
    <w:rsid w:val="00637EF4"/>
    <w:rsid w:val="00640D46"/>
    <w:rsid w:val="006419D9"/>
    <w:rsid w:val="00641B18"/>
    <w:rsid w:val="00641ED7"/>
    <w:rsid w:val="00645F47"/>
    <w:rsid w:val="00646390"/>
    <w:rsid w:val="00647256"/>
    <w:rsid w:val="006478B6"/>
    <w:rsid w:val="00651CD2"/>
    <w:rsid w:val="00652125"/>
    <w:rsid w:val="006527C1"/>
    <w:rsid w:val="006548D5"/>
    <w:rsid w:val="00655626"/>
    <w:rsid w:val="00655AA0"/>
    <w:rsid w:val="00655F04"/>
    <w:rsid w:val="00655FAA"/>
    <w:rsid w:val="00656BB2"/>
    <w:rsid w:val="00657188"/>
    <w:rsid w:val="00660076"/>
    <w:rsid w:val="006639F5"/>
    <w:rsid w:val="00666E52"/>
    <w:rsid w:val="006676E2"/>
    <w:rsid w:val="00671E07"/>
    <w:rsid w:val="00676804"/>
    <w:rsid w:val="00676EE9"/>
    <w:rsid w:val="00677E3A"/>
    <w:rsid w:val="006800CC"/>
    <w:rsid w:val="00681FA3"/>
    <w:rsid w:val="006828AE"/>
    <w:rsid w:val="00684AAD"/>
    <w:rsid w:val="0068575D"/>
    <w:rsid w:val="00685798"/>
    <w:rsid w:val="00686CE3"/>
    <w:rsid w:val="00694D02"/>
    <w:rsid w:val="00695BFE"/>
    <w:rsid w:val="0069692F"/>
    <w:rsid w:val="00697065"/>
    <w:rsid w:val="0069725E"/>
    <w:rsid w:val="0069754D"/>
    <w:rsid w:val="006A3468"/>
    <w:rsid w:val="006A6122"/>
    <w:rsid w:val="006A780D"/>
    <w:rsid w:val="006B0884"/>
    <w:rsid w:val="006B0E75"/>
    <w:rsid w:val="006B1079"/>
    <w:rsid w:val="006B18D3"/>
    <w:rsid w:val="006B5214"/>
    <w:rsid w:val="006B5BFB"/>
    <w:rsid w:val="006B74F7"/>
    <w:rsid w:val="006C0774"/>
    <w:rsid w:val="006C080F"/>
    <w:rsid w:val="006C2257"/>
    <w:rsid w:val="006C41A3"/>
    <w:rsid w:val="006C4932"/>
    <w:rsid w:val="006C4AB6"/>
    <w:rsid w:val="006C6928"/>
    <w:rsid w:val="006C777A"/>
    <w:rsid w:val="006C7AF1"/>
    <w:rsid w:val="006D0435"/>
    <w:rsid w:val="006D2500"/>
    <w:rsid w:val="006D3EC2"/>
    <w:rsid w:val="006D6103"/>
    <w:rsid w:val="006D793B"/>
    <w:rsid w:val="006D7E8A"/>
    <w:rsid w:val="006D7EFE"/>
    <w:rsid w:val="006E0265"/>
    <w:rsid w:val="006E31DB"/>
    <w:rsid w:val="006E406F"/>
    <w:rsid w:val="006E42DC"/>
    <w:rsid w:val="006E45A0"/>
    <w:rsid w:val="006E4F1F"/>
    <w:rsid w:val="006E61D2"/>
    <w:rsid w:val="006E621B"/>
    <w:rsid w:val="006E6AB8"/>
    <w:rsid w:val="006E72F3"/>
    <w:rsid w:val="006F1690"/>
    <w:rsid w:val="006F1801"/>
    <w:rsid w:val="006F1ADD"/>
    <w:rsid w:val="006F2C2B"/>
    <w:rsid w:val="006F2CBF"/>
    <w:rsid w:val="006F34D4"/>
    <w:rsid w:val="006F41DF"/>
    <w:rsid w:val="006F65D9"/>
    <w:rsid w:val="00700450"/>
    <w:rsid w:val="00700500"/>
    <w:rsid w:val="00702C1E"/>
    <w:rsid w:val="00710550"/>
    <w:rsid w:val="00710575"/>
    <w:rsid w:val="00711225"/>
    <w:rsid w:val="00713E73"/>
    <w:rsid w:val="00714B38"/>
    <w:rsid w:val="0071552A"/>
    <w:rsid w:val="00715A02"/>
    <w:rsid w:val="007164B6"/>
    <w:rsid w:val="00716DC0"/>
    <w:rsid w:val="007200AE"/>
    <w:rsid w:val="00720F15"/>
    <w:rsid w:val="007213D9"/>
    <w:rsid w:val="0072227F"/>
    <w:rsid w:val="00723493"/>
    <w:rsid w:val="00723E0D"/>
    <w:rsid w:val="0072436A"/>
    <w:rsid w:val="00726188"/>
    <w:rsid w:val="00727DF9"/>
    <w:rsid w:val="007338B4"/>
    <w:rsid w:val="00734DEA"/>
    <w:rsid w:val="007359E8"/>
    <w:rsid w:val="00737BD5"/>
    <w:rsid w:val="007403C0"/>
    <w:rsid w:val="007427F5"/>
    <w:rsid w:val="0074381B"/>
    <w:rsid w:val="00744531"/>
    <w:rsid w:val="0074477F"/>
    <w:rsid w:val="00744ECE"/>
    <w:rsid w:val="0074617F"/>
    <w:rsid w:val="00747644"/>
    <w:rsid w:val="007511B0"/>
    <w:rsid w:val="007522A9"/>
    <w:rsid w:val="00752625"/>
    <w:rsid w:val="00752DDE"/>
    <w:rsid w:val="00753F69"/>
    <w:rsid w:val="00755EFC"/>
    <w:rsid w:val="007573E2"/>
    <w:rsid w:val="007578B8"/>
    <w:rsid w:val="00757A2D"/>
    <w:rsid w:val="00760120"/>
    <w:rsid w:val="007643E3"/>
    <w:rsid w:val="00764D03"/>
    <w:rsid w:val="00765C47"/>
    <w:rsid w:val="007667D5"/>
    <w:rsid w:val="00767C4C"/>
    <w:rsid w:val="0077011F"/>
    <w:rsid w:val="007733BA"/>
    <w:rsid w:val="007737B3"/>
    <w:rsid w:val="0077556F"/>
    <w:rsid w:val="00775902"/>
    <w:rsid w:val="00776676"/>
    <w:rsid w:val="00777267"/>
    <w:rsid w:val="00777A85"/>
    <w:rsid w:val="00777CD0"/>
    <w:rsid w:val="00781D08"/>
    <w:rsid w:val="00784991"/>
    <w:rsid w:val="00785B13"/>
    <w:rsid w:val="007870BC"/>
    <w:rsid w:val="00787281"/>
    <w:rsid w:val="007876B6"/>
    <w:rsid w:val="00790198"/>
    <w:rsid w:val="00790258"/>
    <w:rsid w:val="0079247B"/>
    <w:rsid w:val="0079287A"/>
    <w:rsid w:val="00792C9B"/>
    <w:rsid w:val="007938AA"/>
    <w:rsid w:val="00794560"/>
    <w:rsid w:val="0079484D"/>
    <w:rsid w:val="00794D4B"/>
    <w:rsid w:val="0079552D"/>
    <w:rsid w:val="00795987"/>
    <w:rsid w:val="00796C5B"/>
    <w:rsid w:val="007A0680"/>
    <w:rsid w:val="007A2822"/>
    <w:rsid w:val="007A2AB1"/>
    <w:rsid w:val="007A2E9A"/>
    <w:rsid w:val="007A6AC6"/>
    <w:rsid w:val="007A6EF5"/>
    <w:rsid w:val="007A7C88"/>
    <w:rsid w:val="007B16B5"/>
    <w:rsid w:val="007B1A27"/>
    <w:rsid w:val="007B22CC"/>
    <w:rsid w:val="007B48C9"/>
    <w:rsid w:val="007B4B3D"/>
    <w:rsid w:val="007B4F50"/>
    <w:rsid w:val="007B5138"/>
    <w:rsid w:val="007B5FC9"/>
    <w:rsid w:val="007C0E70"/>
    <w:rsid w:val="007C109C"/>
    <w:rsid w:val="007C15A3"/>
    <w:rsid w:val="007C1734"/>
    <w:rsid w:val="007C1BAD"/>
    <w:rsid w:val="007C3F06"/>
    <w:rsid w:val="007C65C0"/>
    <w:rsid w:val="007C67D0"/>
    <w:rsid w:val="007C70EF"/>
    <w:rsid w:val="007D162F"/>
    <w:rsid w:val="007D2E6E"/>
    <w:rsid w:val="007D3AFE"/>
    <w:rsid w:val="007D3F88"/>
    <w:rsid w:val="007D464D"/>
    <w:rsid w:val="007D5D41"/>
    <w:rsid w:val="007D61F5"/>
    <w:rsid w:val="007E1121"/>
    <w:rsid w:val="007E1D54"/>
    <w:rsid w:val="007E2027"/>
    <w:rsid w:val="007E21D3"/>
    <w:rsid w:val="007E2C37"/>
    <w:rsid w:val="007E42A3"/>
    <w:rsid w:val="007E43E1"/>
    <w:rsid w:val="007E4B31"/>
    <w:rsid w:val="007F07BA"/>
    <w:rsid w:val="007F1B95"/>
    <w:rsid w:val="007F4CA1"/>
    <w:rsid w:val="007F4EA3"/>
    <w:rsid w:val="007F594F"/>
    <w:rsid w:val="007F59E8"/>
    <w:rsid w:val="007F5F02"/>
    <w:rsid w:val="007F641E"/>
    <w:rsid w:val="007F64CA"/>
    <w:rsid w:val="007F6F72"/>
    <w:rsid w:val="007F7278"/>
    <w:rsid w:val="007F74A2"/>
    <w:rsid w:val="00800E37"/>
    <w:rsid w:val="008026BC"/>
    <w:rsid w:val="0080276A"/>
    <w:rsid w:val="00803330"/>
    <w:rsid w:val="0080481F"/>
    <w:rsid w:val="00805320"/>
    <w:rsid w:val="00806E00"/>
    <w:rsid w:val="0080736F"/>
    <w:rsid w:val="0081059F"/>
    <w:rsid w:val="00810C8C"/>
    <w:rsid w:val="008117C6"/>
    <w:rsid w:val="008152A6"/>
    <w:rsid w:val="0081564F"/>
    <w:rsid w:val="00815A1E"/>
    <w:rsid w:val="00815BD4"/>
    <w:rsid w:val="00821F7E"/>
    <w:rsid w:val="008227C0"/>
    <w:rsid w:val="00823967"/>
    <w:rsid w:val="008277B8"/>
    <w:rsid w:val="008302C8"/>
    <w:rsid w:val="008302F1"/>
    <w:rsid w:val="00831AA8"/>
    <w:rsid w:val="00831B9A"/>
    <w:rsid w:val="00831DC5"/>
    <w:rsid w:val="00831E16"/>
    <w:rsid w:val="0083282F"/>
    <w:rsid w:val="008348D2"/>
    <w:rsid w:val="00835F05"/>
    <w:rsid w:val="008365C7"/>
    <w:rsid w:val="008374E3"/>
    <w:rsid w:val="008429C8"/>
    <w:rsid w:val="008433EE"/>
    <w:rsid w:val="0084479F"/>
    <w:rsid w:val="00844E9C"/>
    <w:rsid w:val="00844EC6"/>
    <w:rsid w:val="008452FA"/>
    <w:rsid w:val="00845CF6"/>
    <w:rsid w:val="008465F5"/>
    <w:rsid w:val="008474A2"/>
    <w:rsid w:val="008474D8"/>
    <w:rsid w:val="00847E30"/>
    <w:rsid w:val="00850B64"/>
    <w:rsid w:val="008516DC"/>
    <w:rsid w:val="008541D4"/>
    <w:rsid w:val="00854BB6"/>
    <w:rsid w:val="008601AC"/>
    <w:rsid w:val="008601FE"/>
    <w:rsid w:val="008612EC"/>
    <w:rsid w:val="00861843"/>
    <w:rsid w:val="008622E1"/>
    <w:rsid w:val="00862365"/>
    <w:rsid w:val="00863B9B"/>
    <w:rsid w:val="00865238"/>
    <w:rsid w:val="00866AEC"/>
    <w:rsid w:val="00870D4F"/>
    <w:rsid w:val="0087131B"/>
    <w:rsid w:val="0087232D"/>
    <w:rsid w:val="008723FC"/>
    <w:rsid w:val="00873177"/>
    <w:rsid w:val="00874908"/>
    <w:rsid w:val="00877E18"/>
    <w:rsid w:val="008819AA"/>
    <w:rsid w:val="008832CE"/>
    <w:rsid w:val="00884BAE"/>
    <w:rsid w:val="00884E77"/>
    <w:rsid w:val="00886D7A"/>
    <w:rsid w:val="00893B17"/>
    <w:rsid w:val="00894D7C"/>
    <w:rsid w:val="00894FA8"/>
    <w:rsid w:val="008952C2"/>
    <w:rsid w:val="008A051B"/>
    <w:rsid w:val="008A0E36"/>
    <w:rsid w:val="008A13AD"/>
    <w:rsid w:val="008A1E84"/>
    <w:rsid w:val="008A2AA5"/>
    <w:rsid w:val="008A2EEA"/>
    <w:rsid w:val="008A42E5"/>
    <w:rsid w:val="008A4C54"/>
    <w:rsid w:val="008A5EBD"/>
    <w:rsid w:val="008B03CF"/>
    <w:rsid w:val="008B09F8"/>
    <w:rsid w:val="008B13D6"/>
    <w:rsid w:val="008B2FE6"/>
    <w:rsid w:val="008B31A6"/>
    <w:rsid w:val="008B38C6"/>
    <w:rsid w:val="008B58D4"/>
    <w:rsid w:val="008B746D"/>
    <w:rsid w:val="008B749D"/>
    <w:rsid w:val="008C105C"/>
    <w:rsid w:val="008C2D5A"/>
    <w:rsid w:val="008C4096"/>
    <w:rsid w:val="008C748A"/>
    <w:rsid w:val="008C777E"/>
    <w:rsid w:val="008C7783"/>
    <w:rsid w:val="008D1054"/>
    <w:rsid w:val="008D44B0"/>
    <w:rsid w:val="008D4A1A"/>
    <w:rsid w:val="008D5124"/>
    <w:rsid w:val="008D528A"/>
    <w:rsid w:val="008D697B"/>
    <w:rsid w:val="008E0432"/>
    <w:rsid w:val="008E04BD"/>
    <w:rsid w:val="008E149C"/>
    <w:rsid w:val="008E19FB"/>
    <w:rsid w:val="008E1C6E"/>
    <w:rsid w:val="008E2051"/>
    <w:rsid w:val="008E2278"/>
    <w:rsid w:val="008E31A5"/>
    <w:rsid w:val="008E34E1"/>
    <w:rsid w:val="008E3884"/>
    <w:rsid w:val="008E4D2C"/>
    <w:rsid w:val="008E768C"/>
    <w:rsid w:val="008E7B7A"/>
    <w:rsid w:val="008F096D"/>
    <w:rsid w:val="008F0E91"/>
    <w:rsid w:val="008F0FEE"/>
    <w:rsid w:val="008F2041"/>
    <w:rsid w:val="008F3076"/>
    <w:rsid w:val="008F3FCC"/>
    <w:rsid w:val="008F45FF"/>
    <w:rsid w:val="008F48DE"/>
    <w:rsid w:val="008F4B1E"/>
    <w:rsid w:val="009009F4"/>
    <w:rsid w:val="0090232D"/>
    <w:rsid w:val="00903EC8"/>
    <w:rsid w:val="00904A36"/>
    <w:rsid w:val="00905390"/>
    <w:rsid w:val="00906CBE"/>
    <w:rsid w:val="009106DB"/>
    <w:rsid w:val="00912EB3"/>
    <w:rsid w:val="00913B95"/>
    <w:rsid w:val="009156E6"/>
    <w:rsid w:val="00915E58"/>
    <w:rsid w:val="009168A6"/>
    <w:rsid w:val="00916FDB"/>
    <w:rsid w:val="0091732A"/>
    <w:rsid w:val="009225E5"/>
    <w:rsid w:val="00922ABF"/>
    <w:rsid w:val="00923D00"/>
    <w:rsid w:val="00924112"/>
    <w:rsid w:val="009244B3"/>
    <w:rsid w:val="00924F80"/>
    <w:rsid w:val="009268AF"/>
    <w:rsid w:val="00926E4A"/>
    <w:rsid w:val="00927D02"/>
    <w:rsid w:val="00931CBB"/>
    <w:rsid w:val="00932D80"/>
    <w:rsid w:val="00935590"/>
    <w:rsid w:val="009358C0"/>
    <w:rsid w:val="00936009"/>
    <w:rsid w:val="00937733"/>
    <w:rsid w:val="00937F1E"/>
    <w:rsid w:val="009401F8"/>
    <w:rsid w:val="00941365"/>
    <w:rsid w:val="009419C2"/>
    <w:rsid w:val="00942DFA"/>
    <w:rsid w:val="00945F2D"/>
    <w:rsid w:val="00946785"/>
    <w:rsid w:val="0095374D"/>
    <w:rsid w:val="0096227F"/>
    <w:rsid w:val="009639C4"/>
    <w:rsid w:val="009644CF"/>
    <w:rsid w:val="00964E2A"/>
    <w:rsid w:val="00970063"/>
    <w:rsid w:val="00970386"/>
    <w:rsid w:val="00970907"/>
    <w:rsid w:val="00973432"/>
    <w:rsid w:val="00973BB5"/>
    <w:rsid w:val="0098015D"/>
    <w:rsid w:val="0098023B"/>
    <w:rsid w:val="0098073C"/>
    <w:rsid w:val="00980F80"/>
    <w:rsid w:val="00983FBA"/>
    <w:rsid w:val="00984455"/>
    <w:rsid w:val="00984EF8"/>
    <w:rsid w:val="0098579A"/>
    <w:rsid w:val="0098684C"/>
    <w:rsid w:val="00987742"/>
    <w:rsid w:val="00990A6B"/>
    <w:rsid w:val="00993602"/>
    <w:rsid w:val="0099467A"/>
    <w:rsid w:val="00994BB3"/>
    <w:rsid w:val="00994DFC"/>
    <w:rsid w:val="0099651C"/>
    <w:rsid w:val="00997E80"/>
    <w:rsid w:val="009A0350"/>
    <w:rsid w:val="009A0956"/>
    <w:rsid w:val="009A0A3C"/>
    <w:rsid w:val="009A1B8F"/>
    <w:rsid w:val="009A1C39"/>
    <w:rsid w:val="009A2E0C"/>
    <w:rsid w:val="009A4310"/>
    <w:rsid w:val="009A53A7"/>
    <w:rsid w:val="009A6232"/>
    <w:rsid w:val="009A6DD1"/>
    <w:rsid w:val="009B0E01"/>
    <w:rsid w:val="009B15D0"/>
    <w:rsid w:val="009B2B84"/>
    <w:rsid w:val="009B3B29"/>
    <w:rsid w:val="009B7F0D"/>
    <w:rsid w:val="009C15FB"/>
    <w:rsid w:val="009C1FEB"/>
    <w:rsid w:val="009C2113"/>
    <w:rsid w:val="009C2299"/>
    <w:rsid w:val="009C2AB4"/>
    <w:rsid w:val="009C3440"/>
    <w:rsid w:val="009C37CB"/>
    <w:rsid w:val="009C3983"/>
    <w:rsid w:val="009C5859"/>
    <w:rsid w:val="009C7423"/>
    <w:rsid w:val="009C7917"/>
    <w:rsid w:val="009D1246"/>
    <w:rsid w:val="009D1A24"/>
    <w:rsid w:val="009D2E48"/>
    <w:rsid w:val="009D4A30"/>
    <w:rsid w:val="009D5CCC"/>
    <w:rsid w:val="009D7496"/>
    <w:rsid w:val="009E023E"/>
    <w:rsid w:val="009E064F"/>
    <w:rsid w:val="009E07CE"/>
    <w:rsid w:val="009E13CB"/>
    <w:rsid w:val="009E1A04"/>
    <w:rsid w:val="009E22EC"/>
    <w:rsid w:val="009E338E"/>
    <w:rsid w:val="009E49A8"/>
    <w:rsid w:val="009E552B"/>
    <w:rsid w:val="009E74F3"/>
    <w:rsid w:val="009F03C8"/>
    <w:rsid w:val="009F10A7"/>
    <w:rsid w:val="009F20DD"/>
    <w:rsid w:val="009F4578"/>
    <w:rsid w:val="009F5EB0"/>
    <w:rsid w:val="009F79CA"/>
    <w:rsid w:val="00A00789"/>
    <w:rsid w:val="00A019C5"/>
    <w:rsid w:val="00A0408B"/>
    <w:rsid w:val="00A04A2B"/>
    <w:rsid w:val="00A0524A"/>
    <w:rsid w:val="00A05BCB"/>
    <w:rsid w:val="00A10B3D"/>
    <w:rsid w:val="00A11146"/>
    <w:rsid w:val="00A13322"/>
    <w:rsid w:val="00A15759"/>
    <w:rsid w:val="00A16254"/>
    <w:rsid w:val="00A16992"/>
    <w:rsid w:val="00A172DB"/>
    <w:rsid w:val="00A1762D"/>
    <w:rsid w:val="00A204BC"/>
    <w:rsid w:val="00A20852"/>
    <w:rsid w:val="00A22490"/>
    <w:rsid w:val="00A22B7B"/>
    <w:rsid w:val="00A243FC"/>
    <w:rsid w:val="00A254F3"/>
    <w:rsid w:val="00A25622"/>
    <w:rsid w:val="00A2707B"/>
    <w:rsid w:val="00A27C79"/>
    <w:rsid w:val="00A30103"/>
    <w:rsid w:val="00A302BA"/>
    <w:rsid w:val="00A326D7"/>
    <w:rsid w:val="00A32DD4"/>
    <w:rsid w:val="00A33E1C"/>
    <w:rsid w:val="00A348C9"/>
    <w:rsid w:val="00A3492B"/>
    <w:rsid w:val="00A352CB"/>
    <w:rsid w:val="00A37AD9"/>
    <w:rsid w:val="00A37EFE"/>
    <w:rsid w:val="00A41D8C"/>
    <w:rsid w:val="00A42021"/>
    <w:rsid w:val="00A433D9"/>
    <w:rsid w:val="00A43AED"/>
    <w:rsid w:val="00A441F1"/>
    <w:rsid w:val="00A47BDA"/>
    <w:rsid w:val="00A50A8B"/>
    <w:rsid w:val="00A522B0"/>
    <w:rsid w:val="00A52976"/>
    <w:rsid w:val="00A52E61"/>
    <w:rsid w:val="00A54D6C"/>
    <w:rsid w:val="00A57D5D"/>
    <w:rsid w:val="00A57E4D"/>
    <w:rsid w:val="00A62A0F"/>
    <w:rsid w:val="00A634E5"/>
    <w:rsid w:val="00A63F1D"/>
    <w:rsid w:val="00A6487D"/>
    <w:rsid w:val="00A648D0"/>
    <w:rsid w:val="00A649C2"/>
    <w:rsid w:val="00A64CE2"/>
    <w:rsid w:val="00A7051A"/>
    <w:rsid w:val="00A70A4C"/>
    <w:rsid w:val="00A710D0"/>
    <w:rsid w:val="00A729E2"/>
    <w:rsid w:val="00A7395C"/>
    <w:rsid w:val="00A76877"/>
    <w:rsid w:val="00A76B80"/>
    <w:rsid w:val="00A76C45"/>
    <w:rsid w:val="00A776AD"/>
    <w:rsid w:val="00A77D6E"/>
    <w:rsid w:val="00A80678"/>
    <w:rsid w:val="00A812AA"/>
    <w:rsid w:val="00A81A2A"/>
    <w:rsid w:val="00A81B34"/>
    <w:rsid w:val="00A82591"/>
    <w:rsid w:val="00A8305A"/>
    <w:rsid w:val="00A83447"/>
    <w:rsid w:val="00A83D8D"/>
    <w:rsid w:val="00A84256"/>
    <w:rsid w:val="00A85AB2"/>
    <w:rsid w:val="00A8609E"/>
    <w:rsid w:val="00A86D81"/>
    <w:rsid w:val="00A929EF"/>
    <w:rsid w:val="00A93744"/>
    <w:rsid w:val="00A93A5B"/>
    <w:rsid w:val="00A967AE"/>
    <w:rsid w:val="00AA0407"/>
    <w:rsid w:val="00AA0FF0"/>
    <w:rsid w:val="00AA10FC"/>
    <w:rsid w:val="00AA22E1"/>
    <w:rsid w:val="00AA2C03"/>
    <w:rsid w:val="00AA2CAF"/>
    <w:rsid w:val="00AA562F"/>
    <w:rsid w:val="00AA5741"/>
    <w:rsid w:val="00AA5A18"/>
    <w:rsid w:val="00AA68E8"/>
    <w:rsid w:val="00AA712E"/>
    <w:rsid w:val="00AB182E"/>
    <w:rsid w:val="00AB1D8B"/>
    <w:rsid w:val="00AB3351"/>
    <w:rsid w:val="00AB35FC"/>
    <w:rsid w:val="00AB4B43"/>
    <w:rsid w:val="00AB560C"/>
    <w:rsid w:val="00AB6370"/>
    <w:rsid w:val="00AB769C"/>
    <w:rsid w:val="00AB7B27"/>
    <w:rsid w:val="00AB7BD7"/>
    <w:rsid w:val="00AC4915"/>
    <w:rsid w:val="00AC4AD3"/>
    <w:rsid w:val="00AC6B96"/>
    <w:rsid w:val="00AC7A29"/>
    <w:rsid w:val="00AC7AA1"/>
    <w:rsid w:val="00AD03E7"/>
    <w:rsid w:val="00AD1E6F"/>
    <w:rsid w:val="00AD30BF"/>
    <w:rsid w:val="00AD524D"/>
    <w:rsid w:val="00AD54A3"/>
    <w:rsid w:val="00AD6B9D"/>
    <w:rsid w:val="00AD7CB3"/>
    <w:rsid w:val="00AE05FD"/>
    <w:rsid w:val="00AE1045"/>
    <w:rsid w:val="00AE1EE3"/>
    <w:rsid w:val="00AE374F"/>
    <w:rsid w:val="00AE45F8"/>
    <w:rsid w:val="00AE5170"/>
    <w:rsid w:val="00AE563A"/>
    <w:rsid w:val="00AE56CF"/>
    <w:rsid w:val="00AE59FD"/>
    <w:rsid w:val="00AE64F4"/>
    <w:rsid w:val="00AE751B"/>
    <w:rsid w:val="00AF126E"/>
    <w:rsid w:val="00AF414E"/>
    <w:rsid w:val="00AF47A3"/>
    <w:rsid w:val="00AF53CC"/>
    <w:rsid w:val="00AF695C"/>
    <w:rsid w:val="00B01CEC"/>
    <w:rsid w:val="00B033D5"/>
    <w:rsid w:val="00B037A9"/>
    <w:rsid w:val="00B03972"/>
    <w:rsid w:val="00B03FBF"/>
    <w:rsid w:val="00B044BB"/>
    <w:rsid w:val="00B048AF"/>
    <w:rsid w:val="00B07A8E"/>
    <w:rsid w:val="00B1068B"/>
    <w:rsid w:val="00B1134C"/>
    <w:rsid w:val="00B11DCF"/>
    <w:rsid w:val="00B127E6"/>
    <w:rsid w:val="00B12B90"/>
    <w:rsid w:val="00B13F6A"/>
    <w:rsid w:val="00B155A5"/>
    <w:rsid w:val="00B1679B"/>
    <w:rsid w:val="00B1792A"/>
    <w:rsid w:val="00B2267D"/>
    <w:rsid w:val="00B22FCE"/>
    <w:rsid w:val="00B24B13"/>
    <w:rsid w:val="00B2527D"/>
    <w:rsid w:val="00B27350"/>
    <w:rsid w:val="00B274EE"/>
    <w:rsid w:val="00B31045"/>
    <w:rsid w:val="00B3203F"/>
    <w:rsid w:val="00B3242F"/>
    <w:rsid w:val="00B337F8"/>
    <w:rsid w:val="00B33D5D"/>
    <w:rsid w:val="00B35393"/>
    <w:rsid w:val="00B421DA"/>
    <w:rsid w:val="00B4243E"/>
    <w:rsid w:val="00B42831"/>
    <w:rsid w:val="00B433FC"/>
    <w:rsid w:val="00B45DFF"/>
    <w:rsid w:val="00B46334"/>
    <w:rsid w:val="00B50681"/>
    <w:rsid w:val="00B5132E"/>
    <w:rsid w:val="00B51453"/>
    <w:rsid w:val="00B52AEC"/>
    <w:rsid w:val="00B5361B"/>
    <w:rsid w:val="00B5407E"/>
    <w:rsid w:val="00B57444"/>
    <w:rsid w:val="00B57558"/>
    <w:rsid w:val="00B61A77"/>
    <w:rsid w:val="00B61AB1"/>
    <w:rsid w:val="00B61F7C"/>
    <w:rsid w:val="00B62DAB"/>
    <w:rsid w:val="00B63ACD"/>
    <w:rsid w:val="00B66A3C"/>
    <w:rsid w:val="00B71654"/>
    <w:rsid w:val="00B72F35"/>
    <w:rsid w:val="00B76C9C"/>
    <w:rsid w:val="00B771E7"/>
    <w:rsid w:val="00B809DE"/>
    <w:rsid w:val="00B80D10"/>
    <w:rsid w:val="00B829EA"/>
    <w:rsid w:val="00B93B81"/>
    <w:rsid w:val="00B9545B"/>
    <w:rsid w:val="00B959DB"/>
    <w:rsid w:val="00B95B6E"/>
    <w:rsid w:val="00BA029E"/>
    <w:rsid w:val="00BA1565"/>
    <w:rsid w:val="00BA180F"/>
    <w:rsid w:val="00BA1B25"/>
    <w:rsid w:val="00BA3A2C"/>
    <w:rsid w:val="00BA59BE"/>
    <w:rsid w:val="00BA63CB"/>
    <w:rsid w:val="00BA66A9"/>
    <w:rsid w:val="00BA68F6"/>
    <w:rsid w:val="00BA7B42"/>
    <w:rsid w:val="00BB07C3"/>
    <w:rsid w:val="00BB0E56"/>
    <w:rsid w:val="00BB1BED"/>
    <w:rsid w:val="00BB1D50"/>
    <w:rsid w:val="00BB1EDE"/>
    <w:rsid w:val="00BB5565"/>
    <w:rsid w:val="00BB6427"/>
    <w:rsid w:val="00BB71F2"/>
    <w:rsid w:val="00BC033C"/>
    <w:rsid w:val="00BC0F61"/>
    <w:rsid w:val="00BC1BEC"/>
    <w:rsid w:val="00BC1FAB"/>
    <w:rsid w:val="00BC57E7"/>
    <w:rsid w:val="00BC5E96"/>
    <w:rsid w:val="00BC7176"/>
    <w:rsid w:val="00BD0183"/>
    <w:rsid w:val="00BD060C"/>
    <w:rsid w:val="00BD0F5A"/>
    <w:rsid w:val="00BD3164"/>
    <w:rsid w:val="00BD43D6"/>
    <w:rsid w:val="00BD4880"/>
    <w:rsid w:val="00BD4CE5"/>
    <w:rsid w:val="00BE1353"/>
    <w:rsid w:val="00BE13D1"/>
    <w:rsid w:val="00BE4B92"/>
    <w:rsid w:val="00BE57AB"/>
    <w:rsid w:val="00BE66BD"/>
    <w:rsid w:val="00BE6FA9"/>
    <w:rsid w:val="00BE7EF0"/>
    <w:rsid w:val="00BF0EE1"/>
    <w:rsid w:val="00BF5A84"/>
    <w:rsid w:val="00BF6191"/>
    <w:rsid w:val="00BF6D03"/>
    <w:rsid w:val="00BF7AAE"/>
    <w:rsid w:val="00BF7F8B"/>
    <w:rsid w:val="00C010DF"/>
    <w:rsid w:val="00C01E7F"/>
    <w:rsid w:val="00C031ED"/>
    <w:rsid w:val="00C03A1D"/>
    <w:rsid w:val="00C04947"/>
    <w:rsid w:val="00C04EBB"/>
    <w:rsid w:val="00C10A17"/>
    <w:rsid w:val="00C1200F"/>
    <w:rsid w:val="00C127C2"/>
    <w:rsid w:val="00C148D3"/>
    <w:rsid w:val="00C14CC5"/>
    <w:rsid w:val="00C16022"/>
    <w:rsid w:val="00C1782D"/>
    <w:rsid w:val="00C179AF"/>
    <w:rsid w:val="00C179B9"/>
    <w:rsid w:val="00C17A74"/>
    <w:rsid w:val="00C17D18"/>
    <w:rsid w:val="00C21025"/>
    <w:rsid w:val="00C22F8C"/>
    <w:rsid w:val="00C23258"/>
    <w:rsid w:val="00C2431D"/>
    <w:rsid w:val="00C261F5"/>
    <w:rsid w:val="00C27401"/>
    <w:rsid w:val="00C306FD"/>
    <w:rsid w:val="00C31150"/>
    <w:rsid w:val="00C317EE"/>
    <w:rsid w:val="00C31D24"/>
    <w:rsid w:val="00C34AD8"/>
    <w:rsid w:val="00C356D9"/>
    <w:rsid w:val="00C35CA6"/>
    <w:rsid w:val="00C35CB1"/>
    <w:rsid w:val="00C368A9"/>
    <w:rsid w:val="00C37AC4"/>
    <w:rsid w:val="00C40A73"/>
    <w:rsid w:val="00C4312C"/>
    <w:rsid w:val="00C449C8"/>
    <w:rsid w:val="00C4506A"/>
    <w:rsid w:val="00C45ABA"/>
    <w:rsid w:val="00C4607D"/>
    <w:rsid w:val="00C52215"/>
    <w:rsid w:val="00C523D8"/>
    <w:rsid w:val="00C56FA9"/>
    <w:rsid w:val="00C60467"/>
    <w:rsid w:val="00C61F16"/>
    <w:rsid w:val="00C654F6"/>
    <w:rsid w:val="00C6640B"/>
    <w:rsid w:val="00C66C66"/>
    <w:rsid w:val="00C7078B"/>
    <w:rsid w:val="00C71835"/>
    <w:rsid w:val="00C72F63"/>
    <w:rsid w:val="00C774B5"/>
    <w:rsid w:val="00C80B85"/>
    <w:rsid w:val="00C8100D"/>
    <w:rsid w:val="00C82CAA"/>
    <w:rsid w:val="00C84274"/>
    <w:rsid w:val="00C85DA7"/>
    <w:rsid w:val="00C874D6"/>
    <w:rsid w:val="00C92C7F"/>
    <w:rsid w:val="00C9338E"/>
    <w:rsid w:val="00C941E6"/>
    <w:rsid w:val="00C94748"/>
    <w:rsid w:val="00C94EC7"/>
    <w:rsid w:val="00C964A5"/>
    <w:rsid w:val="00C970EB"/>
    <w:rsid w:val="00CA070C"/>
    <w:rsid w:val="00CA10DA"/>
    <w:rsid w:val="00CA172B"/>
    <w:rsid w:val="00CA2E12"/>
    <w:rsid w:val="00CA3F7A"/>
    <w:rsid w:val="00CA71B0"/>
    <w:rsid w:val="00CA74C3"/>
    <w:rsid w:val="00CB03F7"/>
    <w:rsid w:val="00CB05CF"/>
    <w:rsid w:val="00CB13B2"/>
    <w:rsid w:val="00CB1A3C"/>
    <w:rsid w:val="00CB1D53"/>
    <w:rsid w:val="00CB20FB"/>
    <w:rsid w:val="00CB296A"/>
    <w:rsid w:val="00CB49AE"/>
    <w:rsid w:val="00CB683E"/>
    <w:rsid w:val="00CB765A"/>
    <w:rsid w:val="00CC168E"/>
    <w:rsid w:val="00CC1ECB"/>
    <w:rsid w:val="00CC2CCD"/>
    <w:rsid w:val="00CC4564"/>
    <w:rsid w:val="00CC49E3"/>
    <w:rsid w:val="00CC5C87"/>
    <w:rsid w:val="00CC6DA4"/>
    <w:rsid w:val="00CC7800"/>
    <w:rsid w:val="00CC7870"/>
    <w:rsid w:val="00CD00CE"/>
    <w:rsid w:val="00CD0B37"/>
    <w:rsid w:val="00CD26BA"/>
    <w:rsid w:val="00CD2B0D"/>
    <w:rsid w:val="00CD377E"/>
    <w:rsid w:val="00CD53BE"/>
    <w:rsid w:val="00CD688D"/>
    <w:rsid w:val="00CE104A"/>
    <w:rsid w:val="00CE15C4"/>
    <w:rsid w:val="00CE188D"/>
    <w:rsid w:val="00CE24ED"/>
    <w:rsid w:val="00CE4449"/>
    <w:rsid w:val="00CE6C30"/>
    <w:rsid w:val="00CF45B6"/>
    <w:rsid w:val="00CF5A62"/>
    <w:rsid w:val="00CF65B7"/>
    <w:rsid w:val="00CF76F7"/>
    <w:rsid w:val="00D01710"/>
    <w:rsid w:val="00D01772"/>
    <w:rsid w:val="00D01851"/>
    <w:rsid w:val="00D01B7E"/>
    <w:rsid w:val="00D01D32"/>
    <w:rsid w:val="00D04116"/>
    <w:rsid w:val="00D047A5"/>
    <w:rsid w:val="00D06879"/>
    <w:rsid w:val="00D06D16"/>
    <w:rsid w:val="00D102C6"/>
    <w:rsid w:val="00D10681"/>
    <w:rsid w:val="00D10BA8"/>
    <w:rsid w:val="00D13816"/>
    <w:rsid w:val="00D14902"/>
    <w:rsid w:val="00D1684F"/>
    <w:rsid w:val="00D17BE4"/>
    <w:rsid w:val="00D20A69"/>
    <w:rsid w:val="00D20E6B"/>
    <w:rsid w:val="00D21402"/>
    <w:rsid w:val="00D21977"/>
    <w:rsid w:val="00D2303F"/>
    <w:rsid w:val="00D2457D"/>
    <w:rsid w:val="00D27177"/>
    <w:rsid w:val="00D300B5"/>
    <w:rsid w:val="00D326FF"/>
    <w:rsid w:val="00D32772"/>
    <w:rsid w:val="00D32B8F"/>
    <w:rsid w:val="00D331E9"/>
    <w:rsid w:val="00D33FDC"/>
    <w:rsid w:val="00D342B3"/>
    <w:rsid w:val="00D34656"/>
    <w:rsid w:val="00D3494E"/>
    <w:rsid w:val="00D34A72"/>
    <w:rsid w:val="00D35967"/>
    <w:rsid w:val="00D367B5"/>
    <w:rsid w:val="00D37CC1"/>
    <w:rsid w:val="00D37D92"/>
    <w:rsid w:val="00D41314"/>
    <w:rsid w:val="00D425D3"/>
    <w:rsid w:val="00D43A98"/>
    <w:rsid w:val="00D45093"/>
    <w:rsid w:val="00D46373"/>
    <w:rsid w:val="00D46407"/>
    <w:rsid w:val="00D46F6C"/>
    <w:rsid w:val="00D46FC4"/>
    <w:rsid w:val="00D51C83"/>
    <w:rsid w:val="00D54BC0"/>
    <w:rsid w:val="00D57772"/>
    <w:rsid w:val="00D6121C"/>
    <w:rsid w:val="00D6375C"/>
    <w:rsid w:val="00D64F3B"/>
    <w:rsid w:val="00D650BD"/>
    <w:rsid w:val="00D67054"/>
    <w:rsid w:val="00D7075F"/>
    <w:rsid w:val="00D71B72"/>
    <w:rsid w:val="00D73C77"/>
    <w:rsid w:val="00D73DDF"/>
    <w:rsid w:val="00D740A2"/>
    <w:rsid w:val="00D74D96"/>
    <w:rsid w:val="00D75650"/>
    <w:rsid w:val="00D75C11"/>
    <w:rsid w:val="00D826F2"/>
    <w:rsid w:val="00D8477B"/>
    <w:rsid w:val="00D8560F"/>
    <w:rsid w:val="00D8646E"/>
    <w:rsid w:val="00D86E0D"/>
    <w:rsid w:val="00D879A7"/>
    <w:rsid w:val="00D94146"/>
    <w:rsid w:val="00D94216"/>
    <w:rsid w:val="00D94F8D"/>
    <w:rsid w:val="00D95E4A"/>
    <w:rsid w:val="00D961B6"/>
    <w:rsid w:val="00D9650F"/>
    <w:rsid w:val="00D967BF"/>
    <w:rsid w:val="00D96FF6"/>
    <w:rsid w:val="00DA0518"/>
    <w:rsid w:val="00DA150D"/>
    <w:rsid w:val="00DA16D0"/>
    <w:rsid w:val="00DA1C1A"/>
    <w:rsid w:val="00DA54D4"/>
    <w:rsid w:val="00DA7214"/>
    <w:rsid w:val="00DB108D"/>
    <w:rsid w:val="00DB273A"/>
    <w:rsid w:val="00DB2C02"/>
    <w:rsid w:val="00DB48A3"/>
    <w:rsid w:val="00DB4D03"/>
    <w:rsid w:val="00DB7D54"/>
    <w:rsid w:val="00DB7E6B"/>
    <w:rsid w:val="00DC0B39"/>
    <w:rsid w:val="00DC0D32"/>
    <w:rsid w:val="00DC0F46"/>
    <w:rsid w:val="00DC10BB"/>
    <w:rsid w:val="00DC1AAB"/>
    <w:rsid w:val="00DC2FE1"/>
    <w:rsid w:val="00DC70B2"/>
    <w:rsid w:val="00DD2463"/>
    <w:rsid w:val="00DD3442"/>
    <w:rsid w:val="00DD4218"/>
    <w:rsid w:val="00DD4CCA"/>
    <w:rsid w:val="00DD4E58"/>
    <w:rsid w:val="00DD5889"/>
    <w:rsid w:val="00DD59F9"/>
    <w:rsid w:val="00DE046F"/>
    <w:rsid w:val="00DE3782"/>
    <w:rsid w:val="00DE3B29"/>
    <w:rsid w:val="00DE4483"/>
    <w:rsid w:val="00DE5AF5"/>
    <w:rsid w:val="00DF1928"/>
    <w:rsid w:val="00DF198F"/>
    <w:rsid w:val="00DF20B6"/>
    <w:rsid w:val="00DF339D"/>
    <w:rsid w:val="00DF4EAE"/>
    <w:rsid w:val="00DF6E59"/>
    <w:rsid w:val="00E00FAE"/>
    <w:rsid w:val="00E01696"/>
    <w:rsid w:val="00E01B97"/>
    <w:rsid w:val="00E048B3"/>
    <w:rsid w:val="00E06ED9"/>
    <w:rsid w:val="00E07B0F"/>
    <w:rsid w:val="00E07FBC"/>
    <w:rsid w:val="00E12BDA"/>
    <w:rsid w:val="00E159A6"/>
    <w:rsid w:val="00E168DE"/>
    <w:rsid w:val="00E16C0B"/>
    <w:rsid w:val="00E17065"/>
    <w:rsid w:val="00E1714D"/>
    <w:rsid w:val="00E2048C"/>
    <w:rsid w:val="00E20647"/>
    <w:rsid w:val="00E21557"/>
    <w:rsid w:val="00E21ADC"/>
    <w:rsid w:val="00E22A2C"/>
    <w:rsid w:val="00E23094"/>
    <w:rsid w:val="00E242E1"/>
    <w:rsid w:val="00E25064"/>
    <w:rsid w:val="00E25961"/>
    <w:rsid w:val="00E26B74"/>
    <w:rsid w:val="00E2786C"/>
    <w:rsid w:val="00E2793A"/>
    <w:rsid w:val="00E30AE3"/>
    <w:rsid w:val="00E3236D"/>
    <w:rsid w:val="00E32C2D"/>
    <w:rsid w:val="00E34759"/>
    <w:rsid w:val="00E34BD9"/>
    <w:rsid w:val="00E34F7C"/>
    <w:rsid w:val="00E3580E"/>
    <w:rsid w:val="00E35FBE"/>
    <w:rsid w:val="00E36C7F"/>
    <w:rsid w:val="00E405B8"/>
    <w:rsid w:val="00E447C7"/>
    <w:rsid w:val="00E46966"/>
    <w:rsid w:val="00E46A2E"/>
    <w:rsid w:val="00E50966"/>
    <w:rsid w:val="00E50B90"/>
    <w:rsid w:val="00E534FB"/>
    <w:rsid w:val="00E5365A"/>
    <w:rsid w:val="00E559A6"/>
    <w:rsid w:val="00E5687F"/>
    <w:rsid w:val="00E61293"/>
    <w:rsid w:val="00E61F6B"/>
    <w:rsid w:val="00E62E4B"/>
    <w:rsid w:val="00E63D11"/>
    <w:rsid w:val="00E660F2"/>
    <w:rsid w:val="00E66DCD"/>
    <w:rsid w:val="00E66EAF"/>
    <w:rsid w:val="00E71CC9"/>
    <w:rsid w:val="00E727FE"/>
    <w:rsid w:val="00E72DC1"/>
    <w:rsid w:val="00E75D13"/>
    <w:rsid w:val="00E76056"/>
    <w:rsid w:val="00E762F0"/>
    <w:rsid w:val="00E77D19"/>
    <w:rsid w:val="00E8014B"/>
    <w:rsid w:val="00E81BFB"/>
    <w:rsid w:val="00E82477"/>
    <w:rsid w:val="00E8365C"/>
    <w:rsid w:val="00E83D0B"/>
    <w:rsid w:val="00E8506F"/>
    <w:rsid w:val="00E86A57"/>
    <w:rsid w:val="00E87DD8"/>
    <w:rsid w:val="00E90D20"/>
    <w:rsid w:val="00E91DB6"/>
    <w:rsid w:val="00E92325"/>
    <w:rsid w:val="00E9316D"/>
    <w:rsid w:val="00E9376A"/>
    <w:rsid w:val="00E93856"/>
    <w:rsid w:val="00E94935"/>
    <w:rsid w:val="00E972F3"/>
    <w:rsid w:val="00EA2124"/>
    <w:rsid w:val="00EA3103"/>
    <w:rsid w:val="00EA3E0E"/>
    <w:rsid w:val="00EA568D"/>
    <w:rsid w:val="00EA56C6"/>
    <w:rsid w:val="00EA61F5"/>
    <w:rsid w:val="00EA72D7"/>
    <w:rsid w:val="00EA7B8C"/>
    <w:rsid w:val="00EA7BD1"/>
    <w:rsid w:val="00EB0603"/>
    <w:rsid w:val="00EB0DC2"/>
    <w:rsid w:val="00EB1204"/>
    <w:rsid w:val="00EB205E"/>
    <w:rsid w:val="00EB3276"/>
    <w:rsid w:val="00EB3EDD"/>
    <w:rsid w:val="00EB7150"/>
    <w:rsid w:val="00EC03DB"/>
    <w:rsid w:val="00EC0668"/>
    <w:rsid w:val="00EC0CB4"/>
    <w:rsid w:val="00EC3F27"/>
    <w:rsid w:val="00EC3FEB"/>
    <w:rsid w:val="00EC4202"/>
    <w:rsid w:val="00EC67B4"/>
    <w:rsid w:val="00EC6BF3"/>
    <w:rsid w:val="00ED05DC"/>
    <w:rsid w:val="00ED0A46"/>
    <w:rsid w:val="00ED1080"/>
    <w:rsid w:val="00ED28F3"/>
    <w:rsid w:val="00ED762A"/>
    <w:rsid w:val="00ED7846"/>
    <w:rsid w:val="00EE0C50"/>
    <w:rsid w:val="00EE0F52"/>
    <w:rsid w:val="00EE18A7"/>
    <w:rsid w:val="00EE49FA"/>
    <w:rsid w:val="00EE6E32"/>
    <w:rsid w:val="00EE7667"/>
    <w:rsid w:val="00EF0515"/>
    <w:rsid w:val="00EF23ED"/>
    <w:rsid w:val="00EF2CFB"/>
    <w:rsid w:val="00EF4519"/>
    <w:rsid w:val="00EF5150"/>
    <w:rsid w:val="00EF5818"/>
    <w:rsid w:val="00EF5CF4"/>
    <w:rsid w:val="00EF6312"/>
    <w:rsid w:val="00EF79A7"/>
    <w:rsid w:val="00F01027"/>
    <w:rsid w:val="00F01ABA"/>
    <w:rsid w:val="00F03F84"/>
    <w:rsid w:val="00F0598E"/>
    <w:rsid w:val="00F06066"/>
    <w:rsid w:val="00F062F4"/>
    <w:rsid w:val="00F067AD"/>
    <w:rsid w:val="00F07160"/>
    <w:rsid w:val="00F11E0E"/>
    <w:rsid w:val="00F141D0"/>
    <w:rsid w:val="00F15BF6"/>
    <w:rsid w:val="00F16359"/>
    <w:rsid w:val="00F17CA7"/>
    <w:rsid w:val="00F17D06"/>
    <w:rsid w:val="00F2027C"/>
    <w:rsid w:val="00F21C50"/>
    <w:rsid w:val="00F233D6"/>
    <w:rsid w:val="00F23B4A"/>
    <w:rsid w:val="00F254FD"/>
    <w:rsid w:val="00F273BA"/>
    <w:rsid w:val="00F2794B"/>
    <w:rsid w:val="00F27EEF"/>
    <w:rsid w:val="00F3002E"/>
    <w:rsid w:val="00F30A1A"/>
    <w:rsid w:val="00F3123F"/>
    <w:rsid w:val="00F31788"/>
    <w:rsid w:val="00F3435C"/>
    <w:rsid w:val="00F345BE"/>
    <w:rsid w:val="00F34E66"/>
    <w:rsid w:val="00F35876"/>
    <w:rsid w:val="00F36268"/>
    <w:rsid w:val="00F36C13"/>
    <w:rsid w:val="00F405F9"/>
    <w:rsid w:val="00F408D7"/>
    <w:rsid w:val="00F417B1"/>
    <w:rsid w:val="00F45262"/>
    <w:rsid w:val="00F45326"/>
    <w:rsid w:val="00F4640A"/>
    <w:rsid w:val="00F515A8"/>
    <w:rsid w:val="00F52C5B"/>
    <w:rsid w:val="00F530A0"/>
    <w:rsid w:val="00F55178"/>
    <w:rsid w:val="00F5557A"/>
    <w:rsid w:val="00F60201"/>
    <w:rsid w:val="00F62324"/>
    <w:rsid w:val="00F62E27"/>
    <w:rsid w:val="00F62FCD"/>
    <w:rsid w:val="00F63E52"/>
    <w:rsid w:val="00F64996"/>
    <w:rsid w:val="00F65803"/>
    <w:rsid w:val="00F65812"/>
    <w:rsid w:val="00F67583"/>
    <w:rsid w:val="00F676C9"/>
    <w:rsid w:val="00F70B42"/>
    <w:rsid w:val="00F70C4A"/>
    <w:rsid w:val="00F72C70"/>
    <w:rsid w:val="00F72C75"/>
    <w:rsid w:val="00F72E42"/>
    <w:rsid w:val="00F748C2"/>
    <w:rsid w:val="00F80E1E"/>
    <w:rsid w:val="00F85331"/>
    <w:rsid w:val="00F860C6"/>
    <w:rsid w:val="00F875FD"/>
    <w:rsid w:val="00F8760B"/>
    <w:rsid w:val="00F879FE"/>
    <w:rsid w:val="00F91F61"/>
    <w:rsid w:val="00F929D6"/>
    <w:rsid w:val="00F931DC"/>
    <w:rsid w:val="00F93470"/>
    <w:rsid w:val="00F934C3"/>
    <w:rsid w:val="00F95DDE"/>
    <w:rsid w:val="00F9661C"/>
    <w:rsid w:val="00FA1869"/>
    <w:rsid w:val="00FA2395"/>
    <w:rsid w:val="00FA25E4"/>
    <w:rsid w:val="00FA34F4"/>
    <w:rsid w:val="00FA39DE"/>
    <w:rsid w:val="00FA4774"/>
    <w:rsid w:val="00FA494E"/>
    <w:rsid w:val="00FA5317"/>
    <w:rsid w:val="00FA55EE"/>
    <w:rsid w:val="00FA5BD0"/>
    <w:rsid w:val="00FA5E1B"/>
    <w:rsid w:val="00FB0BC8"/>
    <w:rsid w:val="00FB1068"/>
    <w:rsid w:val="00FB1ACA"/>
    <w:rsid w:val="00FB2983"/>
    <w:rsid w:val="00FB419C"/>
    <w:rsid w:val="00FB4FD9"/>
    <w:rsid w:val="00FB5081"/>
    <w:rsid w:val="00FB5D51"/>
    <w:rsid w:val="00FC0EAB"/>
    <w:rsid w:val="00FC318A"/>
    <w:rsid w:val="00FC3947"/>
    <w:rsid w:val="00FC5A8F"/>
    <w:rsid w:val="00FC6A97"/>
    <w:rsid w:val="00FC7767"/>
    <w:rsid w:val="00FD0736"/>
    <w:rsid w:val="00FD0F91"/>
    <w:rsid w:val="00FD11D3"/>
    <w:rsid w:val="00FD1847"/>
    <w:rsid w:val="00FD24F5"/>
    <w:rsid w:val="00FD4EA2"/>
    <w:rsid w:val="00FD5FCF"/>
    <w:rsid w:val="00FE0469"/>
    <w:rsid w:val="00FE0C5A"/>
    <w:rsid w:val="00FE1171"/>
    <w:rsid w:val="00FE27CB"/>
    <w:rsid w:val="00FE62D2"/>
    <w:rsid w:val="00FE6C3D"/>
    <w:rsid w:val="00FE71A8"/>
    <w:rsid w:val="00FE770A"/>
    <w:rsid w:val="00FE7A7A"/>
    <w:rsid w:val="00FF200D"/>
    <w:rsid w:val="00FF2067"/>
    <w:rsid w:val="00FF4B40"/>
    <w:rsid w:val="00FF5E9A"/>
    <w:rsid w:val="00FF5EC2"/>
    <w:rsid w:val="00FF71AC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75D13"/>
    <w:rPr>
      <w:sz w:val="24"/>
      <w:szCs w:val="24"/>
    </w:rPr>
  </w:style>
  <w:style w:type="paragraph" w:styleId="11">
    <w:name w:val="heading 1"/>
    <w:basedOn w:val="12"/>
    <w:next w:val="12"/>
    <w:autoRedefine/>
    <w:qFormat/>
    <w:rsid w:val="00F03F84"/>
    <w:pPr>
      <w:spacing w:line="240" w:lineRule="auto"/>
      <w:ind w:left="426" w:firstLine="0"/>
      <w:outlineLvl w:val="0"/>
    </w:pPr>
    <w:rPr>
      <w:b/>
      <w:bCs/>
      <w:caps/>
      <w:kern w:val="32"/>
      <w:sz w:val="22"/>
      <w:szCs w:val="22"/>
    </w:rPr>
  </w:style>
  <w:style w:type="paragraph" w:styleId="2">
    <w:name w:val="heading 2"/>
    <w:basedOn w:val="12"/>
    <w:next w:val="12"/>
    <w:link w:val="210"/>
    <w:autoRedefine/>
    <w:qFormat/>
    <w:rsid w:val="003811B2"/>
    <w:pPr>
      <w:numPr>
        <w:ilvl w:val="1"/>
        <w:numId w:val="19"/>
      </w:numPr>
      <w:spacing w:line="240" w:lineRule="auto"/>
      <w:outlineLvl w:val="1"/>
    </w:pPr>
    <w:rPr>
      <w:b/>
      <w:bCs/>
      <w:kern w:val="28"/>
      <w:sz w:val="26"/>
      <w:szCs w:val="26"/>
    </w:rPr>
  </w:style>
  <w:style w:type="paragraph" w:styleId="3">
    <w:name w:val="heading 3"/>
    <w:basedOn w:val="12"/>
    <w:next w:val="12"/>
    <w:link w:val="30"/>
    <w:qFormat/>
    <w:rsid w:val="003F5E6C"/>
    <w:pPr>
      <w:keepNext/>
      <w:numPr>
        <w:ilvl w:val="2"/>
        <w:numId w:val="19"/>
      </w:numPr>
      <w:spacing w:line="240" w:lineRule="auto"/>
      <w:ind w:right="-6"/>
      <w:outlineLvl w:val="2"/>
    </w:pPr>
    <w:rPr>
      <w:b/>
      <w:bCs/>
      <w:kern w:val="28"/>
      <w:szCs w:val="26"/>
    </w:rPr>
  </w:style>
  <w:style w:type="paragraph" w:styleId="40">
    <w:name w:val="heading 4"/>
    <w:basedOn w:val="12"/>
    <w:next w:val="12"/>
    <w:link w:val="41"/>
    <w:autoRedefine/>
    <w:qFormat/>
    <w:rsid w:val="008C4096"/>
    <w:pPr>
      <w:widowControl w:val="0"/>
      <w:suppressAutoHyphens/>
      <w:spacing w:before="240" w:after="60" w:line="240" w:lineRule="auto"/>
      <w:ind w:firstLine="0"/>
      <w:outlineLvl w:val="3"/>
    </w:pPr>
    <w:rPr>
      <w:b/>
      <w:color w:val="000000"/>
      <w:szCs w:val="28"/>
    </w:rPr>
  </w:style>
  <w:style w:type="paragraph" w:styleId="5">
    <w:name w:val="heading 5"/>
    <w:basedOn w:val="12"/>
    <w:next w:val="12"/>
    <w:link w:val="50"/>
    <w:autoRedefine/>
    <w:qFormat/>
    <w:rsid w:val="00E75D13"/>
    <w:pPr>
      <w:widowControl w:val="0"/>
      <w:numPr>
        <w:ilvl w:val="4"/>
        <w:numId w:val="19"/>
      </w:numPr>
      <w:suppressAutoHyphens/>
      <w:outlineLvl w:val="4"/>
    </w:pPr>
    <w:rPr>
      <w:b/>
      <w:bCs/>
      <w:iCs/>
    </w:rPr>
  </w:style>
  <w:style w:type="paragraph" w:styleId="6">
    <w:name w:val="heading 6"/>
    <w:basedOn w:val="a0"/>
    <w:next w:val="a0"/>
    <w:link w:val="60"/>
    <w:qFormat/>
    <w:rsid w:val="00E75D13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E75D13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E75D13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E75D13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"/>
    <w:basedOn w:val="a0"/>
    <w:link w:val="CharChar"/>
    <w:rsid w:val="00E75D13"/>
    <w:pPr>
      <w:spacing w:line="360" w:lineRule="auto"/>
      <w:ind w:firstLine="851"/>
      <w:jc w:val="both"/>
    </w:pPr>
  </w:style>
  <w:style w:type="character" w:customStyle="1" w:styleId="CharChar">
    <w:name w:val="Обычный Char Char"/>
    <w:link w:val="12"/>
    <w:rsid w:val="00E75D13"/>
    <w:rPr>
      <w:sz w:val="24"/>
      <w:szCs w:val="24"/>
      <w:lang w:val="ru-RU" w:eastAsia="ru-RU" w:bidi="ar-SA"/>
    </w:rPr>
  </w:style>
  <w:style w:type="paragraph" w:styleId="a4">
    <w:name w:val="Document Map"/>
    <w:basedOn w:val="a0"/>
    <w:semiHidden/>
    <w:rsid w:val="00E75D13"/>
    <w:pPr>
      <w:shd w:val="clear" w:color="auto" w:fill="000080"/>
    </w:pPr>
    <w:rPr>
      <w:rFonts w:ascii="Tahoma" w:hAnsi="Tahoma" w:cs="Tahoma"/>
    </w:rPr>
  </w:style>
  <w:style w:type="character" w:styleId="a5">
    <w:name w:val="Hyperlink"/>
    <w:uiPriority w:val="99"/>
    <w:rsid w:val="00E75D13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qFormat/>
    <w:rsid w:val="001124AC"/>
    <w:pPr>
      <w:tabs>
        <w:tab w:val="left" w:pos="284"/>
        <w:tab w:val="right" w:pos="9639"/>
      </w:tabs>
    </w:pPr>
  </w:style>
  <w:style w:type="paragraph" w:styleId="20">
    <w:name w:val="toc 2"/>
    <w:basedOn w:val="a0"/>
    <w:next w:val="a0"/>
    <w:autoRedefine/>
    <w:uiPriority w:val="39"/>
    <w:qFormat/>
    <w:rsid w:val="00E75D13"/>
    <w:pPr>
      <w:ind w:left="240"/>
    </w:pPr>
  </w:style>
  <w:style w:type="paragraph" w:styleId="32">
    <w:name w:val="toc 3"/>
    <w:basedOn w:val="a0"/>
    <w:next w:val="a0"/>
    <w:autoRedefine/>
    <w:uiPriority w:val="39"/>
    <w:qFormat/>
    <w:rsid w:val="00E75D13"/>
    <w:pPr>
      <w:ind w:left="480"/>
    </w:pPr>
  </w:style>
  <w:style w:type="paragraph" w:customStyle="1" w:styleId="a6">
    <w:name w:val="ЗАГОЛОВОК (титульная)"/>
    <w:basedOn w:val="12"/>
    <w:next w:val="12"/>
    <w:rsid w:val="00E75D13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7">
    <w:name w:val="Подзаголовок (титульная)"/>
    <w:basedOn w:val="12"/>
    <w:next w:val="12"/>
    <w:autoRedefine/>
    <w:rsid w:val="00E75D13"/>
    <w:pPr>
      <w:ind w:firstLine="0"/>
      <w:jc w:val="center"/>
    </w:pPr>
    <w:rPr>
      <w:b/>
      <w:sz w:val="28"/>
    </w:rPr>
  </w:style>
  <w:style w:type="character" w:styleId="a8">
    <w:name w:val="page number"/>
    <w:basedOn w:val="a1"/>
    <w:rsid w:val="00E75D13"/>
  </w:style>
  <w:style w:type="paragraph" w:customStyle="1" w:styleId="a9">
    <w:name w:val="Комментарии"/>
    <w:basedOn w:val="12"/>
    <w:link w:val="CharChar0"/>
    <w:rsid w:val="00E75D13"/>
    <w:rPr>
      <w:color w:val="FF9900"/>
    </w:rPr>
  </w:style>
  <w:style w:type="character" w:customStyle="1" w:styleId="CharChar0">
    <w:name w:val="Комментарии Char Char"/>
    <w:link w:val="a9"/>
    <w:rsid w:val="00E75D13"/>
    <w:rPr>
      <w:color w:val="FF9900"/>
      <w:sz w:val="24"/>
      <w:szCs w:val="24"/>
      <w:lang w:val="ru-RU" w:eastAsia="ru-RU" w:bidi="ar-SA"/>
    </w:rPr>
  </w:style>
  <w:style w:type="paragraph" w:customStyle="1" w:styleId="aa">
    <w:name w:val="Рисунок"/>
    <w:basedOn w:val="12"/>
    <w:next w:val="12"/>
    <w:rsid w:val="00E75D13"/>
    <w:pPr>
      <w:keepNext/>
      <w:ind w:firstLine="0"/>
      <w:jc w:val="center"/>
    </w:pPr>
  </w:style>
  <w:style w:type="paragraph" w:customStyle="1" w:styleId="ab">
    <w:name w:val="Рисунок подпись"/>
    <w:basedOn w:val="12"/>
    <w:next w:val="12"/>
    <w:rsid w:val="00E75D13"/>
    <w:pPr>
      <w:ind w:firstLine="0"/>
      <w:jc w:val="center"/>
    </w:pPr>
    <w:rPr>
      <w:b/>
      <w:lang w:val="en-US"/>
    </w:rPr>
  </w:style>
  <w:style w:type="paragraph" w:customStyle="1" w:styleId="ac">
    <w:name w:val="Таблица название таблицы"/>
    <w:basedOn w:val="12"/>
    <w:next w:val="12"/>
    <w:rsid w:val="00E75D13"/>
    <w:pPr>
      <w:keepNext/>
      <w:ind w:firstLine="0"/>
    </w:pPr>
    <w:rPr>
      <w:b/>
    </w:rPr>
  </w:style>
  <w:style w:type="paragraph" w:customStyle="1" w:styleId="ad">
    <w:name w:val="Таблица название столбцов"/>
    <w:basedOn w:val="ac"/>
    <w:next w:val="12"/>
    <w:autoRedefine/>
    <w:rsid w:val="00E75D13"/>
    <w:pPr>
      <w:spacing w:before="120" w:after="120"/>
      <w:jc w:val="center"/>
    </w:pPr>
  </w:style>
  <w:style w:type="paragraph" w:customStyle="1" w:styleId="ae">
    <w:name w:val="Таблица текст"/>
    <w:basedOn w:val="12"/>
    <w:autoRedefine/>
    <w:rsid w:val="00A2707B"/>
    <w:pPr>
      <w:spacing w:line="240" w:lineRule="auto"/>
      <w:ind w:firstLine="0"/>
      <w:jc w:val="left"/>
    </w:pPr>
  </w:style>
  <w:style w:type="paragraph" w:customStyle="1" w:styleId="21">
    <w:name w:val="Список 21"/>
    <w:basedOn w:val="12"/>
    <w:rsid w:val="00E75D13"/>
    <w:pPr>
      <w:numPr>
        <w:numId w:val="1"/>
      </w:numPr>
    </w:pPr>
    <w:rPr>
      <w:lang w:val="en-US"/>
    </w:rPr>
  </w:style>
  <w:style w:type="paragraph" w:customStyle="1" w:styleId="31">
    <w:name w:val="Список 31"/>
    <w:basedOn w:val="12"/>
    <w:rsid w:val="00E75D13"/>
    <w:pPr>
      <w:numPr>
        <w:numId w:val="2"/>
      </w:numPr>
    </w:pPr>
  </w:style>
  <w:style w:type="paragraph" w:customStyle="1" w:styleId="af">
    <w:name w:val="ЗАГОЛОВОК ПРИЛОЖЕНИЯ"/>
    <w:basedOn w:val="11"/>
    <w:next w:val="a0"/>
    <w:autoRedefine/>
    <w:rsid w:val="00E75D13"/>
    <w:pPr>
      <w:jc w:val="center"/>
    </w:pPr>
  </w:style>
  <w:style w:type="paragraph" w:customStyle="1" w:styleId="af0">
    <w:name w:val="Подзаголовок приложения"/>
    <w:basedOn w:val="12"/>
    <w:next w:val="12"/>
    <w:link w:val="CharChar1"/>
    <w:rsid w:val="00E75D13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0"/>
    <w:rsid w:val="00E75D13"/>
    <w:rPr>
      <w:b/>
      <w:sz w:val="28"/>
      <w:szCs w:val="28"/>
      <w:lang w:val="ru-RU" w:eastAsia="ru-RU" w:bidi="ar-SA"/>
    </w:rPr>
  </w:style>
  <w:style w:type="paragraph" w:customStyle="1" w:styleId="14">
    <w:name w:val="Дата1"/>
    <w:basedOn w:val="12"/>
    <w:next w:val="12"/>
    <w:autoRedefine/>
    <w:rsid w:val="002B3863"/>
    <w:pPr>
      <w:spacing w:line="240" w:lineRule="auto"/>
      <w:ind w:firstLine="567"/>
      <w:jc w:val="center"/>
    </w:pPr>
  </w:style>
  <w:style w:type="paragraph" w:styleId="42">
    <w:name w:val="toc 4"/>
    <w:basedOn w:val="a0"/>
    <w:next w:val="a0"/>
    <w:autoRedefine/>
    <w:uiPriority w:val="39"/>
    <w:rsid w:val="00E75D13"/>
    <w:pPr>
      <w:ind w:left="851"/>
    </w:pPr>
  </w:style>
  <w:style w:type="paragraph" w:customStyle="1" w:styleId="-">
    <w:name w:val="Комментарии - список"/>
    <w:basedOn w:val="21"/>
    <w:rsid w:val="00E75D13"/>
    <w:rPr>
      <w:color w:val="FF9900"/>
    </w:rPr>
  </w:style>
  <w:style w:type="table" w:styleId="af1">
    <w:name w:val="Table Grid"/>
    <w:basedOn w:val="a2"/>
    <w:rsid w:val="00E75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ок1"/>
    <w:basedOn w:val="12"/>
    <w:rsid w:val="00E75D13"/>
    <w:pPr>
      <w:numPr>
        <w:numId w:val="3"/>
      </w:numPr>
    </w:pPr>
  </w:style>
  <w:style w:type="character" w:styleId="af2">
    <w:name w:val="annotation reference"/>
    <w:uiPriority w:val="99"/>
    <w:semiHidden/>
    <w:rsid w:val="00E75D13"/>
    <w:rPr>
      <w:sz w:val="16"/>
      <w:szCs w:val="16"/>
    </w:rPr>
  </w:style>
  <w:style w:type="paragraph" w:customStyle="1" w:styleId="af3">
    <w:name w:val="Таблица текст в ячейках"/>
    <w:basedOn w:val="ae"/>
    <w:rsid w:val="00E75D13"/>
    <w:pPr>
      <w:spacing w:before="120" w:after="120" w:line="360" w:lineRule="auto"/>
    </w:pPr>
  </w:style>
  <w:style w:type="paragraph" w:styleId="af4">
    <w:name w:val="annotation text"/>
    <w:basedOn w:val="a0"/>
    <w:link w:val="af5"/>
    <w:uiPriority w:val="99"/>
    <w:semiHidden/>
    <w:rsid w:val="00E75D13"/>
    <w:rPr>
      <w:sz w:val="20"/>
      <w:szCs w:val="20"/>
    </w:rPr>
  </w:style>
  <w:style w:type="paragraph" w:styleId="af6">
    <w:name w:val="Balloon Text"/>
    <w:basedOn w:val="a0"/>
    <w:link w:val="af7"/>
    <w:uiPriority w:val="99"/>
    <w:semiHidden/>
    <w:rsid w:val="00E75D13"/>
    <w:rPr>
      <w:rFonts w:ascii="Tahoma" w:hAnsi="Tahoma"/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rsid w:val="00E75D13"/>
    <w:rPr>
      <w:b/>
      <w:bCs/>
    </w:rPr>
  </w:style>
  <w:style w:type="paragraph" w:styleId="afa">
    <w:name w:val="Normal (Web)"/>
    <w:basedOn w:val="a0"/>
    <w:uiPriority w:val="99"/>
    <w:unhideWhenUsed/>
    <w:rsid w:val="00E75D13"/>
    <w:pPr>
      <w:spacing w:before="100" w:beforeAutospacing="1" w:after="100" w:afterAutospacing="1"/>
    </w:pPr>
    <w:rPr>
      <w:rFonts w:ascii="Verdana" w:hAnsi="Verdana"/>
      <w:color w:val="585858"/>
      <w:sz w:val="17"/>
      <w:szCs w:val="17"/>
    </w:rPr>
  </w:style>
  <w:style w:type="character" w:styleId="afb">
    <w:name w:val="Strong"/>
    <w:uiPriority w:val="22"/>
    <w:qFormat/>
    <w:rsid w:val="00E75D13"/>
    <w:rPr>
      <w:b/>
      <w:bCs/>
    </w:rPr>
  </w:style>
  <w:style w:type="character" w:styleId="afc">
    <w:name w:val="Emphasis"/>
    <w:uiPriority w:val="20"/>
    <w:qFormat/>
    <w:rsid w:val="00E75D13"/>
    <w:rPr>
      <w:i/>
      <w:iCs/>
    </w:rPr>
  </w:style>
  <w:style w:type="paragraph" w:styleId="afd">
    <w:name w:val="Body Text"/>
    <w:basedOn w:val="a0"/>
    <w:link w:val="afe"/>
    <w:rsid w:val="00E75D13"/>
    <w:pPr>
      <w:jc w:val="both"/>
    </w:pPr>
    <w:rPr>
      <w:sz w:val="22"/>
      <w:szCs w:val="20"/>
    </w:rPr>
  </w:style>
  <w:style w:type="character" w:customStyle="1" w:styleId="afe">
    <w:name w:val="Основной текст Знак"/>
    <w:link w:val="afd"/>
    <w:rsid w:val="00E75D13"/>
    <w:rPr>
      <w:sz w:val="22"/>
    </w:rPr>
  </w:style>
  <w:style w:type="paragraph" w:customStyle="1" w:styleId="TZ">
    <w:name w:val="TZ"/>
    <w:basedOn w:val="12"/>
    <w:link w:val="TZ0"/>
    <w:qFormat/>
    <w:rsid w:val="00E75D13"/>
    <w:pPr>
      <w:ind w:firstLine="567"/>
    </w:pPr>
  </w:style>
  <w:style w:type="paragraph" w:styleId="33">
    <w:name w:val="Body Text 3"/>
    <w:basedOn w:val="a0"/>
    <w:link w:val="34"/>
    <w:rsid w:val="00E75D13"/>
    <w:pPr>
      <w:spacing w:after="120"/>
    </w:pPr>
    <w:rPr>
      <w:sz w:val="16"/>
      <w:szCs w:val="16"/>
    </w:rPr>
  </w:style>
  <w:style w:type="character" w:customStyle="1" w:styleId="TZ0">
    <w:name w:val="TZ Знак"/>
    <w:basedOn w:val="CharChar"/>
    <w:link w:val="TZ"/>
    <w:rsid w:val="00E75D13"/>
    <w:rPr>
      <w:sz w:val="24"/>
      <w:szCs w:val="24"/>
      <w:lang w:val="ru-RU" w:eastAsia="ru-RU" w:bidi="ar-SA"/>
    </w:rPr>
  </w:style>
  <w:style w:type="character" w:customStyle="1" w:styleId="34">
    <w:name w:val="Основной текст 3 Знак"/>
    <w:link w:val="33"/>
    <w:rsid w:val="00E75D13"/>
    <w:rPr>
      <w:sz w:val="16"/>
      <w:szCs w:val="16"/>
    </w:rPr>
  </w:style>
  <w:style w:type="character" w:customStyle="1" w:styleId="h3">
    <w:name w:val="h3"/>
    <w:basedOn w:val="a1"/>
    <w:rsid w:val="00E75D13"/>
  </w:style>
  <w:style w:type="paragraph" w:customStyle="1" w:styleId="15">
    <w:name w:val="Основной текст1"/>
    <w:basedOn w:val="a0"/>
    <w:rsid w:val="00E75D13"/>
    <w:pPr>
      <w:suppressAutoHyphens/>
      <w:jc w:val="both"/>
    </w:pPr>
    <w:rPr>
      <w:sz w:val="20"/>
      <w:szCs w:val="20"/>
      <w:lang w:eastAsia="ar-SA"/>
    </w:rPr>
  </w:style>
  <w:style w:type="character" w:styleId="aff">
    <w:name w:val="FollowedHyperlink"/>
    <w:uiPriority w:val="99"/>
    <w:rsid w:val="00E75D13"/>
    <w:rPr>
      <w:color w:val="800080"/>
      <w:u w:val="single"/>
    </w:rPr>
  </w:style>
  <w:style w:type="paragraph" w:styleId="aff0">
    <w:name w:val="TOC Heading"/>
    <w:basedOn w:val="11"/>
    <w:next w:val="a0"/>
    <w:uiPriority w:val="39"/>
    <w:qFormat/>
    <w:rsid w:val="00E75D13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customStyle="1" w:styleId="aff1">
    <w:name w:val="Текст в таблице"/>
    <w:basedOn w:val="a0"/>
    <w:rsid w:val="00E75D13"/>
    <w:pPr>
      <w:keepLines/>
      <w:spacing w:before="40" w:after="40"/>
    </w:pPr>
    <w:rPr>
      <w:sz w:val="22"/>
      <w:szCs w:val="22"/>
      <w:lang w:eastAsia="en-US"/>
    </w:rPr>
  </w:style>
  <w:style w:type="paragraph" w:styleId="4">
    <w:name w:val="List Number 4"/>
    <w:basedOn w:val="a0"/>
    <w:rsid w:val="00E75D13"/>
    <w:pPr>
      <w:keepLines/>
      <w:numPr>
        <w:numId w:val="6"/>
      </w:numPr>
      <w:spacing w:after="60" w:line="360" w:lineRule="auto"/>
      <w:jc w:val="both"/>
    </w:pPr>
    <w:rPr>
      <w:lang w:val="en-US" w:eastAsia="en-US"/>
    </w:rPr>
  </w:style>
  <w:style w:type="paragraph" w:styleId="aff2">
    <w:name w:val="caption"/>
    <w:basedOn w:val="a0"/>
    <w:next w:val="a0"/>
    <w:qFormat/>
    <w:rsid w:val="00E75D13"/>
    <w:pPr>
      <w:spacing w:before="120" w:after="120" w:line="360" w:lineRule="auto"/>
      <w:jc w:val="center"/>
    </w:pPr>
    <w:rPr>
      <w:rFonts w:ascii="Times New Roman Bold" w:hAnsi="Times New Roman Bold"/>
      <w:bCs/>
      <w:noProof/>
      <w:lang w:val="en-US" w:eastAsia="en-US"/>
    </w:rPr>
  </w:style>
  <w:style w:type="numbering" w:customStyle="1" w:styleId="OutlineNumbered61">
    <w:name w:val="Outline Numbered 6_1"/>
    <w:basedOn w:val="a3"/>
    <w:rsid w:val="00E75D13"/>
    <w:pPr>
      <w:numPr>
        <w:numId w:val="7"/>
      </w:numPr>
    </w:pPr>
  </w:style>
  <w:style w:type="numbering" w:styleId="111111">
    <w:name w:val="Outline List 2"/>
    <w:basedOn w:val="a3"/>
    <w:rsid w:val="00E75D13"/>
    <w:pPr>
      <w:numPr>
        <w:numId w:val="9"/>
      </w:numPr>
    </w:pPr>
  </w:style>
  <w:style w:type="paragraph" w:styleId="aff3">
    <w:name w:val="header"/>
    <w:basedOn w:val="a0"/>
    <w:link w:val="aff4"/>
    <w:uiPriority w:val="99"/>
    <w:rsid w:val="00E75D13"/>
    <w:pPr>
      <w:tabs>
        <w:tab w:val="center" w:pos="4677"/>
        <w:tab w:val="right" w:pos="9355"/>
      </w:tabs>
    </w:pPr>
  </w:style>
  <w:style w:type="paragraph" w:styleId="aff5">
    <w:name w:val="footer"/>
    <w:basedOn w:val="a0"/>
    <w:link w:val="aff6"/>
    <w:uiPriority w:val="99"/>
    <w:rsid w:val="00E75D13"/>
    <w:pPr>
      <w:tabs>
        <w:tab w:val="center" w:pos="4677"/>
        <w:tab w:val="right" w:pos="9355"/>
      </w:tabs>
    </w:pPr>
  </w:style>
  <w:style w:type="character" w:customStyle="1" w:styleId="aff7">
    <w:name w:val="Текст Знак"/>
    <w:link w:val="aff8"/>
    <w:uiPriority w:val="99"/>
    <w:locked/>
    <w:rsid w:val="00E75D13"/>
    <w:rPr>
      <w:rFonts w:ascii="Consolas" w:hAnsi="Consolas"/>
      <w:sz w:val="21"/>
      <w:szCs w:val="21"/>
      <w:lang w:bidi="ar-SA"/>
    </w:rPr>
  </w:style>
  <w:style w:type="paragraph" w:styleId="aff8">
    <w:name w:val="Plain Text"/>
    <w:basedOn w:val="a0"/>
    <w:link w:val="aff7"/>
    <w:uiPriority w:val="99"/>
    <w:rsid w:val="00E75D13"/>
    <w:rPr>
      <w:rFonts w:ascii="Consolas" w:hAnsi="Consolas"/>
      <w:sz w:val="21"/>
      <w:szCs w:val="21"/>
    </w:rPr>
  </w:style>
  <w:style w:type="paragraph" w:styleId="51">
    <w:name w:val="index 5"/>
    <w:basedOn w:val="a0"/>
    <w:rsid w:val="00E75D13"/>
    <w:pPr>
      <w:spacing w:after="200" w:line="276" w:lineRule="auto"/>
      <w:ind w:left="1200" w:hanging="240"/>
    </w:pPr>
    <w:rPr>
      <w:rFonts w:ascii="Calibri" w:eastAsia="Arial Unicode MS" w:hAnsi="Calibri"/>
      <w:spacing w:val="-2"/>
      <w:sz w:val="20"/>
      <w:szCs w:val="20"/>
      <w:lang w:val="en-GB" w:eastAsia="en-US" w:bidi="en-US"/>
    </w:rPr>
  </w:style>
  <w:style w:type="character" w:customStyle="1" w:styleId="210">
    <w:name w:val="Заголовок 2 Знак1"/>
    <w:link w:val="2"/>
    <w:rsid w:val="003811B2"/>
    <w:rPr>
      <w:b/>
      <w:bCs/>
      <w:kern w:val="28"/>
      <w:sz w:val="26"/>
      <w:szCs w:val="26"/>
    </w:rPr>
  </w:style>
  <w:style w:type="character" w:customStyle="1" w:styleId="30">
    <w:name w:val="Заголовок 3 Знак"/>
    <w:link w:val="3"/>
    <w:rsid w:val="003F5E6C"/>
    <w:rPr>
      <w:b/>
      <w:bCs/>
      <w:kern w:val="28"/>
      <w:sz w:val="24"/>
      <w:szCs w:val="26"/>
    </w:rPr>
  </w:style>
  <w:style w:type="character" w:customStyle="1" w:styleId="41">
    <w:name w:val="Заголовок 4 Знак"/>
    <w:link w:val="40"/>
    <w:rsid w:val="008C4096"/>
    <w:rPr>
      <w:b/>
      <w:color w:val="000000"/>
      <w:sz w:val="24"/>
      <w:szCs w:val="28"/>
    </w:rPr>
  </w:style>
  <w:style w:type="character" w:customStyle="1" w:styleId="50">
    <w:name w:val="Заголовок 5 Знак"/>
    <w:link w:val="5"/>
    <w:rsid w:val="00E75D13"/>
    <w:rPr>
      <w:b/>
      <w:bCs/>
      <w:iCs/>
      <w:sz w:val="24"/>
      <w:szCs w:val="24"/>
    </w:rPr>
  </w:style>
  <w:style w:type="character" w:customStyle="1" w:styleId="60">
    <w:name w:val="Заголовок 6 Знак"/>
    <w:link w:val="6"/>
    <w:rsid w:val="00E75D13"/>
    <w:rPr>
      <w:b/>
      <w:bCs/>
      <w:sz w:val="22"/>
      <w:szCs w:val="22"/>
    </w:rPr>
  </w:style>
  <w:style w:type="numbering" w:customStyle="1" w:styleId="1">
    <w:name w:val="Стиль нумерованный1"/>
    <w:basedOn w:val="a3"/>
    <w:rsid w:val="00E75D13"/>
    <w:pPr>
      <w:numPr>
        <w:numId w:val="15"/>
      </w:numPr>
    </w:pPr>
  </w:style>
  <w:style w:type="paragraph" w:styleId="aff9">
    <w:name w:val="Title"/>
    <w:basedOn w:val="a0"/>
    <w:next w:val="a0"/>
    <w:link w:val="affa"/>
    <w:qFormat/>
    <w:rsid w:val="00E75D13"/>
    <w:pPr>
      <w:keepNext/>
      <w:keepLines/>
      <w:widowControl w:val="0"/>
      <w:pBdr>
        <w:top w:val="single" w:sz="6" w:space="16" w:color="auto"/>
      </w:pBdr>
      <w:spacing w:before="220" w:after="60" w:line="320" w:lineRule="atLeast"/>
      <w:ind w:firstLine="709"/>
      <w:jc w:val="both"/>
    </w:pPr>
    <w:rPr>
      <w:rFonts w:ascii="Arial MT Black" w:hAnsi="Arial MT Black"/>
      <w:b/>
      <w:spacing w:val="-30"/>
      <w:kern w:val="28"/>
      <w:sz w:val="40"/>
      <w:szCs w:val="20"/>
      <w:lang w:eastAsia="en-US"/>
    </w:rPr>
  </w:style>
  <w:style w:type="character" w:customStyle="1" w:styleId="affa">
    <w:name w:val="Название Знак"/>
    <w:link w:val="aff9"/>
    <w:rsid w:val="00E75D13"/>
    <w:rPr>
      <w:rFonts w:ascii="Arial MT Black" w:hAnsi="Arial MT Black"/>
      <w:b/>
      <w:spacing w:val="-30"/>
      <w:kern w:val="28"/>
      <w:sz w:val="40"/>
      <w:lang w:eastAsia="en-US"/>
    </w:rPr>
  </w:style>
  <w:style w:type="paragraph" w:customStyle="1" w:styleId="ConsPlusNormal">
    <w:name w:val="ConsPlusNormal"/>
    <w:rsid w:val="00E75D1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ffb">
    <w:name w:val="Book Title"/>
    <w:uiPriority w:val="33"/>
    <w:qFormat/>
    <w:rsid w:val="00E75D13"/>
    <w:rPr>
      <w:b/>
      <w:bCs/>
      <w:smallCaps/>
      <w:spacing w:val="5"/>
    </w:rPr>
  </w:style>
  <w:style w:type="paragraph" w:customStyle="1" w:styleId="lastincell">
    <w:name w:val="lastincell"/>
    <w:basedOn w:val="a0"/>
    <w:rsid w:val="00E75D13"/>
    <w:pPr>
      <w:spacing w:line="336" w:lineRule="auto"/>
    </w:pPr>
    <w:rPr>
      <w:rFonts w:ascii="Verdana" w:hAnsi="Verdana"/>
      <w:sz w:val="17"/>
      <w:szCs w:val="17"/>
      <w:lang w:eastAsia="ar-SA"/>
    </w:rPr>
  </w:style>
  <w:style w:type="paragraph" w:customStyle="1" w:styleId="affc">
    <w:name w:val="Заголовки в таблице"/>
    <w:basedOn w:val="aff1"/>
    <w:rsid w:val="003D1072"/>
    <w:pPr>
      <w:keepLines w:val="0"/>
      <w:autoSpaceDE w:val="0"/>
      <w:autoSpaceDN w:val="0"/>
      <w:spacing w:before="0" w:after="80"/>
      <w:jc w:val="center"/>
    </w:pPr>
    <w:rPr>
      <w:rFonts w:ascii="Arial" w:hAnsi="Arial" w:cs="Arial"/>
      <w:b/>
      <w:bCs/>
      <w:lang w:val="en-US" w:eastAsia="ru-RU"/>
    </w:rPr>
  </w:style>
  <w:style w:type="character" w:customStyle="1" w:styleId="22">
    <w:name w:val="Заголовок 2 Знак"/>
    <w:semiHidden/>
    <w:locked/>
    <w:rsid w:val="00C85D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19421B"/>
  </w:style>
  <w:style w:type="paragraph" w:customStyle="1" w:styleId="Default">
    <w:name w:val="Default"/>
    <w:rsid w:val="00EE7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B82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52">
    <w:name w:val="toc 5"/>
    <w:basedOn w:val="a0"/>
    <w:next w:val="a0"/>
    <w:autoRedefine/>
    <w:uiPriority w:val="39"/>
    <w:rsid w:val="008E19FB"/>
    <w:pPr>
      <w:tabs>
        <w:tab w:val="left" w:pos="0"/>
      </w:tabs>
    </w:pPr>
  </w:style>
  <w:style w:type="paragraph" w:styleId="61">
    <w:name w:val="toc 6"/>
    <w:basedOn w:val="a0"/>
    <w:next w:val="a0"/>
    <w:autoRedefine/>
    <w:uiPriority w:val="39"/>
    <w:rsid w:val="00EA56C6"/>
    <w:pPr>
      <w:ind w:left="1200"/>
    </w:pPr>
  </w:style>
  <w:style w:type="paragraph" w:styleId="70">
    <w:name w:val="toc 7"/>
    <w:basedOn w:val="a0"/>
    <w:next w:val="a0"/>
    <w:autoRedefine/>
    <w:uiPriority w:val="39"/>
    <w:rsid w:val="00EA56C6"/>
    <w:pPr>
      <w:ind w:left="1440"/>
    </w:pPr>
  </w:style>
  <w:style w:type="paragraph" w:styleId="80">
    <w:name w:val="toc 8"/>
    <w:basedOn w:val="a0"/>
    <w:next w:val="a0"/>
    <w:autoRedefine/>
    <w:uiPriority w:val="39"/>
    <w:rsid w:val="00EA56C6"/>
    <w:pPr>
      <w:ind w:left="1680"/>
    </w:pPr>
  </w:style>
  <w:style w:type="paragraph" w:styleId="90">
    <w:name w:val="toc 9"/>
    <w:basedOn w:val="a0"/>
    <w:next w:val="a0"/>
    <w:autoRedefine/>
    <w:uiPriority w:val="39"/>
    <w:rsid w:val="00EA56C6"/>
    <w:pPr>
      <w:ind w:left="1920"/>
    </w:pPr>
  </w:style>
  <w:style w:type="paragraph" w:customStyle="1" w:styleId="16">
    <w:name w:val="1"/>
    <w:basedOn w:val="a0"/>
    <w:rsid w:val="00D01D32"/>
    <w:pPr>
      <w:spacing w:line="360" w:lineRule="auto"/>
      <w:ind w:firstLine="851"/>
      <w:jc w:val="both"/>
    </w:pPr>
  </w:style>
  <w:style w:type="paragraph" w:customStyle="1" w:styleId="affd">
    <w:name w:val="Знак"/>
    <w:basedOn w:val="a0"/>
    <w:rsid w:val="00D01D32"/>
    <w:rPr>
      <w:rFonts w:ascii="Verdana" w:hAnsi="Verdana" w:cs="Verdana"/>
      <w:sz w:val="20"/>
      <w:szCs w:val="20"/>
      <w:lang w:val="en-US" w:eastAsia="en-US"/>
    </w:rPr>
  </w:style>
  <w:style w:type="paragraph" w:customStyle="1" w:styleId="xl23">
    <w:name w:val="xl23"/>
    <w:basedOn w:val="a0"/>
    <w:rsid w:val="002570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0"/>
    <w:rsid w:val="002570D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0"/>
    <w:rsid w:val="002570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2570D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2570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2570D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257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1">
    <w:name w:val="xl31"/>
    <w:basedOn w:val="a0"/>
    <w:rsid w:val="00257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4">
    <w:name w:val="xl34"/>
    <w:basedOn w:val="a0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257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0"/>
    <w:rsid w:val="002570DC"/>
    <w:pP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2570D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2570DC"/>
    <w:pPr>
      <w:spacing w:before="100" w:beforeAutospacing="1" w:after="100" w:afterAutospacing="1"/>
    </w:pPr>
  </w:style>
  <w:style w:type="paragraph" w:customStyle="1" w:styleId="xl40">
    <w:name w:val="xl40"/>
    <w:basedOn w:val="a0"/>
    <w:rsid w:val="002570D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2570D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2570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character" w:customStyle="1" w:styleId="WW8Num1z0">
    <w:name w:val="WW8Num1z0"/>
    <w:rsid w:val="00DF4EA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F4EA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4EA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4EA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F4EA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F4EA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F4EAE"/>
    <w:rPr>
      <w:rFonts w:ascii="Symbol" w:hAnsi="Symbol" w:cs="StarSymbol"/>
      <w:sz w:val="18"/>
      <w:szCs w:val="18"/>
    </w:rPr>
  </w:style>
  <w:style w:type="character" w:customStyle="1" w:styleId="23">
    <w:name w:val="Основной шрифт абзаца2"/>
    <w:rsid w:val="00DF4EAE"/>
  </w:style>
  <w:style w:type="character" w:customStyle="1" w:styleId="WW8Num8z0">
    <w:name w:val="WW8Num8z0"/>
    <w:rsid w:val="00DF4EA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DF4EA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F4EA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DF4EAE"/>
    <w:rPr>
      <w:rFonts w:ascii="Symbol" w:hAnsi="Symbol" w:cs="StarSymbol"/>
      <w:sz w:val="18"/>
      <w:szCs w:val="18"/>
    </w:rPr>
  </w:style>
  <w:style w:type="character" w:customStyle="1" w:styleId="17">
    <w:name w:val="Основной шрифт абзаца1"/>
    <w:rsid w:val="00DF4EAE"/>
  </w:style>
  <w:style w:type="character" w:customStyle="1" w:styleId="affe">
    <w:name w:val="Символ нумерации"/>
    <w:rsid w:val="00DF4EAE"/>
  </w:style>
  <w:style w:type="character" w:customStyle="1" w:styleId="afff">
    <w:name w:val="Маркеры списка"/>
    <w:rsid w:val="00DF4EAE"/>
    <w:rPr>
      <w:rFonts w:ascii="StarSymbol" w:eastAsia="StarSymbol" w:hAnsi="StarSymbol" w:cs="StarSymbol"/>
      <w:sz w:val="18"/>
      <w:szCs w:val="18"/>
    </w:rPr>
  </w:style>
  <w:style w:type="paragraph" w:customStyle="1" w:styleId="afff0">
    <w:name w:val="Заголовок"/>
    <w:basedOn w:val="a0"/>
    <w:next w:val="afd"/>
    <w:rsid w:val="00DF4EA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ff1">
    <w:name w:val="List"/>
    <w:basedOn w:val="afd"/>
    <w:rsid w:val="00DF4EAE"/>
    <w:pPr>
      <w:widowControl w:val="0"/>
      <w:suppressAutoHyphens/>
      <w:spacing w:after="120"/>
      <w:jc w:val="left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35">
    <w:name w:val="Название3"/>
    <w:basedOn w:val="a0"/>
    <w:rsid w:val="00DF4EA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36">
    <w:name w:val="Указатель3"/>
    <w:basedOn w:val="a0"/>
    <w:rsid w:val="00DF4EAE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24">
    <w:name w:val="Название2"/>
    <w:basedOn w:val="a0"/>
    <w:rsid w:val="00DF4EA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25">
    <w:name w:val="Указатель2"/>
    <w:basedOn w:val="a0"/>
    <w:rsid w:val="00DF4EAE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styleId="afff2">
    <w:name w:val="Subtitle"/>
    <w:basedOn w:val="afff0"/>
    <w:next w:val="afd"/>
    <w:link w:val="afff3"/>
    <w:qFormat/>
    <w:rsid w:val="00DF4EAE"/>
    <w:pPr>
      <w:jc w:val="center"/>
    </w:pPr>
    <w:rPr>
      <w:rFonts w:cs="Times New Roman"/>
      <w:i/>
      <w:iCs/>
    </w:rPr>
  </w:style>
  <w:style w:type="character" w:customStyle="1" w:styleId="afff3">
    <w:name w:val="Подзаголовок Знак"/>
    <w:link w:val="afff2"/>
    <w:rsid w:val="00DF4EAE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8">
    <w:name w:val="Название1"/>
    <w:basedOn w:val="a0"/>
    <w:rsid w:val="00DF4EA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19">
    <w:name w:val="Указатель1"/>
    <w:basedOn w:val="a0"/>
    <w:rsid w:val="00DF4EAE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H1">
    <w:name w:val="H1"/>
    <w:basedOn w:val="12"/>
    <w:next w:val="12"/>
    <w:rsid w:val="00DF4EAE"/>
    <w:pPr>
      <w:keepNext/>
      <w:widowControl w:val="0"/>
      <w:tabs>
        <w:tab w:val="num" w:pos="0"/>
      </w:tabs>
      <w:suppressAutoHyphens/>
      <w:autoSpaceDE w:val="0"/>
      <w:spacing w:before="100" w:after="100" w:line="240" w:lineRule="auto"/>
      <w:ind w:firstLine="0"/>
      <w:jc w:val="left"/>
      <w:outlineLvl w:val="1"/>
    </w:pPr>
    <w:rPr>
      <w:rFonts w:ascii="Arial" w:eastAsia="Arial Unicode MS" w:hAnsi="Arial"/>
      <w:b/>
      <w:bCs/>
      <w:kern w:val="1"/>
      <w:sz w:val="48"/>
      <w:szCs w:val="48"/>
      <w:lang w:eastAsia="ar-SA"/>
    </w:rPr>
  </w:style>
  <w:style w:type="character" w:styleId="afff4">
    <w:name w:val="Placeholder Text"/>
    <w:uiPriority w:val="99"/>
    <w:semiHidden/>
    <w:rsid w:val="00DF4EAE"/>
    <w:rPr>
      <w:color w:val="808080"/>
    </w:rPr>
  </w:style>
  <w:style w:type="character" w:customStyle="1" w:styleId="af7">
    <w:name w:val="Текст выноски Знак"/>
    <w:link w:val="af6"/>
    <w:uiPriority w:val="99"/>
    <w:semiHidden/>
    <w:rsid w:val="00DF4EAE"/>
    <w:rPr>
      <w:rFonts w:ascii="Tahoma" w:hAnsi="Tahoma" w:cs="Tahoma"/>
      <w:sz w:val="16"/>
      <w:szCs w:val="16"/>
    </w:rPr>
  </w:style>
  <w:style w:type="paragraph" w:styleId="afff5">
    <w:name w:val="List Paragraph"/>
    <w:basedOn w:val="a0"/>
    <w:uiPriority w:val="34"/>
    <w:qFormat/>
    <w:rsid w:val="00DF4EAE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5">
    <w:name w:val="Текст примечания Знак"/>
    <w:link w:val="af4"/>
    <w:uiPriority w:val="99"/>
    <w:semiHidden/>
    <w:rsid w:val="00DF4EAE"/>
  </w:style>
  <w:style w:type="character" w:customStyle="1" w:styleId="af9">
    <w:name w:val="Тема примечания Знак"/>
    <w:link w:val="af8"/>
    <w:uiPriority w:val="99"/>
    <w:semiHidden/>
    <w:rsid w:val="00DF4EAE"/>
    <w:rPr>
      <w:b/>
      <w:bCs/>
    </w:rPr>
  </w:style>
  <w:style w:type="character" w:customStyle="1" w:styleId="aff4">
    <w:name w:val="Верхний колонтитул Знак"/>
    <w:link w:val="aff3"/>
    <w:uiPriority w:val="99"/>
    <w:rsid w:val="00DF4EAE"/>
    <w:rPr>
      <w:sz w:val="24"/>
      <w:szCs w:val="24"/>
    </w:rPr>
  </w:style>
  <w:style w:type="character" w:customStyle="1" w:styleId="aff6">
    <w:name w:val="Нижний колонтитул Знак"/>
    <w:link w:val="aff5"/>
    <w:uiPriority w:val="99"/>
    <w:rsid w:val="00DF4EAE"/>
    <w:rPr>
      <w:sz w:val="24"/>
      <w:szCs w:val="24"/>
    </w:rPr>
  </w:style>
  <w:style w:type="paragraph" w:customStyle="1" w:styleId="1a">
    <w:name w:val="Название объекта1"/>
    <w:basedOn w:val="a0"/>
    <w:next w:val="a0"/>
    <w:rsid w:val="00B93B81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default0">
    <w:name w:val="default"/>
    <w:basedOn w:val="a0"/>
    <w:rsid w:val="00912EB3"/>
    <w:pPr>
      <w:autoSpaceDE w:val="0"/>
      <w:autoSpaceDN w:val="0"/>
    </w:pPr>
    <w:rPr>
      <w:rFonts w:eastAsia="Calibri"/>
      <w:color w:val="000000"/>
    </w:rPr>
  </w:style>
  <w:style w:type="paragraph" w:styleId="37">
    <w:name w:val="Body Text Indent 3"/>
    <w:basedOn w:val="a0"/>
    <w:link w:val="38"/>
    <w:uiPriority w:val="99"/>
    <w:rsid w:val="00AF695C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AF695C"/>
    <w:rPr>
      <w:sz w:val="16"/>
      <w:szCs w:val="16"/>
    </w:rPr>
  </w:style>
  <w:style w:type="paragraph" w:customStyle="1" w:styleId="410">
    <w:name w:val="Заголовок 4.1"/>
    <w:basedOn w:val="a0"/>
    <w:link w:val="411"/>
    <w:qFormat/>
    <w:rsid w:val="00F2027C"/>
  </w:style>
  <w:style w:type="paragraph" w:customStyle="1" w:styleId="1b">
    <w:name w:val="Стиль1"/>
    <w:basedOn w:val="410"/>
    <w:link w:val="1c"/>
    <w:qFormat/>
    <w:rsid w:val="00F2027C"/>
    <w:rPr>
      <w:b/>
    </w:rPr>
  </w:style>
  <w:style w:type="character" w:customStyle="1" w:styleId="411">
    <w:name w:val="Заголовок 4.1 Знак"/>
    <w:basedOn w:val="a1"/>
    <w:link w:val="410"/>
    <w:rsid w:val="00F2027C"/>
    <w:rPr>
      <w:sz w:val="24"/>
      <w:szCs w:val="24"/>
    </w:rPr>
  </w:style>
  <w:style w:type="paragraph" w:styleId="HTML">
    <w:name w:val="HTML Preformatted"/>
    <w:basedOn w:val="a0"/>
    <w:link w:val="HTML0"/>
    <w:rsid w:val="0088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c">
    <w:name w:val="Стиль1 Знак"/>
    <w:basedOn w:val="411"/>
    <w:link w:val="1b"/>
    <w:rsid w:val="00F2027C"/>
    <w:rPr>
      <w:b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8819AA"/>
    <w:rPr>
      <w:rFonts w:ascii="Courier New" w:hAnsi="Courier New" w:cs="Courier New"/>
    </w:rPr>
  </w:style>
  <w:style w:type="paragraph" w:customStyle="1" w:styleId="Framecontents">
    <w:name w:val="Frame contents"/>
    <w:basedOn w:val="afd"/>
    <w:rsid w:val="003043AA"/>
    <w:pPr>
      <w:widowControl w:val="0"/>
      <w:suppressAutoHyphens/>
      <w:spacing w:after="120"/>
      <w:jc w:val="left"/>
    </w:pPr>
    <w:rPr>
      <w:rFonts w:cs="Mangal"/>
      <w:kern w:val="1"/>
      <w:sz w:val="24"/>
      <w:szCs w:val="24"/>
      <w:lang w:eastAsia="hi-IN" w:bidi="hi-IN"/>
    </w:rPr>
  </w:style>
  <w:style w:type="paragraph" w:styleId="afff6">
    <w:name w:val="footnote text"/>
    <w:basedOn w:val="a0"/>
    <w:link w:val="afff7"/>
    <w:rsid w:val="001E7623"/>
    <w:rPr>
      <w:sz w:val="20"/>
      <w:szCs w:val="20"/>
    </w:rPr>
  </w:style>
  <w:style w:type="character" w:customStyle="1" w:styleId="afff7">
    <w:name w:val="Текст сноски Знак"/>
    <w:basedOn w:val="a1"/>
    <w:link w:val="afff6"/>
    <w:rsid w:val="001E7623"/>
  </w:style>
  <w:style w:type="character" w:styleId="afff8">
    <w:name w:val="footnote reference"/>
    <w:basedOn w:val="a1"/>
    <w:rsid w:val="001E7623"/>
    <w:rPr>
      <w:vertAlign w:val="superscript"/>
    </w:rPr>
  </w:style>
  <w:style w:type="paragraph" w:customStyle="1" w:styleId="afff9">
    <w:name w:val="Содержимое таблицы"/>
    <w:basedOn w:val="a0"/>
    <w:rsid w:val="001124AC"/>
    <w:pPr>
      <w:widowControl w:val="0"/>
      <w:suppressLineNumbers/>
      <w:suppressAutoHyphens/>
    </w:pPr>
    <w:rPr>
      <w:rFonts w:eastAsia="Andale Sans UI"/>
      <w:kern w:val="1"/>
    </w:rPr>
  </w:style>
  <w:style w:type="paragraph" w:styleId="afffa">
    <w:name w:val="Body Text Indent"/>
    <w:basedOn w:val="a0"/>
    <w:link w:val="afffb"/>
    <w:rsid w:val="00E242E1"/>
    <w:pPr>
      <w:spacing w:after="120"/>
      <w:ind w:left="283"/>
    </w:pPr>
  </w:style>
  <w:style w:type="character" w:customStyle="1" w:styleId="afffb">
    <w:name w:val="Основной текст с отступом Знак"/>
    <w:basedOn w:val="a1"/>
    <w:link w:val="afffa"/>
    <w:rsid w:val="00E242E1"/>
    <w:rPr>
      <w:sz w:val="24"/>
      <w:szCs w:val="24"/>
    </w:rPr>
  </w:style>
  <w:style w:type="paragraph" w:styleId="a">
    <w:name w:val="List Bullet"/>
    <w:basedOn w:val="a0"/>
    <w:rsid w:val="00E242E1"/>
    <w:pPr>
      <w:numPr>
        <w:numId w:val="48"/>
      </w:numPr>
      <w:spacing w:before="100" w:beforeAutospacing="1" w:after="100" w:afterAutospacing="1"/>
      <w:contextualSpacing/>
      <w:jc w:val="both"/>
    </w:pPr>
    <w:rPr>
      <w:sz w:val="22"/>
    </w:rPr>
  </w:style>
  <w:style w:type="paragraph" w:customStyle="1" w:styleId="afffc">
    <w:name w:val="Примечание"/>
    <w:basedOn w:val="af4"/>
    <w:next w:val="af4"/>
    <w:rsid w:val="00E242E1"/>
    <w:pPr>
      <w:keepNext/>
      <w:spacing w:after="80"/>
      <w:ind w:left="851"/>
      <w:jc w:val="both"/>
    </w:pPr>
    <w:rPr>
      <w:b/>
    </w:rPr>
  </w:style>
  <w:style w:type="paragraph" w:customStyle="1" w:styleId="afffd">
    <w:name w:val="Код"/>
    <w:basedOn w:val="HTML"/>
    <w:link w:val="afffe"/>
    <w:rsid w:val="00E242E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284"/>
      </w:tabs>
    </w:pPr>
    <w:rPr>
      <w:sz w:val="22"/>
      <w:szCs w:val="22"/>
    </w:rPr>
  </w:style>
  <w:style w:type="character" w:customStyle="1" w:styleId="afffe">
    <w:name w:val="Код Знак"/>
    <w:link w:val="afffd"/>
    <w:rsid w:val="00E242E1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"/>
    <w:pPr>
      <w:numPr>
        <w:numId w:val="15"/>
      </w:numPr>
    </w:pPr>
  </w:style>
  <w:style w:type="numbering" w:customStyle="1" w:styleId="CharChar">
    <w:name w:val="111111"/>
    <w:pPr>
      <w:numPr>
        <w:numId w:val="9"/>
      </w:numPr>
    </w:pPr>
  </w:style>
  <w:style w:type="numbering" w:customStyle="1" w:styleId="a4">
    <w:name w:val="OutlineNumbered6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96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17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43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57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0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92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487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07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9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39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77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34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98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34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76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6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73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06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77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53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577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2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11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98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29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18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39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63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3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4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83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6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958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942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89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38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54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46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9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41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39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40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8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1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32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9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00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74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920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030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41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6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57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26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1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5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97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98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4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14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18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6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C11D-5511-450B-A208-11A15E73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958</Words>
  <Characters>10150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АС ГОСТ 34</vt:lpstr>
    </vt:vector>
  </TitlesOfParts>
  <Company/>
  <LinksUpToDate>false</LinksUpToDate>
  <CharactersWithSpaces>11086</CharactersWithSpaces>
  <SharedDoc>false</SharedDoc>
  <HLinks>
    <vt:vector size="774" baseType="variant">
      <vt:variant>
        <vt:i4>1638498</vt:i4>
      </vt:variant>
      <vt:variant>
        <vt:i4>774</vt:i4>
      </vt:variant>
      <vt:variant>
        <vt:i4>0</vt:i4>
      </vt:variant>
      <vt:variant>
        <vt:i4>5</vt:i4>
      </vt:variant>
      <vt:variant>
        <vt:lpwstr>http://www.rugost.com/index.php?option=com_content&amp;task=view&amp;id=108&amp;Itemid=62</vt:lpwstr>
      </vt:variant>
      <vt:variant>
        <vt:lpwstr>4_3_4</vt:lpwstr>
      </vt:variant>
      <vt:variant>
        <vt:i4>1966140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_Toc299454204</vt:lpwstr>
      </vt:variant>
      <vt:variant>
        <vt:i4>1966140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_Toc299454203</vt:lpwstr>
      </vt:variant>
      <vt:variant>
        <vt:i4>1966140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_Toc299454202</vt:lpwstr>
      </vt:variant>
      <vt:variant>
        <vt:i4>1966140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_Toc299454201</vt:lpwstr>
      </vt:variant>
      <vt:variant>
        <vt:i4>1966140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_Toc299454200</vt:lpwstr>
      </vt:variant>
      <vt:variant>
        <vt:i4>1507391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_Toc299454199</vt:lpwstr>
      </vt:variant>
      <vt:variant>
        <vt:i4>1507391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_Toc299454198</vt:lpwstr>
      </vt:variant>
      <vt:variant>
        <vt:i4>1507391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_Toc299454197</vt:lpwstr>
      </vt:variant>
      <vt:variant>
        <vt:i4>1507391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_Toc299454196</vt:lpwstr>
      </vt:variant>
      <vt:variant>
        <vt:i4>1507391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_Toc299454195</vt:lpwstr>
      </vt:variant>
      <vt:variant>
        <vt:i4>1507391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_Toc299454194</vt:lpwstr>
      </vt:variant>
      <vt:variant>
        <vt:i4>1507391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_Toc299454193</vt:lpwstr>
      </vt:variant>
      <vt:variant>
        <vt:i4>1507391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_Toc299454192</vt:lpwstr>
      </vt:variant>
      <vt:variant>
        <vt:i4>1507391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_Toc299454191</vt:lpwstr>
      </vt:variant>
      <vt:variant>
        <vt:i4>1507391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_Toc299454190</vt:lpwstr>
      </vt:variant>
      <vt:variant>
        <vt:i4>1441855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_Toc299454189</vt:lpwstr>
      </vt:variant>
      <vt:variant>
        <vt:i4>1441855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_Toc299454188</vt:lpwstr>
      </vt:variant>
      <vt:variant>
        <vt:i4>1441855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_Toc299454187</vt:lpwstr>
      </vt:variant>
      <vt:variant>
        <vt:i4>1441855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_Toc299454186</vt:lpwstr>
      </vt:variant>
      <vt:variant>
        <vt:i4>1441855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_Toc299454185</vt:lpwstr>
      </vt:variant>
      <vt:variant>
        <vt:i4>1441855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_Toc299454184</vt:lpwstr>
      </vt:variant>
      <vt:variant>
        <vt:i4>1441855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_Toc299454183</vt:lpwstr>
      </vt:variant>
      <vt:variant>
        <vt:i4>1441855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_Toc299454182</vt:lpwstr>
      </vt:variant>
      <vt:variant>
        <vt:i4>1441855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_Toc299454181</vt:lpwstr>
      </vt:variant>
      <vt:variant>
        <vt:i4>1441855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_Toc299454180</vt:lpwstr>
      </vt:variant>
      <vt:variant>
        <vt:i4>1638463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_Toc299454179</vt:lpwstr>
      </vt:variant>
      <vt:variant>
        <vt:i4>1638463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_Toc299454178</vt:lpwstr>
      </vt:variant>
      <vt:variant>
        <vt:i4>1638463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_Toc299454177</vt:lpwstr>
      </vt:variant>
      <vt:variant>
        <vt:i4>1638463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_Toc299454176</vt:lpwstr>
      </vt:variant>
      <vt:variant>
        <vt:i4>1638463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_Toc299454175</vt:lpwstr>
      </vt:variant>
      <vt:variant>
        <vt:i4>1638463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_Toc299454174</vt:lpwstr>
      </vt:variant>
      <vt:variant>
        <vt:i4>1638463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_Toc299454173</vt:lpwstr>
      </vt:variant>
      <vt:variant>
        <vt:i4>1638463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_Toc299454172</vt:lpwstr>
      </vt:variant>
      <vt:variant>
        <vt:i4>1638463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_Toc299454171</vt:lpwstr>
      </vt:variant>
      <vt:variant>
        <vt:i4>1638463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_Toc299454170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_Toc299454169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_Toc299454168</vt:lpwstr>
      </vt:variant>
      <vt:variant>
        <vt:i4>1572927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_Toc299454167</vt:lpwstr>
      </vt:variant>
      <vt:variant>
        <vt:i4>1572927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_Toc299454166</vt:lpwstr>
      </vt:variant>
      <vt:variant>
        <vt:i4>1572927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_Toc299454165</vt:lpwstr>
      </vt:variant>
      <vt:variant>
        <vt:i4>1572927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_Toc299454164</vt:lpwstr>
      </vt:variant>
      <vt:variant>
        <vt:i4>1572927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_Toc299454163</vt:lpwstr>
      </vt:variant>
      <vt:variant>
        <vt:i4>1572927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_Toc299454162</vt:lpwstr>
      </vt:variant>
      <vt:variant>
        <vt:i4>1572927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_Toc299454161</vt:lpwstr>
      </vt:variant>
      <vt:variant>
        <vt:i4>1572927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_Toc299454160</vt:lpwstr>
      </vt:variant>
      <vt:variant>
        <vt:i4>1769535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_Toc299454159</vt:lpwstr>
      </vt:variant>
      <vt:variant>
        <vt:i4>1769535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_Toc299454158</vt:lpwstr>
      </vt:variant>
      <vt:variant>
        <vt:i4>1769535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_Toc299454157</vt:lpwstr>
      </vt:variant>
      <vt:variant>
        <vt:i4>1769535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_Toc299454156</vt:lpwstr>
      </vt:variant>
      <vt:variant>
        <vt:i4>1769535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_Toc299454155</vt:lpwstr>
      </vt:variant>
      <vt:variant>
        <vt:i4>1769535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_Toc299454154</vt:lpwstr>
      </vt:variant>
      <vt:variant>
        <vt:i4>1769535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_Toc299454153</vt:lpwstr>
      </vt:variant>
      <vt:variant>
        <vt:i4>1703999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_Toc299454144</vt:lpwstr>
      </vt:variant>
      <vt:variant>
        <vt:i4>1703999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_Toc299454143</vt:lpwstr>
      </vt:variant>
      <vt:variant>
        <vt:i4>1703999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_Toc299454142</vt:lpwstr>
      </vt:variant>
      <vt:variant>
        <vt:i4>1703999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_Toc299454141</vt:lpwstr>
      </vt:variant>
      <vt:variant>
        <vt:i4>1703999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_Toc299454140</vt:lpwstr>
      </vt:variant>
      <vt:variant>
        <vt:i4>1900607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_Toc299454139</vt:lpwstr>
      </vt:variant>
      <vt:variant>
        <vt:i4>1900607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_Toc299454138</vt:lpwstr>
      </vt:variant>
      <vt:variant>
        <vt:i4>1900607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_Toc299454137</vt:lpwstr>
      </vt:variant>
      <vt:variant>
        <vt:i4>1900607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_Toc299454136</vt:lpwstr>
      </vt:variant>
      <vt:variant>
        <vt:i4>1900607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_Toc299454135</vt:lpwstr>
      </vt:variant>
      <vt:variant>
        <vt:i4>1900607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_Toc299454134</vt:lpwstr>
      </vt:variant>
      <vt:variant>
        <vt:i4>1900607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_Toc299454133</vt:lpwstr>
      </vt:variant>
      <vt:variant>
        <vt:i4>1900607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_Toc299454132</vt:lpwstr>
      </vt:variant>
      <vt:variant>
        <vt:i4>1900607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_Toc299454131</vt:lpwstr>
      </vt:variant>
      <vt:variant>
        <vt:i4>1900607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_Toc299454130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_Toc299454129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_Toc299454128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_Toc299454127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_Toc299454126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_Toc299454125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_Toc299454124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_Toc299454123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_Toc299454122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_Toc299454121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_Toc299454120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_Toc299454119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_Toc299454118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_Toc299454117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_Toc299454116</vt:lpwstr>
      </vt:variant>
      <vt:variant>
        <vt:i4>2031679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_Toc299454115</vt:lpwstr>
      </vt:variant>
      <vt:variant>
        <vt:i4>2031679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_Toc299454114</vt:lpwstr>
      </vt:variant>
      <vt:variant>
        <vt:i4>2031679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_Toc299454113</vt:lpwstr>
      </vt:variant>
      <vt:variant>
        <vt:i4>2031679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_Toc299454112</vt:lpwstr>
      </vt:variant>
      <vt:variant>
        <vt:i4>2031679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_Toc299454111</vt:lpwstr>
      </vt:variant>
      <vt:variant>
        <vt:i4>2031679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_Toc299454110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_Toc299454109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_Toc299454108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_Toc299454107</vt:lpwstr>
      </vt:variant>
      <vt:variant>
        <vt:i4>1966143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_Toc299454106</vt:lpwstr>
      </vt:variant>
      <vt:variant>
        <vt:i4>1966143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_Toc299454105</vt:lpwstr>
      </vt:variant>
      <vt:variant>
        <vt:i4>1966143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_Toc299454104</vt:lpwstr>
      </vt:variant>
      <vt:variant>
        <vt:i4>1966143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_Toc299454103</vt:lpwstr>
      </vt:variant>
      <vt:variant>
        <vt:i4>1966143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_Toc299454102</vt:lpwstr>
      </vt:variant>
      <vt:variant>
        <vt:i4>1966143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_Toc299454101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_Toc299454100</vt:lpwstr>
      </vt:variant>
      <vt:variant>
        <vt:i4>1507390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_Toc299454099</vt:lpwstr>
      </vt:variant>
      <vt:variant>
        <vt:i4>1507390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_Toc299454098</vt:lpwstr>
      </vt:variant>
      <vt:variant>
        <vt:i4>1507390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_Toc299454097</vt:lpwstr>
      </vt:variant>
      <vt:variant>
        <vt:i4>1507390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_Toc299454096</vt:lpwstr>
      </vt:variant>
      <vt:variant>
        <vt:i4>1507390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_Toc299454095</vt:lpwstr>
      </vt:variant>
      <vt:variant>
        <vt:i4>1507390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_Toc299454094</vt:lpwstr>
      </vt:variant>
      <vt:variant>
        <vt:i4>1507390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_Toc299454093</vt:lpwstr>
      </vt:variant>
      <vt:variant>
        <vt:i4>1507390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_Toc299454092</vt:lpwstr>
      </vt:variant>
      <vt:variant>
        <vt:i4>1507390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_Toc299454091</vt:lpwstr>
      </vt:variant>
      <vt:variant>
        <vt:i4>1507390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_Toc299454090</vt:lpwstr>
      </vt:variant>
      <vt:variant>
        <vt:i4>1441854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_Toc299454089</vt:lpwstr>
      </vt:variant>
      <vt:variant>
        <vt:i4>1441854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_Toc299454088</vt:lpwstr>
      </vt:variant>
      <vt:variant>
        <vt:i4>1441854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_Toc299454087</vt:lpwstr>
      </vt:variant>
      <vt:variant>
        <vt:i4>1441854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_Toc299454086</vt:lpwstr>
      </vt:variant>
      <vt:variant>
        <vt:i4>1441854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_Toc299454085</vt:lpwstr>
      </vt:variant>
      <vt:variant>
        <vt:i4>1441854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_Toc299454084</vt:lpwstr>
      </vt:variant>
      <vt:variant>
        <vt:i4>1441854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_Toc299454083</vt:lpwstr>
      </vt:variant>
      <vt:variant>
        <vt:i4>1441854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_Toc299454082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_Toc299454081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_Toc299454080</vt:lpwstr>
      </vt:variant>
      <vt:variant>
        <vt:i4>1638462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_Toc299454079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_Toc299454078</vt:lpwstr>
      </vt:variant>
      <vt:variant>
        <vt:i4>1638462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_Toc299454077</vt:lpwstr>
      </vt:variant>
      <vt:variant>
        <vt:i4>1638462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_Toc299454076</vt:lpwstr>
      </vt:variant>
      <vt:variant>
        <vt:i4>1638462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_Toc299454075</vt:lpwstr>
      </vt:variant>
      <vt:variant>
        <vt:i4>1638462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_Toc299454074</vt:lpwstr>
      </vt:variant>
      <vt:variant>
        <vt:i4>1638462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_Toc299454073</vt:lpwstr>
      </vt:variant>
      <vt:variant>
        <vt:i4>1638462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_Toc299454072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_Toc299454071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_Toc299454070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_Toc299454069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АС ГОСТ 34</dc:title>
  <dc:creator>1</dc:creator>
  <cp:lastModifiedBy>Работник</cp:lastModifiedBy>
  <cp:revision>2</cp:revision>
  <cp:lastPrinted>2012-05-16T06:52:00Z</cp:lastPrinted>
  <dcterms:created xsi:type="dcterms:W3CDTF">2012-06-06T09:44:00Z</dcterms:created>
  <dcterms:modified xsi:type="dcterms:W3CDTF">2012-06-06T09:44:00Z</dcterms:modified>
</cp:coreProperties>
</file>