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55E9" w14:textId="237194BD" w:rsidR="001138D2" w:rsidRPr="000047FC" w:rsidRDefault="001138D2" w:rsidP="001138D2">
      <w:pPr>
        <w:jc w:val="center"/>
        <w:rPr>
          <w:b/>
          <w:sz w:val="28"/>
          <w:szCs w:val="28"/>
        </w:rPr>
      </w:pPr>
      <w:r w:rsidRPr="000047FC">
        <w:rPr>
          <w:b/>
          <w:sz w:val="28"/>
          <w:szCs w:val="28"/>
        </w:rPr>
        <w:t>C</w:t>
      </w:r>
      <w:r w:rsidR="002C3674">
        <w:rPr>
          <w:b/>
          <w:sz w:val="28"/>
          <w:szCs w:val="28"/>
        </w:rPr>
        <w:t>ounty Kildare</w:t>
      </w:r>
      <w:r w:rsidR="00A80E2C">
        <w:rPr>
          <w:b/>
          <w:sz w:val="28"/>
          <w:szCs w:val="28"/>
        </w:rPr>
        <w:t xml:space="preserve"> Archaeological Society 2019 </w:t>
      </w:r>
      <w:r w:rsidR="00EE1F49">
        <w:rPr>
          <w:b/>
          <w:sz w:val="28"/>
          <w:szCs w:val="28"/>
        </w:rPr>
        <w:t>Co. Mayo</w:t>
      </w:r>
      <w:r w:rsidRPr="000047FC">
        <w:rPr>
          <w:b/>
          <w:sz w:val="28"/>
          <w:szCs w:val="28"/>
        </w:rPr>
        <w:t xml:space="preserve"> </w:t>
      </w:r>
      <w:r w:rsidR="004952C5" w:rsidRPr="000047FC">
        <w:rPr>
          <w:b/>
          <w:sz w:val="28"/>
          <w:szCs w:val="28"/>
        </w:rPr>
        <w:t>E</w:t>
      </w:r>
      <w:r w:rsidRPr="000047FC">
        <w:rPr>
          <w:b/>
          <w:sz w:val="28"/>
          <w:szCs w:val="28"/>
        </w:rPr>
        <w:t>xcursion</w:t>
      </w:r>
      <w:r w:rsidR="000E1AAD" w:rsidRPr="000047FC">
        <w:rPr>
          <w:b/>
          <w:sz w:val="28"/>
          <w:szCs w:val="28"/>
        </w:rPr>
        <w:t xml:space="preserve"> </w:t>
      </w:r>
    </w:p>
    <w:p w14:paraId="7E3EB13E" w14:textId="77777777" w:rsidR="001138D2" w:rsidRPr="000047FC" w:rsidRDefault="001138D2" w:rsidP="001138D2"/>
    <w:p w14:paraId="6DEBD0A8" w14:textId="4388A3A8" w:rsidR="00E03F84" w:rsidRDefault="00916B44" w:rsidP="001138D2">
      <w:pPr>
        <w:spacing w:line="276" w:lineRule="auto"/>
        <w:jc w:val="both"/>
      </w:pPr>
      <w:r w:rsidRPr="000047FC">
        <w:t xml:space="preserve">This </w:t>
      </w:r>
      <w:r w:rsidR="00F81CE0" w:rsidRPr="000047FC">
        <w:t xml:space="preserve">trip </w:t>
      </w:r>
      <w:r w:rsidRPr="000047FC">
        <w:t xml:space="preserve">is organised </w:t>
      </w:r>
      <w:r w:rsidR="009119BC" w:rsidRPr="000047FC">
        <w:t>with the assistance of</w:t>
      </w:r>
      <w:r w:rsidR="001138D2" w:rsidRPr="000047FC">
        <w:t xml:space="preserve"> JMG Travel, one of the leading tour operators </w:t>
      </w:r>
      <w:r w:rsidRPr="000047FC">
        <w:t>in Ireland</w:t>
      </w:r>
      <w:r w:rsidR="00A80E2C">
        <w:t xml:space="preserve"> and planned with the guidance of leading historians and archaeologists practi</w:t>
      </w:r>
      <w:r w:rsidR="00E04C98">
        <w:t>s</w:t>
      </w:r>
      <w:r w:rsidR="00A80E2C">
        <w:t>ing in the area.</w:t>
      </w:r>
      <w:r w:rsidR="00E03F84">
        <w:t xml:space="preserve">  The trip will be led by Hugh Crawford and Bernadette Doyle.</w:t>
      </w:r>
    </w:p>
    <w:p w14:paraId="79B366B9" w14:textId="3E08AD44" w:rsidR="009119BC" w:rsidRPr="000047FC" w:rsidRDefault="00A80E2C" w:rsidP="001138D2">
      <w:pPr>
        <w:spacing w:line="276" w:lineRule="auto"/>
        <w:jc w:val="both"/>
      </w:pPr>
      <w:r>
        <w:t xml:space="preserve"> </w:t>
      </w:r>
      <w:r w:rsidR="009119BC" w:rsidRPr="000047FC">
        <w:t xml:space="preserve">  </w:t>
      </w:r>
    </w:p>
    <w:p w14:paraId="7278CBC1" w14:textId="77777777" w:rsidR="00546A72" w:rsidRPr="000047FC" w:rsidRDefault="009119BC" w:rsidP="001138D2">
      <w:pPr>
        <w:spacing w:line="276" w:lineRule="auto"/>
        <w:jc w:val="both"/>
        <w:rPr>
          <w:b/>
        </w:rPr>
      </w:pPr>
      <w:r w:rsidRPr="000047FC">
        <w:rPr>
          <w:b/>
        </w:rPr>
        <w:t xml:space="preserve">Dates: </w:t>
      </w:r>
      <w:r w:rsidR="00916B44" w:rsidRPr="000047FC">
        <w:rPr>
          <w:b/>
        </w:rPr>
        <w:t>12</w:t>
      </w:r>
      <w:r w:rsidRPr="000047FC">
        <w:rPr>
          <w:b/>
          <w:vertAlign w:val="superscript"/>
        </w:rPr>
        <w:t>th</w:t>
      </w:r>
      <w:r w:rsidR="001138D2" w:rsidRPr="000047FC">
        <w:rPr>
          <w:b/>
        </w:rPr>
        <w:t xml:space="preserve"> – </w:t>
      </w:r>
      <w:r w:rsidR="00916B44" w:rsidRPr="000047FC">
        <w:rPr>
          <w:b/>
        </w:rPr>
        <w:t>1</w:t>
      </w:r>
      <w:r w:rsidR="001138D2" w:rsidRPr="000047FC">
        <w:rPr>
          <w:b/>
        </w:rPr>
        <w:t>5</w:t>
      </w:r>
      <w:r w:rsidRPr="000047FC">
        <w:rPr>
          <w:b/>
          <w:vertAlign w:val="superscript"/>
        </w:rPr>
        <w:t>th</w:t>
      </w:r>
      <w:r w:rsidRPr="000047FC">
        <w:rPr>
          <w:b/>
        </w:rPr>
        <w:t xml:space="preserve"> </w:t>
      </w:r>
      <w:r w:rsidR="001138D2" w:rsidRPr="000047FC">
        <w:rPr>
          <w:b/>
        </w:rPr>
        <w:t>May 2018</w:t>
      </w:r>
      <w:r w:rsidR="00452E60" w:rsidRPr="000047FC">
        <w:rPr>
          <w:b/>
        </w:rPr>
        <w:t xml:space="preserve"> </w:t>
      </w:r>
    </w:p>
    <w:p w14:paraId="1F2D9165" w14:textId="77777777" w:rsidR="001138D2" w:rsidRPr="000047FC" w:rsidRDefault="00546A72" w:rsidP="001138D2">
      <w:pPr>
        <w:spacing w:line="276" w:lineRule="auto"/>
        <w:jc w:val="both"/>
      </w:pPr>
      <w:r w:rsidRPr="000047FC">
        <w:t xml:space="preserve">Travel </w:t>
      </w:r>
      <w:r w:rsidR="001138D2" w:rsidRPr="000047FC">
        <w:t xml:space="preserve">by luxury coach </w:t>
      </w:r>
      <w:r w:rsidRPr="000047FC">
        <w:t xml:space="preserve">with </w:t>
      </w:r>
      <w:r w:rsidR="00916B44" w:rsidRPr="000047FC">
        <w:t xml:space="preserve">established tour guides </w:t>
      </w:r>
      <w:r w:rsidRPr="000047FC">
        <w:t>throughout</w:t>
      </w:r>
      <w:r w:rsidR="001138D2" w:rsidRPr="000047FC">
        <w:t xml:space="preserve">.  </w:t>
      </w:r>
    </w:p>
    <w:p w14:paraId="322F80EC" w14:textId="77777777" w:rsidR="00452E60" w:rsidRPr="000047FC" w:rsidRDefault="00452E60" w:rsidP="001138D2">
      <w:pPr>
        <w:spacing w:line="276" w:lineRule="auto"/>
        <w:jc w:val="both"/>
        <w:rPr>
          <w:b/>
        </w:rPr>
      </w:pPr>
    </w:p>
    <w:p w14:paraId="63719E2C" w14:textId="77777777" w:rsidR="001138D2" w:rsidRPr="000047FC" w:rsidRDefault="001138D2" w:rsidP="001138D2">
      <w:pPr>
        <w:spacing w:line="276" w:lineRule="auto"/>
        <w:jc w:val="both"/>
        <w:rPr>
          <w:b/>
        </w:rPr>
      </w:pPr>
      <w:r w:rsidRPr="000047FC">
        <w:rPr>
          <w:b/>
        </w:rPr>
        <w:t>Accommodation:</w:t>
      </w:r>
    </w:p>
    <w:p w14:paraId="18CDDFEB" w14:textId="77777777" w:rsidR="001138D2" w:rsidRPr="000047FC" w:rsidRDefault="001138D2" w:rsidP="001138D2">
      <w:pPr>
        <w:spacing w:line="276" w:lineRule="auto"/>
        <w:jc w:val="both"/>
      </w:pPr>
      <w:r w:rsidRPr="000047FC">
        <w:t xml:space="preserve">The group will be accommodated in </w:t>
      </w:r>
      <w:r w:rsidR="00546A72" w:rsidRPr="000047FC">
        <w:t>the</w:t>
      </w:r>
      <w:r w:rsidRPr="000047FC">
        <w:t xml:space="preserve"> </w:t>
      </w:r>
      <w:r w:rsidR="00124174" w:rsidRPr="000047FC">
        <w:t xml:space="preserve">family owned 4-star </w:t>
      </w:r>
      <w:proofErr w:type="spellStart"/>
      <w:r w:rsidR="00124174" w:rsidRPr="000047FC">
        <w:t>Castlecourt</w:t>
      </w:r>
      <w:proofErr w:type="spellEnd"/>
      <w:r w:rsidR="00124174" w:rsidRPr="000047FC">
        <w:t xml:space="preserve"> Hotel located in the heart of Westport</w:t>
      </w:r>
      <w:r w:rsidR="00916B44" w:rsidRPr="000047FC">
        <w:t>,</w:t>
      </w:r>
      <w:r w:rsidR="00896E1C" w:rsidRPr="000047FC">
        <w:t xml:space="preserve"> </w:t>
      </w:r>
      <w:r w:rsidR="00916B44" w:rsidRPr="000047FC">
        <w:t>which offers an indoor pool</w:t>
      </w:r>
      <w:r w:rsidR="00124174" w:rsidRPr="000047FC">
        <w:t>, gym</w:t>
      </w:r>
      <w:r w:rsidR="00896E1C" w:rsidRPr="000047FC">
        <w:t xml:space="preserve"> &amp; spa</w:t>
      </w:r>
      <w:r w:rsidRPr="000047FC">
        <w:t xml:space="preserve">.   </w:t>
      </w:r>
    </w:p>
    <w:p w14:paraId="2D13FD5C" w14:textId="77777777" w:rsidR="00124174" w:rsidRPr="000047FC" w:rsidRDefault="00124174" w:rsidP="001138D2">
      <w:pPr>
        <w:spacing w:line="276" w:lineRule="auto"/>
        <w:jc w:val="both"/>
        <w:rPr>
          <w:b/>
        </w:rPr>
      </w:pPr>
    </w:p>
    <w:p w14:paraId="72EB74BB" w14:textId="77777777" w:rsidR="001138D2" w:rsidRPr="000047FC" w:rsidRDefault="001138D2" w:rsidP="001138D2">
      <w:pPr>
        <w:spacing w:line="276" w:lineRule="auto"/>
        <w:jc w:val="both"/>
        <w:rPr>
          <w:b/>
        </w:rPr>
      </w:pPr>
      <w:r w:rsidRPr="000047FC">
        <w:rPr>
          <w:b/>
        </w:rPr>
        <w:t>Provisional itinerary:</w:t>
      </w:r>
    </w:p>
    <w:p w14:paraId="4DEA209F" w14:textId="6999B858" w:rsidR="005027C4" w:rsidRPr="000047FC" w:rsidRDefault="001138D2" w:rsidP="001138D2">
      <w:pPr>
        <w:spacing w:line="276" w:lineRule="auto"/>
        <w:jc w:val="both"/>
      </w:pPr>
      <w:r w:rsidRPr="000047FC">
        <w:t xml:space="preserve">This </w:t>
      </w:r>
      <w:r w:rsidR="00E04C98">
        <w:t>trip</w:t>
      </w:r>
      <w:r w:rsidR="00A80E2C">
        <w:t xml:space="preserve"> will </w:t>
      </w:r>
      <w:r w:rsidRPr="000047FC">
        <w:t xml:space="preserve">include many </w:t>
      </w:r>
      <w:r w:rsidR="00A80E2C">
        <w:t xml:space="preserve">outstanding </w:t>
      </w:r>
      <w:r w:rsidRPr="000047FC">
        <w:t>heritage</w:t>
      </w:r>
      <w:r w:rsidR="005B5385" w:rsidRPr="000047FC">
        <w:t>, h</w:t>
      </w:r>
      <w:r w:rsidRPr="000047FC">
        <w:t>istoric</w:t>
      </w:r>
      <w:r w:rsidR="00A80E2C">
        <w:t>al</w:t>
      </w:r>
      <w:r w:rsidRPr="000047FC">
        <w:t xml:space="preserve"> </w:t>
      </w:r>
      <w:r w:rsidR="005B5385" w:rsidRPr="000047FC">
        <w:t xml:space="preserve">and archaeological </w:t>
      </w:r>
      <w:r w:rsidRPr="000047FC">
        <w:t>sites</w:t>
      </w:r>
      <w:r w:rsidR="00E8479C" w:rsidRPr="000047FC">
        <w:t xml:space="preserve"> </w:t>
      </w:r>
      <w:r w:rsidR="00A80E2C">
        <w:t xml:space="preserve">such </w:t>
      </w:r>
      <w:r w:rsidR="00E8479C" w:rsidRPr="000047FC">
        <w:t>as:</w:t>
      </w:r>
      <w:r w:rsidRPr="000047FC">
        <w:t xml:space="preserve"> </w:t>
      </w:r>
    </w:p>
    <w:p w14:paraId="29F242D0" w14:textId="63F9032F" w:rsidR="005027C4" w:rsidRPr="000047FC" w:rsidRDefault="00916B44" w:rsidP="005027C4">
      <w:pPr>
        <w:pStyle w:val="ListParagraph"/>
        <w:numPr>
          <w:ilvl w:val="0"/>
          <w:numId w:val="3"/>
        </w:numPr>
        <w:spacing w:line="276" w:lineRule="auto"/>
        <w:jc w:val="both"/>
      </w:pPr>
      <w:r w:rsidRPr="000047FC">
        <w:t xml:space="preserve">Athlone Castle, </w:t>
      </w:r>
      <w:r w:rsidR="00A80E2C">
        <w:t xml:space="preserve">the </w:t>
      </w:r>
      <w:r w:rsidRPr="000047FC">
        <w:t>Augustinian Abbey, Cong</w:t>
      </w:r>
      <w:r w:rsidR="001138D2" w:rsidRPr="000047FC">
        <w:t xml:space="preserve"> </w:t>
      </w:r>
    </w:p>
    <w:p w14:paraId="4DF9F13D" w14:textId="77777777" w:rsidR="00E8479C" w:rsidRPr="000047FC" w:rsidRDefault="00916B44" w:rsidP="005027C4">
      <w:pPr>
        <w:pStyle w:val="ListParagraph"/>
        <w:numPr>
          <w:ilvl w:val="0"/>
          <w:numId w:val="3"/>
        </w:numPr>
        <w:spacing w:line="276" w:lineRule="auto"/>
        <w:jc w:val="both"/>
      </w:pPr>
      <w:r w:rsidRPr="000047FC">
        <w:t xml:space="preserve">Westport town and its environs and Newport </w:t>
      </w:r>
      <w:r w:rsidR="005027C4" w:rsidRPr="000047FC">
        <w:t xml:space="preserve"> </w:t>
      </w:r>
    </w:p>
    <w:p w14:paraId="08A89C89" w14:textId="77777777" w:rsidR="005027C4" w:rsidRPr="000047FC" w:rsidRDefault="00916B44" w:rsidP="005027C4">
      <w:pPr>
        <w:pStyle w:val="ListParagraph"/>
        <w:numPr>
          <w:ilvl w:val="0"/>
          <w:numId w:val="3"/>
        </w:numPr>
        <w:spacing w:line="276" w:lineRule="auto"/>
        <w:jc w:val="both"/>
      </w:pPr>
      <w:r w:rsidRPr="000047FC">
        <w:t>Michael Davitt Museum</w:t>
      </w:r>
      <w:r w:rsidR="00E8479C" w:rsidRPr="000047FC">
        <w:t>.</w:t>
      </w:r>
      <w:r w:rsidR="001138D2" w:rsidRPr="000047FC">
        <w:t xml:space="preserve"> </w:t>
      </w:r>
    </w:p>
    <w:p w14:paraId="4789F269" w14:textId="77777777" w:rsidR="005027C4" w:rsidRPr="000047FC" w:rsidRDefault="00916B44" w:rsidP="005027C4">
      <w:pPr>
        <w:pStyle w:val="ListParagraph"/>
        <w:numPr>
          <w:ilvl w:val="0"/>
          <w:numId w:val="3"/>
        </w:numPr>
        <w:spacing w:line="276" w:lineRule="auto"/>
        <w:jc w:val="both"/>
      </w:pPr>
      <w:r w:rsidRPr="000047FC">
        <w:t xml:space="preserve">Famine Road, </w:t>
      </w:r>
      <w:proofErr w:type="spellStart"/>
      <w:r w:rsidRPr="000047FC">
        <w:t>Boheh</w:t>
      </w:r>
      <w:proofErr w:type="spellEnd"/>
      <w:r w:rsidRPr="000047FC">
        <w:t xml:space="preserve"> Stone and </w:t>
      </w:r>
      <w:proofErr w:type="spellStart"/>
      <w:r w:rsidR="005A31FE" w:rsidRPr="000047FC">
        <w:t>Srahwee</w:t>
      </w:r>
      <w:proofErr w:type="spellEnd"/>
      <w:r w:rsidR="005A31FE" w:rsidRPr="000047FC">
        <w:t xml:space="preserve"> </w:t>
      </w:r>
      <w:r w:rsidRPr="000047FC">
        <w:t>Wedge Tomb</w:t>
      </w:r>
      <w:r w:rsidR="001138D2" w:rsidRPr="000047FC">
        <w:t xml:space="preserve"> </w:t>
      </w:r>
    </w:p>
    <w:p w14:paraId="12257A4B" w14:textId="48F7380E" w:rsidR="005027C4" w:rsidRPr="000047FC" w:rsidRDefault="00916B44" w:rsidP="005027C4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shd w:val="clear" w:color="auto" w:fill="FFFFFF"/>
        </w:rPr>
      </w:pPr>
      <w:proofErr w:type="spellStart"/>
      <w:r w:rsidRPr="000047FC">
        <w:t>Ballycroy</w:t>
      </w:r>
      <w:proofErr w:type="spellEnd"/>
      <w:r w:rsidRPr="000047FC">
        <w:t xml:space="preserve"> </w:t>
      </w:r>
      <w:r w:rsidR="00F81CE0" w:rsidRPr="000047FC">
        <w:t>N</w:t>
      </w:r>
      <w:r w:rsidRPr="000047FC">
        <w:t xml:space="preserve">ational Park and </w:t>
      </w:r>
      <w:r w:rsidR="00A80E2C">
        <w:t xml:space="preserve">the </w:t>
      </w:r>
      <w:proofErr w:type="spellStart"/>
      <w:r w:rsidRPr="000047FC">
        <w:t>C</w:t>
      </w:r>
      <w:r w:rsidR="00F81CE0" w:rsidRPr="000047FC">
        <w:t>é</w:t>
      </w:r>
      <w:r w:rsidRPr="000047FC">
        <w:t>ide</w:t>
      </w:r>
      <w:proofErr w:type="spellEnd"/>
      <w:r w:rsidRPr="000047FC">
        <w:t xml:space="preserve"> Fields</w:t>
      </w:r>
    </w:p>
    <w:p w14:paraId="42D1420C" w14:textId="77777777" w:rsidR="00F81CE0" w:rsidRPr="000047FC" w:rsidRDefault="00F81CE0" w:rsidP="00F81CE0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14:paraId="70DFA60A" w14:textId="77777777" w:rsidR="001138D2" w:rsidRPr="000047FC" w:rsidRDefault="001138D2" w:rsidP="001138D2">
      <w:pPr>
        <w:spacing w:line="276" w:lineRule="auto"/>
        <w:jc w:val="both"/>
        <w:rPr>
          <w:rStyle w:val="Emphasis"/>
          <w:rFonts w:eastAsia="Times New Roman"/>
          <w:b/>
          <w:i w:val="0"/>
          <w:shd w:val="clear" w:color="auto" w:fill="FFFFFF"/>
        </w:rPr>
      </w:pPr>
      <w:r w:rsidRPr="000047FC">
        <w:rPr>
          <w:rStyle w:val="Emphasis"/>
          <w:rFonts w:eastAsia="Times New Roman"/>
          <w:b/>
          <w:i w:val="0"/>
          <w:shd w:val="clear" w:color="auto" w:fill="FFFFFF"/>
        </w:rPr>
        <w:t>Costs:</w:t>
      </w:r>
    </w:p>
    <w:p w14:paraId="4EF1CC1C" w14:textId="66E9CCC2" w:rsidR="001138D2" w:rsidRPr="000047FC" w:rsidRDefault="00F81CE0" w:rsidP="00452E60">
      <w:pPr>
        <w:pStyle w:val="ListParagraph"/>
        <w:spacing w:line="276" w:lineRule="auto"/>
        <w:jc w:val="both"/>
      </w:pPr>
      <w:r w:rsidRPr="000047FC">
        <w:t xml:space="preserve">Services of McGinley’s luxury coach throughout, including pick up and drop off at Toughers, Newhall, Naas, </w:t>
      </w:r>
      <w:r w:rsidR="00F22691" w:rsidRPr="000047FC">
        <w:t xml:space="preserve">and </w:t>
      </w:r>
      <w:r w:rsidRPr="000047FC">
        <w:t xml:space="preserve">Hotel on </w:t>
      </w:r>
      <w:r w:rsidR="00A80E2C">
        <w:t xml:space="preserve">a </w:t>
      </w:r>
      <w:r w:rsidRPr="000047FC">
        <w:t>Dinner, Bed</w:t>
      </w:r>
      <w:r w:rsidR="00A80E2C">
        <w:t xml:space="preserve"> &amp; </w:t>
      </w:r>
      <w:r w:rsidRPr="000047FC">
        <w:t xml:space="preserve">Breakfast basis at a cost of €265 per person sharing with a single room supplement of €45 for three nights (limited availability). </w:t>
      </w:r>
      <w:r w:rsidR="001138D2" w:rsidRPr="000047FC">
        <w:t>Incidentals</w:t>
      </w:r>
      <w:r w:rsidR="00856E1F" w:rsidRPr="000047FC">
        <w:t xml:space="preserve"> costing €160 to include </w:t>
      </w:r>
      <w:r w:rsidR="001138D2" w:rsidRPr="000047FC">
        <w:t>entry fees, refreshments</w:t>
      </w:r>
      <w:r w:rsidR="00856E1F" w:rsidRPr="000047FC">
        <w:t xml:space="preserve">, </w:t>
      </w:r>
      <w:r w:rsidR="001138D2" w:rsidRPr="000047FC">
        <w:t xml:space="preserve">lunches </w:t>
      </w:r>
      <w:r w:rsidR="00856E1F" w:rsidRPr="000047FC">
        <w:t>and gratuities.</w:t>
      </w:r>
    </w:p>
    <w:p w14:paraId="2D303F64" w14:textId="77777777" w:rsidR="007560BE" w:rsidRPr="000047FC" w:rsidRDefault="007560BE" w:rsidP="00A11F38">
      <w:pPr>
        <w:spacing w:line="360" w:lineRule="auto"/>
      </w:pPr>
    </w:p>
    <w:p w14:paraId="2EFCA46A" w14:textId="193894FA" w:rsidR="00A11F38" w:rsidRPr="000047FC" w:rsidRDefault="00A11F38" w:rsidP="00A11F38">
      <w:pPr>
        <w:spacing w:line="360" w:lineRule="auto"/>
      </w:pPr>
      <w:r w:rsidRPr="000047FC">
        <w:t>All bookings and request for informa</w:t>
      </w:r>
      <w:r w:rsidR="005A31FE" w:rsidRPr="000047FC">
        <w:t>tion should be addressed to</w:t>
      </w:r>
      <w:r w:rsidR="00E04C98">
        <w:t>;</w:t>
      </w:r>
      <w:bookmarkStart w:id="0" w:name="_GoBack"/>
      <w:bookmarkEnd w:id="0"/>
      <w:r w:rsidRPr="000047FC">
        <w:t xml:space="preserve"> Bernadette Doyle,</w:t>
      </w:r>
      <w:r w:rsidR="00053965" w:rsidRPr="000047FC">
        <w:t xml:space="preserve"> </w:t>
      </w:r>
      <w:r w:rsidR="001A124F" w:rsidRPr="000047FC">
        <w:t>who will liaise with JMG Travel in all matters in relation to the trip</w:t>
      </w:r>
      <w:r w:rsidR="000E1AAD" w:rsidRPr="000047FC">
        <w:t>.</w:t>
      </w:r>
    </w:p>
    <w:p w14:paraId="2D3C3C1E" w14:textId="77777777" w:rsidR="001138D2" w:rsidRPr="000047FC" w:rsidRDefault="001138D2" w:rsidP="001138D2">
      <w:pPr>
        <w:spacing w:line="276" w:lineRule="auto"/>
        <w:jc w:val="both"/>
        <w:rPr>
          <w:b/>
        </w:rPr>
      </w:pPr>
      <w:r w:rsidRPr="000047FC">
        <w:rPr>
          <w:b/>
        </w:rPr>
        <w:t xml:space="preserve">Payments due </w:t>
      </w:r>
      <w:r w:rsidR="00452E60" w:rsidRPr="000047FC">
        <w:rPr>
          <w:b/>
        </w:rPr>
        <w:t>on or before the following dates are</w:t>
      </w:r>
      <w:r w:rsidRPr="000047FC">
        <w:rPr>
          <w:b/>
        </w:rPr>
        <w:t>:</w:t>
      </w:r>
    </w:p>
    <w:p w14:paraId="7ADB1AEB" w14:textId="77777777" w:rsidR="001138D2" w:rsidRPr="000047FC" w:rsidRDefault="005A31FE" w:rsidP="001138D2">
      <w:pPr>
        <w:spacing w:line="276" w:lineRule="auto"/>
        <w:jc w:val="both"/>
      </w:pPr>
      <w:r w:rsidRPr="000047FC">
        <w:t>2</w:t>
      </w:r>
      <w:r w:rsidR="001138D2" w:rsidRPr="000047FC">
        <w:t>5</w:t>
      </w:r>
      <w:proofErr w:type="gramStart"/>
      <w:r w:rsidR="004952C5" w:rsidRPr="000047FC">
        <w:rPr>
          <w:vertAlign w:val="superscript"/>
        </w:rPr>
        <w:t>th</w:t>
      </w:r>
      <w:r w:rsidR="004952C5" w:rsidRPr="000047FC">
        <w:t xml:space="preserve"> </w:t>
      </w:r>
      <w:r w:rsidR="001138D2" w:rsidRPr="000047FC">
        <w:t xml:space="preserve"> January</w:t>
      </w:r>
      <w:proofErr w:type="gramEnd"/>
      <w:r w:rsidR="001138D2" w:rsidRPr="000047FC">
        <w:t xml:space="preserve"> 201</w:t>
      </w:r>
      <w:r w:rsidR="007560BE" w:rsidRPr="000047FC">
        <w:t>9</w:t>
      </w:r>
      <w:r w:rsidR="00A11F38" w:rsidRPr="000047FC">
        <w:t xml:space="preserve">    =</w:t>
      </w:r>
      <w:r w:rsidR="001138D2" w:rsidRPr="000047FC">
        <w:tab/>
        <w:t>€</w:t>
      </w:r>
      <w:r w:rsidR="00F81CE0" w:rsidRPr="000047FC">
        <w:t>1</w:t>
      </w:r>
      <w:r w:rsidR="001138D2" w:rsidRPr="000047FC">
        <w:t>00 deposit per person.</w:t>
      </w:r>
      <w:r w:rsidR="001138D2" w:rsidRPr="000047FC">
        <w:tab/>
      </w:r>
      <w:r w:rsidR="001138D2" w:rsidRPr="000047FC">
        <w:tab/>
      </w:r>
      <w:r w:rsidR="001138D2" w:rsidRPr="000047FC">
        <w:tab/>
      </w:r>
    </w:p>
    <w:p w14:paraId="42A4A946" w14:textId="77777777" w:rsidR="001138D2" w:rsidRPr="000047FC" w:rsidRDefault="001138D2" w:rsidP="001138D2">
      <w:pPr>
        <w:spacing w:line="276" w:lineRule="auto"/>
        <w:jc w:val="both"/>
      </w:pPr>
      <w:r w:rsidRPr="000047FC">
        <w:t>2</w:t>
      </w:r>
      <w:r w:rsidR="007560BE" w:rsidRPr="000047FC">
        <w:t>2</w:t>
      </w:r>
      <w:r w:rsidR="007560BE" w:rsidRPr="000047FC">
        <w:rPr>
          <w:vertAlign w:val="superscript"/>
        </w:rPr>
        <w:t>nd</w:t>
      </w:r>
      <w:r w:rsidR="007560BE" w:rsidRPr="000047FC">
        <w:t xml:space="preserve"> </w:t>
      </w:r>
      <w:r w:rsidRPr="000047FC">
        <w:t xml:space="preserve">February </w:t>
      </w:r>
      <w:proofErr w:type="gramStart"/>
      <w:r w:rsidRPr="000047FC">
        <w:t>201</w:t>
      </w:r>
      <w:r w:rsidR="007560BE" w:rsidRPr="000047FC">
        <w:t>9</w:t>
      </w:r>
      <w:r w:rsidR="00A11F38" w:rsidRPr="000047FC">
        <w:t xml:space="preserve">  =</w:t>
      </w:r>
      <w:proofErr w:type="gramEnd"/>
      <w:r w:rsidRPr="000047FC">
        <w:tab/>
        <w:t>€</w:t>
      </w:r>
      <w:r w:rsidR="00F81CE0" w:rsidRPr="000047FC">
        <w:t>1</w:t>
      </w:r>
      <w:r w:rsidR="00BB269A" w:rsidRPr="000047FC">
        <w:t>65</w:t>
      </w:r>
      <w:r w:rsidRPr="000047FC">
        <w:t xml:space="preserve"> per person sharing and €</w:t>
      </w:r>
      <w:r w:rsidR="00F81CE0" w:rsidRPr="000047FC">
        <w:t>2</w:t>
      </w:r>
      <w:r w:rsidR="00BB269A" w:rsidRPr="000047FC">
        <w:t>10</w:t>
      </w:r>
      <w:r w:rsidRPr="000047FC">
        <w:t xml:space="preserve"> in the case of single supplement. </w:t>
      </w:r>
    </w:p>
    <w:p w14:paraId="41FEBEAB" w14:textId="77777777" w:rsidR="001138D2" w:rsidRPr="000047FC" w:rsidRDefault="007560BE" w:rsidP="001138D2">
      <w:pPr>
        <w:spacing w:line="276" w:lineRule="auto"/>
        <w:jc w:val="both"/>
      </w:pPr>
      <w:r w:rsidRPr="000047FC">
        <w:t>2</w:t>
      </w:r>
      <w:r w:rsidR="00F81CE0" w:rsidRPr="000047FC">
        <w:t>9</w:t>
      </w:r>
      <w:r w:rsidR="00F81CE0" w:rsidRPr="000047FC">
        <w:rPr>
          <w:vertAlign w:val="superscript"/>
        </w:rPr>
        <w:t>th</w:t>
      </w:r>
      <w:r w:rsidR="00F81CE0" w:rsidRPr="000047FC">
        <w:t xml:space="preserve"> </w:t>
      </w:r>
      <w:r w:rsidR="001138D2" w:rsidRPr="000047FC">
        <w:t>March 201</w:t>
      </w:r>
      <w:r w:rsidRPr="000047FC">
        <w:t>9</w:t>
      </w:r>
      <w:r w:rsidR="00A11F38" w:rsidRPr="000047FC">
        <w:t xml:space="preserve">      =</w:t>
      </w:r>
      <w:r w:rsidR="001138D2" w:rsidRPr="000047FC">
        <w:tab/>
        <w:t>€1</w:t>
      </w:r>
      <w:r w:rsidR="001A3D0E" w:rsidRPr="000047FC">
        <w:t>6</w:t>
      </w:r>
      <w:r w:rsidRPr="000047FC">
        <w:t>0</w:t>
      </w:r>
      <w:r w:rsidR="001138D2" w:rsidRPr="000047FC">
        <w:t xml:space="preserve"> (</w:t>
      </w:r>
      <w:r w:rsidR="00F81CE0" w:rsidRPr="000047FC">
        <w:t>to include lunches on all days, site entrance fees, en route refreshments and all gratuities)</w:t>
      </w:r>
      <w:r w:rsidR="001138D2" w:rsidRPr="000047FC">
        <w:t>.</w:t>
      </w:r>
    </w:p>
    <w:p w14:paraId="64E57099" w14:textId="77777777" w:rsidR="001138D2" w:rsidRPr="000047FC" w:rsidRDefault="001138D2" w:rsidP="001138D2">
      <w:pPr>
        <w:spacing w:line="276" w:lineRule="auto"/>
        <w:jc w:val="both"/>
      </w:pPr>
    </w:p>
    <w:p w14:paraId="511D8C8D" w14:textId="77777777" w:rsidR="001138D2" w:rsidRPr="000047FC" w:rsidRDefault="001138D2" w:rsidP="001138D2">
      <w:pPr>
        <w:spacing w:line="276" w:lineRule="auto"/>
        <w:jc w:val="both"/>
        <w:rPr>
          <w:b/>
        </w:rPr>
      </w:pPr>
      <w:r w:rsidRPr="000047FC">
        <w:rPr>
          <w:b/>
        </w:rPr>
        <w:t>Note:</w:t>
      </w:r>
    </w:p>
    <w:p w14:paraId="75A5D76F" w14:textId="77777777" w:rsidR="001138D2" w:rsidRPr="000047FC" w:rsidRDefault="001A124F" w:rsidP="00452E60">
      <w:pPr>
        <w:pStyle w:val="ListParagraph"/>
        <w:spacing w:line="276" w:lineRule="auto"/>
        <w:jc w:val="both"/>
        <w:rPr>
          <w:b/>
        </w:rPr>
      </w:pPr>
      <w:r w:rsidRPr="000047FC">
        <w:t>Please note</w:t>
      </w:r>
      <w:r w:rsidR="001138D2" w:rsidRPr="000047FC">
        <w:t xml:space="preserve"> members should activate their own travel insurance to </w:t>
      </w:r>
      <w:r w:rsidR="00E8479C" w:rsidRPr="000047FC">
        <w:t xml:space="preserve">protect themselves against any unforeseen </w:t>
      </w:r>
      <w:r w:rsidR="001138D2" w:rsidRPr="000047FC">
        <w:t>cancellation.</w:t>
      </w:r>
    </w:p>
    <w:p w14:paraId="7646B1D6" w14:textId="77777777" w:rsidR="00F81CE0" w:rsidRPr="000047FC" w:rsidRDefault="00F81CE0" w:rsidP="00F81CE0">
      <w:pPr>
        <w:pStyle w:val="ListParagraph"/>
        <w:spacing w:line="276" w:lineRule="auto"/>
        <w:jc w:val="both"/>
        <w:rPr>
          <w:b/>
        </w:rPr>
      </w:pPr>
    </w:p>
    <w:p w14:paraId="112149F8" w14:textId="77777777" w:rsidR="001138D2" w:rsidRPr="000047FC" w:rsidRDefault="001138D2" w:rsidP="007560BE">
      <w:pPr>
        <w:spacing w:line="276" w:lineRule="auto"/>
        <w:ind w:left="360"/>
        <w:jc w:val="both"/>
        <w:rPr>
          <w:b/>
        </w:rPr>
      </w:pPr>
    </w:p>
    <w:p w14:paraId="451F5FDF" w14:textId="77777777" w:rsidR="001138D2" w:rsidRPr="000047FC" w:rsidRDefault="001138D2" w:rsidP="001138D2">
      <w:pPr>
        <w:spacing w:line="276" w:lineRule="auto"/>
        <w:jc w:val="both"/>
      </w:pPr>
    </w:p>
    <w:p w14:paraId="5FADD15D" w14:textId="77777777" w:rsidR="001138D2" w:rsidRPr="000047FC" w:rsidRDefault="001138D2" w:rsidP="001138D2"/>
    <w:p w14:paraId="2A45D772" w14:textId="77777777" w:rsidR="007560BE" w:rsidRPr="000047FC" w:rsidRDefault="007560BE" w:rsidP="001138D2"/>
    <w:p w14:paraId="5466F127" w14:textId="1F543C9D" w:rsidR="001138D2" w:rsidRPr="000047FC" w:rsidRDefault="001138D2" w:rsidP="001138D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047FC">
        <w:rPr>
          <w:rFonts w:asciiTheme="minorHAnsi" w:hAnsiTheme="minorHAnsi"/>
          <w:b/>
          <w:sz w:val="28"/>
          <w:szCs w:val="28"/>
          <w:u w:val="single"/>
        </w:rPr>
        <w:t xml:space="preserve">CKAS </w:t>
      </w:r>
      <w:r w:rsidR="00EE1F49">
        <w:rPr>
          <w:rFonts w:asciiTheme="minorHAnsi" w:hAnsiTheme="minorHAnsi"/>
          <w:b/>
          <w:sz w:val="28"/>
          <w:szCs w:val="28"/>
          <w:u w:val="single"/>
        </w:rPr>
        <w:t xml:space="preserve">Co. Mayo </w:t>
      </w:r>
      <w:r w:rsidRPr="000047FC">
        <w:rPr>
          <w:rFonts w:asciiTheme="minorHAnsi" w:hAnsiTheme="minorHAnsi"/>
          <w:b/>
          <w:sz w:val="28"/>
          <w:szCs w:val="28"/>
          <w:u w:val="single"/>
        </w:rPr>
        <w:t>Excursion Booking Form</w:t>
      </w:r>
    </w:p>
    <w:p w14:paraId="0C3E3C9D" w14:textId="77777777" w:rsidR="001138D2" w:rsidRPr="000047FC" w:rsidRDefault="001138D2" w:rsidP="001138D2">
      <w:pPr>
        <w:jc w:val="center"/>
        <w:rPr>
          <w:sz w:val="28"/>
          <w:szCs w:val="28"/>
        </w:rPr>
      </w:pPr>
    </w:p>
    <w:p w14:paraId="4AA80589" w14:textId="77777777" w:rsidR="001138D2" w:rsidRPr="000047FC" w:rsidRDefault="001138D2" w:rsidP="001138D2"/>
    <w:p w14:paraId="2AE942F2" w14:textId="77777777" w:rsidR="001138D2" w:rsidRPr="000047FC" w:rsidRDefault="001138D2" w:rsidP="001138D2"/>
    <w:p w14:paraId="51BA0026" w14:textId="77777777" w:rsidR="001138D2" w:rsidRPr="000047FC" w:rsidRDefault="001138D2" w:rsidP="001138D2">
      <w:pPr>
        <w:spacing w:line="360" w:lineRule="auto"/>
      </w:pPr>
      <w:r w:rsidRPr="000047FC">
        <w:t xml:space="preserve">Please reserve ……places for the Society’s trip to </w:t>
      </w:r>
      <w:r w:rsidR="00452E60" w:rsidRPr="000047FC">
        <w:t>Westport</w:t>
      </w:r>
      <w:r w:rsidRPr="000047FC">
        <w:t>.</w:t>
      </w:r>
    </w:p>
    <w:p w14:paraId="67A4A185" w14:textId="77777777" w:rsidR="001138D2" w:rsidRPr="000047FC" w:rsidRDefault="001138D2" w:rsidP="001138D2">
      <w:pPr>
        <w:spacing w:line="360" w:lineRule="auto"/>
      </w:pPr>
      <w:r w:rsidRPr="000047FC">
        <w:t>Room Type:</w:t>
      </w:r>
      <w:r w:rsidRPr="000047FC">
        <w:tab/>
        <w:t>Double/Twin/Single.</w:t>
      </w:r>
    </w:p>
    <w:p w14:paraId="31D564DA" w14:textId="77777777" w:rsidR="001138D2" w:rsidRPr="000047FC" w:rsidRDefault="001138D2" w:rsidP="001138D2">
      <w:pPr>
        <w:spacing w:line="360" w:lineRule="auto"/>
      </w:pPr>
      <w:r w:rsidRPr="000047FC">
        <w:t>Deposit enclosed €……………….</w:t>
      </w:r>
    </w:p>
    <w:p w14:paraId="628ACA7F" w14:textId="77777777" w:rsidR="001138D2" w:rsidRPr="000047FC" w:rsidRDefault="001138D2" w:rsidP="001138D2">
      <w:pPr>
        <w:spacing w:line="360" w:lineRule="auto"/>
      </w:pPr>
      <w:proofErr w:type="gramStart"/>
      <w:r w:rsidRPr="000047FC">
        <w:t>Name(</w:t>
      </w:r>
      <w:proofErr w:type="gramEnd"/>
      <w:r w:rsidRPr="000047FC">
        <w:t>s):……………………………………………………………………..</w:t>
      </w:r>
    </w:p>
    <w:p w14:paraId="01875909" w14:textId="77777777" w:rsidR="001138D2" w:rsidRPr="000047FC" w:rsidRDefault="001138D2" w:rsidP="001138D2">
      <w:pPr>
        <w:spacing w:line="360" w:lineRule="auto"/>
      </w:pPr>
      <w:r w:rsidRPr="000047FC">
        <w:t>Address:  ……………………………………………………………………</w:t>
      </w:r>
    </w:p>
    <w:p w14:paraId="406F5B27" w14:textId="77777777" w:rsidR="001138D2" w:rsidRPr="000047FC" w:rsidRDefault="001138D2" w:rsidP="001138D2">
      <w:pPr>
        <w:spacing w:line="360" w:lineRule="auto"/>
      </w:pPr>
      <w:r w:rsidRPr="000047FC">
        <w:t xml:space="preserve">                 ……………………………………………………………………</w:t>
      </w:r>
    </w:p>
    <w:p w14:paraId="0B08B972" w14:textId="77777777" w:rsidR="001138D2" w:rsidRPr="000047FC" w:rsidRDefault="001138D2" w:rsidP="001138D2">
      <w:pPr>
        <w:spacing w:line="360" w:lineRule="auto"/>
      </w:pPr>
      <w:proofErr w:type="gramStart"/>
      <w:r w:rsidRPr="000047FC">
        <w:t>Eircode:…</w:t>
      </w:r>
      <w:proofErr w:type="gramEnd"/>
      <w:r w:rsidRPr="000047FC">
        <w:t>……………………..</w:t>
      </w:r>
    </w:p>
    <w:p w14:paraId="68BEF3EC" w14:textId="77777777" w:rsidR="001138D2" w:rsidRPr="000047FC" w:rsidRDefault="001138D2" w:rsidP="001138D2">
      <w:pPr>
        <w:spacing w:line="360" w:lineRule="auto"/>
      </w:pPr>
      <w:r w:rsidRPr="000047FC">
        <w:t>Email: ………………………………………………… Mobile No…………………………</w:t>
      </w:r>
    </w:p>
    <w:p w14:paraId="00A096B4" w14:textId="77777777" w:rsidR="001138D2" w:rsidRPr="000047FC" w:rsidRDefault="001138D2" w:rsidP="00BD28CE">
      <w:pPr>
        <w:spacing w:line="360" w:lineRule="auto"/>
      </w:pPr>
    </w:p>
    <w:p w14:paraId="2BC2356F" w14:textId="77777777" w:rsidR="00C51F06" w:rsidRPr="000047FC" w:rsidRDefault="001138D2" w:rsidP="00BD28CE">
      <w:pPr>
        <w:spacing w:line="360" w:lineRule="auto"/>
        <w:rPr>
          <w:rFonts w:ascii="Arial" w:hAnsi="Arial" w:cs="Arial"/>
          <w:u w:val="single"/>
        </w:rPr>
      </w:pPr>
      <w:r w:rsidRPr="000047FC">
        <w:t xml:space="preserve">Please send </w:t>
      </w:r>
      <w:r w:rsidR="00F251A7" w:rsidRPr="000047FC">
        <w:t xml:space="preserve">your booking form and payment or a copy of SEPA Transfer </w:t>
      </w:r>
      <w:r w:rsidRPr="000047FC">
        <w:t>to: Bernadette Doyle, Cloonshivna, Oug</w:t>
      </w:r>
      <w:r w:rsidR="00BD28CE" w:rsidRPr="000047FC">
        <w:t>hterard, Straffan, Co. Kildare</w:t>
      </w:r>
      <w:r w:rsidR="00452E60" w:rsidRPr="000047FC">
        <w:t>, W23 RF38</w:t>
      </w:r>
      <w:r w:rsidR="00F251A7" w:rsidRPr="000047FC">
        <w:t>.</w:t>
      </w:r>
      <w:r w:rsidR="00C51F06" w:rsidRPr="000047FC">
        <w:t xml:space="preserve">    Cheques should be made payable to ‘County Kildare Archaeological Society’.  For SEPA Credit Transfers please have an identifiable narrative i.e. name.   </w:t>
      </w:r>
      <w:r w:rsidR="00C51F06" w:rsidRPr="000047FC">
        <w:rPr>
          <w:b/>
        </w:rPr>
        <w:t xml:space="preserve">IBAN </w:t>
      </w:r>
      <w:r w:rsidR="00C51F06" w:rsidRPr="000047FC">
        <w:t xml:space="preserve">IE10AIBK93350302324154    </w:t>
      </w:r>
      <w:r w:rsidR="00C51F06" w:rsidRPr="000047FC">
        <w:rPr>
          <w:b/>
        </w:rPr>
        <w:t>BIC Code:</w:t>
      </w:r>
      <w:r w:rsidR="00C51F06" w:rsidRPr="000047FC">
        <w:t xml:space="preserve"> AIBKIE2D  </w:t>
      </w:r>
    </w:p>
    <w:p w14:paraId="5488A616" w14:textId="77777777" w:rsidR="001A3D0E" w:rsidRDefault="001A3D0E" w:rsidP="00BD28CE"/>
    <w:sectPr w:rsidR="001A3D0E" w:rsidSect="00876A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38F"/>
    <w:multiLevelType w:val="hybridMultilevel"/>
    <w:tmpl w:val="B650B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2297"/>
    <w:multiLevelType w:val="hybridMultilevel"/>
    <w:tmpl w:val="3AD095C2"/>
    <w:lvl w:ilvl="0" w:tplc="01F450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112CB"/>
    <w:multiLevelType w:val="hybridMultilevel"/>
    <w:tmpl w:val="32FE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2"/>
    <w:rsid w:val="000047FC"/>
    <w:rsid w:val="00053965"/>
    <w:rsid w:val="000D0FD9"/>
    <w:rsid w:val="000E1AAD"/>
    <w:rsid w:val="001138D2"/>
    <w:rsid w:val="00124174"/>
    <w:rsid w:val="00165C19"/>
    <w:rsid w:val="001A124F"/>
    <w:rsid w:val="001A3D0E"/>
    <w:rsid w:val="002566E6"/>
    <w:rsid w:val="002B48B4"/>
    <w:rsid w:val="002C3674"/>
    <w:rsid w:val="002F7992"/>
    <w:rsid w:val="00452E60"/>
    <w:rsid w:val="00491E43"/>
    <w:rsid w:val="004952C5"/>
    <w:rsid w:val="005027C4"/>
    <w:rsid w:val="00517B28"/>
    <w:rsid w:val="00546A72"/>
    <w:rsid w:val="005A31FE"/>
    <w:rsid w:val="005B5385"/>
    <w:rsid w:val="006D0C54"/>
    <w:rsid w:val="007560BE"/>
    <w:rsid w:val="00777B67"/>
    <w:rsid w:val="0083287F"/>
    <w:rsid w:val="00856E1F"/>
    <w:rsid w:val="00876AF1"/>
    <w:rsid w:val="00896E1C"/>
    <w:rsid w:val="009119BC"/>
    <w:rsid w:val="00916B44"/>
    <w:rsid w:val="00931BF9"/>
    <w:rsid w:val="00970754"/>
    <w:rsid w:val="009D1192"/>
    <w:rsid w:val="00A11F38"/>
    <w:rsid w:val="00A80E2C"/>
    <w:rsid w:val="00B33A3D"/>
    <w:rsid w:val="00B43E15"/>
    <w:rsid w:val="00BB269A"/>
    <w:rsid w:val="00BD28CE"/>
    <w:rsid w:val="00BD64B7"/>
    <w:rsid w:val="00C51F06"/>
    <w:rsid w:val="00D5150C"/>
    <w:rsid w:val="00D97C7E"/>
    <w:rsid w:val="00E03F84"/>
    <w:rsid w:val="00E04C98"/>
    <w:rsid w:val="00E71A12"/>
    <w:rsid w:val="00E8479C"/>
    <w:rsid w:val="00EE1F49"/>
    <w:rsid w:val="00F059AF"/>
    <w:rsid w:val="00F22691"/>
    <w:rsid w:val="00F251A7"/>
    <w:rsid w:val="00F27636"/>
    <w:rsid w:val="00F81CE0"/>
    <w:rsid w:val="00FB27BC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EAA2"/>
  <w15:docId w15:val="{B143534F-1D49-B043-BB16-C8DA0F29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8D2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8D2"/>
    <w:rPr>
      <w:i/>
      <w:iCs/>
    </w:rPr>
  </w:style>
  <w:style w:type="paragraph" w:styleId="ListParagraph">
    <w:name w:val="List Paragraph"/>
    <w:basedOn w:val="Normal"/>
    <w:uiPriority w:val="34"/>
    <w:qFormat/>
    <w:rsid w:val="0011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CB72-72A3-A647-9DE9-CDD80A5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Crawford</dc:creator>
  <cp:keywords/>
  <dc:description/>
  <cp:lastModifiedBy>Hugh Crawford</cp:lastModifiedBy>
  <cp:revision>2</cp:revision>
  <cp:lastPrinted>2018-12-10T22:37:00Z</cp:lastPrinted>
  <dcterms:created xsi:type="dcterms:W3CDTF">2018-12-10T23:06:00Z</dcterms:created>
  <dcterms:modified xsi:type="dcterms:W3CDTF">2018-12-10T23:06:00Z</dcterms:modified>
</cp:coreProperties>
</file>