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  <w:r w:rsidRPr="004C47A0">
        <w:rPr>
          <w:rFonts w:eastAsia="Arial Unicode MS"/>
          <w:b/>
          <w:iCs/>
          <w:color w:val="000000"/>
          <w:sz w:val="28"/>
          <w:szCs w:val="28"/>
        </w:rPr>
        <w:t>Характеристика номер</w:t>
      </w:r>
      <w:r>
        <w:rPr>
          <w:rFonts w:eastAsia="Arial Unicode MS"/>
          <w:b/>
          <w:iCs/>
          <w:color w:val="000000"/>
          <w:sz w:val="28"/>
          <w:szCs w:val="28"/>
        </w:rPr>
        <w:t>ного фонда: ФГУ «РУСЬ»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171"/>
        <w:gridCol w:w="2819"/>
        <w:gridCol w:w="1489"/>
        <w:gridCol w:w="1489"/>
        <w:gridCol w:w="1467"/>
      </w:tblGrid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Параметр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Номеров</w:t>
            </w:r>
            <w:r w:rsidRPr="004C47A0">
              <w:rPr>
                <w:rFonts w:eastAsia="Arial Unicode MS"/>
              </w:rPr>
              <w:t xml:space="preserve"> всех категорий</w:t>
            </w:r>
            <w:r>
              <w:rPr>
                <w:rFonts w:eastAsia="Arial Unicode MS"/>
              </w:rPr>
              <w:t>: санаторий, гостиница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7E37CD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Категория  номера</w:t>
            </w: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Однокомнатный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одноместный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Однокомнатный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двухместный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Двухкомнатный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двухместный</w:t>
            </w: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Количество номеров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Общее число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Общая площадь номера м</w:t>
            </w:r>
            <w:proofErr w:type="gramStart"/>
            <w:r w:rsidRPr="004C47A0">
              <w:rPr>
                <w:rFonts w:eastAsia="Arial Unicode MS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Жилая площадь номера м</w:t>
            </w:r>
            <w:proofErr w:type="gramStart"/>
            <w:r w:rsidRPr="004C47A0">
              <w:rPr>
                <w:rFonts w:eastAsia="Arial Unicode MS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Площадь ванной комнаты м</w:t>
            </w:r>
            <w:proofErr w:type="gramStart"/>
            <w:r w:rsidRPr="004C47A0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5487A" w:rsidRPr="004C47A0" w:rsidTr="009873A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Стоимость места,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5487A" w:rsidRPr="004C47A0" w:rsidTr="003E747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CD" w:rsidRPr="004C47A0" w:rsidRDefault="007E37CD" w:rsidP="0085487A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 xml:space="preserve">Средняя стоимость </w:t>
            </w:r>
            <w:r w:rsidR="0085487A">
              <w:rPr>
                <w:rFonts w:eastAsia="Arial Unicode MS"/>
                <w:color w:val="000000"/>
              </w:rPr>
              <w:t xml:space="preserve">номера - </w:t>
            </w:r>
            <w:r w:rsidRPr="004C47A0">
              <w:rPr>
                <w:rFonts w:eastAsia="Arial Unicode MS"/>
                <w:color w:val="00000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E7473" w:rsidRPr="004C47A0" w:rsidTr="009873A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473" w:rsidRPr="004C47A0" w:rsidRDefault="003E7473" w:rsidP="0085487A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473" w:rsidRPr="004C47A0" w:rsidRDefault="003E7473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473" w:rsidRPr="004C47A0" w:rsidRDefault="003E7473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473" w:rsidRPr="004C47A0" w:rsidRDefault="003E7473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473" w:rsidRPr="004C47A0" w:rsidRDefault="003E7473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3E7473" w:rsidRDefault="003E7473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Необходимо оформить все категории в соответствии с внутренней классификацией. При этом нужно пересмотреть понятие койко-места. 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 xml:space="preserve">Основными целями данного </w:t>
      </w:r>
      <w:r>
        <w:rPr>
          <w:rFonts w:eastAsia="Arial Unicode MS"/>
          <w:color w:val="000000"/>
          <w:sz w:val="28"/>
          <w:szCs w:val="28"/>
        </w:rPr>
        <w:t>предложения</w:t>
      </w:r>
      <w:r w:rsidRPr="004C47A0">
        <w:rPr>
          <w:rFonts w:eastAsia="Arial Unicode MS"/>
          <w:color w:val="000000"/>
          <w:sz w:val="28"/>
          <w:szCs w:val="28"/>
        </w:rPr>
        <w:t xml:space="preserve"> мы определим:</w:t>
      </w:r>
    </w:p>
    <w:p w:rsidR="007E37CD" w:rsidRPr="0085487A" w:rsidRDefault="0085487A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85487A">
        <w:rPr>
          <w:rFonts w:eastAsia="Arial Unicode MS"/>
          <w:color w:val="000000"/>
          <w:sz w:val="28"/>
          <w:szCs w:val="28"/>
        </w:rPr>
        <w:t>Внутренне</w:t>
      </w:r>
      <w:r w:rsidR="007E37CD" w:rsidRPr="0085487A">
        <w:rPr>
          <w:rFonts w:eastAsia="Arial Unicode MS"/>
          <w:color w:val="000000"/>
          <w:sz w:val="28"/>
          <w:szCs w:val="28"/>
        </w:rPr>
        <w:t xml:space="preserve">е деление номерного фонда по категориям </w:t>
      </w:r>
      <w:r w:rsidRPr="0085487A">
        <w:rPr>
          <w:rFonts w:eastAsia="Arial Unicode MS"/>
          <w:color w:val="000000"/>
          <w:sz w:val="28"/>
          <w:szCs w:val="28"/>
        </w:rPr>
        <w:t xml:space="preserve">и </w:t>
      </w:r>
      <w:r w:rsidR="007E37CD" w:rsidRPr="0085487A">
        <w:rPr>
          <w:rFonts w:eastAsia="Arial Unicode MS"/>
          <w:color w:val="000000"/>
          <w:sz w:val="28"/>
          <w:szCs w:val="28"/>
        </w:rPr>
        <w:t>пересмотр цены с учетом дополнительных услуги т.д., повышение их комфортабельности, оснащение современным оборудованием и, как следствие, повышение классности, как  самого санатория, так и гостиницы. В соответствии с ранее заявленным статусом.</w:t>
      </w:r>
    </w:p>
    <w:p w:rsidR="0085487A" w:rsidRDefault="0085487A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 формировании цены продукта продаж – учет реальной себестоимости и конкурентной цены продукта в аналогичных или схожих объектах по соотношению цены и качества предлагаемых услуг.</w:t>
      </w:r>
    </w:p>
    <w:p w:rsidR="0085487A" w:rsidRDefault="0085487A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Определение и формирование цены с учетом сезонности, дополнительного пакета услуг, включающего питание и др. льготные варианты</w:t>
      </w:r>
      <w:r w:rsidR="003E7473">
        <w:rPr>
          <w:rFonts w:eastAsia="Arial Unicode MS"/>
          <w:color w:val="000000"/>
          <w:sz w:val="28"/>
          <w:szCs w:val="28"/>
        </w:rPr>
        <w:t>,</w:t>
      </w:r>
      <w:r>
        <w:rPr>
          <w:rFonts w:eastAsia="Arial Unicode MS"/>
          <w:color w:val="000000"/>
          <w:sz w:val="28"/>
          <w:szCs w:val="28"/>
        </w:rPr>
        <w:t xml:space="preserve"> имеющиеся и доступные для гостей.</w:t>
      </w:r>
    </w:p>
    <w:p w:rsidR="0085487A" w:rsidRPr="0085487A" w:rsidRDefault="0085487A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85487A">
        <w:rPr>
          <w:rFonts w:eastAsia="Arial Unicode MS"/>
          <w:color w:val="000000"/>
          <w:sz w:val="28"/>
          <w:szCs w:val="28"/>
        </w:rPr>
        <w:t xml:space="preserve">Повышение качества услуг, предоставляемых персоналом гостиницы. </w:t>
      </w:r>
    </w:p>
    <w:p w:rsidR="0085487A" w:rsidRPr="0085487A" w:rsidRDefault="0085487A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85487A">
        <w:rPr>
          <w:rFonts w:eastAsia="Arial Unicode MS"/>
          <w:color w:val="000000"/>
          <w:sz w:val="28"/>
          <w:szCs w:val="28"/>
        </w:rPr>
        <w:t xml:space="preserve">Повышение качества обслуживания и внедрение передовых технологий, соответствующих мировым стандартам. </w:t>
      </w:r>
    </w:p>
    <w:p w:rsidR="0085487A" w:rsidRDefault="0085487A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85487A">
        <w:rPr>
          <w:rFonts w:eastAsia="Arial Unicode MS"/>
          <w:color w:val="000000"/>
          <w:sz w:val="28"/>
          <w:szCs w:val="28"/>
        </w:rPr>
        <w:t>Создание эффективной и экономически целесообразной системы управления.</w:t>
      </w:r>
    </w:p>
    <w:p w:rsidR="006744BF" w:rsidRDefault="006744BF" w:rsidP="0085487A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 xml:space="preserve">Оснащение номеров </w:t>
      </w:r>
      <w:r>
        <w:rPr>
          <w:rFonts w:eastAsia="Arial Unicode MS"/>
          <w:color w:val="000000"/>
          <w:sz w:val="28"/>
          <w:szCs w:val="28"/>
        </w:rPr>
        <w:t xml:space="preserve"> санаторных номеров необходимым оборудованием  комфортности и качественного сервиса.</w:t>
      </w:r>
    </w:p>
    <w:p w:rsidR="006744BF" w:rsidRPr="006744BF" w:rsidRDefault="006744BF" w:rsidP="006744BF">
      <w:pPr>
        <w:pStyle w:val="af7"/>
        <w:widowControl/>
        <w:numPr>
          <w:ilvl w:val="0"/>
          <w:numId w:val="2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</w:t>
      </w:r>
      <w:r w:rsidRPr="006744BF">
        <w:rPr>
          <w:rFonts w:eastAsia="Arial Unicode MS"/>
          <w:color w:val="000000"/>
          <w:sz w:val="28"/>
          <w:szCs w:val="28"/>
        </w:rPr>
        <w:t>совершенствование системы обслуживания, которое включает в себя мероприятия по работе с персоналом: учебные программы, тренинги</w:t>
      </w:r>
      <w:r>
        <w:rPr>
          <w:rFonts w:eastAsia="Arial Unicode MS"/>
          <w:color w:val="000000"/>
          <w:sz w:val="28"/>
          <w:szCs w:val="28"/>
        </w:rPr>
        <w:t>,  квалификационные зачеты.</w:t>
      </w:r>
    </w:p>
    <w:p w:rsidR="006744BF" w:rsidRDefault="006744BF" w:rsidP="006744BF">
      <w:pPr>
        <w:pStyle w:val="af7"/>
        <w:widowControl/>
        <w:spacing w:line="360" w:lineRule="auto"/>
        <w:ind w:left="1744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В процессе формирования новой системы управления,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6744BF">
        <w:rPr>
          <w:rFonts w:eastAsia="Arial Unicode MS"/>
          <w:color w:val="000000"/>
          <w:sz w:val="28"/>
          <w:szCs w:val="28"/>
        </w:rPr>
        <w:t xml:space="preserve">необходимо провести модернизацию и внедрение </w:t>
      </w:r>
      <w:r w:rsidRPr="004C47A0">
        <w:rPr>
          <w:rFonts w:eastAsia="Arial Unicode MS"/>
          <w:color w:val="000000"/>
          <w:sz w:val="28"/>
          <w:szCs w:val="28"/>
        </w:rPr>
        <w:t xml:space="preserve"> передовых компьютерных технологий,</w:t>
      </w:r>
      <w:r w:rsidR="006744BF">
        <w:rPr>
          <w:rFonts w:eastAsia="Arial Unicode MS"/>
          <w:color w:val="000000"/>
          <w:sz w:val="28"/>
          <w:szCs w:val="28"/>
        </w:rPr>
        <w:t xml:space="preserve"> которые  позволят иметь необходимую аналитику и отчетности в режиме </w:t>
      </w:r>
      <w:proofErr w:type="spellStart"/>
      <w:r w:rsidR="006744BF">
        <w:rPr>
          <w:rFonts w:eastAsia="Arial Unicode MS"/>
          <w:color w:val="000000"/>
          <w:sz w:val="28"/>
          <w:szCs w:val="28"/>
        </w:rPr>
        <w:t>онлайн</w:t>
      </w:r>
      <w:proofErr w:type="spellEnd"/>
      <w:r w:rsidR="006744BF">
        <w:rPr>
          <w:rFonts w:eastAsia="Arial Unicode MS"/>
          <w:color w:val="000000"/>
          <w:sz w:val="28"/>
          <w:szCs w:val="28"/>
        </w:rPr>
        <w:t xml:space="preserve">, </w:t>
      </w:r>
      <w:r w:rsidRPr="004C47A0">
        <w:rPr>
          <w:rFonts w:eastAsia="Arial Unicode MS"/>
          <w:color w:val="000000"/>
          <w:sz w:val="28"/>
          <w:szCs w:val="28"/>
        </w:rPr>
        <w:t xml:space="preserve"> а также маркетинговые исследования, направленные на увеличение доли рынка (по уровню дохода) на 12%. 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4C47A0">
        <w:rPr>
          <w:rFonts w:eastAsia="Arial Unicode MS"/>
          <w:b/>
          <w:bCs/>
          <w:color w:val="000000"/>
          <w:sz w:val="28"/>
          <w:szCs w:val="28"/>
        </w:rPr>
        <w:t>А) Анализ внут</w:t>
      </w:r>
      <w:r w:rsidR="006744BF">
        <w:rPr>
          <w:rFonts w:eastAsia="Arial Unicode MS"/>
          <w:b/>
          <w:bCs/>
          <w:color w:val="000000"/>
          <w:sz w:val="28"/>
          <w:szCs w:val="28"/>
        </w:rPr>
        <w:t>ренней среды.</w:t>
      </w:r>
      <w:r w:rsidRPr="004C47A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</w:p>
    <w:p w:rsidR="007E37CD" w:rsidRPr="004C47A0" w:rsidRDefault="006744BF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Комплекс ФГУ «РУСЬ» 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 относится к категории </w:t>
      </w:r>
      <w:r>
        <w:rPr>
          <w:rFonts w:eastAsia="Arial Unicode MS"/>
          <w:color w:val="000000"/>
          <w:sz w:val="28"/>
          <w:szCs w:val="28"/>
        </w:rPr>
        <w:t xml:space="preserve"> ВИП санатория и 5*</w:t>
      </w:r>
      <w:r w:rsidR="003E7473">
        <w:rPr>
          <w:rFonts w:eastAsia="Arial Unicode MS"/>
          <w:color w:val="000000"/>
          <w:sz w:val="28"/>
          <w:szCs w:val="28"/>
        </w:rPr>
        <w:t>-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="007E37CD" w:rsidRPr="004C47A0">
        <w:rPr>
          <w:rFonts w:eastAsia="Arial Unicode MS"/>
          <w:color w:val="000000"/>
          <w:sz w:val="28"/>
          <w:szCs w:val="28"/>
        </w:rPr>
        <w:t>звездочн</w:t>
      </w:r>
      <w:r>
        <w:rPr>
          <w:rFonts w:eastAsia="Arial Unicode MS"/>
          <w:color w:val="000000"/>
          <w:sz w:val="28"/>
          <w:szCs w:val="28"/>
        </w:rPr>
        <w:t>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исторического отеля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. Всего номерной фонд составляет </w:t>
      </w:r>
      <w:r w:rsidR="003E7473">
        <w:rPr>
          <w:rFonts w:eastAsia="Arial Unicode MS"/>
          <w:color w:val="000000"/>
          <w:sz w:val="28"/>
          <w:szCs w:val="28"/>
        </w:rPr>
        <w:t>…</w:t>
      </w:r>
      <w:r>
        <w:rPr>
          <w:rFonts w:eastAsia="Arial Unicode MS"/>
          <w:color w:val="000000"/>
          <w:sz w:val="28"/>
          <w:szCs w:val="28"/>
        </w:rPr>
        <w:t xml:space="preserve">  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 номера, из которых</w:t>
      </w:r>
      <w:r>
        <w:rPr>
          <w:rFonts w:eastAsia="Arial Unicode MS"/>
          <w:color w:val="000000"/>
          <w:sz w:val="28"/>
          <w:szCs w:val="28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 </w:t>
      </w:r>
    </w:p>
    <w:p w:rsidR="007E37CD" w:rsidRPr="004C47A0" w:rsidRDefault="006744BF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Комплекс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 расположен</w:t>
      </w:r>
      <w:r>
        <w:rPr>
          <w:rFonts w:eastAsia="Arial Unicode MS"/>
          <w:color w:val="000000"/>
          <w:sz w:val="28"/>
          <w:szCs w:val="28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  <w:r w:rsidR="007E37CD">
        <w:rPr>
          <w:rFonts w:eastAsia="Arial Unicode MS"/>
          <w:color w:val="000000"/>
          <w:sz w:val="28"/>
          <w:szCs w:val="28"/>
        </w:rPr>
        <w:t xml:space="preserve"> </w:t>
      </w:r>
    </w:p>
    <w:p w:rsidR="007E37CD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lastRenderedPageBreak/>
        <w:t xml:space="preserve">В данный момент услуги </w:t>
      </w:r>
      <w:r w:rsidR="00642459">
        <w:rPr>
          <w:rFonts w:eastAsia="Arial Unicode MS"/>
          <w:color w:val="000000"/>
          <w:sz w:val="28"/>
          <w:szCs w:val="28"/>
        </w:rPr>
        <w:t xml:space="preserve"> комплекса </w:t>
      </w:r>
      <w:r w:rsidRPr="004C47A0">
        <w:rPr>
          <w:rFonts w:eastAsia="Arial Unicode MS"/>
          <w:color w:val="000000"/>
          <w:sz w:val="28"/>
          <w:szCs w:val="28"/>
        </w:rPr>
        <w:t xml:space="preserve"> ограничиваются: наличием бара на  </w:t>
      </w:r>
      <w:r w:rsidR="00642459">
        <w:rPr>
          <w:rFonts w:eastAsia="Arial Unicode MS"/>
          <w:color w:val="000000"/>
          <w:sz w:val="28"/>
          <w:szCs w:val="28"/>
        </w:rPr>
        <w:t xml:space="preserve"> </w:t>
      </w:r>
      <w:r w:rsidRPr="004C47A0">
        <w:rPr>
          <w:rFonts w:eastAsia="Arial Unicode MS"/>
          <w:color w:val="000000"/>
          <w:sz w:val="28"/>
          <w:szCs w:val="28"/>
        </w:rPr>
        <w:t xml:space="preserve">мест, автостоянки </w:t>
      </w:r>
      <w:proofErr w:type="gramStart"/>
      <w:r w:rsidRPr="004C47A0">
        <w:rPr>
          <w:rFonts w:eastAsia="Arial Unicode MS"/>
          <w:color w:val="000000"/>
          <w:sz w:val="28"/>
          <w:szCs w:val="28"/>
        </w:rPr>
        <w:t>на</w:t>
      </w:r>
      <w:proofErr w:type="gramEnd"/>
      <w:r w:rsidRPr="004C47A0">
        <w:rPr>
          <w:rFonts w:eastAsia="Arial Unicode MS"/>
          <w:color w:val="000000"/>
          <w:sz w:val="28"/>
          <w:szCs w:val="28"/>
        </w:rPr>
        <w:t xml:space="preserve"> </w:t>
      </w:r>
      <w:r w:rsidR="00642459">
        <w:rPr>
          <w:rFonts w:eastAsia="Arial Unicode MS"/>
          <w:color w:val="000000"/>
          <w:sz w:val="28"/>
          <w:szCs w:val="28"/>
        </w:rPr>
        <w:t xml:space="preserve"> </w:t>
      </w:r>
      <w:r w:rsidRPr="004C47A0">
        <w:rPr>
          <w:rFonts w:eastAsia="Arial Unicode MS"/>
          <w:color w:val="000000"/>
          <w:sz w:val="28"/>
          <w:szCs w:val="28"/>
        </w:rPr>
        <w:t xml:space="preserve"> мест, </w:t>
      </w:r>
      <w:r w:rsidR="00642459">
        <w:rPr>
          <w:rFonts w:eastAsia="Arial Unicode MS"/>
          <w:color w:val="000000"/>
          <w:sz w:val="28"/>
          <w:szCs w:val="28"/>
        </w:rPr>
        <w:t>……..</w:t>
      </w:r>
      <w:r w:rsidRPr="004C47A0">
        <w:rPr>
          <w:rFonts w:eastAsia="Arial Unicode MS"/>
          <w:color w:val="000000"/>
          <w:sz w:val="28"/>
          <w:szCs w:val="28"/>
        </w:rPr>
        <w:t>.</w:t>
      </w:r>
    </w:p>
    <w:p w:rsidR="003E7473" w:rsidRDefault="003E7473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7E37CD" w:rsidRPr="004C47A0" w:rsidRDefault="00642459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47A0">
        <w:rPr>
          <w:rFonts w:eastAsia="Arial Unicode MS"/>
          <w:b/>
          <w:color w:val="000000"/>
          <w:sz w:val="28"/>
          <w:szCs w:val="28"/>
        </w:rPr>
        <w:t xml:space="preserve"> </w:t>
      </w:r>
      <w:r w:rsidR="007E37CD" w:rsidRPr="004C47A0">
        <w:rPr>
          <w:rFonts w:eastAsia="Arial Unicode MS"/>
          <w:b/>
          <w:color w:val="000000"/>
          <w:sz w:val="28"/>
          <w:szCs w:val="28"/>
        </w:rPr>
        <w:t>Динамика количества ночевок и доли рынка г</w:t>
      </w:r>
      <w:proofErr w:type="gramStart"/>
      <w:r w:rsidR="007E37CD" w:rsidRPr="004C47A0">
        <w:rPr>
          <w:rFonts w:eastAsia="Arial Unicode MS"/>
          <w:b/>
          <w:color w:val="000000"/>
          <w:sz w:val="28"/>
          <w:szCs w:val="28"/>
        </w:rPr>
        <w:t>.С</w:t>
      </w:r>
      <w:proofErr w:type="gramEnd"/>
      <w:r w:rsidR="007E37CD" w:rsidRPr="004C47A0">
        <w:rPr>
          <w:rFonts w:eastAsia="Arial Unicode MS"/>
          <w:b/>
          <w:color w:val="000000"/>
          <w:sz w:val="28"/>
          <w:szCs w:val="28"/>
        </w:rPr>
        <w:t xml:space="preserve">очи </w:t>
      </w:r>
    </w:p>
    <w:tbl>
      <w:tblPr>
        <w:tblStyle w:val="ae"/>
        <w:tblW w:w="0" w:type="auto"/>
        <w:tblLook w:val="01E0"/>
      </w:tblPr>
      <w:tblGrid>
        <w:gridCol w:w="7506"/>
        <w:gridCol w:w="222"/>
        <w:gridCol w:w="222"/>
        <w:gridCol w:w="222"/>
      </w:tblGrid>
      <w:tr w:rsidR="007E37CD" w:rsidRPr="004C47A0" w:rsidTr="009873A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right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Период (год.)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Количество ночёвок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 xml:space="preserve">Уровень загрузки </w:t>
            </w:r>
            <w:r w:rsidR="00642459">
              <w:rPr>
                <w:rFonts w:eastAsia="Arial Unicode MS"/>
                <w:color w:val="000000"/>
              </w:rPr>
              <w:t xml:space="preserve"> санатория, ///</w:t>
            </w:r>
            <w:r w:rsidRPr="004C47A0">
              <w:rPr>
                <w:rFonts w:eastAsia="Arial Unicode MS"/>
                <w:color w:val="000000"/>
              </w:rPr>
              <w:t>гостиницы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Вместимость коллективных средств размещения г</w:t>
            </w:r>
            <w:proofErr w:type="gramStart"/>
            <w:r w:rsidRPr="004C47A0">
              <w:rPr>
                <w:rFonts w:eastAsia="Arial Unicode MS"/>
                <w:color w:val="000000"/>
              </w:rPr>
              <w:t>.С</w:t>
            </w:r>
            <w:proofErr w:type="gramEnd"/>
            <w:r w:rsidRPr="004C47A0">
              <w:rPr>
                <w:rFonts w:eastAsia="Arial Unicode MS"/>
                <w:color w:val="000000"/>
              </w:rPr>
              <w:t>очи, кол.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642459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 xml:space="preserve">Доля рынка (по вместимости)= кол. мест /кол. мест </w:t>
            </w:r>
            <w:r w:rsidR="00642459">
              <w:rPr>
                <w:rFonts w:eastAsia="Arial Unicode MS"/>
                <w:color w:val="000000"/>
              </w:rPr>
              <w:t>сан./</w:t>
            </w:r>
            <w:r w:rsidRPr="004C47A0">
              <w:rPr>
                <w:rFonts w:eastAsia="Arial Unicode MS"/>
                <w:color w:val="000000"/>
              </w:rPr>
              <w:t>гост. г</w:t>
            </w:r>
            <w:proofErr w:type="gramStart"/>
            <w:r w:rsidRPr="004C47A0">
              <w:rPr>
                <w:rFonts w:eastAsia="Arial Unicode MS"/>
                <w:color w:val="000000"/>
              </w:rPr>
              <w:t>.С</w:t>
            </w:r>
            <w:proofErr w:type="gramEnd"/>
            <w:r w:rsidRPr="004C47A0">
              <w:rPr>
                <w:rFonts w:eastAsia="Arial Unicode MS"/>
                <w:color w:val="000000"/>
              </w:rPr>
              <w:t>очи</w:t>
            </w:r>
            <w:r w:rsidR="00642459">
              <w:rPr>
                <w:rFonts w:eastAsia="Arial Unicode MS"/>
                <w:color w:val="000000"/>
              </w:rPr>
              <w:t xml:space="preserve">. В системе ФГУ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47A0">
        <w:rPr>
          <w:rFonts w:eastAsia="Arial Unicode MS"/>
          <w:sz w:val="28"/>
          <w:szCs w:val="28"/>
        </w:rPr>
        <w:t>На основе данных таблицы можно сделать вывод о том, что динамика количества ночевок</w:t>
      </w:r>
      <w:r w:rsidR="00642459">
        <w:rPr>
          <w:rFonts w:eastAsia="Arial Unicode MS"/>
          <w:sz w:val="28"/>
          <w:szCs w:val="28"/>
        </w:rPr>
        <w:t>…(динамика на уменьшение или на увеличениме)……………………………………………………………………………………………………………………………………………………………….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47A0">
        <w:rPr>
          <w:rFonts w:eastAsia="Arial Unicode MS"/>
          <w:b/>
          <w:color w:val="000000"/>
          <w:sz w:val="28"/>
          <w:szCs w:val="28"/>
        </w:rPr>
        <w:t xml:space="preserve">Сегментация потока </w:t>
      </w:r>
      <w:r w:rsidR="00642459">
        <w:rPr>
          <w:rFonts w:eastAsia="Arial Unicode MS"/>
          <w:b/>
          <w:color w:val="000000"/>
          <w:sz w:val="28"/>
          <w:szCs w:val="28"/>
        </w:rPr>
        <w:t>гостей</w:t>
      </w:r>
      <w:r w:rsidRPr="004C47A0">
        <w:rPr>
          <w:rFonts w:eastAsia="Arial Unicode MS"/>
          <w:b/>
          <w:color w:val="000000"/>
          <w:sz w:val="28"/>
          <w:szCs w:val="28"/>
        </w:rPr>
        <w:t xml:space="preserve"> по целям</w:t>
      </w:r>
      <w:r w:rsidR="00642459">
        <w:rPr>
          <w:rFonts w:eastAsia="Arial Unicode MS"/>
          <w:b/>
          <w:color w:val="000000"/>
          <w:sz w:val="28"/>
          <w:szCs w:val="28"/>
        </w:rPr>
        <w:t xml:space="preserve"> отдыха</w:t>
      </w:r>
    </w:p>
    <w:tbl>
      <w:tblPr>
        <w:tblStyle w:val="ae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7E37CD" w:rsidRPr="004C47A0" w:rsidTr="009873A5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right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Период (год.)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Цели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поездок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Досуг, отдых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Деловая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Лечение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7E37CD" w:rsidRPr="004C47A0" w:rsidTr="009873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Прочее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C47A0">
        <w:rPr>
          <w:rFonts w:eastAsia="Arial Unicode MS"/>
          <w:sz w:val="28"/>
          <w:szCs w:val="28"/>
        </w:rPr>
        <w:t xml:space="preserve">На основе данных </w:t>
      </w:r>
      <w:r w:rsidR="00E65BF1">
        <w:rPr>
          <w:rFonts w:eastAsia="Arial Unicode MS"/>
          <w:sz w:val="28"/>
          <w:szCs w:val="28"/>
        </w:rPr>
        <w:t xml:space="preserve">следует </w:t>
      </w:r>
      <w:r w:rsidRPr="004C47A0">
        <w:rPr>
          <w:rFonts w:eastAsia="Arial Unicode MS"/>
          <w:sz w:val="28"/>
          <w:szCs w:val="28"/>
        </w:rPr>
        <w:t xml:space="preserve"> сделать вывод, что сегментация потока клиентов </w:t>
      </w:r>
      <w:r w:rsidR="00E65BF1">
        <w:rPr>
          <w:rFonts w:eastAsia="Arial Unicode MS"/>
          <w:sz w:val="28"/>
          <w:szCs w:val="28"/>
        </w:rPr>
        <w:t>ФГУ  меняется по месяцам</w:t>
      </w:r>
      <w:r w:rsidRPr="004C47A0">
        <w:rPr>
          <w:rFonts w:eastAsia="Arial Unicode MS"/>
          <w:sz w:val="28"/>
          <w:szCs w:val="28"/>
        </w:rPr>
        <w:t>: клиентов с целью отдыха стало</w:t>
      </w:r>
      <w:r w:rsidR="00E65BF1">
        <w:rPr>
          <w:rFonts w:eastAsia="Arial Unicode MS"/>
          <w:sz w:val="28"/>
          <w:szCs w:val="28"/>
        </w:rPr>
        <w:t>……..</w:t>
      </w:r>
      <w:proofErr w:type="gramStart"/>
      <w:r w:rsidRPr="004C47A0">
        <w:rPr>
          <w:rFonts w:eastAsia="Arial Unicode MS"/>
          <w:sz w:val="28"/>
          <w:szCs w:val="28"/>
        </w:rPr>
        <w:t xml:space="preserve"> ,</w:t>
      </w:r>
      <w:proofErr w:type="gramEnd"/>
      <w:r w:rsidRPr="004C47A0">
        <w:rPr>
          <w:rFonts w:eastAsia="Arial Unicode MS"/>
          <w:sz w:val="28"/>
          <w:szCs w:val="28"/>
        </w:rPr>
        <w:t xml:space="preserve"> зато </w:t>
      </w:r>
      <w:r w:rsidR="00E65BF1">
        <w:rPr>
          <w:rFonts w:eastAsia="Arial Unicode MS"/>
          <w:sz w:val="28"/>
          <w:szCs w:val="28"/>
        </w:rPr>
        <w:t>…………</w:t>
      </w:r>
      <w:r w:rsidRPr="004C47A0">
        <w:rPr>
          <w:rFonts w:eastAsia="Arial Unicode MS"/>
          <w:sz w:val="28"/>
          <w:szCs w:val="28"/>
        </w:rPr>
        <w:t xml:space="preserve"> количество клиентов, имеющих целью поездки деловое общение. </w:t>
      </w:r>
      <w:r w:rsidR="00E65BF1">
        <w:rPr>
          <w:rFonts w:eastAsia="Arial Unicode MS"/>
          <w:sz w:val="28"/>
          <w:szCs w:val="28"/>
        </w:rPr>
        <w:t xml:space="preserve">С открытием гостиницы класса люкс поменялось соотношение рынка внутри комплекса ФГУ «РУСЬ»: 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47A0">
        <w:rPr>
          <w:rFonts w:eastAsia="Arial Unicode MS"/>
          <w:b/>
          <w:color w:val="000000"/>
          <w:sz w:val="28"/>
          <w:szCs w:val="28"/>
        </w:rPr>
        <w:t>Анализ сезонных колебаний загрузки</w:t>
      </w:r>
      <w:r w:rsidR="003E7473">
        <w:rPr>
          <w:rFonts w:eastAsia="Arial Unicode MS"/>
          <w:b/>
          <w:color w:val="000000"/>
          <w:sz w:val="28"/>
          <w:szCs w:val="28"/>
        </w:rPr>
        <w:t xml:space="preserve"> санатория//</w:t>
      </w:r>
      <w:r w:rsidRPr="004C47A0">
        <w:rPr>
          <w:rFonts w:eastAsia="Arial Unicode MS"/>
          <w:b/>
          <w:color w:val="000000"/>
          <w:sz w:val="28"/>
          <w:szCs w:val="28"/>
        </w:rPr>
        <w:t xml:space="preserve"> гостиницы</w:t>
      </w:r>
    </w:p>
    <w:tbl>
      <w:tblPr>
        <w:tblStyle w:val="ae"/>
        <w:tblW w:w="0" w:type="auto"/>
        <w:tblLook w:val="01E0"/>
      </w:tblPr>
      <w:tblGrid>
        <w:gridCol w:w="993"/>
        <w:gridCol w:w="2618"/>
        <w:gridCol w:w="2398"/>
        <w:gridCol w:w="2398"/>
        <w:gridCol w:w="582"/>
        <w:gridCol w:w="582"/>
      </w:tblGrid>
      <w:tr w:rsidR="007E37CD" w:rsidRPr="004C47A0" w:rsidTr="009873A5">
        <w:trPr>
          <w:gridAfter w:val="1"/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Периоды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  <w:r w:rsidRPr="004C47A0">
              <w:rPr>
                <w:rFonts w:eastAsia="Arial Unicode MS"/>
                <w:color w:val="000000"/>
                <w:kern w:val="28"/>
              </w:rPr>
              <w:t>Уровень загрузки по периодам в %</w:t>
            </w:r>
            <w:r w:rsidR="00E43AF2">
              <w:rPr>
                <w:rFonts w:eastAsia="Arial Unicode MS"/>
                <w:color w:val="000000"/>
                <w:kern w:val="28"/>
              </w:rPr>
              <w:t xml:space="preserve"> </w:t>
            </w:r>
            <w:proofErr w:type="gramStart"/>
            <w:r w:rsidR="00E43AF2">
              <w:rPr>
                <w:rFonts w:eastAsia="Arial Unicode MS"/>
                <w:color w:val="000000"/>
                <w:kern w:val="28"/>
              </w:rPr>
              <w:t>в</w:t>
            </w:r>
            <w:proofErr w:type="gramEnd"/>
            <w:r w:rsidR="00E43AF2">
              <w:rPr>
                <w:rFonts w:eastAsia="Arial Unicode MS"/>
                <w:color w:val="000000"/>
                <w:kern w:val="28"/>
              </w:rPr>
              <w:t xml:space="preserve"> соответствии в утвержденным тарифом цены(например):</w:t>
            </w:r>
          </w:p>
        </w:tc>
      </w:tr>
      <w:tr w:rsidR="00E43AF2" w:rsidRPr="004C47A0" w:rsidTr="009873A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  <w:r w:rsidRPr="004C47A0">
              <w:rPr>
                <w:rFonts w:eastAsia="Arial Unicode MS"/>
                <w:color w:val="000000"/>
                <w:kern w:val="28"/>
              </w:rPr>
              <w:t>01.11-31.03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  <w:r w:rsidRPr="004C47A0">
              <w:rPr>
                <w:rFonts w:eastAsia="Arial Unicode MS"/>
                <w:color w:val="000000"/>
                <w:kern w:val="28"/>
              </w:rPr>
              <w:t>1.04-30.06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  <w:r w:rsidRPr="004C47A0">
              <w:rPr>
                <w:rFonts w:eastAsia="Arial Unicode MS"/>
                <w:color w:val="000000"/>
                <w:kern w:val="28"/>
              </w:rPr>
              <w:t>1.07-31.08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  <w:r w:rsidRPr="004C47A0">
              <w:rPr>
                <w:rFonts w:eastAsia="Arial Unicode MS"/>
                <w:color w:val="000000"/>
                <w:kern w:val="28"/>
              </w:rPr>
              <w:t>01.09-31.10.</w:t>
            </w:r>
          </w:p>
        </w:tc>
      </w:tr>
      <w:tr w:rsidR="00E43AF2" w:rsidRPr="004C47A0" w:rsidTr="009873A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</w:tr>
      <w:tr w:rsidR="00E43AF2" w:rsidRPr="004C47A0" w:rsidTr="009873A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</w:tr>
      <w:tr w:rsidR="00E43AF2" w:rsidRPr="004C47A0" w:rsidTr="009873A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  <w:kern w:val="28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C47A0">
        <w:rPr>
          <w:rFonts w:eastAsia="Arial Unicode MS"/>
          <w:sz w:val="28"/>
          <w:szCs w:val="28"/>
        </w:rPr>
        <w:t>На основе данных можно сделать вывод о том, что наибольший уровень загрузки</w:t>
      </w:r>
      <w:r>
        <w:rPr>
          <w:rFonts w:eastAsia="Arial Unicode MS"/>
          <w:sz w:val="28"/>
          <w:szCs w:val="28"/>
        </w:rPr>
        <w:t xml:space="preserve"> </w:t>
      </w:r>
      <w:r w:rsidRPr="004C47A0">
        <w:rPr>
          <w:rFonts w:eastAsia="Arial Unicode MS"/>
          <w:sz w:val="28"/>
          <w:szCs w:val="28"/>
        </w:rPr>
        <w:t>номеров</w:t>
      </w:r>
      <w:r w:rsidR="003E7473">
        <w:rPr>
          <w:rFonts w:eastAsia="Arial Unicode MS"/>
          <w:sz w:val="28"/>
          <w:szCs w:val="28"/>
        </w:rPr>
        <w:t xml:space="preserve"> санатория и </w:t>
      </w:r>
      <w:r w:rsidRPr="004C47A0">
        <w:rPr>
          <w:rFonts w:eastAsia="Arial Unicode MS"/>
          <w:sz w:val="28"/>
          <w:szCs w:val="28"/>
        </w:rPr>
        <w:t>гостиницы приходится на июль-август года, а наименьшее – на сентябрь-октябрь</w:t>
      </w:r>
      <w:r w:rsidR="00E43AF2">
        <w:rPr>
          <w:rFonts w:eastAsia="Arial Unicode MS"/>
          <w:sz w:val="28"/>
          <w:szCs w:val="28"/>
        </w:rPr>
        <w:t>, ноябрь, декабрь</w:t>
      </w:r>
      <w:r w:rsidRPr="004C47A0">
        <w:rPr>
          <w:rFonts w:eastAsia="Arial Unicode MS"/>
          <w:sz w:val="28"/>
          <w:szCs w:val="28"/>
        </w:rPr>
        <w:t>.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Коэффициент сезонности</w:t>
      </w:r>
      <w:r w:rsidR="00E43AF2">
        <w:rPr>
          <w:rFonts w:eastAsia="Arial Unicode MS"/>
          <w:color w:val="000000"/>
          <w:sz w:val="28"/>
          <w:szCs w:val="28"/>
        </w:rPr>
        <w:t xml:space="preserve"> - </w:t>
      </w:r>
      <w:r w:rsidRPr="004C47A0">
        <w:rPr>
          <w:rFonts w:eastAsia="Arial Unicode MS"/>
          <w:color w:val="000000"/>
          <w:sz w:val="28"/>
          <w:szCs w:val="28"/>
        </w:rPr>
        <w:t>(максимальный уровень загрузки/минимальный уровень загрузки) =</w:t>
      </w:r>
      <w:r w:rsidR="003E7473">
        <w:rPr>
          <w:rFonts w:eastAsia="Arial Unicode MS"/>
          <w:color w:val="000000"/>
          <w:sz w:val="28"/>
          <w:szCs w:val="28"/>
        </w:rPr>
        <w:t>….</w:t>
      </w:r>
      <w:r w:rsidRPr="004C47A0">
        <w:rPr>
          <w:rFonts w:eastAsia="Arial Unicode MS"/>
          <w:color w:val="000000"/>
          <w:sz w:val="28"/>
          <w:szCs w:val="28"/>
        </w:rPr>
        <w:t xml:space="preserve"> %.</w:t>
      </w:r>
    </w:p>
    <w:p w:rsidR="007E37CD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 xml:space="preserve"> </w:t>
      </w:r>
      <w:r w:rsidR="00E43AF2">
        <w:rPr>
          <w:rFonts w:eastAsia="Arial Unicode MS"/>
          <w:color w:val="000000"/>
          <w:sz w:val="28"/>
          <w:szCs w:val="28"/>
        </w:rPr>
        <w:t xml:space="preserve">Соответственно этот анализ позволяет нам перераспределить и направить основную работу на «мертвые» периоды функционирования комплекса. В противном случае при падении загрузки по санаторию </w:t>
      </w:r>
      <w:proofErr w:type="gramStart"/>
      <w:r w:rsidR="00E43AF2">
        <w:rPr>
          <w:rFonts w:eastAsia="Arial Unicode MS"/>
          <w:color w:val="000000"/>
          <w:sz w:val="28"/>
          <w:szCs w:val="28"/>
        </w:rPr>
        <w:t>до</w:t>
      </w:r>
      <w:proofErr w:type="gramEnd"/>
      <w:r w:rsidR="00E43AF2">
        <w:rPr>
          <w:rFonts w:eastAsia="Arial Unicode MS"/>
          <w:color w:val="000000"/>
          <w:sz w:val="28"/>
          <w:szCs w:val="28"/>
        </w:rPr>
        <w:t xml:space="preserve"> ---%, а </w:t>
      </w:r>
      <w:proofErr w:type="gramStart"/>
      <w:r w:rsidR="00E43AF2">
        <w:rPr>
          <w:rFonts w:eastAsia="Arial Unicode MS"/>
          <w:color w:val="000000"/>
          <w:sz w:val="28"/>
          <w:szCs w:val="28"/>
        </w:rPr>
        <w:t>по</w:t>
      </w:r>
      <w:proofErr w:type="gramEnd"/>
      <w:r w:rsidR="00E43AF2">
        <w:rPr>
          <w:rFonts w:eastAsia="Arial Unicode MS"/>
          <w:color w:val="000000"/>
          <w:sz w:val="28"/>
          <w:szCs w:val="28"/>
        </w:rPr>
        <w:t xml:space="preserve"> гостинице ….. %, нам придется прибегнуть к процедуре вынужденных отпусков (неоплачиваемых), к сокращению по всем подразделениям.</w:t>
      </w:r>
    </w:p>
    <w:p w:rsidR="00E43AF2" w:rsidRDefault="00E43AF2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Учитывая </w:t>
      </w:r>
      <w:proofErr w:type="gramStart"/>
      <w:r>
        <w:rPr>
          <w:rFonts w:eastAsia="Arial Unicode MS"/>
          <w:color w:val="000000"/>
          <w:sz w:val="28"/>
          <w:szCs w:val="28"/>
        </w:rPr>
        <w:t>изложенное</w:t>
      </w:r>
      <w:proofErr w:type="gramEnd"/>
      <w:r>
        <w:rPr>
          <w:rFonts w:eastAsia="Arial Unicode MS"/>
          <w:color w:val="000000"/>
          <w:sz w:val="28"/>
          <w:szCs w:val="28"/>
        </w:rPr>
        <w:t>, отделу маркетинга необходимо пересмотреть концепцию продаж:</w:t>
      </w:r>
    </w:p>
    <w:p w:rsidR="00E43AF2" w:rsidRDefault="00E43AF2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-ценообразование</w:t>
      </w:r>
      <w:r w:rsidR="006E7227">
        <w:rPr>
          <w:rFonts w:eastAsia="Arial Unicode MS"/>
          <w:color w:val="000000"/>
          <w:sz w:val="28"/>
          <w:szCs w:val="28"/>
        </w:rPr>
        <w:t xml:space="preserve">, как в части </w:t>
      </w:r>
      <w:proofErr w:type="gramStart"/>
      <w:r w:rsidR="006E7227">
        <w:rPr>
          <w:rFonts w:eastAsia="Arial Unicode MS"/>
          <w:color w:val="000000"/>
          <w:sz w:val="28"/>
          <w:szCs w:val="28"/>
        </w:rPr>
        <w:t>проживания</w:t>
      </w:r>
      <w:proofErr w:type="gramEnd"/>
      <w:r w:rsidR="006E7227">
        <w:rPr>
          <w:rFonts w:eastAsia="Arial Unicode MS"/>
          <w:color w:val="000000"/>
          <w:sz w:val="28"/>
          <w:szCs w:val="28"/>
        </w:rPr>
        <w:t xml:space="preserve"> так и в части питания и  дополнительных услуг.</w:t>
      </w:r>
    </w:p>
    <w:p w:rsidR="00E43AF2" w:rsidRDefault="00E43AF2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-программы продвижения продукта продаж</w:t>
      </w:r>
    </w:p>
    <w:p w:rsidR="00E43AF2" w:rsidRDefault="00E43AF2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-содержание самого продукта</w:t>
      </w:r>
    </w:p>
    <w:p w:rsidR="00E43AF2" w:rsidRDefault="00E43AF2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proofErr w:type="spellStart"/>
      <w:r>
        <w:rPr>
          <w:rFonts w:eastAsia="Arial Unicode MS"/>
          <w:color w:val="000000"/>
          <w:sz w:val="28"/>
          <w:szCs w:val="28"/>
        </w:rPr>
        <w:t>адресность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предложений</w:t>
      </w:r>
    </w:p>
    <w:p w:rsidR="00E43AF2" w:rsidRDefault="00E43AF2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6E7227">
        <w:rPr>
          <w:rFonts w:eastAsia="Arial Unicode MS"/>
          <w:color w:val="000000"/>
          <w:sz w:val="28"/>
          <w:szCs w:val="28"/>
        </w:rPr>
        <w:t xml:space="preserve">соотношение и условия работы с операторами </w:t>
      </w:r>
      <w:proofErr w:type="gramStart"/>
      <w:r w:rsidR="006E7227">
        <w:rPr>
          <w:rFonts w:eastAsia="Arial Unicode MS"/>
          <w:color w:val="000000"/>
          <w:sz w:val="28"/>
          <w:szCs w:val="28"/>
        </w:rPr>
        <w:t>о</w:t>
      </w:r>
      <w:proofErr w:type="gramEnd"/>
      <w:r w:rsidR="006E7227">
        <w:rPr>
          <w:rFonts w:eastAsia="Arial Unicode MS"/>
          <w:color w:val="000000"/>
          <w:sz w:val="28"/>
          <w:szCs w:val="28"/>
        </w:rPr>
        <w:t xml:space="preserve"> партнерами и т.д.</w:t>
      </w:r>
    </w:p>
    <w:p w:rsidR="006E7227" w:rsidRPr="004C47A0" w:rsidRDefault="006E7227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jc w:val="both"/>
        <w:rPr>
          <w:rFonts w:eastAsia="Arial Unicode MS"/>
          <w:b/>
          <w:sz w:val="28"/>
          <w:szCs w:val="28"/>
        </w:rPr>
      </w:pPr>
      <w:r w:rsidRPr="004C47A0">
        <w:rPr>
          <w:rFonts w:eastAsia="Arial Unicode MS"/>
          <w:b/>
          <w:sz w:val="28"/>
          <w:szCs w:val="28"/>
        </w:rPr>
        <w:t>Анализ основных конкурентов</w:t>
      </w:r>
      <w:r w:rsidR="006E7227">
        <w:rPr>
          <w:rFonts w:eastAsia="Arial Unicode MS"/>
          <w:b/>
          <w:sz w:val="28"/>
          <w:szCs w:val="28"/>
        </w:rPr>
        <w:t xml:space="preserve"> </w:t>
      </w:r>
      <w:r w:rsidRPr="004C47A0">
        <w:rPr>
          <w:rFonts w:eastAsia="Arial Unicode MS"/>
          <w:b/>
          <w:sz w:val="28"/>
          <w:szCs w:val="28"/>
        </w:rPr>
        <w:t xml:space="preserve"> гостиницы </w:t>
      </w:r>
      <w:r w:rsidR="006E7227">
        <w:rPr>
          <w:rFonts w:eastAsia="Arial Unicode MS"/>
          <w:b/>
          <w:sz w:val="28"/>
          <w:szCs w:val="28"/>
        </w:rPr>
        <w:t xml:space="preserve"> ФГУ «РУСЬ»</w:t>
      </w: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2565"/>
        <w:gridCol w:w="2873"/>
        <w:gridCol w:w="1842"/>
      </w:tblGrid>
      <w:tr w:rsidR="007E37CD" w:rsidRPr="004C47A0" w:rsidTr="009873A5">
        <w:trPr>
          <w:trHeight w:val="14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Название</w:t>
            </w:r>
          </w:p>
        </w:tc>
        <w:tc>
          <w:tcPr>
            <w:tcW w:w="0" w:type="auto"/>
          </w:tcPr>
          <w:p w:rsidR="007E37CD" w:rsidRPr="004C47A0" w:rsidRDefault="007E37CD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Гостиница</w:t>
            </w:r>
            <w:r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</w:rPr>
              <w:t>«</w:t>
            </w:r>
            <w:r w:rsidR="006E7227">
              <w:rPr>
                <w:rFonts w:eastAsia="Arial Unicode MS"/>
              </w:rPr>
              <w:t>Родина</w:t>
            </w:r>
            <w:r w:rsidRPr="004C47A0">
              <w:rPr>
                <w:rFonts w:eastAsia="Arial Unicode MS"/>
              </w:rPr>
              <w:t>»</w:t>
            </w:r>
          </w:p>
        </w:tc>
        <w:tc>
          <w:tcPr>
            <w:tcW w:w="0" w:type="auto"/>
          </w:tcPr>
          <w:p w:rsidR="007E37CD" w:rsidRPr="004C47A0" w:rsidRDefault="006E7227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Гостиница</w:t>
            </w:r>
            <w:proofErr w:type="gramStart"/>
            <w:r>
              <w:rPr>
                <w:rFonts w:eastAsia="Arial Unicode MS"/>
              </w:rPr>
              <w:t>»</w:t>
            </w:r>
            <w:proofErr w:type="spellStart"/>
            <w:r>
              <w:rPr>
                <w:rFonts w:eastAsia="Arial Unicode MS"/>
              </w:rPr>
              <w:t>Р</w:t>
            </w:r>
            <w:proofErr w:type="gramEnd"/>
            <w:r>
              <w:rPr>
                <w:rFonts w:eastAsia="Arial Unicode MS"/>
              </w:rPr>
              <w:t>эдиссон</w:t>
            </w:r>
            <w:proofErr w:type="spellEnd"/>
            <w:r>
              <w:rPr>
                <w:rFonts w:eastAsia="Arial Unicode MS"/>
              </w:rPr>
              <w:t xml:space="preserve"> Лазурная»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Гостиница «</w:t>
            </w:r>
            <w:proofErr w:type="spellStart"/>
            <w:r w:rsidRPr="004C47A0">
              <w:rPr>
                <w:rFonts w:eastAsia="Arial Unicode MS"/>
              </w:rPr>
              <w:t>Черноморье</w:t>
            </w:r>
            <w:proofErr w:type="spellEnd"/>
            <w:r w:rsidRPr="004C47A0">
              <w:rPr>
                <w:rFonts w:eastAsia="Arial Unicode MS"/>
              </w:rPr>
              <w:t>»</w:t>
            </w:r>
          </w:p>
        </w:tc>
      </w:tr>
      <w:tr w:rsidR="007E37CD" w:rsidRPr="004C47A0" w:rsidTr="009873A5">
        <w:trPr>
          <w:trHeight w:val="14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1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2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3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4</w:t>
            </w:r>
          </w:p>
        </w:tc>
      </w:tr>
      <w:tr w:rsidR="007E37CD" w:rsidRPr="004C47A0" w:rsidTr="009873A5">
        <w:trPr>
          <w:trHeight w:val="14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Месторасположение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972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Физические параметры гостиницы:</w:t>
            </w:r>
          </w:p>
        </w:tc>
        <w:tc>
          <w:tcPr>
            <w:tcW w:w="0" w:type="auto"/>
          </w:tcPr>
          <w:p w:rsidR="007E37CD" w:rsidRPr="004C47A0" w:rsidRDefault="007E37CD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267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lastRenderedPageBreak/>
              <w:t>Репутация</w:t>
            </w:r>
          </w:p>
        </w:tc>
        <w:tc>
          <w:tcPr>
            <w:tcW w:w="0" w:type="auto"/>
          </w:tcPr>
          <w:p w:rsidR="007E37CD" w:rsidRPr="004C47A0" w:rsidRDefault="006E7227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Красиво, но дорого. Хороший сервис.</w:t>
            </w:r>
          </w:p>
        </w:tc>
        <w:tc>
          <w:tcPr>
            <w:tcW w:w="0" w:type="auto"/>
          </w:tcPr>
          <w:p w:rsidR="007E37CD" w:rsidRDefault="006E7227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Публичное </w:t>
            </w:r>
            <w:proofErr w:type="gramStart"/>
            <w:r>
              <w:rPr>
                <w:rFonts w:eastAsia="Arial Unicode MS"/>
              </w:rPr>
              <w:t>место</w:t>
            </w:r>
            <w:proofErr w:type="gramEnd"/>
            <w:r>
              <w:rPr>
                <w:rFonts w:eastAsia="Arial Unicode MS"/>
              </w:rPr>
              <w:t xml:space="preserve"> как по бизнесу, так и по семейному отдуху. Требует реконструкции.</w:t>
            </w:r>
          </w:p>
          <w:p w:rsidR="006E7227" w:rsidRPr="004C47A0" w:rsidRDefault="006E7227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Маленькие номера и дорогой сезонный фактор.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Известная</w:t>
            </w:r>
          </w:p>
        </w:tc>
      </w:tr>
      <w:tr w:rsidR="007E37CD" w:rsidRPr="004C47A0" w:rsidTr="009873A5">
        <w:trPr>
          <w:trHeight w:val="70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Услуги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53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Стоимость руб./ </w:t>
            </w:r>
            <w:proofErr w:type="spellStart"/>
            <w:r w:rsidRPr="004C47A0">
              <w:rPr>
                <w:rFonts w:eastAsia="Arial Unicode MS"/>
              </w:rPr>
              <w:t>сут</w:t>
            </w:r>
            <w:proofErr w:type="spellEnd"/>
            <w:r w:rsidRPr="004C47A0">
              <w:rPr>
                <w:rFonts w:eastAsia="Arial Unicode MS"/>
              </w:rPr>
              <w:t>. (в высокий сезон)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.</w:t>
            </w:r>
          </w:p>
        </w:tc>
      </w:tr>
      <w:tr w:rsidR="007E37CD" w:rsidRPr="004C47A0" w:rsidTr="009873A5">
        <w:trPr>
          <w:trHeight w:val="550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Характеристика загрузки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41%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35%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31,6 %</w:t>
            </w:r>
          </w:p>
        </w:tc>
      </w:tr>
      <w:tr w:rsidR="007E37CD" w:rsidRPr="004C47A0" w:rsidTr="009873A5">
        <w:trPr>
          <w:trHeight w:val="267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Каналы сбыта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Индивидуальные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деловые клиенты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и туристы (специальные цены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для туристических агентств),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корпоративные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клиенты (гибкие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скидки)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7E37CD" w:rsidRPr="004C47A0" w:rsidRDefault="007E37CD" w:rsidP="006E7227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Индивидуальные и корпоративные клиенты, разработана  система скидок,</w:t>
            </w:r>
            <w:r w:rsidR="006E7227">
              <w:rPr>
                <w:rFonts w:eastAsia="Arial Unicode MS"/>
              </w:rPr>
              <w:t xml:space="preserve"> пакеты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Индивидуальные</w:t>
            </w:r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и корпоративные</w:t>
            </w:r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клиенты</w:t>
            </w:r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28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Реклама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Статьи в специализированной прессе, качественный интернет-сайт, информация </w:t>
            </w:r>
            <w:proofErr w:type="gramStart"/>
            <w:r w:rsidRPr="004C47A0">
              <w:rPr>
                <w:rFonts w:eastAsia="Arial Unicode MS"/>
              </w:rPr>
              <w:t>на</w:t>
            </w:r>
            <w:proofErr w:type="gramEnd"/>
            <w:r w:rsidRPr="004C47A0">
              <w:rPr>
                <w:rFonts w:eastAsia="Arial Unicode MS"/>
              </w:rPr>
              <w:t xml:space="preserve"> туристических </w:t>
            </w:r>
            <w:proofErr w:type="spellStart"/>
            <w:r w:rsidRPr="004C47A0">
              <w:rPr>
                <w:rFonts w:eastAsia="Arial Unicode MS"/>
              </w:rPr>
              <w:t>интернет-порталах</w:t>
            </w:r>
            <w:proofErr w:type="spellEnd"/>
            <w:r w:rsidRPr="004C47A0">
              <w:rPr>
                <w:rFonts w:eastAsia="Arial Unicode MS"/>
              </w:rPr>
              <w:t xml:space="preserve">, в туристических справочниках 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Качественный</w:t>
            </w:r>
            <w:r w:rsidRPr="004C47A0">
              <w:rPr>
                <w:rFonts w:eastAsia="Arial Unicode MS"/>
              </w:rPr>
              <w:t xml:space="preserve"> и</w:t>
            </w:r>
            <w:r w:rsidRPr="004C47A0">
              <w:rPr>
                <w:rFonts w:eastAsia="Arial Unicode MS"/>
                <w:color w:val="000000"/>
              </w:rPr>
              <w:t>нтернет-сайт,</w:t>
            </w:r>
            <w:r w:rsidRPr="004C47A0">
              <w:rPr>
                <w:rFonts w:eastAsia="Arial Unicode MS"/>
              </w:rPr>
              <w:t xml:space="preserve"> и</w:t>
            </w:r>
            <w:r w:rsidRPr="004C47A0">
              <w:rPr>
                <w:rFonts w:eastAsia="Arial Unicode MS"/>
                <w:color w:val="000000"/>
              </w:rPr>
              <w:t>нформация в</w:t>
            </w:r>
            <w:r w:rsidRPr="004C47A0">
              <w:rPr>
                <w:rFonts w:eastAsia="Arial Unicode MS"/>
              </w:rPr>
              <w:t xml:space="preserve"> п</w:t>
            </w:r>
            <w:r w:rsidRPr="004C47A0">
              <w:rPr>
                <w:rFonts w:eastAsia="Arial Unicode MS"/>
                <w:color w:val="000000"/>
              </w:rPr>
              <w:t>рофессиональных гостиничных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и туристических кругах, в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туристических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>справочниках, статьи в специализированной прессе, участие в специализированных выставках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Информация</w:t>
            </w:r>
            <w:r w:rsidRPr="004C47A0"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  <w:color w:val="000000"/>
              </w:rPr>
              <w:t xml:space="preserve">в районной печати, из уст в уста </w:t>
            </w:r>
            <w:proofErr w:type="gramStart"/>
            <w:r w:rsidRPr="004C47A0">
              <w:rPr>
                <w:rFonts w:eastAsia="Arial Unicode MS"/>
                <w:color w:val="000000"/>
              </w:rPr>
              <w:t>среди</w:t>
            </w:r>
            <w:proofErr w:type="gramEnd"/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клиентов гостиницы,</w:t>
            </w:r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информация в туристических справочниках</w:t>
            </w:r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Качество услуг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Контроль качества предоставляемых услуг</w:t>
            </w: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Стоимость руб./ </w:t>
            </w:r>
            <w:proofErr w:type="spellStart"/>
            <w:r w:rsidRPr="004C47A0">
              <w:rPr>
                <w:rFonts w:eastAsia="Arial Unicode MS"/>
              </w:rPr>
              <w:t>сут</w:t>
            </w:r>
            <w:proofErr w:type="spellEnd"/>
            <w:r w:rsidRPr="004C47A0">
              <w:rPr>
                <w:rFonts w:eastAsia="Arial Unicode MS"/>
              </w:rPr>
              <w:t xml:space="preserve">. </w:t>
            </w:r>
          </w:p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(в высокий сезон)</w:t>
            </w:r>
          </w:p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proofErr w:type="gramStart"/>
            <w:r w:rsidRPr="004C47A0">
              <w:rPr>
                <w:rFonts w:eastAsia="Arial Unicode MS"/>
              </w:rPr>
              <w:t xml:space="preserve">(нижний ценовой диапазон </w:t>
            </w:r>
            <w:proofErr w:type="gramEnd"/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Среднегодовая реализация номерного фонда по предварительным заявкам (бронирование), %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Доля деловых туристов в общем числе гостей, %</w:t>
            </w: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Доля корпоративных клиентов в сегменте деловых гостей, %</w:t>
            </w: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Маркетинговая стратегия</w:t>
            </w: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  <w:tr w:rsidR="003349ED" w:rsidRPr="004C47A0" w:rsidTr="009873A5">
        <w:trPr>
          <w:trHeight w:val="283"/>
        </w:trPr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</w:tcPr>
          <w:p w:rsidR="003349ED" w:rsidRPr="004C47A0" w:rsidRDefault="003349E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right="-113" w:firstLine="709"/>
        <w:jc w:val="both"/>
        <w:rPr>
          <w:rFonts w:eastAsia="Arial Unicode MS"/>
          <w:b/>
          <w:sz w:val="28"/>
          <w:szCs w:val="28"/>
        </w:rPr>
      </w:pPr>
      <w:r w:rsidRPr="004C47A0">
        <w:rPr>
          <w:rFonts w:eastAsia="Arial Unicode MS"/>
          <w:b/>
          <w:sz w:val="28"/>
          <w:szCs w:val="28"/>
        </w:rPr>
        <w:t xml:space="preserve">Анализ основных конкурентов </w:t>
      </w:r>
      <w:r w:rsidR="006E7227">
        <w:rPr>
          <w:rFonts w:eastAsia="Arial Unicode MS"/>
          <w:b/>
          <w:sz w:val="28"/>
          <w:szCs w:val="28"/>
        </w:rPr>
        <w:t>санатория</w:t>
      </w: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9"/>
        <w:gridCol w:w="1757"/>
        <w:gridCol w:w="1285"/>
        <w:gridCol w:w="1757"/>
      </w:tblGrid>
      <w:tr w:rsidR="007E37CD" w:rsidRPr="004C47A0" w:rsidTr="009873A5">
        <w:trPr>
          <w:trHeight w:val="14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Название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14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1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2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3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4</w:t>
            </w:r>
          </w:p>
        </w:tc>
      </w:tr>
      <w:tr w:rsidR="007E37CD" w:rsidRPr="004C47A0" w:rsidTr="009873A5">
        <w:trPr>
          <w:trHeight w:val="143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Месторасположение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70"/>
        </w:trPr>
        <w:tc>
          <w:tcPr>
            <w:tcW w:w="0" w:type="auto"/>
          </w:tcPr>
          <w:p w:rsidR="007E37CD" w:rsidRPr="004C47A0" w:rsidRDefault="007E37CD" w:rsidP="003349ED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Физические параметры 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267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Репутация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Неизвестная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Известная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Неизвестная</w:t>
            </w:r>
          </w:p>
        </w:tc>
      </w:tr>
      <w:tr w:rsidR="007E37CD" w:rsidRPr="004C47A0" w:rsidTr="009873A5">
        <w:trPr>
          <w:trHeight w:val="267"/>
        </w:trPr>
        <w:tc>
          <w:tcPr>
            <w:tcW w:w="0" w:type="auto"/>
          </w:tcPr>
          <w:p w:rsidR="007E37CD" w:rsidRPr="004C47A0" w:rsidRDefault="007E37CD" w:rsidP="003349ED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Автоматизация управления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Высокая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Частичная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Высокая</w:t>
            </w:r>
          </w:p>
        </w:tc>
      </w:tr>
      <w:tr w:rsidR="007E37CD" w:rsidRPr="004C47A0" w:rsidTr="009873A5">
        <w:trPr>
          <w:trHeight w:val="267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Текучесть кадров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Низкая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Высокая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Низкая</w:t>
            </w:r>
          </w:p>
        </w:tc>
      </w:tr>
      <w:tr w:rsidR="007E37CD" w:rsidRPr="004C47A0" w:rsidTr="009873A5">
        <w:trPr>
          <w:trHeight w:val="3014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Услуги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3349ED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rPr>
          <w:trHeight w:val="382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Качество услуг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Хорошее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Хорошее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Хорошее</w:t>
            </w:r>
            <w:r w:rsidRPr="004C47A0">
              <w:rPr>
                <w:rFonts w:eastAsia="Arial Unicode MS"/>
              </w:rPr>
              <w:t xml:space="preserve"> </w:t>
            </w:r>
          </w:p>
        </w:tc>
      </w:tr>
      <w:tr w:rsidR="007E37CD" w:rsidRPr="004C47A0" w:rsidTr="009873A5">
        <w:trPr>
          <w:trHeight w:val="382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Контроль качества предоставляемых услуг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Время от времени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Постоянный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Время от времени</w:t>
            </w:r>
          </w:p>
        </w:tc>
      </w:tr>
    </w:tbl>
    <w:p w:rsidR="003349ED" w:rsidRDefault="003349E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3349ED" w:rsidRDefault="003349E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4C47A0">
        <w:rPr>
          <w:rFonts w:eastAsia="Arial Unicode MS"/>
          <w:sz w:val="28"/>
          <w:szCs w:val="28"/>
        </w:rPr>
        <w:t>Так как внешняя и внутренняя среда постоянно изменяются под воздействием деятельности, как самого предприятия, так и других факторов, то необходимо выявить ограничения, возможности, сильные и слабые стороны предприятия в изменяющейся среде. И на основе полученных результатов предприятие должно внести изменения в выбранную стратегию</w:t>
      </w:r>
      <w:proofErr w:type="gramStart"/>
      <w:r w:rsidRPr="004C47A0">
        <w:rPr>
          <w:rFonts w:eastAsia="Arial Unicode MS"/>
          <w:sz w:val="28"/>
          <w:szCs w:val="28"/>
        </w:rPr>
        <w:t>.</w:t>
      </w:r>
      <w:proofErr w:type="gramEnd"/>
      <w:r w:rsidRPr="004C47A0">
        <w:rPr>
          <w:rFonts w:eastAsia="Arial Unicode MS"/>
          <w:sz w:val="28"/>
          <w:szCs w:val="28"/>
        </w:rPr>
        <w:t xml:space="preserve"> </w:t>
      </w:r>
      <w:r w:rsidR="003E7473">
        <w:rPr>
          <w:rFonts w:eastAsia="Arial Unicode MS"/>
          <w:sz w:val="28"/>
          <w:szCs w:val="28"/>
        </w:rPr>
        <w:lastRenderedPageBreak/>
        <w:t>З</w:t>
      </w:r>
      <w:r w:rsidRPr="004C47A0">
        <w:rPr>
          <w:rFonts w:eastAsia="Arial Unicode MS"/>
          <w:bCs/>
          <w:color w:val="000000"/>
          <w:sz w:val="28"/>
          <w:szCs w:val="28"/>
        </w:rPr>
        <w:t xml:space="preserve">дания примерно одинаков и внедрение новых технологий вместе с </w:t>
      </w:r>
      <w:r w:rsidR="003E7473">
        <w:rPr>
          <w:rFonts w:eastAsia="Arial Unicode MS"/>
          <w:bCs/>
          <w:color w:val="000000"/>
          <w:sz w:val="28"/>
          <w:szCs w:val="28"/>
        </w:rPr>
        <w:t>доступной ценой и качественным конкурентным сервисом</w:t>
      </w:r>
      <w:r w:rsidRPr="004C47A0">
        <w:rPr>
          <w:rFonts w:eastAsia="Arial Unicode MS"/>
          <w:bCs/>
          <w:color w:val="000000"/>
          <w:sz w:val="28"/>
          <w:szCs w:val="28"/>
        </w:rPr>
        <w:t xml:space="preserve"> притянет новый поток клиентов.</w:t>
      </w:r>
      <w:r w:rsidRPr="004C47A0">
        <w:rPr>
          <w:rFonts w:eastAsia="Arial Unicode MS"/>
          <w:bCs/>
          <w:color w:val="000000"/>
          <w:sz w:val="28"/>
          <w:szCs w:val="28"/>
        </w:rPr>
        <w:tab/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bookmarkStart w:id="0" w:name="_Toc247977770"/>
    </w:p>
    <w:bookmarkEnd w:id="0"/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4C47A0">
        <w:rPr>
          <w:rFonts w:eastAsia="Arial Unicode MS"/>
          <w:b/>
          <w:sz w:val="28"/>
          <w:szCs w:val="28"/>
        </w:rPr>
        <w:t>Стратегическое планирование.</w:t>
      </w:r>
    </w:p>
    <w:p w:rsidR="007E37CD" w:rsidRPr="004C47A0" w:rsidRDefault="003349E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Необходимо провести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 анализ</w:t>
      </w:r>
      <w:r w:rsidR="007E37CD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санатория  и гостиницы  и </w:t>
      </w:r>
      <w:r w:rsidR="007E37CD">
        <w:rPr>
          <w:rFonts w:eastAsia="Arial Unicode MS"/>
          <w:color w:val="000000"/>
          <w:sz w:val="28"/>
          <w:szCs w:val="28"/>
        </w:rPr>
        <w:t xml:space="preserve"> </w:t>
      </w:r>
      <w:r w:rsidR="007E37CD" w:rsidRPr="004C47A0">
        <w:rPr>
          <w:rFonts w:eastAsia="Arial Unicode MS"/>
          <w:color w:val="000000"/>
          <w:sz w:val="28"/>
          <w:szCs w:val="28"/>
        </w:rPr>
        <w:t>сформир</w:t>
      </w:r>
      <w:r>
        <w:rPr>
          <w:rFonts w:eastAsia="Arial Unicode MS"/>
          <w:color w:val="000000"/>
          <w:sz w:val="28"/>
          <w:szCs w:val="28"/>
        </w:rPr>
        <w:t xml:space="preserve">овать </w:t>
      </w:r>
      <w:r w:rsidR="007E37CD" w:rsidRPr="004C47A0">
        <w:rPr>
          <w:rFonts w:eastAsia="Arial Unicode MS"/>
          <w:color w:val="000000"/>
          <w:sz w:val="28"/>
          <w:szCs w:val="28"/>
        </w:rPr>
        <w:t xml:space="preserve"> на его основе цели и стратегии развития.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2702"/>
        <w:gridCol w:w="2765"/>
        <w:gridCol w:w="2703"/>
      </w:tblGrid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Конкурент 1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Конкурент 2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Своя компания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Сильные стороны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Месторасположение, Наличие широкого спектра услуг, Высокое качество обслуживания, наличие номеров различных ценовых категорий.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Хорошая репутация у постояльцев, оказание дополнительных услуг, хорошее качество услуг, наличие номеров различных ценовых категорий, близость расположения </w:t>
            </w:r>
            <w:proofErr w:type="gramStart"/>
            <w:r w:rsidRPr="004C47A0">
              <w:rPr>
                <w:rFonts w:eastAsia="Arial Unicode MS"/>
              </w:rPr>
              <w:t>к ж</w:t>
            </w:r>
            <w:proofErr w:type="gramEnd"/>
            <w:r w:rsidRPr="004C47A0">
              <w:rPr>
                <w:rFonts w:eastAsia="Arial Unicode MS"/>
              </w:rPr>
              <w:t>/</w:t>
            </w:r>
            <w:proofErr w:type="spellStart"/>
            <w:r w:rsidRPr="004C47A0">
              <w:rPr>
                <w:rFonts w:eastAsia="Arial Unicode MS"/>
              </w:rPr>
              <w:t>д</w:t>
            </w:r>
            <w:proofErr w:type="spellEnd"/>
            <w:r w:rsidRPr="004C47A0">
              <w:rPr>
                <w:rFonts w:eastAsia="Arial Unicode MS"/>
              </w:rPr>
              <w:t xml:space="preserve"> вокзалу и автовокзалу.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Оказание дополнительных услуг,</w:t>
            </w:r>
            <w:r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</w:rPr>
              <w:t>индивидуальный подход к клиенту, наличие номеров различных ценовых категорий.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Слабые стороны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Ухудшающаяся конкурентная позиция,</w:t>
            </w:r>
            <w:r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</w:rPr>
              <w:t>небольшие маркетинговые способности, среднее качество услуг, плохая реклама.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Небольшие маркетинговые способности, недостаточная мотивация труда работников, плохая реклама, плохая</w:t>
            </w:r>
            <w:r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</w:rPr>
              <w:t>связь с городской системой транспорта.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Недостаточный управленческий опыт, плохая реклама, недостаточность информации в СМИ, ухудшающаяся конкурентная позиция.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Возможности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Расширение предоставляемых услуг, привлечение инвесторов.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Переход к более эффективным стратегиям, увеличение постоянных клиентов, привлечение инвесторов.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Расширение предоставляемых услуг, Увеличение клиентов, привлечение инвесторов, постоянные клиенты, повышение качества предоставляемых услуг, эффективный менеджмент.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>Угрозы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Возможность появления новых конкурентов, изменение потребительских предпочтений, неудовлетворенность </w:t>
            </w:r>
            <w:r w:rsidRPr="004C47A0">
              <w:rPr>
                <w:rFonts w:eastAsia="Arial Unicode MS"/>
              </w:rPr>
              <w:lastRenderedPageBreak/>
              <w:t>клиентов качеством услуг,</w:t>
            </w:r>
            <w:r>
              <w:rPr>
                <w:rFonts w:eastAsia="Arial Unicode MS"/>
              </w:rPr>
              <w:t xml:space="preserve"> </w:t>
            </w:r>
            <w:r w:rsidRPr="004C47A0">
              <w:rPr>
                <w:rFonts w:eastAsia="Arial Unicode MS"/>
              </w:rPr>
              <w:t>неблагоприятная политика правительства.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lastRenderedPageBreak/>
              <w:t>Возрастающее конкурентное давление, неудовлетворенность клиентов качеством услуг.</w:t>
            </w:r>
          </w:p>
        </w:tc>
        <w:tc>
          <w:tcPr>
            <w:tcW w:w="0" w:type="auto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Изменение потребительских предпочтений, неблагоприятная политика правительства, неудовлетворенность </w:t>
            </w:r>
            <w:r w:rsidRPr="004C47A0">
              <w:rPr>
                <w:rFonts w:eastAsia="Arial Unicode MS"/>
              </w:rPr>
              <w:lastRenderedPageBreak/>
              <w:t>клиентов качеством услуг, появление конкурентов.</w:t>
            </w: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C47A0">
        <w:rPr>
          <w:rFonts w:eastAsia="Arial Unicode MS"/>
          <w:sz w:val="28"/>
          <w:szCs w:val="28"/>
        </w:rPr>
        <w:t xml:space="preserve">Итак, из таблицы видно, что главными конкурентными преимуществами являются: удобное месторасположение </w:t>
      </w:r>
      <w:r w:rsidR="003349ED">
        <w:rPr>
          <w:rFonts w:eastAsia="Arial Unicode MS"/>
          <w:sz w:val="28"/>
          <w:szCs w:val="28"/>
        </w:rPr>
        <w:t xml:space="preserve">санатория и </w:t>
      </w:r>
      <w:r w:rsidRPr="004C47A0">
        <w:rPr>
          <w:rFonts w:eastAsia="Arial Unicode MS"/>
          <w:sz w:val="28"/>
          <w:szCs w:val="28"/>
        </w:rPr>
        <w:t>гостиницы, Оказание дополнительных услуг,</w:t>
      </w:r>
      <w:r>
        <w:rPr>
          <w:rFonts w:eastAsia="Arial Unicode MS"/>
          <w:sz w:val="28"/>
          <w:szCs w:val="28"/>
        </w:rPr>
        <w:t xml:space="preserve"> </w:t>
      </w:r>
      <w:r w:rsidRPr="004C47A0">
        <w:rPr>
          <w:rFonts w:eastAsia="Arial Unicode MS"/>
          <w:sz w:val="28"/>
          <w:szCs w:val="28"/>
        </w:rPr>
        <w:t>индивидуальный подход к клиенту, наличие номеров различных ценовых категорий. Так же необходимо учитывать, что конкурентоспособность зависит не только от набора услуг, но и от их качества.</w:t>
      </w:r>
    </w:p>
    <w:p w:rsidR="007E37CD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4C47A0">
        <w:rPr>
          <w:rFonts w:eastAsia="Arial Unicode MS"/>
          <w:b/>
          <w:sz w:val="28"/>
          <w:szCs w:val="28"/>
        </w:rPr>
        <w:t>Программа маркетинга</w:t>
      </w:r>
      <w:r w:rsidR="002823B8">
        <w:rPr>
          <w:rFonts w:eastAsia="Arial Unicode MS"/>
          <w:b/>
          <w:sz w:val="28"/>
          <w:szCs w:val="28"/>
        </w:rPr>
        <w:t>:</w:t>
      </w:r>
    </w:p>
    <w:p w:rsidR="002823B8" w:rsidRPr="002823B8" w:rsidRDefault="002823B8" w:rsidP="002823B8">
      <w:pPr>
        <w:pStyle w:val="af7"/>
        <w:widowControl/>
        <w:numPr>
          <w:ilvl w:val="0"/>
          <w:numId w:val="22"/>
        </w:numPr>
        <w:spacing w:line="360" w:lineRule="auto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Разработка новой доступной цены</w:t>
      </w:r>
    </w:p>
    <w:p w:rsidR="002823B8" w:rsidRPr="004C47A0" w:rsidRDefault="002823B8" w:rsidP="007E37CD">
      <w:pPr>
        <w:widowControl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</w:p>
    <w:p w:rsidR="007E37CD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47A0">
        <w:rPr>
          <w:rFonts w:eastAsia="Arial Unicode MS"/>
          <w:b/>
          <w:bCs/>
          <w:color w:val="000000"/>
          <w:sz w:val="28"/>
          <w:szCs w:val="28"/>
        </w:rPr>
        <w:t>Тарифный план предприятия по номерам</w:t>
      </w:r>
      <w:r w:rsidRPr="004C47A0">
        <w:rPr>
          <w:rFonts w:eastAsia="Arial Unicode MS"/>
          <w:b/>
          <w:color w:val="000000"/>
          <w:sz w:val="28"/>
          <w:szCs w:val="28"/>
        </w:rPr>
        <w:t xml:space="preserve">  </w:t>
      </w:r>
    </w:p>
    <w:p w:rsidR="002823B8" w:rsidRDefault="002823B8" w:rsidP="007E37CD">
      <w:pPr>
        <w:widowControl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2823B8" w:rsidRPr="004C47A0" w:rsidRDefault="002823B8" w:rsidP="007E37CD">
      <w:pPr>
        <w:widowControl/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967"/>
        <w:gridCol w:w="3493"/>
        <w:gridCol w:w="930"/>
        <w:gridCol w:w="929"/>
        <w:gridCol w:w="929"/>
      </w:tblGrid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Сезоны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Сегменты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4C47A0">
              <w:rPr>
                <w:rFonts w:eastAsia="Arial Unicode MS"/>
                <w:color w:val="000000"/>
              </w:rPr>
              <w:t>Цена по категории номера, руб.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Однокомнатный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одноместный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Однокомнатный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двухместный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Двухкомнатный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двухместный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 xml:space="preserve">Высокий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Одиночные клиенты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Туроператоры, корпоративные клиенты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Туристические агентства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Средний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Одиночные клиенты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Туроператоры, корпоративные клиенты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Туристические агентства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Низкий (ноябрь-март)</w:t>
            </w:r>
            <w:r w:rsidRPr="004C47A0">
              <w:rPr>
                <w:rFonts w:eastAsia="Arial Unicode MS"/>
              </w:rPr>
              <w:t xml:space="preserve"> </w:t>
            </w: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Одиночные клиенты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Туроператоры, корпоративные клиенты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2823B8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color w:val="000000"/>
              </w:rPr>
              <w:t>Туристические агентства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iCs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  <w:r w:rsidRPr="004C47A0">
        <w:rPr>
          <w:rFonts w:eastAsia="Arial Unicode MS"/>
          <w:b/>
          <w:bCs/>
          <w:color w:val="000000"/>
          <w:sz w:val="28"/>
          <w:szCs w:val="28"/>
        </w:rPr>
        <w:t xml:space="preserve">Тарифный план </w:t>
      </w:r>
      <w:r w:rsidR="002823B8">
        <w:rPr>
          <w:rFonts w:eastAsia="Arial Unicode MS"/>
          <w:b/>
          <w:bCs/>
          <w:color w:val="000000"/>
          <w:sz w:val="28"/>
          <w:szCs w:val="28"/>
        </w:rPr>
        <w:t>питания</w:t>
      </w:r>
      <w:r w:rsidRPr="004C47A0">
        <w:rPr>
          <w:rFonts w:eastAsia="Arial Unicode MS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955"/>
        <w:gridCol w:w="1520"/>
      </w:tblGrid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Вид питания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Стоимость, РУБ.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Завтрак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Обед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Ужин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2823B8" w:rsidRPr="004C47A0" w:rsidTr="009873A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3B8" w:rsidRDefault="002823B8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lastRenderedPageBreak/>
              <w:t>Питание в ресторанах</w:t>
            </w:r>
          </w:p>
          <w:p w:rsidR="002823B8" w:rsidRPr="004C47A0" w:rsidRDefault="002823B8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по меню …..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3B8" w:rsidRPr="004C47A0" w:rsidRDefault="002823B8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  <w:r w:rsidRPr="004C47A0">
        <w:rPr>
          <w:rFonts w:eastAsia="Arial Unicode MS"/>
          <w:b/>
          <w:bCs/>
          <w:color w:val="000000"/>
          <w:sz w:val="28"/>
          <w:szCs w:val="28"/>
        </w:rPr>
        <w:t>Тарифный план дополнительных услуг</w:t>
      </w:r>
      <w:r w:rsidRPr="004C47A0">
        <w:rPr>
          <w:rFonts w:eastAsia="Arial Unicode MS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346"/>
        <w:gridCol w:w="1081"/>
        <w:gridCol w:w="1564"/>
      </w:tblGrid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Наименование услуги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Цена с НДС, руб.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1</w:t>
            </w:r>
            <w:r w:rsidR="002823B8">
              <w:rPr>
                <w:rFonts w:eastAsia="Arial Unicode MS"/>
                <w:bCs/>
                <w:color w:val="000000"/>
              </w:rPr>
              <w:t xml:space="preserve">   (например…)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Сауна, </w:t>
            </w:r>
            <w:proofErr w:type="gramStart"/>
            <w:r w:rsidRPr="004C47A0">
              <w:rPr>
                <w:rFonts w:eastAsia="Arial Unicode MS"/>
                <w:bCs/>
                <w:color w:val="000000"/>
              </w:rPr>
              <w:t>ч</w:t>
            </w:r>
            <w:proofErr w:type="gramEnd"/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3B8" w:rsidRDefault="002823B8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  <w:p w:rsidR="002823B8" w:rsidRDefault="002823B8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Бильярд, </w:t>
            </w:r>
            <w:proofErr w:type="gramStart"/>
            <w:r w:rsidRPr="004C47A0">
              <w:rPr>
                <w:rFonts w:eastAsia="Arial Unicode MS"/>
                <w:bCs/>
                <w:color w:val="000000"/>
              </w:rPr>
              <w:t>ч</w:t>
            </w:r>
            <w:proofErr w:type="gramEnd"/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Интернет, 1ч.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Телефон, мин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 w:rsidRPr="004C47A0">
              <w:rPr>
                <w:rFonts w:eastAsia="Arial Unicode MS"/>
                <w:bCs/>
                <w:color w:val="000000"/>
              </w:rPr>
              <w:t>Прачечная 5кг.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 w:rsidRPr="004C47A0">
              <w:rPr>
                <w:rFonts w:eastAsia="Arial Unicode MS"/>
                <w:bCs/>
                <w:color w:val="000000"/>
              </w:rPr>
              <w:t>Химчистка (</w:t>
            </w:r>
            <w:proofErr w:type="spellStart"/>
            <w:r w:rsidRPr="004C47A0">
              <w:rPr>
                <w:rFonts w:eastAsia="Arial Unicode MS"/>
                <w:bCs/>
                <w:color w:val="000000"/>
              </w:rPr>
              <w:t>аутсортинг</w:t>
            </w:r>
            <w:proofErr w:type="spellEnd"/>
            <w:r w:rsidRPr="004C47A0">
              <w:rPr>
                <w:rFonts w:eastAsia="Arial Unicode MS"/>
                <w:bCs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Аренда переговорной комнаты, </w:t>
            </w:r>
            <w:proofErr w:type="gramStart"/>
            <w:r w:rsidRPr="004C47A0">
              <w:rPr>
                <w:rFonts w:eastAsia="Arial Unicode MS"/>
                <w:bCs/>
                <w:color w:val="000000"/>
              </w:rPr>
              <w:t>ч</w:t>
            </w:r>
            <w:proofErr w:type="gramEnd"/>
            <w:r w:rsidRPr="004C47A0">
              <w:rPr>
                <w:rFonts w:eastAsia="Arial Unicode MS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Аренда банкетного зала, </w:t>
            </w:r>
            <w:proofErr w:type="gramStart"/>
            <w:r w:rsidRPr="004C47A0">
              <w:rPr>
                <w:rFonts w:eastAsia="Arial Unicode MS"/>
                <w:bCs/>
                <w:color w:val="000000"/>
              </w:rPr>
              <w:t>ч</w:t>
            </w:r>
            <w:proofErr w:type="gramEnd"/>
            <w:r>
              <w:rPr>
                <w:rFonts w:eastAsia="Arial Unicode MS"/>
                <w:bCs/>
                <w:color w:val="000000"/>
              </w:rPr>
              <w:t xml:space="preserve"> </w:t>
            </w:r>
            <w:r w:rsidRPr="004C47A0">
              <w:rPr>
                <w:rFonts w:eastAsia="Arial Unicode MS"/>
                <w:bCs/>
                <w:color w:val="000000"/>
              </w:rPr>
              <w:t xml:space="preserve">помещение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 xml:space="preserve">После разработки ценовой структуры и ценовой стратегии </w:t>
      </w:r>
      <w:r w:rsidR="002823B8">
        <w:rPr>
          <w:rFonts w:eastAsia="Arial Unicode MS"/>
          <w:color w:val="000000"/>
          <w:sz w:val="28"/>
          <w:szCs w:val="28"/>
        </w:rPr>
        <w:t xml:space="preserve"> ФГУ «РУСЬ» </w:t>
      </w:r>
      <w:r w:rsidRPr="004C47A0">
        <w:rPr>
          <w:rFonts w:eastAsia="Arial Unicode MS"/>
          <w:color w:val="000000"/>
          <w:sz w:val="28"/>
          <w:szCs w:val="28"/>
        </w:rPr>
        <w:t xml:space="preserve"> необходимо регулярно отслеживать и корректировать цены на основе маркетинговых исследований,</w:t>
      </w:r>
      <w:r w:rsidR="002823B8">
        <w:rPr>
          <w:rFonts w:eastAsia="Arial Unicode MS"/>
          <w:color w:val="000000"/>
          <w:sz w:val="28"/>
          <w:szCs w:val="28"/>
        </w:rPr>
        <w:t xml:space="preserve"> включая </w:t>
      </w:r>
      <w:r w:rsidRPr="004C47A0">
        <w:rPr>
          <w:rFonts w:eastAsia="Arial Unicode MS"/>
          <w:color w:val="000000"/>
          <w:sz w:val="28"/>
          <w:szCs w:val="28"/>
        </w:rPr>
        <w:t xml:space="preserve"> проводимы</w:t>
      </w:r>
      <w:r w:rsidR="002823B8">
        <w:rPr>
          <w:rFonts w:eastAsia="Arial Unicode MS"/>
          <w:color w:val="000000"/>
          <w:sz w:val="28"/>
          <w:szCs w:val="28"/>
        </w:rPr>
        <w:t>е</w:t>
      </w:r>
      <w:r w:rsidRPr="004C47A0">
        <w:rPr>
          <w:rFonts w:eastAsia="Arial Unicode MS"/>
          <w:color w:val="000000"/>
          <w:sz w:val="28"/>
          <w:szCs w:val="28"/>
        </w:rPr>
        <w:t xml:space="preserve"> на регулярной основе самим же</w:t>
      </w:r>
      <w:r w:rsidR="002823B8">
        <w:rPr>
          <w:rFonts w:eastAsia="Arial Unicode MS"/>
          <w:color w:val="000000"/>
          <w:sz w:val="28"/>
          <w:szCs w:val="28"/>
        </w:rPr>
        <w:t xml:space="preserve"> ФГУ</w:t>
      </w:r>
      <w:r w:rsidRPr="004C47A0">
        <w:rPr>
          <w:rFonts w:eastAsia="Arial Unicode MS"/>
          <w:color w:val="000000"/>
          <w:sz w:val="28"/>
          <w:szCs w:val="28"/>
        </w:rPr>
        <w:t xml:space="preserve"> (например, анкетирование гостей и опрос мнения при поселении и при выезде гостя).</w:t>
      </w:r>
    </w:p>
    <w:p w:rsidR="007E37CD" w:rsidRDefault="002823B8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Включить в предложение</w:t>
      </w:r>
      <w:r w:rsidR="007E37CD" w:rsidRPr="004C47A0">
        <w:rPr>
          <w:rFonts w:eastAsia="Arial Unicode MS"/>
          <w:sz w:val="28"/>
          <w:szCs w:val="28"/>
        </w:rPr>
        <w:t xml:space="preserve"> цен</w:t>
      </w:r>
      <w:r>
        <w:rPr>
          <w:rFonts w:eastAsia="Arial Unicode MS"/>
          <w:sz w:val="28"/>
          <w:szCs w:val="28"/>
        </w:rPr>
        <w:t>ы</w:t>
      </w:r>
      <w:r w:rsidR="007E37CD" w:rsidRPr="004C47A0">
        <w:rPr>
          <w:rFonts w:eastAsia="Arial Unicode MS"/>
          <w:sz w:val="28"/>
          <w:szCs w:val="28"/>
        </w:rPr>
        <w:t xml:space="preserve">: </w:t>
      </w:r>
      <w:r w:rsidR="001D0D0F">
        <w:rPr>
          <w:rFonts w:eastAsia="Arial Unicode MS"/>
          <w:sz w:val="28"/>
          <w:szCs w:val="28"/>
        </w:rPr>
        <w:t>элементы возраста</w:t>
      </w:r>
      <w:r w:rsidR="007E37CD" w:rsidRPr="004C47A0">
        <w:rPr>
          <w:rFonts w:eastAsia="Arial Unicode MS"/>
          <w:sz w:val="28"/>
          <w:szCs w:val="28"/>
        </w:rPr>
        <w:t>, регулярности и продолжительности отдыха.</w:t>
      </w:r>
      <w:r w:rsidR="003E7473">
        <w:rPr>
          <w:rFonts w:eastAsia="Arial Unicode MS"/>
          <w:sz w:val="28"/>
          <w:szCs w:val="28"/>
        </w:rPr>
        <w:t xml:space="preserve"> </w:t>
      </w:r>
      <w:r w:rsidR="001D0D0F">
        <w:rPr>
          <w:rFonts w:eastAsia="Arial Unicode MS"/>
          <w:sz w:val="28"/>
          <w:szCs w:val="28"/>
        </w:rPr>
        <w:t xml:space="preserve">Дополнить предложениями в части проведения торжеств </w:t>
      </w:r>
      <w:proofErr w:type="gramStart"/>
      <w:r w:rsidR="001D0D0F">
        <w:rPr>
          <w:rFonts w:eastAsia="Arial Unicode MS"/>
          <w:sz w:val="28"/>
          <w:szCs w:val="28"/>
        </w:rPr>
        <w:t>м</w:t>
      </w:r>
      <w:proofErr w:type="gramEnd"/>
      <w:r w:rsidR="001D0D0F">
        <w:rPr>
          <w:rFonts w:eastAsia="Arial Unicode MS"/>
          <w:sz w:val="28"/>
          <w:szCs w:val="28"/>
        </w:rPr>
        <w:t xml:space="preserve"> других мероприятий по гостям</w:t>
      </w:r>
      <w:r w:rsidR="003E7473">
        <w:rPr>
          <w:rFonts w:eastAsia="Arial Unicode MS"/>
          <w:sz w:val="28"/>
          <w:szCs w:val="28"/>
        </w:rPr>
        <w:t xml:space="preserve"> </w:t>
      </w:r>
      <w:r w:rsidR="001D0D0F">
        <w:rPr>
          <w:rFonts w:eastAsia="Arial Unicode MS"/>
          <w:sz w:val="28"/>
          <w:szCs w:val="28"/>
        </w:rPr>
        <w:t>(дни рождения….). Начать готов</w:t>
      </w:r>
      <w:r w:rsidR="003E7473">
        <w:rPr>
          <w:rFonts w:eastAsia="Arial Unicode MS"/>
          <w:sz w:val="28"/>
          <w:szCs w:val="28"/>
        </w:rPr>
        <w:t>и</w:t>
      </w:r>
      <w:r w:rsidR="001D0D0F">
        <w:rPr>
          <w:rFonts w:eastAsia="Arial Unicode MS"/>
          <w:sz w:val="28"/>
          <w:szCs w:val="28"/>
        </w:rPr>
        <w:t>ть пакеты по выходным и праздничным дням, а также специальные скидки ….</w:t>
      </w:r>
    </w:p>
    <w:p w:rsidR="001D0D0F" w:rsidRPr="004C47A0" w:rsidRDefault="003E7473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Изменить подход </w:t>
      </w:r>
      <w:r w:rsidR="001D0D0F">
        <w:rPr>
          <w:rFonts w:eastAsia="Arial Unicode MS"/>
          <w:sz w:val="28"/>
          <w:szCs w:val="28"/>
        </w:rPr>
        <w:t xml:space="preserve"> после анализа к работе с операторами, организовать ознакомительный тур ит.д.</w:t>
      </w:r>
    </w:p>
    <w:p w:rsidR="001D0D0F" w:rsidRPr="001D0D0F" w:rsidRDefault="001D0D0F" w:rsidP="007E37CD">
      <w:pPr>
        <w:pStyle w:val="af7"/>
        <w:widowControl/>
        <w:numPr>
          <w:ilvl w:val="0"/>
          <w:numId w:val="22"/>
        </w:numPr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  <w:r w:rsidRPr="001D0D0F">
        <w:rPr>
          <w:rFonts w:eastAsia="Arial Unicode MS"/>
          <w:b/>
          <w:sz w:val="28"/>
          <w:szCs w:val="28"/>
        </w:rPr>
        <w:t>П</w:t>
      </w:r>
      <w:r w:rsidR="007E37CD" w:rsidRPr="001D0D0F">
        <w:rPr>
          <w:rFonts w:eastAsia="Arial Unicode MS"/>
          <w:b/>
          <w:sz w:val="28"/>
          <w:szCs w:val="28"/>
        </w:rPr>
        <w:t>ланирование продаж</w:t>
      </w:r>
    </w:p>
    <w:p w:rsidR="001D0D0F" w:rsidRPr="001D0D0F" w:rsidRDefault="001D0D0F" w:rsidP="001D0D0F">
      <w:pPr>
        <w:pStyle w:val="af7"/>
        <w:widowControl/>
        <w:spacing w:line="360" w:lineRule="auto"/>
        <w:ind w:left="1778"/>
        <w:jc w:val="both"/>
        <w:rPr>
          <w:rFonts w:eastAsia="Arial Unicode MS"/>
          <w:b/>
          <w:iCs/>
          <w:color w:val="000000"/>
          <w:sz w:val="28"/>
          <w:szCs w:val="28"/>
        </w:rPr>
      </w:pP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C47A0">
        <w:rPr>
          <w:rFonts w:eastAsia="Arial Unicode MS"/>
          <w:b/>
          <w:bCs/>
          <w:color w:val="000000"/>
          <w:sz w:val="28"/>
          <w:szCs w:val="28"/>
        </w:rPr>
        <w:t>Квотирование мест каналам сбыта на 2010г.</w:t>
      </w:r>
      <w:r w:rsidR="003E7473">
        <w:rPr>
          <w:rFonts w:eastAsia="Arial Unicode MS"/>
          <w:b/>
          <w:bCs/>
          <w:color w:val="000000"/>
          <w:sz w:val="28"/>
          <w:szCs w:val="28"/>
        </w:rPr>
        <w:t>//2011г.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41"/>
        <w:gridCol w:w="1427"/>
        <w:gridCol w:w="1243"/>
      </w:tblGrid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№</w:t>
            </w:r>
            <w:proofErr w:type="spellStart"/>
            <w:proofErr w:type="gramStart"/>
            <w:r w:rsidRPr="004C47A0">
              <w:rPr>
                <w:rFonts w:eastAsia="Arial Unicode MS"/>
                <w:bCs/>
                <w:color w:val="000000"/>
              </w:rPr>
              <w:t>п</w:t>
            </w:r>
            <w:proofErr w:type="spellEnd"/>
            <w:proofErr w:type="gramEnd"/>
            <w:r w:rsidRPr="004C47A0">
              <w:rPr>
                <w:rFonts w:eastAsia="Arial Unicode MS"/>
                <w:bCs/>
                <w:color w:val="000000"/>
              </w:rPr>
              <w:t>/</w:t>
            </w:r>
            <w:proofErr w:type="spellStart"/>
            <w:r w:rsidRPr="004C47A0">
              <w:rPr>
                <w:rFonts w:eastAsia="Arial Unicode MS"/>
                <w:bCs/>
                <w:color w:val="000000"/>
              </w:rPr>
              <w:t>п</w:t>
            </w:r>
            <w:proofErr w:type="spellEnd"/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Канал сбыта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 xml:space="preserve">Квота </w:t>
            </w:r>
            <w:proofErr w:type="spellStart"/>
            <w:r w:rsidRPr="004C47A0">
              <w:rPr>
                <w:rFonts w:eastAsia="Arial Unicode MS"/>
                <w:bCs/>
                <w:color w:val="000000"/>
              </w:rPr>
              <w:t>мест,%</w:t>
            </w:r>
            <w:proofErr w:type="spellEnd"/>
            <w:r w:rsidRPr="004C47A0">
              <w:rPr>
                <w:rFonts w:eastAsia="Arial Unicode MS"/>
              </w:rPr>
              <w:t xml:space="preserve"> </w:t>
            </w: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1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1D0D0F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 Тур</w:t>
            </w:r>
            <w:proofErr w:type="gramStart"/>
            <w:r w:rsidRPr="004C47A0">
              <w:rPr>
                <w:rFonts w:eastAsia="Arial Unicode MS"/>
              </w:rPr>
              <w:t>.</w:t>
            </w:r>
            <w:proofErr w:type="gramEnd"/>
            <w:r w:rsidRPr="004C47A0">
              <w:rPr>
                <w:rFonts w:eastAsia="Arial Unicode MS"/>
              </w:rPr>
              <w:t xml:space="preserve"> </w:t>
            </w:r>
            <w:proofErr w:type="gramStart"/>
            <w:r w:rsidRPr="004C47A0">
              <w:rPr>
                <w:rFonts w:eastAsia="Arial Unicode MS"/>
              </w:rPr>
              <w:t>а</w:t>
            </w:r>
            <w:proofErr w:type="gramEnd"/>
            <w:r w:rsidRPr="004C47A0">
              <w:rPr>
                <w:rFonts w:eastAsia="Arial Unicode MS"/>
              </w:rPr>
              <w:t>гентство.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lastRenderedPageBreak/>
              <w:t>2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1D0D0F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</w:rPr>
              <w:t xml:space="preserve"> Тур</w:t>
            </w:r>
            <w:proofErr w:type="gramStart"/>
            <w:r w:rsidRPr="004C47A0">
              <w:rPr>
                <w:rFonts w:eastAsia="Arial Unicode MS"/>
              </w:rPr>
              <w:t>.</w:t>
            </w:r>
            <w:proofErr w:type="gramEnd"/>
            <w:r w:rsidRPr="004C47A0">
              <w:rPr>
                <w:rFonts w:eastAsia="Arial Unicode MS"/>
              </w:rPr>
              <w:t xml:space="preserve"> </w:t>
            </w:r>
            <w:proofErr w:type="gramStart"/>
            <w:r w:rsidRPr="004C47A0">
              <w:rPr>
                <w:rFonts w:eastAsia="Arial Unicode MS"/>
              </w:rPr>
              <w:t>а</w:t>
            </w:r>
            <w:proofErr w:type="gramEnd"/>
            <w:r w:rsidRPr="004C47A0">
              <w:rPr>
                <w:rFonts w:eastAsia="Arial Unicode MS"/>
              </w:rPr>
              <w:t xml:space="preserve">гентство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7E37CD" w:rsidRPr="004C47A0" w:rsidTr="009873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8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Всего</w:t>
            </w:r>
            <w:r w:rsidRPr="004C47A0"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CD" w:rsidRPr="004C47A0" w:rsidRDefault="007E37CD" w:rsidP="009873A5">
            <w:pPr>
              <w:widowControl/>
              <w:spacing w:line="360" w:lineRule="auto"/>
              <w:jc w:val="both"/>
              <w:rPr>
                <w:rFonts w:eastAsia="Arial Unicode MS"/>
              </w:rPr>
            </w:pPr>
            <w:r w:rsidRPr="004C47A0">
              <w:rPr>
                <w:rFonts w:eastAsia="Arial Unicode MS"/>
                <w:bCs/>
                <w:color w:val="000000"/>
              </w:rPr>
              <w:t>100</w:t>
            </w:r>
            <w:r w:rsidRPr="004C47A0">
              <w:rPr>
                <w:rFonts w:eastAsia="Arial Unicode MS"/>
              </w:rPr>
              <w:t xml:space="preserve"> </w:t>
            </w:r>
          </w:p>
        </w:tc>
      </w:tr>
    </w:tbl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7E37CD" w:rsidRPr="003E7473" w:rsidRDefault="003E7473" w:rsidP="003E7473">
      <w:pPr>
        <w:pStyle w:val="af7"/>
        <w:widowControl/>
        <w:numPr>
          <w:ilvl w:val="0"/>
          <w:numId w:val="22"/>
        </w:num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</w:t>
      </w:r>
      <w:r w:rsidR="007E37CD" w:rsidRPr="003E7473">
        <w:rPr>
          <w:rFonts w:eastAsia="Arial Unicode MS"/>
          <w:b/>
          <w:sz w:val="28"/>
          <w:szCs w:val="28"/>
        </w:rPr>
        <w:t>ланирование продвижения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Опред</w:t>
      </w:r>
      <w:r w:rsidR="001D0D0F">
        <w:rPr>
          <w:rFonts w:eastAsia="Arial Unicode MS"/>
          <w:color w:val="000000"/>
          <w:sz w:val="28"/>
          <w:szCs w:val="28"/>
        </w:rPr>
        <w:t>елить сумму расходов на рекламу и р</w:t>
      </w:r>
      <w:r w:rsidRPr="004C47A0">
        <w:rPr>
          <w:rFonts w:eastAsia="Arial Unicode MS"/>
          <w:color w:val="000000"/>
          <w:sz w:val="28"/>
          <w:szCs w:val="28"/>
        </w:rPr>
        <w:t>аспределите рекламный бюджет следующим образом: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– наружная реклама;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– участие в выставках;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– реклама в прессе;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– сувенирная реклама;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– печатная реклама;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47A0">
        <w:rPr>
          <w:rFonts w:eastAsia="Arial Unicode MS"/>
          <w:color w:val="000000"/>
          <w:sz w:val="28"/>
          <w:szCs w:val="28"/>
        </w:rPr>
        <w:t>– компьютеризированная реклама</w:t>
      </w:r>
      <w:r w:rsidR="001D0D0F">
        <w:rPr>
          <w:rFonts w:eastAsia="Arial Unicode MS"/>
          <w:color w:val="000000"/>
          <w:sz w:val="28"/>
          <w:szCs w:val="28"/>
        </w:rPr>
        <w:t xml:space="preserve"> и т.д.</w:t>
      </w:r>
      <w:proofErr w:type="gramStart"/>
      <w:r w:rsidR="001D0D0F">
        <w:rPr>
          <w:rFonts w:eastAsia="Arial Unicode MS"/>
          <w:color w:val="000000"/>
          <w:sz w:val="28"/>
          <w:szCs w:val="28"/>
        </w:rPr>
        <w:t xml:space="preserve"> </w:t>
      </w:r>
      <w:r w:rsidRPr="004C47A0">
        <w:rPr>
          <w:rFonts w:eastAsia="Arial Unicode MS"/>
          <w:color w:val="000000"/>
          <w:sz w:val="28"/>
          <w:szCs w:val="28"/>
        </w:rPr>
        <w:t>.</w:t>
      </w:r>
      <w:proofErr w:type="gramEnd"/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bookmarkStart w:id="1" w:name="_Toc247977771"/>
    </w:p>
    <w:p w:rsidR="007E37CD" w:rsidRPr="004C47A0" w:rsidRDefault="007E37CD" w:rsidP="007E37CD">
      <w:pPr>
        <w:widowControl/>
        <w:spacing w:line="360" w:lineRule="auto"/>
        <w:ind w:firstLine="709"/>
        <w:jc w:val="center"/>
        <w:rPr>
          <w:rFonts w:eastAsia="Arial Unicode MS"/>
          <w:b/>
          <w:sz w:val="28"/>
          <w:szCs w:val="28"/>
        </w:rPr>
      </w:pPr>
      <w:r w:rsidRPr="004C47A0">
        <w:rPr>
          <w:rFonts w:eastAsia="Arial Unicode MS"/>
          <w:b/>
          <w:sz w:val="28"/>
          <w:szCs w:val="28"/>
        </w:rPr>
        <w:t xml:space="preserve">Организационный план реализации </w:t>
      </w:r>
      <w:r w:rsidR="001D0D0F">
        <w:rPr>
          <w:rFonts w:eastAsia="Arial Unicode MS"/>
          <w:b/>
          <w:sz w:val="28"/>
          <w:szCs w:val="28"/>
        </w:rPr>
        <w:t>управления</w:t>
      </w:r>
      <w:bookmarkEnd w:id="1"/>
      <w:r w:rsidR="001D0D0F">
        <w:rPr>
          <w:rFonts w:eastAsia="Arial Unicode MS"/>
          <w:b/>
          <w:sz w:val="28"/>
          <w:szCs w:val="28"/>
        </w:rPr>
        <w:t xml:space="preserve"> комплексом ФГУ «РУСЬ»</w:t>
      </w:r>
    </w:p>
    <w:p w:rsidR="007E37CD" w:rsidRPr="004C47A0" w:rsidRDefault="007E37CD" w:rsidP="007E37CD">
      <w:pPr>
        <w:widowControl/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:rsidR="00444A01" w:rsidRDefault="007E37CD" w:rsidP="001D0D0F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C47A0">
        <w:rPr>
          <w:rFonts w:eastAsia="Arial Unicode MS"/>
          <w:sz w:val="28"/>
          <w:szCs w:val="28"/>
        </w:rPr>
        <w:t>В настоящее время структура управления гостиницей представлена  уровнями иерархии и имеет линейно-функциональную структуру управления:</w:t>
      </w:r>
    </w:p>
    <w:p w:rsidR="001D0D0F" w:rsidRDefault="001D0D0F" w:rsidP="001D0D0F">
      <w:pPr>
        <w:widowControl/>
        <w:spacing w:line="360" w:lineRule="auto"/>
        <w:ind w:firstLine="709"/>
        <w:jc w:val="both"/>
      </w:pPr>
    </w:p>
    <w:sectPr w:rsidR="001D0D0F" w:rsidSect="0044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8.25pt" o:bullet="t">
        <v:imagedata r:id="rId1" o:title=""/>
      </v:shape>
    </w:pict>
  </w:numPicBullet>
  <w:abstractNum w:abstractNumId="0">
    <w:nsid w:val="058D1377"/>
    <w:multiLevelType w:val="hybridMultilevel"/>
    <w:tmpl w:val="CDE8C63E"/>
    <w:lvl w:ilvl="0" w:tplc="B628A6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C91670"/>
    <w:multiLevelType w:val="hybridMultilevel"/>
    <w:tmpl w:val="12FA73F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886B48"/>
    <w:multiLevelType w:val="hybridMultilevel"/>
    <w:tmpl w:val="D2A49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51DC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68127B6"/>
    <w:multiLevelType w:val="hybridMultilevel"/>
    <w:tmpl w:val="5F188410"/>
    <w:lvl w:ilvl="0" w:tplc="275659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FE5593"/>
    <w:multiLevelType w:val="hybridMultilevel"/>
    <w:tmpl w:val="55761B72"/>
    <w:lvl w:ilvl="0" w:tplc="4A7603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DCF69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FE0247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43472ADF"/>
    <w:multiLevelType w:val="hybridMultilevel"/>
    <w:tmpl w:val="3F60D882"/>
    <w:lvl w:ilvl="0" w:tplc="4C58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E95BE9"/>
    <w:multiLevelType w:val="hybridMultilevel"/>
    <w:tmpl w:val="ABD81890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45C5644B"/>
    <w:multiLevelType w:val="hybridMultilevel"/>
    <w:tmpl w:val="79067084"/>
    <w:lvl w:ilvl="0" w:tplc="1D7695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30330C"/>
    <w:multiLevelType w:val="multilevel"/>
    <w:tmpl w:val="7906708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5004B1"/>
    <w:multiLevelType w:val="hybridMultilevel"/>
    <w:tmpl w:val="5394E2E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30DD5"/>
    <w:multiLevelType w:val="hybridMultilevel"/>
    <w:tmpl w:val="6FBCE8DE"/>
    <w:lvl w:ilvl="0" w:tplc="695AFCD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4">
    <w:nsid w:val="5ED31950"/>
    <w:multiLevelType w:val="hybridMultilevel"/>
    <w:tmpl w:val="47C4C13A"/>
    <w:lvl w:ilvl="0" w:tplc="3E9E9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26498"/>
    <w:multiLevelType w:val="hybridMultilevel"/>
    <w:tmpl w:val="D6A2B67A"/>
    <w:lvl w:ilvl="0" w:tplc="B628A6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55118E"/>
    <w:multiLevelType w:val="multilevel"/>
    <w:tmpl w:val="CDE8C63E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762DF"/>
    <w:multiLevelType w:val="multilevel"/>
    <w:tmpl w:val="682CE5C2"/>
    <w:lvl w:ilvl="0">
      <w:start w:val="1"/>
      <w:numFmt w:val="bullet"/>
      <w:lvlText w:val="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>
    <w:nsid w:val="712A1CDA"/>
    <w:multiLevelType w:val="hybridMultilevel"/>
    <w:tmpl w:val="0694AF7C"/>
    <w:lvl w:ilvl="0" w:tplc="B628A6D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425DC"/>
    <w:multiLevelType w:val="hybridMultilevel"/>
    <w:tmpl w:val="682CE5C2"/>
    <w:lvl w:ilvl="0" w:tplc="B628A6DC">
      <w:start w:val="1"/>
      <w:numFmt w:val="bullet"/>
      <w:lvlText w:val="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0">
    <w:nsid w:val="7CE4179A"/>
    <w:multiLevelType w:val="multilevel"/>
    <w:tmpl w:val="4C4A13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E042BA0"/>
    <w:multiLevelType w:val="multilevel"/>
    <w:tmpl w:val="C122A8B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19"/>
  </w:num>
  <w:num w:numId="7">
    <w:abstractNumId w:val="17"/>
  </w:num>
  <w:num w:numId="8">
    <w:abstractNumId w:val="9"/>
  </w:num>
  <w:num w:numId="9">
    <w:abstractNumId w:val="18"/>
  </w:num>
  <w:num w:numId="10">
    <w:abstractNumId w:val="15"/>
  </w:num>
  <w:num w:numId="11">
    <w:abstractNumId w:val="0"/>
  </w:num>
  <w:num w:numId="12">
    <w:abstractNumId w:val="16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21"/>
  </w:num>
  <w:num w:numId="18">
    <w:abstractNumId w:val="12"/>
  </w:num>
  <w:num w:numId="19">
    <w:abstractNumId w:val="11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CD"/>
    <w:rsid w:val="001D0D0F"/>
    <w:rsid w:val="002823B8"/>
    <w:rsid w:val="003349ED"/>
    <w:rsid w:val="003E7473"/>
    <w:rsid w:val="00444A01"/>
    <w:rsid w:val="00642459"/>
    <w:rsid w:val="006744BF"/>
    <w:rsid w:val="006E7227"/>
    <w:rsid w:val="007E37CD"/>
    <w:rsid w:val="0085487A"/>
    <w:rsid w:val="00CA346B"/>
    <w:rsid w:val="00E43AF2"/>
    <w:rsid w:val="00E6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7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7CD"/>
    <w:pPr>
      <w:keepNext/>
      <w:widowControl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Нат"/>
    <w:link w:val="a4"/>
    <w:rsid w:val="007E37C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Нат Знак"/>
    <w:basedOn w:val="a0"/>
    <w:link w:val="a3"/>
    <w:locked/>
    <w:rsid w:val="007E37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ОснНат Знак Знак"/>
    <w:next w:val="a"/>
    <w:link w:val="a6"/>
    <w:rsid w:val="007E37CD"/>
    <w:pPr>
      <w:spacing w:after="0" w:line="36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6">
    <w:name w:val="ОснНат Знак Знак Знак"/>
    <w:basedOn w:val="a0"/>
    <w:link w:val="a5"/>
    <w:locked/>
    <w:rsid w:val="007E37C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7E37CD"/>
    <w:pPr>
      <w:widowControl/>
    </w:pPr>
  </w:style>
  <w:style w:type="character" w:customStyle="1" w:styleId="a8">
    <w:name w:val="Текст сноски Знак"/>
    <w:basedOn w:val="a0"/>
    <w:link w:val="a7"/>
    <w:uiPriority w:val="99"/>
    <w:semiHidden/>
    <w:rsid w:val="007E3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7E37CD"/>
    <w:rPr>
      <w:rFonts w:cs="Times New Roman"/>
      <w:vertAlign w:val="superscript"/>
    </w:rPr>
  </w:style>
  <w:style w:type="paragraph" w:customStyle="1" w:styleId="11">
    <w:name w:val="ОснНат1 Знак Знак"/>
    <w:link w:val="12"/>
    <w:rsid w:val="007E37CD"/>
    <w:pPr>
      <w:shd w:val="clear" w:color="auto" w:fill="FFFFFF"/>
      <w:tabs>
        <w:tab w:val="num" w:pos="823"/>
      </w:tabs>
      <w:autoSpaceDE w:val="0"/>
      <w:autoSpaceDN w:val="0"/>
      <w:adjustRightInd w:val="0"/>
      <w:spacing w:after="0" w:line="360" w:lineRule="auto"/>
      <w:ind w:left="256" w:firstLine="284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снНат1 Знак Знак Знак"/>
    <w:basedOn w:val="a0"/>
    <w:link w:val="11"/>
    <w:locked/>
    <w:rsid w:val="007E37CD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customStyle="1" w:styleId="2">
    <w:name w:val="ОснНат Знак2"/>
    <w:next w:val="a"/>
    <w:link w:val="20"/>
    <w:rsid w:val="007E37CD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Нат Знак2 Знак"/>
    <w:basedOn w:val="a0"/>
    <w:link w:val="2"/>
    <w:locked/>
    <w:rsid w:val="007E37C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7E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E37CD"/>
    <w:pPr>
      <w:widowControl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E37CD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37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uiPriority w:val="99"/>
    <w:rsid w:val="007E37CD"/>
    <w:rPr>
      <w:rFonts w:cs="Times New Roman"/>
    </w:rPr>
  </w:style>
  <w:style w:type="paragraph" w:styleId="ac">
    <w:name w:val="header"/>
    <w:basedOn w:val="a"/>
    <w:link w:val="ad"/>
    <w:uiPriority w:val="99"/>
    <w:rsid w:val="007E37CD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E37CD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E37CD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7E37CD"/>
    <w:pPr>
      <w:widowControl/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7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7E37CD"/>
    <w:pPr>
      <w:widowControl/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E37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"/>
    <w:next w:val="a"/>
    <w:autoRedefine/>
    <w:uiPriority w:val="39"/>
    <w:semiHidden/>
    <w:rsid w:val="007E37CD"/>
    <w:pPr>
      <w:widowControl/>
    </w:pPr>
    <w:rPr>
      <w:sz w:val="24"/>
      <w:szCs w:val="24"/>
    </w:rPr>
  </w:style>
  <w:style w:type="character" w:styleId="af4">
    <w:name w:val="Hyperlink"/>
    <w:basedOn w:val="a0"/>
    <w:uiPriority w:val="99"/>
    <w:rsid w:val="007E37CD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7E37CD"/>
    <w:pPr>
      <w:widowControl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37C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85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Paholuk_V</dc:creator>
  <cp:lastModifiedBy>Paholuk_V</cp:lastModifiedBy>
  <cp:revision>2</cp:revision>
  <dcterms:created xsi:type="dcterms:W3CDTF">2010-10-16T13:03:00Z</dcterms:created>
  <dcterms:modified xsi:type="dcterms:W3CDTF">2010-10-16T13:03:00Z</dcterms:modified>
</cp:coreProperties>
</file>