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2E" w:rsidRDefault="00BE252E" w:rsidP="00BE252E">
      <w:pPr>
        <w:pStyle w:val="smhh"/>
      </w:pPr>
      <w:r>
        <w:rPr>
          <w:rFonts w:ascii="Comic Sans MS" w:hAnsi="Comic Sans MS"/>
          <w:b/>
          <w:color w:val="000000"/>
        </w:rPr>
        <w:t xml:space="preserve">The Process That Feeds the Biosphere </w:t>
      </w:r>
    </w:p>
    <w:p w:rsidR="00BE252E" w:rsidRDefault="00BE252E" w:rsidP="00BE252E">
      <w:pPr>
        <w:pStyle w:val="nle"/>
      </w:pPr>
      <w:r>
        <w:rPr>
          <w:rFonts w:ascii="Comic Sans MS" w:hAnsi="Comic Sans MS"/>
          <w:color w:val="000000"/>
        </w:rPr>
        <w:t> 1.</w:t>
      </w:r>
      <w:r>
        <w:rPr>
          <w:rFonts w:ascii="Comic Sans MS" w:hAnsi="Comic Sans MS"/>
          <w:color w:val="000000"/>
        </w:rPr>
        <w:tab/>
        <w:t xml:space="preserve">Distinguish between autotrophic and heterotrophic nutrition. </w:t>
      </w:r>
    </w:p>
    <w:p w:rsidR="00BE252E" w:rsidRDefault="00BE252E" w:rsidP="00BE252E">
      <w:pPr>
        <w:pStyle w:val="nl"/>
      </w:pPr>
      <w:r>
        <w:rPr>
          <w:rFonts w:ascii="Comic Sans MS" w:hAnsi="Comic Sans MS"/>
          <w:color w:val="000000"/>
        </w:rPr>
        <w:t> 2.</w:t>
      </w:r>
      <w:r>
        <w:rPr>
          <w:rFonts w:ascii="Comic Sans MS" w:hAnsi="Comic Sans MS"/>
          <w:color w:val="000000"/>
        </w:rPr>
        <w:tab/>
        <w:t xml:space="preserve">Distinguish between </w:t>
      </w:r>
      <w:proofErr w:type="spellStart"/>
      <w:r>
        <w:rPr>
          <w:rFonts w:ascii="Comic Sans MS" w:hAnsi="Comic Sans MS"/>
          <w:color w:val="000000"/>
        </w:rPr>
        <w:t>photoautotrophs</w:t>
      </w:r>
      <w:proofErr w:type="spellEnd"/>
      <w:r>
        <w:rPr>
          <w:rFonts w:ascii="Comic Sans MS" w:hAnsi="Comic Sans MS"/>
          <w:color w:val="000000"/>
        </w:rPr>
        <w:t xml:space="preserve"> and </w:t>
      </w:r>
      <w:proofErr w:type="spellStart"/>
      <w:r>
        <w:rPr>
          <w:rFonts w:ascii="Comic Sans MS" w:hAnsi="Comic Sans MS"/>
          <w:color w:val="000000"/>
        </w:rPr>
        <w:t>chemoautotrophs</w:t>
      </w:r>
      <w:proofErr w:type="spellEnd"/>
      <w:r>
        <w:rPr>
          <w:rFonts w:ascii="Comic Sans MS" w:hAnsi="Comic Sans MS"/>
          <w:color w:val="000000"/>
        </w:rPr>
        <w:t xml:space="preserve">. </w:t>
      </w:r>
    </w:p>
    <w:p w:rsidR="00BE252E" w:rsidRDefault="00BE252E" w:rsidP="00BE252E">
      <w:pPr>
        <w:pStyle w:val="nl"/>
      </w:pPr>
      <w:r>
        <w:rPr>
          <w:rFonts w:ascii="Comic Sans MS" w:hAnsi="Comic Sans MS"/>
          <w:color w:val="000000"/>
        </w:rPr>
        <w:t> 3.</w:t>
      </w:r>
      <w:r>
        <w:rPr>
          <w:rFonts w:ascii="Comic Sans MS" w:hAnsi="Comic Sans MS"/>
          <w:color w:val="000000"/>
        </w:rPr>
        <w:tab/>
        <w:t xml:space="preserve">Describe the structure of a chloroplast, listing all membranes and compartments. </w:t>
      </w:r>
    </w:p>
    <w:p w:rsidR="00BE252E" w:rsidRDefault="00BE252E" w:rsidP="00BE252E">
      <w:pPr>
        <w:pStyle w:val="smh"/>
      </w:pPr>
      <w:r>
        <w:rPr>
          <w:rFonts w:ascii="Comic Sans MS" w:hAnsi="Comic Sans MS"/>
          <w:b/>
          <w:color w:val="000000"/>
        </w:rPr>
        <w:t xml:space="preserve">The Pathways of Photosynthesis </w:t>
      </w:r>
    </w:p>
    <w:p w:rsidR="00BE252E" w:rsidRDefault="00BE252E" w:rsidP="00BE252E">
      <w:pPr>
        <w:pStyle w:val="nle"/>
      </w:pPr>
      <w:r>
        <w:rPr>
          <w:rFonts w:ascii="Comic Sans MS" w:hAnsi="Comic Sans MS"/>
          <w:color w:val="000000"/>
        </w:rPr>
        <w:t> 4.</w:t>
      </w:r>
      <w:r>
        <w:rPr>
          <w:rFonts w:ascii="Comic Sans MS" w:hAnsi="Comic Sans MS"/>
          <w:color w:val="000000"/>
        </w:rPr>
        <w:tab/>
        <w:t xml:space="preserve">Write a summary equation for photosynthesis. </w:t>
      </w:r>
    </w:p>
    <w:p w:rsidR="00BE252E" w:rsidRDefault="00BE252E" w:rsidP="00BE252E">
      <w:pPr>
        <w:pStyle w:val="nl"/>
      </w:pPr>
      <w:r>
        <w:rPr>
          <w:rFonts w:ascii="Comic Sans MS" w:hAnsi="Comic Sans MS"/>
          <w:color w:val="000000"/>
        </w:rPr>
        <w:t> 5.</w:t>
      </w:r>
      <w:r>
        <w:rPr>
          <w:rFonts w:ascii="Comic Sans MS" w:hAnsi="Comic Sans MS"/>
          <w:color w:val="000000"/>
        </w:rPr>
        <w:tab/>
        <w:t xml:space="preserve">Explain van </w:t>
      </w:r>
      <w:proofErr w:type="spellStart"/>
      <w:r>
        <w:rPr>
          <w:rFonts w:ascii="Comic Sans MS" w:hAnsi="Comic Sans MS"/>
          <w:color w:val="000000"/>
        </w:rPr>
        <w:t>Niel's</w:t>
      </w:r>
      <w:proofErr w:type="spellEnd"/>
      <w:r>
        <w:rPr>
          <w:rFonts w:ascii="Comic Sans MS" w:hAnsi="Comic Sans MS"/>
          <w:color w:val="000000"/>
        </w:rPr>
        <w:t xml:space="preserve"> hypothesis and describe how it contributed to our current understanding of photosynthesis. Explain the evidence that supported his hypothesis. </w:t>
      </w:r>
    </w:p>
    <w:p w:rsidR="00BE252E" w:rsidRDefault="00BE252E" w:rsidP="00BE252E">
      <w:pPr>
        <w:pStyle w:val="nl"/>
      </w:pPr>
      <w:r>
        <w:rPr>
          <w:rFonts w:ascii="Comic Sans MS" w:hAnsi="Comic Sans MS"/>
          <w:color w:val="000000"/>
        </w:rPr>
        <w:t> 6.</w:t>
      </w:r>
      <w:r>
        <w:rPr>
          <w:rFonts w:ascii="Comic Sans MS" w:hAnsi="Comic Sans MS"/>
          <w:color w:val="000000"/>
        </w:rPr>
        <w:tab/>
        <w:t xml:space="preserve">In general terms, explain the role of </w:t>
      </w:r>
      <w:proofErr w:type="spellStart"/>
      <w:r>
        <w:rPr>
          <w:rFonts w:ascii="Comic Sans MS" w:hAnsi="Comic Sans MS"/>
          <w:color w:val="000000"/>
        </w:rPr>
        <w:t>redox</w:t>
      </w:r>
      <w:proofErr w:type="spellEnd"/>
      <w:r>
        <w:rPr>
          <w:rFonts w:ascii="Comic Sans MS" w:hAnsi="Comic Sans MS"/>
          <w:color w:val="000000"/>
        </w:rPr>
        <w:t xml:space="preserve"> reactions in photosynthesis. </w:t>
      </w:r>
    </w:p>
    <w:p w:rsidR="00BE252E" w:rsidRDefault="00BE252E" w:rsidP="00BE252E">
      <w:pPr>
        <w:pStyle w:val="nl"/>
      </w:pPr>
      <w:r>
        <w:rPr>
          <w:rFonts w:ascii="Comic Sans MS" w:hAnsi="Comic Sans MS"/>
          <w:color w:val="000000"/>
        </w:rPr>
        <w:t> 7.</w:t>
      </w:r>
      <w:r>
        <w:rPr>
          <w:rFonts w:ascii="Comic Sans MS" w:hAnsi="Comic Sans MS"/>
          <w:color w:val="000000"/>
        </w:rPr>
        <w:tab/>
        <w:t xml:space="preserve">Describe the two main stages of photosynthesis in general terms. </w:t>
      </w:r>
    </w:p>
    <w:p w:rsidR="00BE252E" w:rsidRDefault="00BE252E" w:rsidP="00BE252E">
      <w:pPr>
        <w:pStyle w:val="nl"/>
      </w:pPr>
      <w:r>
        <w:rPr>
          <w:rFonts w:ascii="Comic Sans MS" w:hAnsi="Comic Sans MS"/>
          <w:color w:val="000000"/>
        </w:rPr>
        <w:t> 8.</w:t>
      </w:r>
      <w:r>
        <w:rPr>
          <w:rFonts w:ascii="Comic Sans MS" w:hAnsi="Comic Sans MS"/>
          <w:color w:val="000000"/>
        </w:rPr>
        <w:tab/>
        <w:t xml:space="preserve">Describe the relationship between an action spectrum and an absorption spectrum. Explain why the action spectrum for photosynthesis differs from the absorption spectrum for chlorophyll </w:t>
      </w:r>
      <w:r>
        <w:rPr>
          <w:rFonts w:ascii="Comic Sans MS" w:hAnsi="Comic Sans MS"/>
          <w:i/>
          <w:color w:val="000000"/>
        </w:rPr>
        <w:t>a.</w:t>
      </w:r>
      <w:r>
        <w:rPr>
          <w:rFonts w:ascii="Comic Sans MS" w:hAnsi="Comic Sans MS"/>
          <w:color w:val="000000"/>
        </w:rPr>
        <w:t xml:space="preserve"> </w:t>
      </w:r>
    </w:p>
    <w:p w:rsidR="00BE252E" w:rsidRDefault="00BE252E" w:rsidP="00BE252E">
      <w:pPr>
        <w:pStyle w:val="nl"/>
      </w:pPr>
      <w:r>
        <w:rPr>
          <w:rFonts w:ascii="Comic Sans MS" w:hAnsi="Comic Sans MS"/>
          <w:color w:val="000000"/>
        </w:rPr>
        <w:t> 9.</w:t>
      </w:r>
      <w:r>
        <w:rPr>
          <w:rFonts w:ascii="Comic Sans MS" w:hAnsi="Comic Sans MS"/>
          <w:color w:val="000000"/>
        </w:rPr>
        <w:tab/>
        <w:t xml:space="preserve">Explain how </w:t>
      </w:r>
      <w:proofErr w:type="spellStart"/>
      <w:r>
        <w:rPr>
          <w:rFonts w:ascii="Comic Sans MS" w:hAnsi="Comic Sans MS"/>
          <w:color w:val="000000"/>
        </w:rPr>
        <w:t>carotenoids</w:t>
      </w:r>
      <w:proofErr w:type="spellEnd"/>
      <w:r>
        <w:rPr>
          <w:rFonts w:ascii="Comic Sans MS" w:hAnsi="Comic Sans MS"/>
          <w:color w:val="000000"/>
        </w:rPr>
        <w:t xml:space="preserve"> protect the cell from damage by light. </w:t>
      </w:r>
    </w:p>
    <w:p w:rsidR="00BE252E" w:rsidRDefault="00BE252E" w:rsidP="00BE252E">
      <w:pPr>
        <w:pStyle w:val="nl"/>
      </w:pPr>
      <w:r>
        <w:rPr>
          <w:rFonts w:ascii="Comic Sans MS" w:hAnsi="Comic Sans MS"/>
          <w:color w:val="000000"/>
        </w:rPr>
        <w:t>10.</w:t>
      </w:r>
      <w:r>
        <w:rPr>
          <w:rFonts w:ascii="Comic Sans MS" w:hAnsi="Comic Sans MS"/>
          <w:color w:val="000000"/>
        </w:rPr>
        <w:tab/>
        <w:t xml:space="preserve">List the wavelengths of light that are most effective for photosynthesis. </w:t>
      </w:r>
    </w:p>
    <w:p w:rsidR="00BE252E" w:rsidRDefault="00BE252E" w:rsidP="00BE252E">
      <w:pPr>
        <w:pStyle w:val="nl"/>
      </w:pPr>
      <w:r>
        <w:rPr>
          <w:rFonts w:ascii="Comic Sans MS" w:hAnsi="Comic Sans MS"/>
          <w:color w:val="000000"/>
        </w:rPr>
        <w:t>11.</w:t>
      </w:r>
      <w:r>
        <w:rPr>
          <w:rFonts w:ascii="Comic Sans MS" w:hAnsi="Comic Sans MS"/>
          <w:color w:val="000000"/>
        </w:rPr>
        <w:tab/>
        <w:t xml:space="preserve">Explain what happens when a solution of chlorophyll </w:t>
      </w:r>
      <w:r>
        <w:rPr>
          <w:rFonts w:ascii="Comic Sans MS" w:hAnsi="Comic Sans MS"/>
          <w:i/>
          <w:color w:val="000000"/>
        </w:rPr>
        <w:t>a</w:t>
      </w:r>
      <w:r>
        <w:rPr>
          <w:rFonts w:ascii="Comic Sans MS" w:hAnsi="Comic Sans MS"/>
          <w:color w:val="000000"/>
        </w:rPr>
        <w:t xml:space="preserve"> absorbs photons. Explain what happens when chlorophyll </w:t>
      </w:r>
      <w:r>
        <w:rPr>
          <w:rFonts w:ascii="Comic Sans MS" w:hAnsi="Comic Sans MS"/>
          <w:i/>
          <w:color w:val="000000"/>
        </w:rPr>
        <w:t>a</w:t>
      </w:r>
      <w:r>
        <w:rPr>
          <w:rFonts w:ascii="Comic Sans MS" w:hAnsi="Comic Sans MS"/>
          <w:color w:val="000000"/>
        </w:rPr>
        <w:t xml:space="preserve"> in an intact chloroplast absorbs photons. </w:t>
      </w:r>
    </w:p>
    <w:p w:rsidR="00BE252E" w:rsidRDefault="00BE252E" w:rsidP="00BE252E">
      <w:pPr>
        <w:pStyle w:val="nl"/>
      </w:pPr>
      <w:r>
        <w:rPr>
          <w:rFonts w:ascii="Comic Sans MS" w:hAnsi="Comic Sans MS"/>
          <w:color w:val="000000"/>
        </w:rPr>
        <w:t>12.</w:t>
      </w:r>
      <w:r>
        <w:rPr>
          <w:rFonts w:ascii="Comic Sans MS" w:hAnsi="Comic Sans MS"/>
          <w:color w:val="000000"/>
        </w:rPr>
        <w:tab/>
        <w:t xml:space="preserve">List the components of a </w:t>
      </w:r>
      <w:proofErr w:type="spellStart"/>
      <w:r>
        <w:rPr>
          <w:rFonts w:ascii="Comic Sans MS" w:hAnsi="Comic Sans MS"/>
          <w:color w:val="000000"/>
        </w:rPr>
        <w:t>photosystem</w:t>
      </w:r>
      <w:proofErr w:type="spellEnd"/>
      <w:r>
        <w:rPr>
          <w:rFonts w:ascii="Comic Sans MS" w:hAnsi="Comic Sans MS"/>
          <w:color w:val="000000"/>
        </w:rPr>
        <w:t xml:space="preserve"> and explain the function of each component. </w:t>
      </w:r>
    </w:p>
    <w:p w:rsidR="00BE252E" w:rsidRDefault="00BE252E" w:rsidP="00BE252E">
      <w:pPr>
        <w:pStyle w:val="nl"/>
      </w:pPr>
      <w:r>
        <w:rPr>
          <w:rFonts w:ascii="Comic Sans MS" w:hAnsi="Comic Sans MS"/>
          <w:color w:val="000000"/>
        </w:rPr>
        <w:t>13.</w:t>
      </w:r>
      <w:r>
        <w:rPr>
          <w:rFonts w:ascii="Comic Sans MS" w:hAnsi="Comic Sans MS"/>
          <w:color w:val="000000"/>
        </w:rPr>
        <w:tab/>
        <w:t xml:space="preserve">Trace the movement of electrons in </w:t>
      </w:r>
      <w:proofErr w:type="spellStart"/>
      <w:r>
        <w:rPr>
          <w:rFonts w:ascii="Comic Sans MS" w:hAnsi="Comic Sans MS"/>
          <w:color w:val="000000"/>
        </w:rPr>
        <w:t>noncyclic</w:t>
      </w:r>
      <w:proofErr w:type="spellEnd"/>
      <w:r>
        <w:rPr>
          <w:rFonts w:ascii="Comic Sans MS" w:hAnsi="Comic Sans MS"/>
          <w:color w:val="000000"/>
        </w:rPr>
        <w:t xml:space="preserve"> electron flow. Trace the movement of electrons in cyclic electron flow. </w:t>
      </w:r>
    </w:p>
    <w:p w:rsidR="00BE252E" w:rsidRDefault="00BE252E" w:rsidP="00BE252E">
      <w:pPr>
        <w:pStyle w:val="nl"/>
      </w:pPr>
      <w:r>
        <w:rPr>
          <w:rFonts w:ascii="Comic Sans MS" w:hAnsi="Comic Sans MS"/>
          <w:color w:val="000000"/>
        </w:rPr>
        <w:t>14.</w:t>
      </w:r>
      <w:r>
        <w:rPr>
          <w:rFonts w:ascii="Comic Sans MS" w:hAnsi="Comic Sans MS"/>
          <w:color w:val="000000"/>
        </w:rPr>
        <w:tab/>
        <w:t xml:space="preserve">Explain the functions of cyclic and </w:t>
      </w:r>
      <w:proofErr w:type="spellStart"/>
      <w:r>
        <w:rPr>
          <w:rFonts w:ascii="Comic Sans MS" w:hAnsi="Comic Sans MS"/>
          <w:color w:val="000000"/>
        </w:rPr>
        <w:t>noncyclic</w:t>
      </w:r>
      <w:proofErr w:type="spellEnd"/>
      <w:r>
        <w:rPr>
          <w:rFonts w:ascii="Comic Sans MS" w:hAnsi="Comic Sans MS"/>
          <w:color w:val="000000"/>
        </w:rPr>
        <w:t xml:space="preserve"> electron flow. </w:t>
      </w:r>
    </w:p>
    <w:p w:rsidR="00BE252E" w:rsidRDefault="00BE252E" w:rsidP="00BE252E">
      <w:pPr>
        <w:pStyle w:val="nl"/>
      </w:pPr>
      <w:r>
        <w:rPr>
          <w:rFonts w:ascii="Comic Sans MS" w:hAnsi="Comic Sans MS"/>
          <w:color w:val="000000"/>
        </w:rPr>
        <w:lastRenderedPageBreak/>
        <w:t>15.</w:t>
      </w:r>
      <w:r>
        <w:rPr>
          <w:rFonts w:ascii="Comic Sans MS" w:hAnsi="Comic Sans MS"/>
          <w:color w:val="000000"/>
        </w:rPr>
        <w:tab/>
        <w:t xml:space="preserve">Describe the similarities and differences in </w:t>
      </w:r>
      <w:proofErr w:type="spellStart"/>
      <w:r>
        <w:rPr>
          <w:rFonts w:ascii="Comic Sans MS" w:hAnsi="Comic Sans MS"/>
          <w:color w:val="000000"/>
        </w:rPr>
        <w:t>chemiosmosis</w:t>
      </w:r>
      <w:proofErr w:type="spellEnd"/>
      <w:r>
        <w:rPr>
          <w:rFonts w:ascii="Comic Sans MS" w:hAnsi="Comic Sans MS"/>
          <w:color w:val="000000"/>
        </w:rPr>
        <w:t xml:space="preserve"> between oxidative </w:t>
      </w:r>
      <w:proofErr w:type="spellStart"/>
      <w:r>
        <w:rPr>
          <w:rFonts w:ascii="Comic Sans MS" w:hAnsi="Comic Sans MS"/>
          <w:color w:val="000000"/>
        </w:rPr>
        <w:t>phosphorylation</w:t>
      </w:r>
      <w:proofErr w:type="spellEnd"/>
      <w:r>
        <w:rPr>
          <w:rFonts w:ascii="Comic Sans MS" w:hAnsi="Comic Sans MS"/>
          <w:color w:val="000000"/>
        </w:rPr>
        <w:t xml:space="preserve"> in mitochondria and </w:t>
      </w:r>
      <w:proofErr w:type="spellStart"/>
      <w:r>
        <w:rPr>
          <w:rFonts w:ascii="Comic Sans MS" w:hAnsi="Comic Sans MS"/>
          <w:color w:val="000000"/>
        </w:rPr>
        <w:t>photophosphorylation</w:t>
      </w:r>
      <w:proofErr w:type="spellEnd"/>
      <w:r>
        <w:rPr>
          <w:rFonts w:ascii="Comic Sans MS" w:hAnsi="Comic Sans MS"/>
          <w:color w:val="000000"/>
        </w:rPr>
        <w:t xml:space="preserve"> in chloroplasts. </w:t>
      </w:r>
    </w:p>
    <w:p w:rsidR="00BE252E" w:rsidRDefault="00BE252E" w:rsidP="00BE252E">
      <w:pPr>
        <w:pStyle w:val="nl"/>
      </w:pPr>
      <w:r>
        <w:rPr>
          <w:rFonts w:ascii="Comic Sans MS" w:hAnsi="Comic Sans MS"/>
          <w:color w:val="000000"/>
        </w:rPr>
        <w:t>16.</w:t>
      </w:r>
      <w:r>
        <w:rPr>
          <w:rFonts w:ascii="Comic Sans MS" w:hAnsi="Comic Sans MS"/>
          <w:color w:val="000000"/>
        </w:rPr>
        <w:tab/>
        <w:t xml:space="preserve">State the function of each of the three phases of the Calvin cycle. </w:t>
      </w:r>
    </w:p>
    <w:p w:rsidR="00BE252E" w:rsidRDefault="00BE252E" w:rsidP="00BE252E">
      <w:pPr>
        <w:pStyle w:val="nl"/>
      </w:pPr>
      <w:r>
        <w:rPr>
          <w:rFonts w:ascii="Comic Sans MS" w:hAnsi="Comic Sans MS"/>
          <w:color w:val="000000"/>
        </w:rPr>
        <w:t>17.</w:t>
      </w:r>
      <w:r>
        <w:rPr>
          <w:rFonts w:ascii="Comic Sans MS" w:hAnsi="Comic Sans MS"/>
          <w:color w:val="000000"/>
        </w:rPr>
        <w:tab/>
        <w:t xml:space="preserve">Describe the role of ATP and NADPH in the Calvin cycle. </w:t>
      </w:r>
    </w:p>
    <w:p w:rsidR="00BE252E" w:rsidRDefault="00BE252E" w:rsidP="00BE252E">
      <w:pPr>
        <w:pStyle w:val="nl"/>
      </w:pPr>
      <w:r>
        <w:rPr>
          <w:rFonts w:ascii="Comic Sans MS" w:hAnsi="Comic Sans MS"/>
          <w:color w:val="000000"/>
        </w:rPr>
        <w:t>18.</w:t>
      </w:r>
      <w:r>
        <w:rPr>
          <w:rFonts w:ascii="Comic Sans MS" w:hAnsi="Comic Sans MS"/>
          <w:color w:val="000000"/>
        </w:rPr>
        <w:tab/>
        <w:t xml:space="preserve">Describe what happens to </w:t>
      </w:r>
      <w:proofErr w:type="spellStart"/>
      <w:r>
        <w:rPr>
          <w:rFonts w:ascii="Comic Sans MS" w:hAnsi="Comic Sans MS"/>
          <w:color w:val="000000"/>
        </w:rPr>
        <w:t>rubisco</w:t>
      </w:r>
      <w:proofErr w:type="spellEnd"/>
      <w:r>
        <w:rPr>
          <w:rFonts w:ascii="Comic Sans MS" w:hAnsi="Comic Sans MS"/>
          <w:color w:val="000000"/>
        </w:rPr>
        <w:t xml:space="preserve"> when O</w:t>
      </w:r>
      <w:r>
        <w:rPr>
          <w:rFonts w:ascii="Comic Sans MS" w:hAnsi="Comic Sans MS"/>
          <w:color w:val="000000"/>
          <w:vertAlign w:val="subscript"/>
        </w:rPr>
        <w:t>2</w:t>
      </w:r>
      <w:r>
        <w:rPr>
          <w:rFonts w:ascii="Comic Sans MS" w:hAnsi="Comic Sans MS"/>
          <w:color w:val="000000"/>
        </w:rPr>
        <w:t xml:space="preserve"> concentration is much higher than CO</w:t>
      </w:r>
      <w:r>
        <w:rPr>
          <w:rFonts w:ascii="Comic Sans MS" w:hAnsi="Comic Sans MS"/>
          <w:color w:val="000000"/>
          <w:vertAlign w:val="subscript"/>
        </w:rPr>
        <w:t>2</w:t>
      </w:r>
      <w:r>
        <w:rPr>
          <w:rFonts w:ascii="Comic Sans MS" w:hAnsi="Comic Sans MS"/>
          <w:color w:val="000000"/>
        </w:rPr>
        <w:t xml:space="preserve"> concentration. </w:t>
      </w:r>
    </w:p>
    <w:p w:rsidR="00BE252E" w:rsidRDefault="00BE252E" w:rsidP="00BE252E">
      <w:pPr>
        <w:pStyle w:val="nl"/>
      </w:pPr>
      <w:r>
        <w:rPr>
          <w:rFonts w:ascii="Comic Sans MS" w:hAnsi="Comic Sans MS"/>
          <w:color w:val="000000"/>
        </w:rPr>
        <w:t>19.</w:t>
      </w:r>
      <w:r>
        <w:rPr>
          <w:rFonts w:ascii="Comic Sans MS" w:hAnsi="Comic Sans MS"/>
          <w:color w:val="000000"/>
        </w:rPr>
        <w:tab/>
        <w:t xml:space="preserve">Describe the major consequences of photorespiration. Explain why it is thought to be an evolutionary relict. </w:t>
      </w:r>
    </w:p>
    <w:p w:rsidR="00BE252E" w:rsidRDefault="00BE252E" w:rsidP="00BE252E">
      <w:pPr>
        <w:pStyle w:val="nl"/>
      </w:pPr>
      <w:r>
        <w:rPr>
          <w:rFonts w:ascii="Comic Sans MS" w:hAnsi="Comic Sans MS"/>
          <w:color w:val="000000"/>
        </w:rPr>
        <w:t>20.</w:t>
      </w:r>
      <w:r>
        <w:rPr>
          <w:rFonts w:ascii="Comic Sans MS" w:hAnsi="Comic Sans MS"/>
          <w:color w:val="000000"/>
        </w:rPr>
        <w:tab/>
        <w:t xml:space="preserve">Describe two important photosynthetic adaptations that minimize photorespiration. </w:t>
      </w:r>
    </w:p>
    <w:p w:rsidR="00BE252E" w:rsidRDefault="00BE252E" w:rsidP="00BE252E">
      <w:pPr>
        <w:pStyle w:val="nl"/>
      </w:pPr>
      <w:r>
        <w:rPr>
          <w:rFonts w:ascii="Comic Sans MS" w:hAnsi="Comic Sans MS"/>
          <w:color w:val="000000"/>
        </w:rPr>
        <w:t>21.</w:t>
      </w:r>
      <w:r>
        <w:rPr>
          <w:rFonts w:ascii="Comic Sans MS" w:hAnsi="Comic Sans MS"/>
          <w:color w:val="000000"/>
        </w:rPr>
        <w:tab/>
        <w:t xml:space="preserve">List the possible fates of photosynthetic products. </w:t>
      </w:r>
    </w:p>
    <w:p w:rsidR="00625D4F" w:rsidRDefault="00BE252E"/>
    <w:sectPr w:rsidR="00625D4F" w:rsidSect="00837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E252E"/>
    <w:rsid w:val="00222FD4"/>
    <w:rsid w:val="002413EF"/>
    <w:rsid w:val="00284D03"/>
    <w:rsid w:val="00293D99"/>
    <w:rsid w:val="00435832"/>
    <w:rsid w:val="00464B09"/>
    <w:rsid w:val="004A6FB3"/>
    <w:rsid w:val="006D1299"/>
    <w:rsid w:val="006F127C"/>
    <w:rsid w:val="007C451B"/>
    <w:rsid w:val="00806FA0"/>
    <w:rsid w:val="00837FC2"/>
    <w:rsid w:val="00856E4B"/>
    <w:rsid w:val="008D2C7C"/>
    <w:rsid w:val="00B20396"/>
    <w:rsid w:val="00BD2669"/>
    <w:rsid w:val="00BE252E"/>
    <w:rsid w:val="00C028C1"/>
    <w:rsid w:val="00D6510C"/>
    <w:rsid w:val="00D849EA"/>
    <w:rsid w:val="00DC3C38"/>
    <w:rsid w:val="00E767C4"/>
    <w:rsid w:val="00F23D68"/>
    <w:rsid w:val="00F8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h">
    <w:name w:val="smhh"/>
    <w:basedOn w:val="Normal"/>
    <w:rsid w:val="00BE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le">
    <w:name w:val="nle"/>
    <w:basedOn w:val="Normal"/>
    <w:rsid w:val="00BE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l">
    <w:name w:val="nl"/>
    <w:basedOn w:val="Normal"/>
    <w:rsid w:val="00BE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h">
    <w:name w:val="smh"/>
    <w:basedOn w:val="Normal"/>
    <w:rsid w:val="00BE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1760</Characters>
  <Application>Microsoft Office Word</Application>
  <DocSecurity>0</DocSecurity>
  <Lines>14</Lines>
  <Paragraphs>4</Paragraphs>
  <ScaleCrop>false</ScaleCrop>
  <Company>OCPS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64720</dc:creator>
  <cp:keywords/>
  <dc:description/>
  <cp:lastModifiedBy>64720</cp:lastModifiedBy>
  <cp:revision>1</cp:revision>
  <dcterms:created xsi:type="dcterms:W3CDTF">2009-12-07T13:03:00Z</dcterms:created>
  <dcterms:modified xsi:type="dcterms:W3CDTF">2009-12-07T13:05:00Z</dcterms:modified>
</cp:coreProperties>
</file>