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44" w:rsidRDefault="00FC6E44">
      <w:pPr>
        <w:rPr>
          <w:rFonts w:ascii="宋体" w:hAnsi="宋体" w:cs="宋体"/>
          <w:lang w:eastAsia="zh-CN"/>
        </w:rPr>
      </w:pPr>
      <w:r>
        <w:rPr>
          <w:rFonts w:ascii="宋体" w:hAnsi="宋体" w:cs="宋体" w:hint="eastAsia"/>
          <w:lang w:eastAsia="zh-CN"/>
        </w:rPr>
        <w:t>哥本哈根第一</w:t>
      </w:r>
      <w:r w:rsidR="00A22A98">
        <w:rPr>
          <w:rFonts w:ascii="宋体" w:hAnsi="宋体" w:cs="宋体" w:hint="eastAsia"/>
          <w:lang w:eastAsia="zh-CN"/>
        </w:rPr>
        <w:t>个</w:t>
      </w:r>
      <w:r>
        <w:rPr>
          <w:rFonts w:ascii="宋体" w:hAnsi="宋体" w:cs="宋体" w:hint="eastAsia"/>
          <w:lang w:eastAsia="zh-CN"/>
        </w:rPr>
        <w:t>不眠夜</w:t>
      </w:r>
    </w:p>
    <w:p w:rsidR="005E13FE" w:rsidRDefault="00BD72C2">
      <w:pPr>
        <w:rPr>
          <w:rFonts w:ascii="宋体" w:hAnsi="宋体" w:cs="宋体"/>
          <w:lang w:eastAsia="zh-CN"/>
        </w:rPr>
      </w:pPr>
      <w:r>
        <w:rPr>
          <w:rFonts w:ascii="宋体" w:hAnsi="宋体" w:cs="宋体" w:hint="eastAsia"/>
          <w:lang w:eastAsia="zh-CN"/>
        </w:rPr>
        <w:t xml:space="preserve">    </w:t>
      </w:r>
      <w:r w:rsidR="005E13FE">
        <w:rPr>
          <w:rFonts w:ascii="宋体" w:hAnsi="宋体" w:cs="宋体" w:hint="eastAsia"/>
          <w:lang w:eastAsia="zh-CN"/>
        </w:rPr>
        <w:t>七十七国加中国集团分裂了。尽管内部矛盾公开化是迟早的事，但是昨天在COP全会上，当对峙出现并显得不可调和时，还是让众人觉得，或</w:t>
      </w:r>
      <w:r>
        <w:rPr>
          <w:rFonts w:ascii="宋体" w:hAnsi="宋体" w:cs="宋体" w:hint="eastAsia"/>
          <w:lang w:eastAsia="zh-CN"/>
        </w:rPr>
        <w:t>许，气候谈判历史又进入了一个新的阶段。发展中国家不是铁板一块，已经</w:t>
      </w:r>
      <w:r w:rsidR="005E13FE">
        <w:rPr>
          <w:rFonts w:ascii="宋体" w:hAnsi="宋体" w:cs="宋体" w:hint="eastAsia"/>
          <w:lang w:eastAsia="zh-CN"/>
        </w:rPr>
        <w:t>是无可回避的事实了。</w:t>
      </w:r>
    </w:p>
    <w:p w:rsidR="00A22A98" w:rsidRDefault="00BD72C2">
      <w:pPr>
        <w:rPr>
          <w:rFonts w:ascii="宋体" w:hAnsi="宋体" w:cs="宋体"/>
          <w:lang w:eastAsia="zh-CN"/>
        </w:rPr>
      </w:pPr>
      <w:r>
        <w:rPr>
          <w:rFonts w:ascii="宋体" w:hAnsi="宋体" w:cs="宋体" w:hint="eastAsia"/>
          <w:lang w:eastAsia="zh-CN"/>
        </w:rPr>
        <w:t xml:space="preserve">    </w:t>
      </w:r>
      <w:r w:rsidR="00A22A98">
        <w:rPr>
          <w:rFonts w:ascii="宋体" w:hAnsi="宋体" w:cs="宋体" w:hint="eastAsia"/>
          <w:lang w:eastAsia="zh-CN"/>
        </w:rPr>
        <w:t>分歧出现在各国是否将立即开始就</w:t>
      </w:r>
      <w:r w:rsidR="005E13FE">
        <w:rPr>
          <w:rFonts w:ascii="宋体" w:hAnsi="宋体" w:cs="宋体" w:hint="eastAsia"/>
          <w:lang w:eastAsia="zh-CN"/>
        </w:rPr>
        <w:t>公约17</w:t>
      </w:r>
      <w:r w:rsidR="004B6CF6">
        <w:rPr>
          <w:rFonts w:ascii="宋体" w:hAnsi="宋体" w:cs="宋体" w:hint="eastAsia"/>
          <w:lang w:eastAsia="zh-CN"/>
        </w:rPr>
        <w:t>条的审评</w:t>
      </w:r>
      <w:r w:rsidR="00A22A98">
        <w:rPr>
          <w:rFonts w:ascii="宋体" w:hAnsi="宋体" w:cs="宋体" w:hint="eastAsia"/>
          <w:lang w:eastAsia="zh-CN"/>
        </w:rPr>
        <w:t>进行正式磋商。焦点在于，美国及发展中国家在2012年以后的减排、资金机制等一系列约定是否成为一个具有法律约束力的新议定书，也就是说，如果明年年底在墨西哥谈完，将出现一个新的《墨西哥议定书》。</w:t>
      </w:r>
    </w:p>
    <w:p w:rsidR="00BD72C2" w:rsidRDefault="00BD72C2" w:rsidP="00BD72C2">
      <w:pPr>
        <w:rPr>
          <w:rFonts w:ascii="宋体" w:hAnsi="宋体" w:cs="宋体"/>
          <w:lang w:eastAsia="zh-CN"/>
        </w:rPr>
      </w:pPr>
      <w:r>
        <w:rPr>
          <w:rFonts w:ascii="宋体" w:hAnsi="宋体" w:cs="宋体" w:hint="eastAsia"/>
          <w:lang w:eastAsia="zh-CN"/>
        </w:rPr>
        <w:t xml:space="preserve">    </w:t>
      </w:r>
      <w:r w:rsidR="00A22A98">
        <w:rPr>
          <w:rFonts w:ascii="宋体" w:hAnsi="宋体" w:cs="宋体" w:hint="eastAsia"/>
          <w:lang w:eastAsia="zh-CN"/>
        </w:rPr>
        <w:t>图瓦卢所在的小岛屿联盟和最不发达国家形成</w:t>
      </w:r>
      <w:r>
        <w:rPr>
          <w:rFonts w:ascii="宋体" w:hAnsi="宋体" w:cs="宋体" w:hint="eastAsia"/>
          <w:lang w:eastAsia="zh-CN"/>
        </w:rPr>
        <w:t>一方。“我们要求立即进行正式磋商，这个议题不影响发达国家在《京都议定书》下进行新的承诺，这也不影响我们在巴厘路线图下进行的其他谈判。”提交议案的图瓦卢说。肯尼亚、马绍尔群岛、格林纳达、巴巴多斯、赛内加尔、所罗门群岛、库克群岛等国相继发言支持。</w:t>
      </w:r>
    </w:p>
    <w:p w:rsidR="00BD72C2" w:rsidRDefault="00BD72C2">
      <w:pPr>
        <w:rPr>
          <w:rFonts w:ascii="宋体" w:hAnsi="宋体" w:cs="宋体"/>
          <w:lang w:eastAsia="zh-CN"/>
        </w:rPr>
      </w:pPr>
      <w:r>
        <w:rPr>
          <w:rFonts w:ascii="宋体" w:hAnsi="宋体" w:cs="宋体" w:hint="eastAsia"/>
          <w:lang w:eastAsia="zh-CN"/>
        </w:rPr>
        <w:t xml:space="preserve">    </w:t>
      </w:r>
      <w:r w:rsidR="004B6CF6">
        <w:rPr>
          <w:rFonts w:ascii="宋体" w:hAnsi="宋体" w:cs="宋体" w:hint="eastAsia"/>
          <w:lang w:eastAsia="zh-CN"/>
        </w:rPr>
        <w:t>“我们目前的程序足够解决这个问题，如果开启这个新的议题，就是修改巴厘路线图，让我们把精力放在做最紧迫的事情上。”中国代表说。</w:t>
      </w:r>
      <w:r>
        <w:rPr>
          <w:rFonts w:ascii="宋体" w:hAnsi="宋体" w:cs="宋体" w:hint="eastAsia"/>
          <w:lang w:eastAsia="zh-CN"/>
        </w:rPr>
        <w:t>快速发展国家印度、南非等支持中国的立场，石油输出国组织中的中东、南美、非洲国家也表态，不同意磋商。</w:t>
      </w:r>
    </w:p>
    <w:p w:rsidR="00525475" w:rsidRDefault="00BD72C2">
      <w:pPr>
        <w:rPr>
          <w:rFonts w:ascii="宋体" w:hAnsi="宋体" w:cs="宋体"/>
          <w:lang w:eastAsia="zh-CN"/>
        </w:rPr>
      </w:pPr>
      <w:r>
        <w:rPr>
          <w:rFonts w:ascii="宋体" w:hAnsi="宋体" w:cs="宋体" w:hint="eastAsia"/>
          <w:lang w:eastAsia="zh-CN"/>
        </w:rPr>
        <w:t xml:space="preserve">    </w:t>
      </w:r>
      <w:r w:rsidR="00A22A98">
        <w:rPr>
          <w:rFonts w:ascii="宋体" w:hAnsi="宋体" w:cs="宋体" w:hint="eastAsia"/>
          <w:lang w:eastAsia="zh-CN"/>
        </w:rPr>
        <w:t>大会主席康妮按照常</w:t>
      </w:r>
      <w:r w:rsidR="00525475">
        <w:rPr>
          <w:rFonts w:ascii="宋体" w:hAnsi="宋体" w:cs="宋体" w:hint="eastAsia"/>
          <w:lang w:eastAsia="zh-CN"/>
        </w:rPr>
        <w:t>规，建议散会，</w:t>
      </w:r>
      <w:r>
        <w:rPr>
          <w:rFonts w:ascii="宋体" w:hAnsi="宋体" w:cs="宋体" w:hint="eastAsia"/>
          <w:lang w:eastAsia="zh-CN"/>
        </w:rPr>
        <w:t>就分歧进行小范围非正式磋商，以在相对自由的环境下，缓和气氛，各国做出妥协</w:t>
      </w:r>
      <w:r w:rsidR="00525475">
        <w:rPr>
          <w:rFonts w:ascii="宋体" w:hAnsi="宋体" w:cs="宋体" w:hint="eastAsia"/>
          <w:lang w:eastAsia="zh-CN"/>
        </w:rPr>
        <w:t>。</w:t>
      </w:r>
    </w:p>
    <w:p w:rsidR="00525475" w:rsidRDefault="00BD72C2">
      <w:pPr>
        <w:rPr>
          <w:rFonts w:ascii="宋体" w:hAnsi="宋体" w:cs="宋体"/>
          <w:lang w:eastAsia="zh-CN"/>
        </w:rPr>
      </w:pPr>
      <w:r>
        <w:rPr>
          <w:rFonts w:ascii="宋体" w:hAnsi="宋体" w:cs="宋体" w:hint="eastAsia"/>
          <w:lang w:eastAsia="zh-CN"/>
        </w:rPr>
        <w:t xml:space="preserve">    </w:t>
      </w:r>
      <w:r w:rsidR="00525475">
        <w:rPr>
          <w:rFonts w:ascii="宋体" w:hAnsi="宋体" w:cs="宋体" w:hint="eastAsia"/>
          <w:lang w:eastAsia="zh-CN"/>
        </w:rPr>
        <w:t>但是，这个提议被图瓦卢</w:t>
      </w:r>
      <w:r>
        <w:rPr>
          <w:rFonts w:ascii="宋体" w:hAnsi="宋体" w:cs="宋体" w:hint="eastAsia"/>
          <w:lang w:eastAsia="zh-CN"/>
        </w:rPr>
        <w:t>谈判代表伊恩</w:t>
      </w:r>
      <w:r w:rsidR="009A64A7">
        <w:rPr>
          <w:rFonts w:ascii="宋体" w:hAnsi="宋体" w:cs="宋体" w:hint="eastAsia"/>
          <w:lang w:eastAsia="zh-CN"/>
        </w:rPr>
        <w:t>－福莱</w:t>
      </w:r>
      <w:r w:rsidR="00525475">
        <w:rPr>
          <w:rFonts w:ascii="宋体" w:hAnsi="宋体" w:cs="宋体" w:hint="eastAsia"/>
          <w:lang w:eastAsia="zh-CN"/>
        </w:rPr>
        <w:t>严词拒绝，“我们将要面临灭顶之灾，可是在这里我们还要就是否开始磋商进行磋商，这个我们绝不能接受。图瓦卢建议，在这个问题没有达成共识以前，全会暂时休会。”立场非常强硬，</w:t>
      </w:r>
      <w:r w:rsidR="004B6CF6">
        <w:rPr>
          <w:rFonts w:ascii="宋体" w:hAnsi="宋体" w:cs="宋体" w:hint="eastAsia"/>
          <w:lang w:eastAsia="zh-CN"/>
        </w:rPr>
        <w:t>不容妥协，</w:t>
      </w:r>
      <w:r w:rsidR="009A64A7">
        <w:rPr>
          <w:rFonts w:ascii="宋体" w:hAnsi="宋体" w:cs="宋体" w:hint="eastAsia"/>
          <w:lang w:eastAsia="zh-CN"/>
        </w:rPr>
        <w:t>这位多年代表图瓦卢谈判的英国律师显然抱着备水一战的姿态</w:t>
      </w:r>
      <w:r w:rsidR="00525475">
        <w:rPr>
          <w:rFonts w:ascii="宋体" w:hAnsi="宋体" w:cs="宋体" w:hint="eastAsia"/>
          <w:lang w:eastAsia="zh-CN"/>
        </w:rPr>
        <w:t>。</w:t>
      </w:r>
    </w:p>
    <w:p w:rsidR="004B6CF6" w:rsidRDefault="009A64A7">
      <w:pPr>
        <w:rPr>
          <w:rFonts w:ascii="宋体" w:hAnsi="宋体" w:cs="宋体"/>
          <w:lang w:eastAsia="zh-CN"/>
        </w:rPr>
      </w:pPr>
      <w:r>
        <w:rPr>
          <w:rFonts w:ascii="宋体" w:hAnsi="宋体" w:cs="宋体" w:hint="eastAsia"/>
          <w:lang w:eastAsia="zh-CN"/>
        </w:rPr>
        <w:t xml:space="preserve">    </w:t>
      </w:r>
      <w:r w:rsidR="004B6CF6">
        <w:rPr>
          <w:rFonts w:ascii="宋体" w:hAnsi="宋体" w:cs="宋体" w:hint="eastAsia"/>
          <w:lang w:eastAsia="zh-CN"/>
        </w:rPr>
        <w:t>眼见着七十七国集团加中国，这个谈判中最大的包含了</w:t>
      </w:r>
      <w:r>
        <w:rPr>
          <w:rFonts w:ascii="宋体" w:hAnsi="宋体" w:cs="宋体" w:hint="eastAsia"/>
          <w:lang w:eastAsia="zh-CN"/>
        </w:rPr>
        <w:t>一百</w:t>
      </w:r>
      <w:r w:rsidR="004B6CF6">
        <w:rPr>
          <w:rFonts w:ascii="宋体" w:hAnsi="宋体" w:cs="宋体" w:hint="eastAsia"/>
          <w:lang w:eastAsia="zh-CN"/>
        </w:rPr>
        <w:t>多个国家的政治集团出现公开对峙，发达国家在会场异常安静，没有一个国家要求发言，一旁坐山观虎斗，各有心事。</w:t>
      </w:r>
    </w:p>
    <w:p w:rsidR="009A64A7" w:rsidRDefault="009A64A7" w:rsidP="009A64A7">
      <w:pPr>
        <w:ind w:firstLine="480"/>
        <w:rPr>
          <w:rFonts w:ascii="宋体" w:hAnsi="宋体" w:cs="宋体"/>
          <w:lang w:eastAsia="zh-CN"/>
        </w:rPr>
      </w:pPr>
      <w:r>
        <w:rPr>
          <w:rFonts w:ascii="宋体" w:hAnsi="宋体" w:cs="宋体" w:hint="eastAsia"/>
          <w:lang w:eastAsia="zh-CN"/>
        </w:rPr>
        <w:t>非正式磋商，达成一致方能休会，康妮的斡旋最终被接受。</w:t>
      </w:r>
    </w:p>
    <w:p w:rsidR="009A64A7" w:rsidRDefault="009A64A7" w:rsidP="009A64A7">
      <w:pPr>
        <w:ind w:firstLine="480"/>
        <w:rPr>
          <w:rFonts w:ascii="宋体" w:hAnsi="宋体" w:cs="宋体"/>
          <w:lang w:eastAsia="zh-CN"/>
        </w:rPr>
      </w:pPr>
      <w:r>
        <w:rPr>
          <w:rFonts w:ascii="宋体" w:hAnsi="宋体" w:cs="宋体" w:hint="eastAsia"/>
          <w:lang w:eastAsia="zh-CN"/>
        </w:rPr>
        <w:t>事实上，目前在巴厘行动计划下进行谈判的美国和发展中国家未来行动的法律地位是本次大会三大焦点之一，另外两个是全球长期减排目标和对行动进行核查的问题。</w:t>
      </w:r>
    </w:p>
    <w:p w:rsidR="004B6CF6" w:rsidRDefault="009A64A7" w:rsidP="009A64A7">
      <w:pPr>
        <w:ind w:firstLine="480"/>
        <w:rPr>
          <w:rFonts w:ascii="宋体" w:hAnsi="宋体" w:cs="宋体"/>
          <w:lang w:eastAsia="zh-CN"/>
        </w:rPr>
      </w:pPr>
      <w:r>
        <w:rPr>
          <w:rFonts w:ascii="宋体" w:hAnsi="宋体" w:cs="宋体" w:hint="eastAsia"/>
          <w:lang w:eastAsia="zh-CN"/>
        </w:rPr>
        <w:t>“如果我们开了这个口子，那么只要有美国在，这个新的议定书就不可能获得和《京都议定书》一样的约束力，那么结果就是其他发达国家必然放弃《京都议定书》书，一并加入这个新的议定书。约束力就要被冲淡。”发展中大国的</w:t>
      </w:r>
    </w:p>
    <w:p w:rsidR="009A64A7" w:rsidRDefault="009A64A7">
      <w:pPr>
        <w:rPr>
          <w:rFonts w:ascii="宋体" w:hAnsi="宋体" w:cs="宋体"/>
          <w:lang w:eastAsia="zh-CN"/>
        </w:rPr>
      </w:pPr>
      <w:r>
        <w:rPr>
          <w:rFonts w:ascii="宋体" w:hAnsi="宋体" w:cs="宋体" w:hint="eastAsia"/>
          <w:lang w:eastAsia="zh-CN"/>
        </w:rPr>
        <w:t>一位谈判代表私下里说。尽管在公开场合，他们常常被认为是为了发展而不愿意承担具有法律约束力的减排承诺。</w:t>
      </w:r>
    </w:p>
    <w:p w:rsidR="009A64A7" w:rsidRDefault="00E377D9">
      <w:pPr>
        <w:rPr>
          <w:rFonts w:ascii="宋体" w:hAnsi="宋体" w:cs="宋体"/>
          <w:lang w:eastAsia="zh-CN"/>
        </w:rPr>
      </w:pPr>
      <w:r>
        <w:rPr>
          <w:rFonts w:ascii="宋体" w:hAnsi="宋体" w:cs="宋体" w:hint="eastAsia"/>
          <w:lang w:eastAsia="zh-CN"/>
        </w:rPr>
        <w:t xml:space="preserve">    他们支持的是，在《京都议定书》中承诺的发达国家签署第二承诺期的法律文件，而美国和发展中国家签署另一个政治协议。</w:t>
      </w:r>
    </w:p>
    <w:p w:rsidR="00E377D9" w:rsidRDefault="009A64A7">
      <w:pPr>
        <w:rPr>
          <w:rFonts w:ascii="宋体" w:hAnsi="宋体" w:cs="宋体"/>
          <w:lang w:eastAsia="zh-CN"/>
        </w:rPr>
      </w:pPr>
      <w:r>
        <w:rPr>
          <w:rFonts w:ascii="宋体" w:hAnsi="宋体" w:cs="宋体" w:hint="eastAsia"/>
          <w:lang w:eastAsia="zh-CN"/>
        </w:rPr>
        <w:t xml:space="preserve">   </w:t>
      </w:r>
      <w:r w:rsidR="00E377D9">
        <w:rPr>
          <w:rFonts w:ascii="宋体" w:hAnsi="宋体" w:cs="宋体" w:hint="eastAsia"/>
          <w:lang w:eastAsia="zh-CN"/>
        </w:rPr>
        <w:t>显然，目前的情况是，欧盟、日本、澳大利亚等《京都议定书》国家都不能接受美国逍遥在具有法律约束力的文本之外。</w:t>
      </w:r>
    </w:p>
    <w:p w:rsidR="00FC6E44" w:rsidRDefault="00E377D9">
      <w:pPr>
        <w:rPr>
          <w:rFonts w:ascii="宋体" w:hAnsi="宋体" w:cs="宋体"/>
          <w:lang w:eastAsia="zh-CN"/>
        </w:rPr>
      </w:pPr>
      <w:r>
        <w:rPr>
          <w:rFonts w:ascii="宋体" w:hAnsi="宋体" w:cs="宋体" w:hint="eastAsia"/>
          <w:lang w:eastAsia="zh-CN"/>
        </w:rPr>
        <w:t xml:space="preserve">   </w:t>
      </w:r>
      <w:r w:rsidR="00FC6E44">
        <w:rPr>
          <w:rFonts w:ascii="宋体" w:hAnsi="宋体" w:cs="宋体"/>
          <w:lang w:eastAsia="zh-CN"/>
        </w:rPr>
        <w:t>“</w:t>
      </w:r>
      <w:r w:rsidR="00FC6E44">
        <w:rPr>
          <w:rFonts w:ascii="宋体" w:hAnsi="宋体" w:cs="宋体" w:hint="eastAsia"/>
          <w:lang w:eastAsia="zh-CN"/>
        </w:rPr>
        <w:t>图瓦卢！图瓦卢！图瓦卢！</w:t>
      </w:r>
      <w:r w:rsidR="00FC6E44">
        <w:rPr>
          <w:rFonts w:ascii="宋体" w:hAnsi="宋体" w:cs="宋体"/>
          <w:lang w:eastAsia="zh-CN"/>
        </w:rPr>
        <w:t>”</w:t>
      </w:r>
    </w:p>
    <w:p w:rsidR="00212874" w:rsidRDefault="00E377D9" w:rsidP="00212874">
      <w:pPr>
        <w:ind w:firstLine="480"/>
        <w:rPr>
          <w:rFonts w:ascii="宋体" w:hAnsi="宋体" w:cs="宋体"/>
          <w:lang w:eastAsia="zh-CN"/>
        </w:rPr>
      </w:pPr>
      <w:r>
        <w:rPr>
          <w:rFonts w:ascii="宋体" w:hAnsi="宋体" w:cs="宋体" w:hint="eastAsia"/>
          <w:lang w:eastAsia="zh-CN"/>
        </w:rPr>
        <w:t>下午，近百人出现在另一个全会的会场外，高呼口号。很少在</w:t>
      </w:r>
      <w:r w:rsidR="00FC6E44">
        <w:rPr>
          <w:rFonts w:ascii="宋体" w:hAnsi="宋体" w:cs="宋体" w:hint="eastAsia"/>
          <w:lang w:eastAsia="zh-CN"/>
        </w:rPr>
        <w:t>场内听到公</w:t>
      </w:r>
      <w:r>
        <w:rPr>
          <w:rFonts w:ascii="宋体" w:hAnsi="宋体" w:cs="宋体" w:hint="eastAsia"/>
          <w:lang w:eastAsia="zh-CN"/>
        </w:rPr>
        <w:t>民团体呼喊一个国家的名字。这是全球一个新兴的公民团体，叫做350，他们的目标是促成大气中温室气体浓度回到350ppm，也就是工业化之前的水平。这是一个长期而艰巨的目标。这个组织的发起人是《自然的终结》一书作者大卫－</w:t>
      </w:r>
      <w:r w:rsidR="00212874">
        <w:rPr>
          <w:rFonts w:ascii="宋体" w:hAnsi="宋体" w:cs="宋体" w:hint="eastAsia"/>
          <w:lang w:eastAsia="zh-CN"/>
        </w:rPr>
        <w:t>麦克，他在七十年代末开始传播温室效应的问题，西方环境运动中的主脑之一。坐书斋久，最终也投身政治。</w:t>
      </w:r>
    </w:p>
    <w:p w:rsidR="00212874" w:rsidRDefault="00212874" w:rsidP="00212874">
      <w:pPr>
        <w:ind w:firstLine="480"/>
        <w:rPr>
          <w:rFonts w:ascii="宋体" w:hAnsi="宋体" w:cs="宋体"/>
          <w:lang w:eastAsia="zh-CN"/>
        </w:rPr>
      </w:pPr>
      <w:r>
        <w:rPr>
          <w:rFonts w:ascii="宋体" w:hAnsi="宋体" w:cs="宋体" w:hint="eastAsia"/>
          <w:lang w:eastAsia="zh-CN"/>
        </w:rPr>
        <w:t>现实中，环保和政治时而交叉，时而分离。以七十七国集团为例，当初是为了扭转发展中国家在国家贸易中被动地位的经济组织，于1964年在日内瓦签署联合宣言，后逐渐演变成发展中国家在国际政治尤其是政治谈判中的一个具有深远影响的政治团体，在很多场合他们都是共进共退，为的是谈判的砝码。</w:t>
      </w:r>
    </w:p>
    <w:p w:rsidR="00FC6E44" w:rsidRDefault="00212874" w:rsidP="00212874">
      <w:pPr>
        <w:ind w:firstLine="480"/>
        <w:rPr>
          <w:rFonts w:ascii="宋体" w:hAnsi="宋体" w:cs="宋体"/>
          <w:lang w:eastAsia="zh-CN"/>
        </w:rPr>
      </w:pPr>
      <w:r>
        <w:rPr>
          <w:rFonts w:ascii="宋体" w:hAnsi="宋体" w:cs="宋体" w:hint="eastAsia"/>
          <w:lang w:eastAsia="zh-CN"/>
        </w:rPr>
        <w:t>在谈判中，在集团内部协调立场的还有欧盟、以美国为首的伞型集团等。</w:t>
      </w:r>
    </w:p>
    <w:p w:rsidR="00212874" w:rsidRDefault="00FC6E44" w:rsidP="00212874">
      <w:pPr>
        <w:ind w:firstLine="480"/>
        <w:rPr>
          <w:rFonts w:ascii="宋体" w:hAnsi="宋体" w:cs="宋体"/>
          <w:lang w:eastAsia="zh-CN"/>
        </w:rPr>
      </w:pPr>
      <w:r>
        <w:rPr>
          <w:rFonts w:ascii="宋体" w:hAnsi="宋体" w:cs="宋体" w:hint="eastAsia"/>
          <w:lang w:eastAsia="zh-CN"/>
        </w:rPr>
        <w:t>傍晚，</w:t>
      </w:r>
      <w:r w:rsidR="00212874">
        <w:rPr>
          <w:rFonts w:ascii="宋体" w:hAnsi="宋体" w:cs="宋体" w:hint="eastAsia"/>
          <w:lang w:eastAsia="zh-CN"/>
        </w:rPr>
        <w:t>全会</w:t>
      </w:r>
      <w:r>
        <w:rPr>
          <w:rFonts w:ascii="宋体" w:hAnsi="宋体" w:cs="宋体" w:hint="eastAsia"/>
          <w:lang w:eastAsia="zh-CN"/>
        </w:rPr>
        <w:t>会场的入口隔上了</w:t>
      </w:r>
      <w:r w:rsidR="00212874">
        <w:rPr>
          <w:rFonts w:ascii="宋体" w:hAnsi="宋体" w:cs="宋体" w:hint="eastAsia"/>
          <w:lang w:eastAsia="zh-CN"/>
        </w:rPr>
        <w:t>白色的塑胶屏风，只留下一个一人宽的入口，</w:t>
      </w:r>
      <w:r>
        <w:rPr>
          <w:rFonts w:ascii="宋体" w:hAnsi="宋体" w:cs="宋体" w:hint="eastAsia"/>
          <w:lang w:eastAsia="zh-CN"/>
        </w:rPr>
        <w:t>公民团体只能出，不能进。</w:t>
      </w:r>
    </w:p>
    <w:p w:rsidR="00FC6E44" w:rsidRDefault="00EF214C" w:rsidP="00212874">
      <w:pPr>
        <w:ind w:firstLine="480"/>
        <w:rPr>
          <w:rFonts w:ascii="宋体" w:hAnsi="宋体" w:cs="宋体"/>
          <w:lang w:eastAsia="zh-CN"/>
        </w:rPr>
      </w:pPr>
      <w:r>
        <w:rPr>
          <w:rFonts w:ascii="宋体" w:hAnsi="宋体" w:cs="宋体" w:hint="eastAsia"/>
          <w:lang w:eastAsia="zh-CN"/>
        </w:rPr>
        <w:t>晚上八点，仍然没有非正式磋商的消息。康妮说，一定要在当天谈出个结果。出口处的衣帽间，十几个工作人员疾步收票、取衣，人群该是散去的时候了。但是，今夜，有些衣服会留在这里，等待天明。</w:t>
      </w:r>
    </w:p>
    <w:p w:rsidR="00FC6E44" w:rsidRPr="00FC6E44" w:rsidRDefault="00FC6E44">
      <w:pPr>
        <w:rPr>
          <w:rFonts w:ascii="宋体" w:hAnsi="宋体" w:cs="宋体"/>
          <w:lang w:eastAsia="zh-CN"/>
        </w:rPr>
      </w:pPr>
    </w:p>
    <w:sectPr w:rsidR="00FC6E44" w:rsidRPr="00FC6E44" w:rsidSect="00FC6E4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FC6E44"/>
    <w:rsid w:val="00212874"/>
    <w:rsid w:val="00257AAA"/>
    <w:rsid w:val="004B6CF6"/>
    <w:rsid w:val="00525475"/>
    <w:rsid w:val="005E13FE"/>
    <w:rsid w:val="009A64A7"/>
    <w:rsid w:val="00A22A98"/>
    <w:rsid w:val="00BD72C2"/>
    <w:rsid w:val="00E162C7"/>
    <w:rsid w:val="00E377D9"/>
    <w:rsid w:val="00EF214C"/>
    <w:rsid w:val="00F91510"/>
    <w:rsid w:val="00FC6E44"/>
  </w:rsids>
  <m:mathPr>
    <m:mathFont m:val="Calibri (Theme Hea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 Yu</dc:creator>
  <cp:keywords/>
  <cp:lastModifiedBy>Jie Yu</cp:lastModifiedBy>
  <cp:revision>2</cp:revision>
  <dcterms:created xsi:type="dcterms:W3CDTF">2009-12-10T03:32:00Z</dcterms:created>
  <dcterms:modified xsi:type="dcterms:W3CDTF">2009-12-10T03:32:00Z</dcterms:modified>
</cp:coreProperties>
</file>