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7EF4" w:rsidTr="00C77EF4">
        <w:tc>
          <w:tcPr>
            <w:tcW w:w="4788" w:type="dxa"/>
            <w:shd w:val="clear" w:color="auto" w:fill="D9D9D9" w:themeFill="background1" w:themeFillShade="D9"/>
          </w:tcPr>
          <w:p w:rsidR="00C77EF4" w:rsidRPr="00C77EF4" w:rsidRDefault="00C77EF4">
            <w:pPr>
              <w:rPr>
                <w:b/>
                <w:bCs/>
                <w:u w:val="single"/>
              </w:rPr>
            </w:pPr>
            <w:r w:rsidRPr="00C77EF4">
              <w:rPr>
                <w:b/>
                <w:bCs/>
                <w:u w:val="single"/>
              </w:rPr>
              <w:t>VO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C77EF4" w:rsidRPr="00C77EF4" w:rsidRDefault="00C77EF4">
            <w:pPr>
              <w:rPr>
                <w:b/>
                <w:bCs/>
                <w:u w:val="single"/>
              </w:rPr>
            </w:pPr>
            <w:r w:rsidRPr="00C77EF4">
              <w:rPr>
                <w:b/>
                <w:bCs/>
                <w:u w:val="single"/>
              </w:rPr>
              <w:t>VO</w:t>
            </w:r>
          </w:p>
        </w:tc>
      </w:tr>
      <w:tr w:rsidR="00C77EF4" w:rsidRPr="00C77EF4" w:rsidTr="00C77EF4">
        <w:tc>
          <w:tcPr>
            <w:tcW w:w="4788" w:type="dxa"/>
          </w:tcPr>
          <w:p w:rsidR="00C77EF4" w:rsidRDefault="00C77EF4" w:rsidP="00C77EF4">
            <w:pPr>
              <w:pStyle w:val="Body"/>
            </w:pPr>
            <w:r>
              <w:t>Adaptive App Search is a brand new way to get what you need right when you need it, without any of the headaches of downloading applications to your phone.</w:t>
            </w:r>
          </w:p>
          <w:p w:rsidR="00C77EF4" w:rsidRDefault="00C77EF4" w:rsidP="00C77EF4">
            <w:pPr>
              <w:pStyle w:val="Body"/>
            </w:pPr>
            <w:r>
              <w:t> </w:t>
            </w:r>
          </w:p>
          <w:p w:rsidR="00C77EF4" w:rsidRDefault="00C77EF4" w:rsidP="00C77EF4">
            <w:pPr>
              <w:pStyle w:val="Body"/>
            </w:pPr>
            <w:r>
              <w:t>Simply swipe left, and search for anything, </w:t>
            </w:r>
          </w:p>
          <w:p w:rsidR="00C77EF4" w:rsidRDefault="00C77EF4" w:rsidP="00C77EF4">
            <w:pPr>
              <w:pStyle w:val="Body"/>
            </w:pPr>
            <w:r>
              <w:t>Firefox OS will then adapt to your request, displaying photos, </w:t>
            </w:r>
          </w:p>
          <w:p w:rsidR="00C77EF4" w:rsidRDefault="00C77EF4" w:rsidP="00C77EF4">
            <w:pPr>
              <w:pStyle w:val="Body"/>
            </w:pPr>
            <w:proofErr w:type="gramStart"/>
            <w:r>
              <w:t>music</w:t>
            </w:r>
            <w:proofErr w:type="gramEnd"/>
            <w:r>
              <w:t>, news, maps, and much more, so you can find exactly what you are looking for. </w:t>
            </w:r>
          </w:p>
          <w:p w:rsidR="00C77EF4" w:rsidRDefault="00C77EF4" w:rsidP="00C77EF4">
            <w:pPr>
              <w:pStyle w:val="Body"/>
            </w:pPr>
          </w:p>
          <w:p w:rsidR="00C77EF4" w:rsidRDefault="00C77EF4" w:rsidP="00C77EF4">
            <w:pPr>
              <w:pStyle w:val="Body"/>
            </w:pPr>
            <w:r>
              <w:t>Here's a great example. </w:t>
            </w:r>
          </w:p>
          <w:p w:rsidR="00C77EF4" w:rsidRDefault="00C77EF4" w:rsidP="00C77EF4">
            <w:pPr>
              <w:pStyle w:val="Body"/>
            </w:pPr>
            <w:r>
              <w:t>Search for Shakira</w:t>
            </w:r>
          </w:p>
          <w:p w:rsidR="00C77EF4" w:rsidRDefault="00C77EF4" w:rsidP="00C77EF4">
            <w:pPr>
              <w:pStyle w:val="Body"/>
            </w:pPr>
            <w:r>
              <w:t>Your background changes instantly</w:t>
            </w:r>
          </w:p>
          <w:p w:rsidR="00C77EF4" w:rsidRDefault="00C77EF4" w:rsidP="00C77EF4">
            <w:pPr>
              <w:pStyle w:val="Body"/>
            </w:pPr>
            <w:r>
              <w:t>Play music</w:t>
            </w:r>
          </w:p>
          <w:p w:rsidR="00C77EF4" w:rsidRDefault="00C77EF4" w:rsidP="00C77EF4">
            <w:pPr>
              <w:pStyle w:val="Body"/>
            </w:pPr>
            <w:r>
              <w:t>Even check her twitter feed. </w:t>
            </w:r>
          </w:p>
          <w:p w:rsidR="00C77EF4" w:rsidRDefault="00C77EF4" w:rsidP="00C77EF4">
            <w:pPr>
              <w:pStyle w:val="Body"/>
            </w:pPr>
          </w:p>
          <w:p w:rsidR="00C77EF4" w:rsidRDefault="00C77EF4" w:rsidP="00C77EF4">
            <w:pPr>
              <w:pStyle w:val="Body"/>
            </w:pPr>
            <w:r>
              <w:t>Here's another</w:t>
            </w:r>
          </w:p>
          <w:p w:rsidR="00C77EF4" w:rsidRDefault="00C77EF4" w:rsidP="00C77EF4">
            <w:pPr>
              <w:pStyle w:val="Body"/>
            </w:pPr>
            <w:r>
              <w:t>Try searching for sushi</w:t>
            </w:r>
          </w:p>
          <w:p w:rsidR="00C77EF4" w:rsidRDefault="00C77EF4" w:rsidP="00C77EF4">
            <w:pPr>
              <w:pStyle w:val="Body"/>
            </w:pPr>
            <w:proofErr w:type="gramStart"/>
            <w:r>
              <w:t>you'll</w:t>
            </w:r>
            <w:proofErr w:type="gramEnd"/>
            <w:r>
              <w:t xml:space="preserve"> get everything sushi. </w:t>
            </w:r>
          </w:p>
          <w:p w:rsidR="00C77EF4" w:rsidRDefault="00C77EF4" w:rsidP="00C77EF4">
            <w:pPr>
              <w:pStyle w:val="Body"/>
            </w:pPr>
            <w:proofErr w:type="gramStart"/>
            <w:r>
              <w:t>you</w:t>
            </w:r>
            <w:proofErr w:type="gramEnd"/>
            <w:r>
              <w:t> can find a restaurant nearby.</w:t>
            </w:r>
          </w:p>
          <w:p w:rsidR="00C77EF4" w:rsidRDefault="00C77EF4" w:rsidP="00C77EF4">
            <w:pPr>
              <w:pStyle w:val="Body"/>
            </w:pPr>
            <w:proofErr w:type="gramStart"/>
            <w:r>
              <w:t>or</w:t>
            </w:r>
            <w:proofErr w:type="gramEnd"/>
            <w:r>
              <w:t xml:space="preserve"> even learn to make your own. </w:t>
            </w:r>
          </w:p>
          <w:p w:rsidR="00C77EF4" w:rsidRDefault="00C77EF4" w:rsidP="00C77EF4">
            <w:pPr>
              <w:pStyle w:val="Body"/>
            </w:pPr>
          </w:p>
          <w:p w:rsidR="00C77EF4" w:rsidRDefault="00C77EF4" w:rsidP="00C77EF4">
            <w:pPr>
              <w:pStyle w:val="Body"/>
            </w:pPr>
            <w:r>
              <w:t>Adaptive App Search. Now there is a phone that really adapts to you. </w:t>
            </w:r>
          </w:p>
          <w:p w:rsidR="00C77EF4" w:rsidRDefault="00C77EF4"/>
        </w:tc>
        <w:tc>
          <w:tcPr>
            <w:tcW w:w="4788" w:type="dxa"/>
          </w:tcPr>
          <w:p w:rsidR="00A51BEF" w:rsidRDefault="00A51BEF" w:rsidP="00A51BEF">
            <w:pPr>
              <w:pStyle w:val="Body"/>
            </w:pPr>
            <w:proofErr w:type="spellStart"/>
            <w:r>
              <w:t>Adaptiv</w:t>
            </w:r>
            <w:r w:rsidR="00B01D70">
              <w:t>ní</w:t>
            </w:r>
            <w:proofErr w:type="spellEnd"/>
            <w:r w:rsidR="00B01D70">
              <w:t xml:space="preserve"> </w:t>
            </w:r>
            <w:proofErr w:type="spellStart"/>
            <w:r w:rsidR="00B01D70">
              <w:t>hledání</w:t>
            </w:r>
            <w:proofErr w:type="spellEnd"/>
            <w:r w:rsidR="00B01D70">
              <w:t xml:space="preserve"> </w:t>
            </w:r>
            <w:proofErr w:type="spellStart"/>
            <w:r w:rsidR="00B01D70">
              <w:t>aplikací</w:t>
            </w:r>
            <w:proofErr w:type="spellEnd"/>
            <w:r w:rsidR="00B01D70">
              <w:t xml:space="preserve"> je </w:t>
            </w:r>
            <w:proofErr w:type="spellStart"/>
            <w:r w:rsidR="00B01D70">
              <w:t>nový</w:t>
            </w:r>
            <w:proofErr w:type="spellEnd"/>
            <w:r w:rsidR="00B01D70">
              <w:t xml:space="preserve"> </w:t>
            </w:r>
            <w:proofErr w:type="spellStart"/>
            <w:r w:rsidR="00B01D70">
              <w:t>způsob</w:t>
            </w:r>
            <w:proofErr w:type="spellEnd"/>
            <w:r w:rsidR="00B01D70">
              <w:t xml:space="preserve">, </w:t>
            </w:r>
            <w:proofErr w:type="spellStart"/>
            <w:r w:rsidR="00B01D70">
              <w:t>jak</w:t>
            </w:r>
            <w:proofErr w:type="spellEnd"/>
            <w:r w:rsidR="00B01D70">
              <w:t xml:space="preserve"> </w:t>
            </w:r>
            <w:proofErr w:type="spellStart"/>
            <w:r w:rsidR="006360BE">
              <w:t>rychle</w:t>
            </w:r>
            <w:proofErr w:type="spellEnd"/>
            <w:r w:rsidR="006360BE">
              <w:t xml:space="preserve"> </w:t>
            </w:r>
            <w:proofErr w:type="spellStart"/>
            <w:r w:rsidR="006360BE">
              <w:t>najít</w:t>
            </w:r>
            <w:proofErr w:type="spellEnd"/>
            <w:r w:rsidR="003F306A">
              <w:t xml:space="preserve"> </w:t>
            </w:r>
            <w:proofErr w:type="spellStart"/>
            <w:r w:rsidR="003F306A">
              <w:t>přesně</w:t>
            </w:r>
            <w:proofErr w:type="spellEnd"/>
            <w:r w:rsidR="003F306A">
              <w:t xml:space="preserve"> to, co </w:t>
            </w:r>
            <w:proofErr w:type="spellStart"/>
            <w:r w:rsidR="003F306A">
              <w:t>potřebujete</w:t>
            </w:r>
            <w:proofErr w:type="spellEnd"/>
            <w:r w:rsidR="003F306A">
              <w:t xml:space="preserve">, </w:t>
            </w:r>
            <w:proofErr w:type="spellStart"/>
            <w:r w:rsidR="003F306A">
              <w:t>bez</w:t>
            </w:r>
            <w:proofErr w:type="spellEnd"/>
            <w:r w:rsidR="003F306A">
              <w:t xml:space="preserve"> </w:t>
            </w:r>
            <w:proofErr w:type="spellStart"/>
            <w:r w:rsidR="00710120">
              <w:t>starostí</w:t>
            </w:r>
            <w:proofErr w:type="spellEnd"/>
            <w:r w:rsidR="00710120">
              <w:t xml:space="preserve"> se </w:t>
            </w:r>
            <w:proofErr w:type="spellStart"/>
            <w:r w:rsidR="003F306A">
              <w:t>stahování</w:t>
            </w:r>
            <w:r w:rsidR="00710120">
              <w:t>m</w:t>
            </w:r>
            <w:proofErr w:type="spellEnd"/>
            <w:r w:rsidR="003F306A">
              <w:t xml:space="preserve"> </w:t>
            </w:r>
            <w:proofErr w:type="spellStart"/>
            <w:r w:rsidR="003F306A">
              <w:t>aplikací</w:t>
            </w:r>
            <w:proofErr w:type="spellEnd"/>
            <w:r w:rsidR="003F306A">
              <w:t xml:space="preserve"> do </w:t>
            </w:r>
            <w:proofErr w:type="spellStart"/>
            <w:r w:rsidR="003F306A">
              <w:t>vašeho</w:t>
            </w:r>
            <w:proofErr w:type="spellEnd"/>
            <w:r w:rsidR="003F306A">
              <w:t xml:space="preserve"> </w:t>
            </w:r>
            <w:proofErr w:type="spellStart"/>
            <w:r w:rsidR="003F306A">
              <w:t>mobilního</w:t>
            </w:r>
            <w:proofErr w:type="spellEnd"/>
            <w:r w:rsidR="003F306A">
              <w:t xml:space="preserve"> </w:t>
            </w:r>
            <w:proofErr w:type="spellStart"/>
            <w:r w:rsidR="003F306A">
              <w:t>telefonu</w:t>
            </w:r>
            <w:proofErr w:type="spellEnd"/>
            <w:r>
              <w:t>.</w:t>
            </w:r>
          </w:p>
          <w:p w:rsidR="00A51BEF" w:rsidRDefault="00A51BEF" w:rsidP="00A51BEF">
            <w:pPr>
              <w:pStyle w:val="Body"/>
            </w:pPr>
            <w:r>
              <w:t> </w:t>
            </w:r>
          </w:p>
          <w:p w:rsidR="00A51BEF" w:rsidRDefault="005623C9" w:rsidP="00A51BEF">
            <w:pPr>
              <w:pStyle w:val="Body"/>
            </w:pPr>
            <w:proofErr w:type="spellStart"/>
            <w:r>
              <w:t>Přejeďte</w:t>
            </w:r>
            <w:proofErr w:type="spellEnd"/>
            <w:r>
              <w:t xml:space="preserve"> </w:t>
            </w:r>
            <w:proofErr w:type="spellStart"/>
            <w:r>
              <w:t>prstem</w:t>
            </w:r>
            <w:proofErr w:type="spellEnd"/>
            <w:r>
              <w:t xml:space="preserve"> </w:t>
            </w:r>
            <w:proofErr w:type="spellStart"/>
            <w:r>
              <w:t>zleva</w:t>
            </w:r>
            <w:proofErr w:type="spellEnd"/>
            <w:r>
              <w:t xml:space="preserve"> </w:t>
            </w:r>
            <w:proofErr w:type="spellStart"/>
            <w:r>
              <w:t>doprava</w:t>
            </w:r>
            <w:proofErr w:type="spellEnd"/>
            <w:r w:rsidR="00FC50A9">
              <w:t xml:space="preserve"> a </w:t>
            </w:r>
            <w:proofErr w:type="spellStart"/>
            <w:r w:rsidR="00FC50A9">
              <w:t>hledejte</w:t>
            </w:r>
            <w:proofErr w:type="spellEnd"/>
            <w:r w:rsidR="006360BE">
              <w:t xml:space="preserve"> </w:t>
            </w:r>
            <w:proofErr w:type="spellStart"/>
            <w:r w:rsidR="006360BE">
              <w:t>cokoli</w:t>
            </w:r>
            <w:proofErr w:type="spellEnd"/>
            <w:r w:rsidR="00FC50A9">
              <w:t xml:space="preserve">, </w:t>
            </w:r>
            <w:r w:rsidR="00A51BEF">
              <w:t xml:space="preserve">Firefox </w:t>
            </w:r>
            <w:r w:rsidR="00187B60">
              <w:t xml:space="preserve">OS </w:t>
            </w:r>
            <w:r w:rsidR="00FC50A9">
              <w:t xml:space="preserve">se </w:t>
            </w:r>
            <w:proofErr w:type="spellStart"/>
            <w:r w:rsidR="00FC50A9">
              <w:t>přizpůsobí</w:t>
            </w:r>
            <w:proofErr w:type="spellEnd"/>
            <w:r w:rsidR="00FC50A9">
              <w:t xml:space="preserve"> </w:t>
            </w:r>
            <w:proofErr w:type="spellStart"/>
            <w:r w:rsidR="00BD2B20">
              <w:t>požadavku</w:t>
            </w:r>
            <w:proofErr w:type="spellEnd"/>
            <w:r w:rsidR="00BD2B20">
              <w:t xml:space="preserve"> </w:t>
            </w:r>
            <w:r w:rsidR="00FC50A9">
              <w:t xml:space="preserve">a </w:t>
            </w:r>
            <w:proofErr w:type="spellStart"/>
            <w:r w:rsidR="00FC50A9">
              <w:t>zobrazí</w:t>
            </w:r>
            <w:proofErr w:type="spellEnd"/>
            <w:r w:rsidR="00FC50A9">
              <w:t xml:space="preserve"> </w:t>
            </w:r>
            <w:proofErr w:type="spellStart"/>
            <w:r w:rsidR="00FC50A9">
              <w:t>fotografie</w:t>
            </w:r>
            <w:proofErr w:type="spellEnd"/>
            <w:r w:rsidR="00FC50A9">
              <w:t xml:space="preserve">, </w:t>
            </w:r>
            <w:proofErr w:type="spellStart"/>
            <w:r w:rsidR="00FC50A9">
              <w:t>hudbu</w:t>
            </w:r>
            <w:proofErr w:type="spellEnd"/>
            <w:r w:rsidR="00FC50A9">
              <w:t xml:space="preserve">, </w:t>
            </w:r>
            <w:proofErr w:type="spellStart"/>
            <w:r w:rsidR="00FC50A9">
              <w:t>zprávy</w:t>
            </w:r>
            <w:proofErr w:type="spellEnd"/>
            <w:r w:rsidR="00FC50A9">
              <w:t xml:space="preserve">, </w:t>
            </w:r>
            <w:proofErr w:type="spellStart"/>
            <w:r w:rsidR="00FC50A9">
              <w:t>mapy</w:t>
            </w:r>
            <w:proofErr w:type="spellEnd"/>
            <w:r w:rsidR="00FC50A9">
              <w:t xml:space="preserve"> a </w:t>
            </w:r>
            <w:proofErr w:type="spellStart"/>
            <w:r w:rsidR="00FC50A9">
              <w:t>další</w:t>
            </w:r>
            <w:proofErr w:type="spellEnd"/>
            <w:r w:rsidR="00FC50A9">
              <w:t xml:space="preserve"> </w:t>
            </w:r>
            <w:proofErr w:type="spellStart"/>
            <w:r w:rsidR="00FC50A9">
              <w:t>věci</w:t>
            </w:r>
            <w:proofErr w:type="spellEnd"/>
            <w:r w:rsidR="00FC50A9">
              <w:t xml:space="preserve">. </w:t>
            </w:r>
            <w:proofErr w:type="spellStart"/>
            <w:r w:rsidR="00400E14">
              <w:t>Mezi</w:t>
            </w:r>
            <w:proofErr w:type="spellEnd"/>
            <w:r w:rsidR="00400E14">
              <w:t xml:space="preserve"> </w:t>
            </w:r>
            <w:proofErr w:type="spellStart"/>
            <w:r w:rsidR="00400E14">
              <w:t>nimi</w:t>
            </w:r>
            <w:proofErr w:type="spellEnd"/>
            <w:r w:rsidR="00FC50A9">
              <w:t xml:space="preserve"> </w:t>
            </w:r>
            <w:proofErr w:type="spellStart"/>
            <w:r w:rsidR="00FC50A9">
              <w:t>najdete</w:t>
            </w:r>
            <w:proofErr w:type="spellEnd"/>
            <w:r w:rsidR="006360BE">
              <w:t xml:space="preserve"> </w:t>
            </w:r>
            <w:proofErr w:type="spellStart"/>
            <w:r w:rsidR="006360BE">
              <w:t>přesně</w:t>
            </w:r>
            <w:proofErr w:type="spellEnd"/>
            <w:r w:rsidR="006360BE">
              <w:t xml:space="preserve"> to</w:t>
            </w:r>
            <w:r w:rsidR="00FC50A9">
              <w:t xml:space="preserve">, co </w:t>
            </w:r>
            <w:proofErr w:type="spellStart"/>
            <w:r w:rsidR="00FC50A9">
              <w:t>potřebujete</w:t>
            </w:r>
            <w:proofErr w:type="spellEnd"/>
            <w:r w:rsidR="00A51BEF">
              <w:t>. </w:t>
            </w:r>
          </w:p>
          <w:p w:rsidR="00A51BEF" w:rsidRDefault="00A51BEF" w:rsidP="00A51BEF">
            <w:pPr>
              <w:pStyle w:val="Body"/>
            </w:pPr>
          </w:p>
          <w:p w:rsidR="0046505A" w:rsidRDefault="0046505A" w:rsidP="00A51BEF">
            <w:pPr>
              <w:pStyle w:val="Body"/>
            </w:pPr>
          </w:p>
          <w:p w:rsidR="00A51BEF" w:rsidRDefault="00E60BEE" w:rsidP="00A51BEF">
            <w:pPr>
              <w:pStyle w:val="Body"/>
            </w:pPr>
            <w:proofErr w:type="spellStart"/>
            <w:r>
              <w:t>Tady</w:t>
            </w:r>
            <w:proofErr w:type="spellEnd"/>
            <w:r>
              <w:t xml:space="preserve"> je </w:t>
            </w:r>
            <w:proofErr w:type="spellStart"/>
            <w:r>
              <w:t>příklad</w:t>
            </w:r>
            <w:proofErr w:type="spellEnd"/>
            <w:r w:rsidR="00A51BEF">
              <w:t>. </w:t>
            </w:r>
          </w:p>
          <w:p w:rsidR="00A51BEF" w:rsidRDefault="00080585" w:rsidP="00A51BEF">
            <w:pPr>
              <w:pStyle w:val="Body"/>
            </w:pPr>
            <w:proofErr w:type="spellStart"/>
            <w:r>
              <w:t>Hledáte</w:t>
            </w:r>
            <w:proofErr w:type="spellEnd"/>
            <w:r>
              <w:t xml:space="preserve"> </w:t>
            </w:r>
            <w:proofErr w:type="spellStart"/>
            <w:r>
              <w:t>Shakiru</w:t>
            </w:r>
            <w:proofErr w:type="spellEnd"/>
            <w:r>
              <w:t>.</w:t>
            </w:r>
          </w:p>
          <w:p w:rsidR="00A51BEF" w:rsidRDefault="006B3843" w:rsidP="00A51BEF">
            <w:pPr>
              <w:pStyle w:val="Body"/>
            </w:pPr>
            <w:proofErr w:type="spellStart"/>
            <w:r>
              <w:t>Pozadí</w:t>
            </w:r>
            <w:proofErr w:type="spellEnd"/>
            <w:r>
              <w:t xml:space="preserve"> se </w:t>
            </w:r>
            <w:proofErr w:type="spellStart"/>
            <w:r>
              <w:t>změní</w:t>
            </w:r>
            <w:proofErr w:type="spellEnd"/>
            <w:r>
              <w:t>.</w:t>
            </w:r>
          </w:p>
          <w:p w:rsidR="00A51BEF" w:rsidRDefault="00A51BEF" w:rsidP="00A51BEF">
            <w:pPr>
              <w:pStyle w:val="Body"/>
            </w:pPr>
            <w:proofErr w:type="spellStart"/>
            <w:r>
              <w:t>P</w:t>
            </w:r>
            <w:r w:rsidR="006A7411">
              <w:t>řehrajete</w:t>
            </w:r>
            <w:proofErr w:type="spellEnd"/>
            <w:r w:rsidR="006A7411">
              <w:t xml:space="preserve"> </w:t>
            </w:r>
            <w:proofErr w:type="spellStart"/>
            <w:r w:rsidR="006A7411">
              <w:t>hudbu</w:t>
            </w:r>
            <w:proofErr w:type="spellEnd"/>
            <w:r w:rsidR="006A7411">
              <w:t>.</w:t>
            </w:r>
          </w:p>
          <w:p w:rsidR="00A51BEF" w:rsidRDefault="006A7411" w:rsidP="00A51BEF">
            <w:pPr>
              <w:pStyle w:val="Body"/>
            </w:pPr>
            <w:proofErr w:type="spellStart"/>
            <w:r>
              <w:t>Podíváte</w:t>
            </w:r>
            <w:proofErr w:type="spellEnd"/>
            <w:r>
              <w:t xml:space="preserve"> se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její</w:t>
            </w:r>
            <w:proofErr w:type="spellEnd"/>
            <w:r>
              <w:t xml:space="preserve"> twitter</w:t>
            </w:r>
            <w:r w:rsidR="00A51BEF">
              <w:t>. </w:t>
            </w:r>
          </w:p>
          <w:p w:rsidR="00A51BEF" w:rsidRDefault="00A51BEF" w:rsidP="00A51BEF">
            <w:pPr>
              <w:pStyle w:val="Body"/>
            </w:pPr>
          </w:p>
          <w:p w:rsidR="00A51BEF" w:rsidRDefault="00462588" w:rsidP="00A51BEF">
            <w:pPr>
              <w:pStyle w:val="Body"/>
            </w:pPr>
            <w:proofErr w:type="spellStart"/>
            <w:r>
              <w:t>Další</w:t>
            </w:r>
            <w:proofErr w:type="spellEnd"/>
            <w:r>
              <w:t xml:space="preserve"> </w:t>
            </w:r>
            <w:proofErr w:type="spellStart"/>
            <w:r>
              <w:t>hledání</w:t>
            </w:r>
            <w:proofErr w:type="spellEnd"/>
            <w:r>
              <w:t>.</w:t>
            </w:r>
          </w:p>
          <w:p w:rsidR="00A51BEF" w:rsidRDefault="00462588" w:rsidP="00A51BEF">
            <w:pPr>
              <w:pStyle w:val="Body"/>
            </w:pPr>
            <w:proofErr w:type="spellStart"/>
            <w:r>
              <w:t>Chcete</w:t>
            </w:r>
            <w:proofErr w:type="spellEnd"/>
            <w:r>
              <w:t xml:space="preserve"> </w:t>
            </w:r>
            <w:proofErr w:type="spellStart"/>
            <w:r>
              <w:t>najít</w:t>
            </w:r>
            <w:proofErr w:type="spellEnd"/>
            <w:r>
              <w:t xml:space="preserve"> sushi</w:t>
            </w:r>
          </w:p>
          <w:p w:rsidR="00A51BEF" w:rsidRDefault="00462588" w:rsidP="00A51BEF">
            <w:pPr>
              <w:pStyle w:val="Body"/>
            </w:pPr>
            <w:proofErr w:type="spellStart"/>
            <w:r>
              <w:t>Najdete</w:t>
            </w:r>
            <w:proofErr w:type="spellEnd"/>
            <w:r>
              <w:t xml:space="preserve"> </w:t>
            </w:r>
            <w:proofErr w:type="spellStart"/>
            <w:r>
              <w:t>všechno</w:t>
            </w:r>
            <w:proofErr w:type="spellEnd"/>
            <w:r>
              <w:t xml:space="preserve"> o</w:t>
            </w:r>
            <w:r w:rsidR="005623C9">
              <w:t xml:space="preserve"> sushi,</w:t>
            </w:r>
            <w:r w:rsidR="00A51BEF">
              <w:t> </w:t>
            </w:r>
          </w:p>
          <w:p w:rsidR="00A51BEF" w:rsidRDefault="005623C9" w:rsidP="00A51BEF">
            <w:pPr>
              <w:pStyle w:val="Body"/>
            </w:pPr>
            <w:proofErr w:type="spellStart"/>
            <w:r>
              <w:t>nlízkou</w:t>
            </w:r>
            <w:proofErr w:type="spellEnd"/>
            <w:r>
              <w:t xml:space="preserve"> </w:t>
            </w:r>
            <w:proofErr w:type="spellStart"/>
            <w:r>
              <w:t>restauraci</w:t>
            </w:r>
            <w:proofErr w:type="spellEnd"/>
            <w:r>
              <w:t>,</w:t>
            </w:r>
          </w:p>
          <w:p w:rsidR="00A51BEF" w:rsidRDefault="005623C9" w:rsidP="00A51BEF">
            <w:pPr>
              <w:pStyle w:val="Body"/>
            </w:pPr>
            <w:proofErr w:type="spellStart"/>
            <w:proofErr w:type="gramStart"/>
            <w:r>
              <w:t>nebo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</w:t>
            </w:r>
            <w:r w:rsidR="006360BE">
              <w:t>ecept</w:t>
            </w:r>
            <w:proofErr w:type="spellEnd"/>
            <w:r w:rsidR="006360BE">
              <w:t xml:space="preserve"> </w:t>
            </w:r>
            <w:proofErr w:type="spellStart"/>
            <w:r w:rsidR="006360BE">
              <w:t>na</w:t>
            </w:r>
            <w:proofErr w:type="spellEnd"/>
            <w:r w:rsidR="006360BE">
              <w:t xml:space="preserve"> </w:t>
            </w:r>
            <w:proofErr w:type="spellStart"/>
            <w:r w:rsidR="006360BE">
              <w:t>vlastní</w:t>
            </w:r>
            <w:proofErr w:type="spellEnd"/>
            <w:r w:rsidR="006360BE">
              <w:t xml:space="preserve"> sushi</w:t>
            </w:r>
            <w:r w:rsidR="00A51BEF">
              <w:t>. </w:t>
            </w:r>
          </w:p>
          <w:p w:rsidR="00A51BEF" w:rsidRDefault="00A51BEF" w:rsidP="00A51BEF">
            <w:pPr>
              <w:pStyle w:val="Body"/>
            </w:pPr>
          </w:p>
          <w:p w:rsidR="00A51BEF" w:rsidRDefault="00D971DD" w:rsidP="00A51BEF">
            <w:pPr>
              <w:pStyle w:val="Body"/>
            </w:pPr>
            <w:proofErr w:type="spellStart"/>
            <w:r>
              <w:t>Adaptivní</w:t>
            </w:r>
            <w:proofErr w:type="spellEnd"/>
            <w:r>
              <w:t xml:space="preserve"> </w:t>
            </w:r>
            <w:proofErr w:type="spellStart"/>
            <w:r>
              <w:t>hledání</w:t>
            </w:r>
            <w:proofErr w:type="spellEnd"/>
            <w:r>
              <w:t xml:space="preserve"> </w:t>
            </w:r>
            <w:proofErr w:type="spellStart"/>
            <w:r>
              <w:t>aplikací</w:t>
            </w:r>
            <w:proofErr w:type="spellEnd"/>
            <w:r w:rsidR="00A51BEF">
              <w:t xml:space="preserve">. </w:t>
            </w:r>
            <w:r w:rsidR="005623C9">
              <w:t xml:space="preserve">Je </w:t>
            </w:r>
            <w:proofErr w:type="spellStart"/>
            <w:r w:rsidR="005623C9">
              <w:t>tady</w:t>
            </w:r>
            <w:proofErr w:type="spellEnd"/>
            <w:r w:rsidR="005623C9">
              <w:t xml:space="preserve"> </w:t>
            </w:r>
            <w:proofErr w:type="spellStart"/>
            <w:r w:rsidR="00792D64">
              <w:t>t</w:t>
            </w:r>
            <w:r>
              <w:t>elefon</w:t>
            </w:r>
            <w:proofErr w:type="spellEnd"/>
            <w:r w:rsidR="005623C9">
              <w:t xml:space="preserve">, </w:t>
            </w:r>
            <w:proofErr w:type="spellStart"/>
            <w:r w:rsidR="005623C9">
              <w:t>který</w:t>
            </w:r>
            <w:bookmarkStart w:id="0" w:name="_GoBack"/>
            <w:bookmarkEnd w:id="0"/>
            <w:proofErr w:type="spellEnd"/>
            <w:r>
              <w:t xml:space="preserve"> se </w:t>
            </w:r>
            <w:proofErr w:type="spellStart"/>
            <w:r>
              <w:t>vám</w:t>
            </w:r>
            <w:proofErr w:type="spellEnd"/>
            <w:r>
              <w:t xml:space="preserve"> </w:t>
            </w:r>
            <w:proofErr w:type="spellStart"/>
            <w:r>
              <w:t>přizpůsobí</w:t>
            </w:r>
            <w:proofErr w:type="spellEnd"/>
            <w:r w:rsidR="00A51BEF">
              <w:t>. </w:t>
            </w:r>
          </w:p>
          <w:p w:rsidR="00C77EF4" w:rsidRPr="0053604C" w:rsidRDefault="00C77EF4" w:rsidP="0053604C">
            <w:pPr>
              <w:pStyle w:val="Body"/>
            </w:pPr>
          </w:p>
        </w:tc>
      </w:tr>
    </w:tbl>
    <w:p w:rsidR="001D1191" w:rsidRPr="0053604C" w:rsidRDefault="001D1191"/>
    <w:sectPr w:rsidR="001D1191" w:rsidRPr="0053604C" w:rsidSect="001D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D8" w:rsidRDefault="00085BD8" w:rsidP="00C77EF4">
      <w:pPr>
        <w:spacing w:after="0" w:line="240" w:lineRule="auto"/>
      </w:pPr>
      <w:r>
        <w:separator/>
      </w:r>
    </w:p>
  </w:endnote>
  <w:endnote w:type="continuationSeparator" w:id="0">
    <w:p w:rsidR="00085BD8" w:rsidRDefault="00085BD8" w:rsidP="00C7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D8" w:rsidRDefault="00085BD8" w:rsidP="00C77EF4">
      <w:pPr>
        <w:spacing w:after="0" w:line="240" w:lineRule="auto"/>
      </w:pPr>
      <w:r>
        <w:separator/>
      </w:r>
    </w:p>
  </w:footnote>
  <w:footnote w:type="continuationSeparator" w:id="0">
    <w:p w:rsidR="00085BD8" w:rsidRDefault="00085BD8" w:rsidP="00C77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7EF4"/>
    <w:rsid w:val="00080585"/>
    <w:rsid w:val="00085BD8"/>
    <w:rsid w:val="000F6534"/>
    <w:rsid w:val="00187B60"/>
    <w:rsid w:val="001D1191"/>
    <w:rsid w:val="0028619D"/>
    <w:rsid w:val="002E63F0"/>
    <w:rsid w:val="003571F5"/>
    <w:rsid w:val="003F306A"/>
    <w:rsid w:val="00400E14"/>
    <w:rsid w:val="00462588"/>
    <w:rsid w:val="0046505A"/>
    <w:rsid w:val="0053604C"/>
    <w:rsid w:val="005623C9"/>
    <w:rsid w:val="006360BE"/>
    <w:rsid w:val="00685130"/>
    <w:rsid w:val="006A7411"/>
    <w:rsid w:val="006B3843"/>
    <w:rsid w:val="00710120"/>
    <w:rsid w:val="00792D64"/>
    <w:rsid w:val="008547F7"/>
    <w:rsid w:val="00982C02"/>
    <w:rsid w:val="00A51BEF"/>
    <w:rsid w:val="00B01D70"/>
    <w:rsid w:val="00BD2B20"/>
    <w:rsid w:val="00C77EF4"/>
    <w:rsid w:val="00D971DD"/>
    <w:rsid w:val="00DA3D87"/>
    <w:rsid w:val="00E60BEE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7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7EF4"/>
  </w:style>
  <w:style w:type="paragraph" w:styleId="Zpat">
    <w:name w:val="footer"/>
    <w:basedOn w:val="Normln"/>
    <w:link w:val="ZpatChar"/>
    <w:uiPriority w:val="99"/>
    <w:semiHidden/>
    <w:unhideWhenUsed/>
    <w:rsid w:val="00C7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7EF4"/>
  </w:style>
  <w:style w:type="table" w:styleId="Mkatabulky">
    <w:name w:val="Table Grid"/>
    <w:basedOn w:val="Normlntabulka"/>
    <w:uiPriority w:val="59"/>
    <w:rsid w:val="00C77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C77EF4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191</Words>
  <Characters>1127</Characters>
  <Application>Microsoft Office Word</Application>
  <DocSecurity>0</DocSecurity>
  <Lines>9</Lines>
  <Paragraphs>2</Paragraphs>
  <ScaleCrop>false</ScaleCrop>
  <Company>TransPerfect Translations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akatsambas</dc:creator>
  <cp:keywords/>
  <dc:description/>
  <cp:lastModifiedBy>Michal</cp:lastModifiedBy>
  <cp:revision>23</cp:revision>
  <dcterms:created xsi:type="dcterms:W3CDTF">2013-11-14T16:41:00Z</dcterms:created>
  <dcterms:modified xsi:type="dcterms:W3CDTF">2014-01-11T14:35:00Z</dcterms:modified>
</cp:coreProperties>
</file>