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8A5C" w14:textId="18452129" w:rsidR="007C1AE2" w:rsidRDefault="00E7609E" w:rsidP="007C1AE2">
      <w:pPr>
        <w:rPr>
          <w:rFonts w:ascii="Open Sans" w:eastAsia="Times New Roman" w:hAnsi="Open Sans" w:cs="Arial"/>
          <w:b/>
          <w:sz w:val="22"/>
          <w:szCs w:val="22"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 xml:space="preserve">Project Goal </w:t>
      </w:r>
    </w:p>
    <w:p w14:paraId="1203F87D" w14:textId="77777777" w:rsidR="008D5B42" w:rsidRDefault="008D5B42" w:rsidP="00DA70B9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Foster development of unique, user-generated films in support of the upcoming Firefox OS launch</w:t>
      </w:r>
    </w:p>
    <w:p w14:paraId="5E7FCB1B" w14:textId="6F1F23D8" w:rsidR="000B0FB7" w:rsidRPr="008D5B42" w:rsidRDefault="000B0FB7" w:rsidP="00E7609E">
      <w:pPr>
        <w:rPr>
          <w:rFonts w:ascii="Open Sans" w:hAnsi="Open Sans"/>
          <w:sz w:val="22"/>
          <w:szCs w:val="22"/>
        </w:rPr>
        <w:sectPr w:rsidR="000B0FB7" w:rsidRPr="008D5B42" w:rsidSect="008D5B4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498BBB" w14:textId="60555ED9" w:rsidR="00AD208A" w:rsidRPr="008D5B42" w:rsidRDefault="00AD208A" w:rsidP="00E23D6A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45DC67A7" w14:textId="47B507D7" w:rsidR="00E23D6A" w:rsidRPr="00813266" w:rsidRDefault="00E7609E" w:rsidP="00E23D6A">
      <w:pPr>
        <w:rPr>
          <w:rFonts w:ascii="Open Sans" w:hAnsi="Open Sans"/>
          <w:sz w:val="22"/>
          <w:szCs w:val="22"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>Target Audience</w:t>
      </w:r>
      <w:r w:rsidRPr="00813266">
        <w:rPr>
          <w:rFonts w:ascii="Open Sans" w:eastAsia="Times New Roman" w:hAnsi="Open Sans" w:cs="Arial"/>
          <w:b/>
        </w:rPr>
        <w:br/>
      </w:r>
      <w:r w:rsidR="00E23D6A" w:rsidRPr="00813266">
        <w:rPr>
          <w:rFonts w:ascii="Open Sans" w:hAnsi="Open Sans"/>
          <w:sz w:val="22"/>
          <w:szCs w:val="22"/>
        </w:rPr>
        <w:t xml:space="preserve">Primary: Contestants </w:t>
      </w:r>
    </w:p>
    <w:p w14:paraId="33814178" w14:textId="77777777" w:rsidR="00E23D6A" w:rsidRPr="00813266" w:rsidRDefault="00E23D6A" w:rsidP="00E23D6A">
      <w:pPr>
        <w:pStyle w:val="BodyText"/>
        <w:numPr>
          <w:ilvl w:val="0"/>
          <w:numId w:val="5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We are reaching out to </w:t>
      </w:r>
      <w:r w:rsidRPr="00813266">
        <w:rPr>
          <w:rFonts w:ascii="Open Sans" w:hAnsi="Open Sans"/>
          <w:sz w:val="22"/>
          <w:szCs w:val="22"/>
          <w:u w:val="single"/>
        </w:rPr>
        <w:t>filmmakers</w:t>
      </w:r>
      <w:r w:rsidRPr="00813266">
        <w:rPr>
          <w:rFonts w:ascii="Open Sans" w:hAnsi="Open Sans"/>
          <w:sz w:val="22"/>
          <w:szCs w:val="22"/>
        </w:rPr>
        <w:t xml:space="preserve">, </w:t>
      </w:r>
      <w:r w:rsidRPr="00813266">
        <w:rPr>
          <w:rFonts w:ascii="Open Sans" w:hAnsi="Open Sans"/>
          <w:sz w:val="22"/>
          <w:szCs w:val="22"/>
          <w:u w:val="single"/>
        </w:rPr>
        <w:t>film students</w:t>
      </w:r>
      <w:r w:rsidRPr="00813266">
        <w:rPr>
          <w:rFonts w:ascii="Open Sans" w:hAnsi="Open Sans"/>
          <w:sz w:val="22"/>
          <w:szCs w:val="22"/>
        </w:rPr>
        <w:t xml:space="preserve">, </w:t>
      </w:r>
      <w:r w:rsidRPr="00813266">
        <w:rPr>
          <w:rFonts w:ascii="Open Sans" w:hAnsi="Open Sans"/>
          <w:sz w:val="22"/>
          <w:szCs w:val="22"/>
          <w:u w:val="single"/>
        </w:rPr>
        <w:t>multi-media enthusiasts</w:t>
      </w:r>
      <w:r w:rsidRPr="00813266">
        <w:rPr>
          <w:rFonts w:ascii="Open Sans" w:hAnsi="Open Sans"/>
          <w:sz w:val="22"/>
          <w:szCs w:val="22"/>
        </w:rPr>
        <w:t xml:space="preserve">, </w:t>
      </w:r>
      <w:r w:rsidRPr="00813266">
        <w:rPr>
          <w:rFonts w:ascii="Open Sans" w:hAnsi="Open Sans"/>
          <w:sz w:val="22"/>
          <w:szCs w:val="22"/>
          <w:u w:val="single"/>
        </w:rPr>
        <w:t>creative types</w:t>
      </w:r>
      <w:r w:rsidRPr="00813266">
        <w:rPr>
          <w:rFonts w:ascii="Open Sans" w:hAnsi="Open Sans"/>
          <w:sz w:val="22"/>
          <w:szCs w:val="22"/>
        </w:rPr>
        <w:t>, any one that is passionate about filmmaking and technology.</w:t>
      </w:r>
    </w:p>
    <w:p w14:paraId="00B95D3B" w14:textId="77777777" w:rsidR="00E23D6A" w:rsidRPr="00813266" w:rsidRDefault="00E23D6A" w:rsidP="00E23D6A">
      <w:p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Secondary: Voters</w:t>
      </w:r>
    </w:p>
    <w:p w14:paraId="623A6298" w14:textId="77777777" w:rsidR="00E23D6A" w:rsidRPr="00813266" w:rsidRDefault="00E23D6A" w:rsidP="00E23D6A">
      <w:pPr>
        <w:pStyle w:val="ListParagraph"/>
        <w:numPr>
          <w:ilvl w:val="0"/>
          <w:numId w:val="4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Friends and family of filmmakers</w:t>
      </w:r>
    </w:p>
    <w:p w14:paraId="74E549F7" w14:textId="77777777" w:rsidR="00E23D6A" w:rsidRDefault="00E23D6A" w:rsidP="00E23D6A">
      <w:pPr>
        <w:pStyle w:val="ListParagraph"/>
        <w:numPr>
          <w:ilvl w:val="0"/>
          <w:numId w:val="4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Firefox fans browsing the film gallery to vote for their favorite entry</w:t>
      </w:r>
    </w:p>
    <w:p w14:paraId="006BBED7" w14:textId="77777777" w:rsidR="00A239C6" w:rsidRDefault="00A239C6" w:rsidP="00A239C6">
      <w:pPr>
        <w:rPr>
          <w:rFonts w:ascii="Open Sans" w:hAnsi="Open Sans"/>
          <w:sz w:val="22"/>
          <w:szCs w:val="22"/>
        </w:rPr>
      </w:pPr>
    </w:p>
    <w:p w14:paraId="2441577B" w14:textId="4975A2C1" w:rsidR="002401D9" w:rsidRPr="002401D9" w:rsidRDefault="002401D9" w:rsidP="002401D9">
      <w:pPr>
        <w:rPr>
          <w:rFonts w:ascii="Open Sans" w:hAnsi="Open Sans"/>
          <w:b/>
        </w:rPr>
      </w:pPr>
      <w:r w:rsidRPr="002401D9">
        <w:rPr>
          <w:rFonts w:ascii="Open Sans" w:hAnsi="Open Sans"/>
          <w:b/>
        </w:rPr>
        <w:t>Campaign Theme</w:t>
      </w:r>
    </w:p>
    <w:p w14:paraId="3307B348" w14:textId="40F19889" w:rsidR="002401D9" w:rsidRDefault="002401D9" w:rsidP="002401D9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Get Mobilized</w:t>
      </w:r>
    </w:p>
    <w:p w14:paraId="0F75921E" w14:textId="77777777" w:rsidR="002401D9" w:rsidRDefault="002401D9" w:rsidP="002401D9">
      <w:pPr>
        <w:rPr>
          <w:rFonts w:ascii="Open Sans" w:eastAsia="Times New Roman" w:hAnsi="Open Sans" w:cs="Arial"/>
          <w:b/>
          <w:bCs/>
          <w:color w:val="000000"/>
        </w:rPr>
      </w:pPr>
    </w:p>
    <w:p w14:paraId="7F50FF59" w14:textId="77777777" w:rsidR="002401D9" w:rsidRDefault="002401D9" w:rsidP="002401D9">
      <w:pPr>
        <w:rPr>
          <w:rFonts w:ascii="Open Sans" w:eastAsia="Times New Roman" w:hAnsi="Open Sans" w:cs="Arial"/>
          <w:b/>
          <w:bCs/>
          <w:color w:val="000000"/>
        </w:rPr>
      </w:pPr>
      <w:r>
        <w:rPr>
          <w:rFonts w:ascii="Open Sans" w:eastAsia="Times New Roman" w:hAnsi="Open Sans" w:cs="Arial"/>
          <w:b/>
          <w:bCs/>
          <w:color w:val="000000"/>
        </w:rPr>
        <w:t>Tonality</w:t>
      </w:r>
    </w:p>
    <w:p w14:paraId="2AD702C1" w14:textId="0FF04194" w:rsidR="002401D9" w:rsidRDefault="002401D9" w:rsidP="002401D9">
      <w:pPr>
        <w:rPr>
          <w:rFonts w:ascii="Open Sans" w:hAnsi="Open Sans" w:cs="Times New Roman"/>
          <w:sz w:val="22"/>
          <w:szCs w:val="22"/>
        </w:rPr>
      </w:pPr>
      <w:r w:rsidRPr="00FB431A">
        <w:rPr>
          <w:rFonts w:ascii="Open Sans" w:hAnsi="Open Sans" w:cs="Times New Roman"/>
          <w:sz w:val="22"/>
          <w:szCs w:val="22"/>
        </w:rPr>
        <w:t xml:space="preserve">Unconventional, Engaging, Honest, Human, Smart, Confident </w:t>
      </w:r>
      <w:r w:rsidR="00B4573A">
        <w:rPr>
          <w:rFonts w:ascii="Open Sans" w:hAnsi="Open Sans" w:cs="Times New Roman"/>
          <w:sz w:val="22"/>
          <w:szCs w:val="22"/>
        </w:rPr>
        <w:br/>
        <w:t xml:space="preserve">Additionally, the tone of the design and copy should fun and inviting. We want to create an engaging, cinematic experience that will draw the reader’s attention and spark the </w:t>
      </w:r>
      <w:proofErr w:type="gramStart"/>
      <w:r w:rsidR="00B4573A">
        <w:rPr>
          <w:rFonts w:ascii="Open Sans" w:hAnsi="Open Sans" w:cs="Times New Roman"/>
          <w:sz w:val="22"/>
          <w:szCs w:val="22"/>
        </w:rPr>
        <w:t>filmmakers</w:t>
      </w:r>
      <w:proofErr w:type="gramEnd"/>
      <w:r w:rsidR="00B4573A">
        <w:rPr>
          <w:rFonts w:ascii="Open Sans" w:hAnsi="Open Sans" w:cs="Times New Roman"/>
          <w:sz w:val="22"/>
          <w:szCs w:val="22"/>
        </w:rPr>
        <w:t xml:space="preserve"> imaginations.</w:t>
      </w:r>
    </w:p>
    <w:p w14:paraId="623A2A83" w14:textId="77777777" w:rsidR="0010095A" w:rsidRDefault="0010095A" w:rsidP="002401D9">
      <w:pPr>
        <w:rPr>
          <w:rFonts w:ascii="Open Sans" w:hAnsi="Open Sans" w:cs="Times New Roman"/>
          <w:sz w:val="22"/>
          <w:szCs w:val="22"/>
        </w:rPr>
      </w:pPr>
    </w:p>
    <w:p w14:paraId="54281B0A" w14:textId="77777777" w:rsidR="0010095A" w:rsidRDefault="0010095A" w:rsidP="0010095A">
      <w:pPr>
        <w:rPr>
          <w:rFonts w:ascii="Open Sans" w:eastAsia="Times New Roman" w:hAnsi="Open Sans" w:cs="Arial"/>
          <w:b/>
          <w:bCs/>
          <w:color w:val="000000"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>Thoughts and Feelings</w:t>
      </w:r>
    </w:p>
    <w:p w14:paraId="6E74937F" w14:textId="3EF4F135" w:rsidR="0010095A" w:rsidRPr="00513B4E" w:rsidRDefault="0010095A" w:rsidP="0010095A">
      <w:pPr>
        <w:rPr>
          <w:rFonts w:ascii="Open Sans" w:eastAsia="Times New Roman" w:hAnsi="Open Sans" w:cs="Arial"/>
          <w:color w:val="3366FF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Position Edward Norton’s endorsement and participation as a key part of the design and messaging strategy</w:t>
      </w:r>
      <w:r w:rsidR="00513B4E">
        <w:rPr>
          <w:rFonts w:ascii="Open Sans" w:eastAsia="Times New Roman" w:hAnsi="Open Sans" w:cs="Arial"/>
          <w:color w:val="000000"/>
          <w:sz w:val="22"/>
          <w:szCs w:val="22"/>
        </w:rPr>
        <w:t xml:space="preserve"> – </w:t>
      </w:r>
      <w:r w:rsidR="00513B4E">
        <w:rPr>
          <w:rFonts w:ascii="Open Sans" w:eastAsia="Times New Roman" w:hAnsi="Open Sans" w:cs="Arial"/>
          <w:color w:val="3366FF"/>
          <w:sz w:val="22"/>
          <w:szCs w:val="22"/>
        </w:rPr>
        <w:t>assuming Ed Norton becomes our key judge. FYI, this refers to the comments he made in Cannes about Mozilla and his support for open web technology.</w:t>
      </w:r>
    </w:p>
    <w:p w14:paraId="094B59D7" w14:textId="77777777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21A22913" w14:textId="77777777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Create a Firefox-centric and cohesive language system that separates it from other video contests and elevates Flicks into a revered </w:t>
      </w:r>
      <w:r w:rsidRPr="004A2D47">
        <w:rPr>
          <w:rFonts w:ascii="Open Sans" w:eastAsia="Times New Roman" w:hAnsi="Open Sans" w:cs="Arial"/>
          <w:i/>
          <w:color w:val="000000"/>
          <w:sz w:val="22"/>
          <w:szCs w:val="22"/>
        </w:rPr>
        <w:t>film competition</w:t>
      </w: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. </w:t>
      </w:r>
    </w:p>
    <w:p w14:paraId="650E7A98" w14:textId="77777777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7781F800" w14:textId="55D64DAD" w:rsidR="0010095A" w:rsidRPr="00513B4E" w:rsidRDefault="0010095A" w:rsidP="0010095A">
      <w:pPr>
        <w:rPr>
          <w:rFonts w:ascii="Open Sans" w:eastAsia="Times New Roman" w:hAnsi="Open Sans" w:cs="Arial"/>
          <w:color w:val="3366FF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We want to draw on the creative energy of our most loyal supporters to tell stories with meaning, context and relevance related to Firefox OS to the mobile device user. </w:t>
      </w:r>
      <w:r w:rsidR="00513B4E">
        <w:rPr>
          <w:rFonts w:ascii="Open Sans" w:eastAsia="Times New Roman" w:hAnsi="Open Sans" w:cs="Arial"/>
          <w:color w:val="3366FF"/>
          <w:sz w:val="22"/>
          <w:szCs w:val="22"/>
        </w:rPr>
        <w:t xml:space="preserve">Get the world excited about the amazing world of mobile. </w:t>
      </w:r>
    </w:p>
    <w:p w14:paraId="50140F96" w14:textId="77777777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010E4D4D" w14:textId="5BB59BE3" w:rsidR="0010095A" w:rsidRDefault="0010095A" w:rsidP="0010095A">
      <w:p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We want to communicate that we’re passionate and respectful of their talent and the future of the mobile web simultaneously. </w:t>
      </w:r>
    </w:p>
    <w:p w14:paraId="1CB83DB8" w14:textId="77777777" w:rsidR="0010095A" w:rsidRDefault="0010095A" w:rsidP="0010095A">
      <w:pPr>
        <w:rPr>
          <w:rFonts w:ascii="Open Sans" w:hAnsi="Open Sans"/>
          <w:b/>
          <w:sz w:val="22"/>
          <w:szCs w:val="22"/>
        </w:rPr>
      </w:pPr>
    </w:p>
    <w:p w14:paraId="63247EE7" w14:textId="77777777" w:rsidR="0010095A" w:rsidRPr="000B0FB7" w:rsidRDefault="0010095A" w:rsidP="0010095A">
      <w:pPr>
        <w:rPr>
          <w:rFonts w:ascii="Open Sans" w:hAnsi="Open Sans"/>
          <w:i/>
          <w:sz w:val="22"/>
          <w:szCs w:val="22"/>
        </w:rPr>
      </w:pPr>
      <w:r w:rsidRPr="000B0FB7">
        <w:rPr>
          <w:rFonts w:ascii="Open Sans" w:hAnsi="Open Sans"/>
          <w:i/>
          <w:sz w:val="22"/>
          <w:szCs w:val="22"/>
        </w:rPr>
        <w:t>Additionally</w:t>
      </w:r>
    </w:p>
    <w:p w14:paraId="0A255F11" w14:textId="77777777" w:rsidR="0010095A" w:rsidRPr="00813266" w:rsidRDefault="0010095A" w:rsidP="0010095A">
      <w:pPr>
        <w:pStyle w:val="ListParagraph"/>
        <w:numPr>
          <w:ilvl w:val="0"/>
          <w:numId w:val="22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We want contestants and voters to </w:t>
      </w:r>
      <w:r>
        <w:rPr>
          <w:rFonts w:ascii="Open Sans" w:hAnsi="Open Sans"/>
          <w:sz w:val="22"/>
          <w:szCs w:val="22"/>
        </w:rPr>
        <w:t>be impressed with the quality of past entries, respectful of the contests objectives</w:t>
      </w:r>
      <w:r w:rsidRPr="0081326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and giddy with potential prizes </w:t>
      </w:r>
    </w:p>
    <w:p w14:paraId="56BCC3A0" w14:textId="77777777" w:rsidR="0010095A" w:rsidRPr="00813266" w:rsidRDefault="0010095A" w:rsidP="0010095A">
      <w:pPr>
        <w:pStyle w:val="ListParagraph"/>
        <w:numPr>
          <w:ilvl w:val="0"/>
          <w:numId w:val="22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We want contestants to feel inspired by the website design, contest opportunity and prizes </w:t>
      </w:r>
      <w:r>
        <w:rPr>
          <w:rFonts w:ascii="Open Sans" w:hAnsi="Open Sans"/>
          <w:sz w:val="22"/>
          <w:szCs w:val="22"/>
        </w:rPr>
        <w:t>to develop quality film in support of a tight Firefox OS story</w:t>
      </w:r>
    </w:p>
    <w:p w14:paraId="22A9B0A9" w14:textId="77777777" w:rsidR="0010095A" w:rsidRPr="00813266" w:rsidRDefault="0010095A" w:rsidP="0010095A">
      <w:pPr>
        <w:pStyle w:val="ListParagraph"/>
        <w:numPr>
          <w:ilvl w:val="0"/>
          <w:numId w:val="22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lastRenderedPageBreak/>
        <w:t>Motivated and equipped with the all information needed to create great, unique Firefox OS films</w:t>
      </w:r>
    </w:p>
    <w:p w14:paraId="62EB0D92" w14:textId="2E51AA62" w:rsidR="0010095A" w:rsidRPr="00813266" w:rsidRDefault="0010095A" w:rsidP="0010095A">
      <w:pPr>
        <w:pStyle w:val="ListParagraph"/>
        <w:numPr>
          <w:ilvl w:val="0"/>
          <w:numId w:val="22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We want </w:t>
      </w:r>
      <w:r>
        <w:rPr>
          <w:rFonts w:ascii="Open Sans" w:hAnsi="Open Sans"/>
          <w:sz w:val="22"/>
          <w:szCs w:val="22"/>
        </w:rPr>
        <w:t xml:space="preserve">to pique the curiosity of all visitors </w:t>
      </w:r>
      <w:r w:rsidRPr="00813266">
        <w:rPr>
          <w:rFonts w:ascii="Open Sans" w:hAnsi="Open Sans"/>
          <w:sz w:val="22"/>
          <w:szCs w:val="22"/>
        </w:rPr>
        <w:t xml:space="preserve">and </w:t>
      </w:r>
      <w:r>
        <w:rPr>
          <w:rFonts w:ascii="Open Sans" w:hAnsi="Open Sans"/>
          <w:sz w:val="22"/>
          <w:szCs w:val="22"/>
        </w:rPr>
        <w:t xml:space="preserve">motivate them to share the contest, its content and to also try the </w:t>
      </w:r>
      <w:proofErr w:type="spellStart"/>
      <w:r>
        <w:rPr>
          <w:rFonts w:ascii="Open Sans" w:hAnsi="Open Sans"/>
          <w:sz w:val="22"/>
          <w:szCs w:val="22"/>
        </w:rPr>
        <w:t>FxOS</w:t>
      </w:r>
      <w:proofErr w:type="spellEnd"/>
      <w:r>
        <w:rPr>
          <w:rFonts w:ascii="Open Sans" w:hAnsi="Open Sans"/>
          <w:sz w:val="22"/>
          <w:szCs w:val="22"/>
        </w:rPr>
        <w:t xml:space="preserve"> (where available)</w:t>
      </w:r>
    </w:p>
    <w:p w14:paraId="6C7DE13E" w14:textId="77777777" w:rsidR="0010095A" w:rsidRDefault="0010095A" w:rsidP="002401D9">
      <w:pPr>
        <w:rPr>
          <w:rFonts w:ascii="Open Sans" w:hAnsi="Open Sans" w:cs="Times New Roman"/>
          <w:sz w:val="22"/>
          <w:szCs w:val="22"/>
        </w:rPr>
      </w:pPr>
    </w:p>
    <w:p w14:paraId="180EB2EB" w14:textId="77777777" w:rsidR="00B4573A" w:rsidRPr="00B4573A" w:rsidRDefault="00B4573A" w:rsidP="002401D9">
      <w:pPr>
        <w:rPr>
          <w:rFonts w:ascii="Open Sans" w:hAnsi="Open Sans" w:cs="Times New Roman"/>
          <w:sz w:val="22"/>
          <w:szCs w:val="22"/>
        </w:rPr>
      </w:pPr>
    </w:p>
    <w:p w14:paraId="29970DA5" w14:textId="77777777" w:rsidR="002401D9" w:rsidRPr="00813266" w:rsidRDefault="002401D9" w:rsidP="002401D9">
      <w:pPr>
        <w:rPr>
          <w:rFonts w:ascii="Open Sans" w:hAnsi="Open Sans"/>
          <w:b/>
          <w:sz w:val="22"/>
          <w:szCs w:val="22"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>Call to Action</w:t>
      </w:r>
      <w:r>
        <w:rPr>
          <w:rFonts w:ascii="Open Sans" w:eastAsia="Times New Roman" w:hAnsi="Open Sans" w:cs="Arial"/>
          <w:b/>
          <w:bCs/>
          <w:color w:val="000000"/>
        </w:rPr>
        <w:t xml:space="preserve"> in Order of Priority</w:t>
      </w:r>
    </w:p>
    <w:p w14:paraId="22F33DB9" w14:textId="1213A59F" w:rsidR="002401D9" w:rsidRPr="00813266" w:rsidRDefault="00513B4E" w:rsidP="002401D9">
      <w:pPr>
        <w:pStyle w:val="ListParagraph"/>
        <w:numPr>
          <w:ilvl w:val="0"/>
          <w:numId w:val="10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color w:val="3366FF"/>
          <w:sz w:val="22"/>
          <w:szCs w:val="22"/>
        </w:rPr>
        <w:t>“Get mobilized”</w:t>
      </w:r>
      <w:r>
        <w:rPr>
          <w:rFonts w:ascii="Open Sans" w:hAnsi="Open Sans"/>
          <w:sz w:val="22"/>
          <w:szCs w:val="22"/>
        </w:rPr>
        <w:t xml:space="preserve"> and </w:t>
      </w:r>
      <w:proofErr w:type="gramStart"/>
      <w:r>
        <w:rPr>
          <w:rFonts w:ascii="Open Sans" w:hAnsi="Open Sans"/>
          <w:sz w:val="22"/>
          <w:szCs w:val="22"/>
        </w:rPr>
        <w:t>I</w:t>
      </w:r>
      <w:r w:rsidR="002401D9">
        <w:rPr>
          <w:rFonts w:ascii="Open Sans" w:hAnsi="Open Sans"/>
          <w:sz w:val="22"/>
          <w:szCs w:val="22"/>
        </w:rPr>
        <w:t>nspire</w:t>
      </w:r>
      <w:proofErr w:type="gramEnd"/>
      <w:r w:rsidR="002401D9">
        <w:rPr>
          <w:rFonts w:ascii="Open Sans" w:hAnsi="Open Sans"/>
          <w:sz w:val="22"/>
          <w:szCs w:val="22"/>
        </w:rPr>
        <w:t xml:space="preserve"> us with your Firefox OS film. </w:t>
      </w:r>
      <w:r w:rsidR="002401D9" w:rsidRPr="00813266">
        <w:rPr>
          <w:rFonts w:ascii="Open Sans" w:hAnsi="Open Sans"/>
          <w:sz w:val="22"/>
          <w:szCs w:val="22"/>
        </w:rPr>
        <w:t xml:space="preserve">Enter </w:t>
      </w:r>
      <w:r w:rsidR="002401D9">
        <w:rPr>
          <w:rFonts w:ascii="Open Sans" w:hAnsi="Open Sans"/>
          <w:sz w:val="22"/>
          <w:szCs w:val="22"/>
        </w:rPr>
        <w:t xml:space="preserve">your film to </w:t>
      </w:r>
      <w:r w:rsidR="002401D9" w:rsidRPr="00813266">
        <w:rPr>
          <w:rFonts w:ascii="Open Sans" w:hAnsi="Open Sans"/>
          <w:sz w:val="22"/>
          <w:szCs w:val="22"/>
        </w:rPr>
        <w:t>Firefox Flicks</w:t>
      </w:r>
      <w:r w:rsidR="002401D9">
        <w:rPr>
          <w:rFonts w:ascii="Open Sans" w:hAnsi="Open Sans"/>
          <w:sz w:val="22"/>
          <w:szCs w:val="22"/>
        </w:rPr>
        <w:t xml:space="preserve"> today.</w:t>
      </w:r>
    </w:p>
    <w:p w14:paraId="2BF17D17" w14:textId="206DAD9E" w:rsidR="002401D9" w:rsidRDefault="002401D9" w:rsidP="002401D9">
      <w:pPr>
        <w:pStyle w:val="ListParagraph"/>
        <w:numPr>
          <w:ilvl w:val="0"/>
          <w:numId w:val="10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Share your favorite films</w:t>
      </w:r>
      <w:r>
        <w:rPr>
          <w:rFonts w:ascii="Open Sans" w:hAnsi="Open Sans"/>
          <w:sz w:val="22"/>
          <w:szCs w:val="22"/>
        </w:rPr>
        <w:t xml:space="preserve"> with your friends</w:t>
      </w:r>
    </w:p>
    <w:p w14:paraId="7C74DB1C" w14:textId="2A06B2EA" w:rsidR="004F4865" w:rsidRDefault="004F4865" w:rsidP="002401D9">
      <w:pPr>
        <w:pStyle w:val="ListParagraph"/>
        <w:numPr>
          <w:ilvl w:val="0"/>
          <w:numId w:val="10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Vote for your favorite films (in R3 site)</w:t>
      </w:r>
    </w:p>
    <w:p w14:paraId="06F5131B" w14:textId="142CC75A" w:rsidR="00B4573A" w:rsidRDefault="002401D9" w:rsidP="00B4573A">
      <w:pPr>
        <w:pStyle w:val="ListParagraph"/>
        <w:numPr>
          <w:ilvl w:val="0"/>
          <w:numId w:val="10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Learn more about Firefox OS</w:t>
      </w:r>
    </w:p>
    <w:p w14:paraId="0E023C02" w14:textId="77777777" w:rsidR="0010095A" w:rsidRPr="00B4573A" w:rsidRDefault="0010095A" w:rsidP="004F4865">
      <w:pPr>
        <w:pStyle w:val="ListParagraph"/>
        <w:rPr>
          <w:rFonts w:ascii="Open Sans" w:hAnsi="Open Sans"/>
          <w:sz w:val="22"/>
          <w:szCs w:val="22"/>
        </w:rPr>
      </w:pPr>
    </w:p>
    <w:p w14:paraId="5531F9B9" w14:textId="54FCA042" w:rsidR="0095177D" w:rsidRPr="0095177D" w:rsidRDefault="0095177D" w:rsidP="00A239C6">
      <w:pPr>
        <w:rPr>
          <w:rFonts w:ascii="Open Sans" w:hAnsi="Open Sans"/>
          <w:b/>
        </w:rPr>
      </w:pPr>
      <w:r w:rsidRPr="0095177D">
        <w:rPr>
          <w:rFonts w:ascii="Open Sans" w:hAnsi="Open Sans"/>
          <w:b/>
        </w:rPr>
        <w:t xml:space="preserve">Contest Flow </w:t>
      </w:r>
    </w:p>
    <w:p w14:paraId="7A9CF903" w14:textId="1504723C" w:rsidR="0095177D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January 22: Contest announced. R1 site live</w:t>
      </w:r>
    </w:p>
    <w:p w14:paraId="5C89295B" w14:textId="031C64A1" w:rsidR="0095177D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February 13: R2 site accept entry submissions</w:t>
      </w:r>
    </w:p>
    <w:p w14:paraId="734D214B" w14:textId="2AAA40B2" w:rsidR="0095177D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March – July: Sponsored film festivals</w:t>
      </w:r>
      <w:r w:rsidR="002401D9">
        <w:rPr>
          <w:rFonts w:ascii="Open Sans" w:hAnsi="Open Sans"/>
          <w:sz w:val="22"/>
          <w:szCs w:val="22"/>
        </w:rPr>
        <w:t xml:space="preserve"> (See </w:t>
      </w:r>
      <w:r w:rsidR="002401D9" w:rsidRPr="002401D9">
        <w:rPr>
          <w:rFonts w:ascii="Open Sans" w:hAnsi="Open Sans"/>
          <w:i/>
          <w:sz w:val="22"/>
          <w:szCs w:val="22"/>
        </w:rPr>
        <w:t>Sponsored Events</w:t>
      </w:r>
      <w:r w:rsidR="002401D9">
        <w:rPr>
          <w:rFonts w:ascii="Open Sans" w:hAnsi="Open Sans"/>
          <w:sz w:val="22"/>
          <w:szCs w:val="22"/>
        </w:rPr>
        <w:t xml:space="preserve"> section</w:t>
      </w:r>
      <w:r>
        <w:rPr>
          <w:rFonts w:ascii="Open Sans" w:hAnsi="Open Sans"/>
          <w:sz w:val="22"/>
          <w:szCs w:val="22"/>
        </w:rPr>
        <w:t xml:space="preserve"> and Early Entry Awards announced (see </w:t>
      </w:r>
      <w:r w:rsidRPr="0095177D">
        <w:rPr>
          <w:rFonts w:ascii="Open Sans" w:hAnsi="Open Sans"/>
          <w:i/>
          <w:sz w:val="22"/>
          <w:szCs w:val="22"/>
        </w:rPr>
        <w:t>Contest Prizes</w:t>
      </w:r>
      <w:r>
        <w:rPr>
          <w:rFonts w:ascii="Open Sans" w:hAnsi="Open Sans"/>
          <w:sz w:val="22"/>
          <w:szCs w:val="22"/>
        </w:rPr>
        <w:t xml:space="preserve"> section)</w:t>
      </w:r>
    </w:p>
    <w:p w14:paraId="117D7375" w14:textId="77777777" w:rsidR="002401D9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July 31</w:t>
      </w:r>
      <w:r w:rsidR="002401D9">
        <w:rPr>
          <w:rFonts w:ascii="Open Sans" w:hAnsi="Open Sans"/>
          <w:sz w:val="22"/>
          <w:szCs w:val="22"/>
        </w:rPr>
        <w:t>: contest entry period deadline</w:t>
      </w:r>
    </w:p>
    <w:p w14:paraId="5D42AE23" w14:textId="13416989" w:rsidR="0095177D" w:rsidRDefault="0095177D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August</w:t>
      </w:r>
      <w:r w:rsidR="002401D9">
        <w:rPr>
          <w:rFonts w:ascii="Open Sans" w:hAnsi="Open Sans"/>
          <w:sz w:val="22"/>
          <w:szCs w:val="22"/>
        </w:rPr>
        <w:t xml:space="preserve"> 1 – 30 (TBC): People’s Choice Award voting period on R3 site</w:t>
      </w:r>
    </w:p>
    <w:p w14:paraId="5409AF8A" w14:textId="77777777" w:rsidR="002401D9" w:rsidRDefault="002401D9" w:rsidP="00A239C6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September 5 – 15: Winner announced at Toronto International Film Festival</w:t>
      </w:r>
    </w:p>
    <w:p w14:paraId="3D6CD558" w14:textId="3C24C98A" w:rsidR="002401D9" w:rsidRDefault="002401D9" w:rsidP="002401D9">
      <w:pPr>
        <w:pStyle w:val="ListParagraph"/>
        <w:numPr>
          <w:ilvl w:val="0"/>
          <w:numId w:val="39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Grand Prize Winners (see </w:t>
      </w:r>
      <w:r w:rsidRPr="002401D9">
        <w:rPr>
          <w:rFonts w:ascii="Open Sans" w:hAnsi="Open Sans"/>
          <w:i/>
          <w:sz w:val="22"/>
          <w:szCs w:val="22"/>
        </w:rPr>
        <w:t>Contest Prizes</w:t>
      </w:r>
      <w:r>
        <w:rPr>
          <w:rFonts w:ascii="Open Sans" w:hAnsi="Open Sans"/>
          <w:sz w:val="22"/>
          <w:szCs w:val="22"/>
        </w:rPr>
        <w:t xml:space="preserve"> section) </w:t>
      </w:r>
    </w:p>
    <w:p w14:paraId="05193C09" w14:textId="797FDE7C" w:rsidR="005B3B73" w:rsidRDefault="002401D9" w:rsidP="005B3B73">
      <w:pPr>
        <w:pStyle w:val="ListParagraph"/>
        <w:numPr>
          <w:ilvl w:val="0"/>
          <w:numId w:val="39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Regional Winners  (see </w:t>
      </w:r>
      <w:r w:rsidRPr="002401D9">
        <w:rPr>
          <w:rFonts w:ascii="Open Sans" w:hAnsi="Open Sans"/>
          <w:i/>
          <w:sz w:val="22"/>
          <w:szCs w:val="22"/>
        </w:rPr>
        <w:t>Contest Prizes</w:t>
      </w:r>
      <w:r>
        <w:rPr>
          <w:rFonts w:ascii="Open Sans" w:hAnsi="Open Sans"/>
          <w:sz w:val="22"/>
          <w:szCs w:val="22"/>
        </w:rPr>
        <w:t xml:space="preserve"> section)</w:t>
      </w:r>
    </w:p>
    <w:p w14:paraId="06C4DA5E" w14:textId="77777777" w:rsidR="0010095A" w:rsidRPr="00B4573A" w:rsidRDefault="0010095A" w:rsidP="0010095A">
      <w:pPr>
        <w:pStyle w:val="ListParagraph"/>
        <w:ind w:left="784"/>
        <w:rPr>
          <w:rFonts w:ascii="Open Sans" w:hAnsi="Open Sans"/>
          <w:sz w:val="22"/>
          <w:szCs w:val="22"/>
        </w:rPr>
      </w:pPr>
    </w:p>
    <w:p w14:paraId="70421993" w14:textId="00FA7CE1" w:rsidR="005B3B73" w:rsidRPr="00A239C6" w:rsidRDefault="00A239C6" w:rsidP="005B3B73">
      <w:pPr>
        <w:rPr>
          <w:rFonts w:ascii="Open Sans" w:hAnsi="Open Sans"/>
          <w:b/>
        </w:rPr>
      </w:pPr>
      <w:r w:rsidRPr="00A239C6">
        <w:rPr>
          <w:rFonts w:ascii="Open Sans" w:hAnsi="Open Sans"/>
          <w:b/>
        </w:rPr>
        <w:t>Sponsored Events</w:t>
      </w:r>
    </w:p>
    <w:p w14:paraId="05B222B8" w14:textId="77777777" w:rsidR="002401D9" w:rsidRPr="00FE6CB5" w:rsidRDefault="002401D9" w:rsidP="002401D9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FE6CB5">
        <w:rPr>
          <w:rFonts w:ascii="Open Sans" w:hAnsi="Open Sans"/>
          <w:sz w:val="22"/>
          <w:szCs w:val="22"/>
        </w:rPr>
        <w:t xml:space="preserve">March 9 – </w:t>
      </w:r>
      <w:proofErr w:type="spellStart"/>
      <w:r w:rsidRPr="00FE6CB5">
        <w:rPr>
          <w:rFonts w:ascii="Open Sans" w:hAnsi="Open Sans"/>
          <w:sz w:val="22"/>
          <w:szCs w:val="22"/>
        </w:rPr>
        <w:t>SxSW</w:t>
      </w:r>
      <w:proofErr w:type="spellEnd"/>
      <w:r w:rsidRPr="00FE6CB5">
        <w:rPr>
          <w:rFonts w:ascii="Open Sans" w:hAnsi="Open Sans"/>
          <w:sz w:val="22"/>
          <w:szCs w:val="22"/>
        </w:rPr>
        <w:t xml:space="preserve"> Sponsorship, Austin, TX</w:t>
      </w:r>
    </w:p>
    <w:p w14:paraId="1DEAB35B" w14:textId="77777777" w:rsidR="002401D9" w:rsidRPr="00FE6CB5" w:rsidRDefault="002401D9" w:rsidP="002401D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 w:cs="Courier"/>
          <w:sz w:val="20"/>
          <w:szCs w:val="20"/>
        </w:rPr>
      </w:pPr>
      <w:r w:rsidRPr="00FE6CB5">
        <w:rPr>
          <w:rFonts w:ascii="Open Sans" w:hAnsi="Open Sans" w:cs="Courier"/>
          <w:sz w:val="20"/>
          <w:szCs w:val="20"/>
        </w:rPr>
        <w:t>April 10 - BAFICI Sponsorship, Buenos Aires, Argentina</w:t>
      </w:r>
    </w:p>
    <w:p w14:paraId="59803425" w14:textId="77777777" w:rsidR="002401D9" w:rsidRDefault="002401D9" w:rsidP="002401D9">
      <w:pPr>
        <w:pStyle w:val="HTMLPreformatted"/>
        <w:numPr>
          <w:ilvl w:val="0"/>
          <w:numId w:val="6"/>
        </w:numPr>
        <w:rPr>
          <w:rFonts w:ascii="Open Sans" w:hAnsi="Open Sans"/>
        </w:rPr>
      </w:pPr>
      <w:r w:rsidRPr="00FE6CB5">
        <w:rPr>
          <w:rFonts w:ascii="Open Sans" w:hAnsi="Open Sans"/>
        </w:rPr>
        <w:t xml:space="preserve">June 28 - Karlovy </w:t>
      </w:r>
      <w:r>
        <w:rPr>
          <w:rFonts w:ascii="Open Sans" w:hAnsi="Open Sans"/>
        </w:rPr>
        <w:t xml:space="preserve">Vary </w:t>
      </w:r>
      <w:r w:rsidRPr="00FE6CB5">
        <w:rPr>
          <w:rFonts w:ascii="Open Sans" w:hAnsi="Open Sans"/>
        </w:rPr>
        <w:t xml:space="preserve">International Film Festival, Czech Republic </w:t>
      </w:r>
    </w:p>
    <w:p w14:paraId="7B069913" w14:textId="265D5412" w:rsidR="008D5B42" w:rsidRPr="002401D9" w:rsidRDefault="002401D9" w:rsidP="002401D9">
      <w:pPr>
        <w:pStyle w:val="HTMLPreformatted"/>
        <w:numPr>
          <w:ilvl w:val="0"/>
          <w:numId w:val="6"/>
        </w:numPr>
        <w:rPr>
          <w:rFonts w:ascii="Open Sans" w:hAnsi="Open Sans"/>
        </w:rPr>
      </w:pPr>
      <w:r w:rsidRPr="002401D9">
        <w:rPr>
          <w:rFonts w:ascii="Open Sans" w:hAnsi="Open Sans"/>
          <w:sz w:val="22"/>
          <w:szCs w:val="22"/>
        </w:rPr>
        <w:t xml:space="preserve">July 23 - </w:t>
      </w:r>
      <w:proofErr w:type="spellStart"/>
      <w:r w:rsidRPr="002401D9">
        <w:rPr>
          <w:rFonts w:ascii="Open Sans" w:hAnsi="Open Sans"/>
          <w:sz w:val="22"/>
          <w:szCs w:val="22"/>
        </w:rPr>
        <w:t>Cinemalaya</w:t>
      </w:r>
      <w:proofErr w:type="spellEnd"/>
      <w:r w:rsidRPr="002401D9">
        <w:rPr>
          <w:rFonts w:ascii="Open Sans" w:hAnsi="Open Sans"/>
          <w:sz w:val="22"/>
          <w:szCs w:val="22"/>
        </w:rPr>
        <w:t xml:space="preserve"> Sponsorship, Manila, Philippines</w:t>
      </w:r>
    </w:p>
    <w:p w14:paraId="656F0E34" w14:textId="648DC684" w:rsidR="002401D9" w:rsidRPr="002401D9" w:rsidRDefault="002401D9" w:rsidP="002401D9">
      <w:pPr>
        <w:pStyle w:val="HTMLPreformatted"/>
        <w:numPr>
          <w:ilvl w:val="0"/>
          <w:numId w:val="6"/>
        </w:numPr>
        <w:rPr>
          <w:rFonts w:ascii="Open Sans" w:hAnsi="Open Sans"/>
        </w:rPr>
      </w:pPr>
      <w:r>
        <w:rPr>
          <w:rFonts w:ascii="Open Sans" w:hAnsi="Open Sans"/>
          <w:sz w:val="22"/>
          <w:szCs w:val="22"/>
        </w:rPr>
        <w:t xml:space="preserve">September 5 – </w:t>
      </w:r>
      <w:proofErr w:type="gramStart"/>
      <w:r>
        <w:rPr>
          <w:rFonts w:ascii="Open Sans" w:hAnsi="Open Sans"/>
          <w:sz w:val="22"/>
          <w:szCs w:val="22"/>
        </w:rPr>
        <w:t>15 :</w:t>
      </w:r>
      <w:proofErr w:type="gramEnd"/>
      <w:r>
        <w:rPr>
          <w:rFonts w:ascii="Open Sans" w:hAnsi="Open Sans"/>
          <w:sz w:val="22"/>
          <w:szCs w:val="22"/>
        </w:rPr>
        <w:t xml:space="preserve"> Toronto International Film Festival</w:t>
      </w:r>
    </w:p>
    <w:p w14:paraId="33FF4F30" w14:textId="77777777" w:rsidR="002401D9" w:rsidRDefault="002401D9" w:rsidP="002401D9">
      <w:pPr>
        <w:pStyle w:val="HTMLPreformatted"/>
        <w:rPr>
          <w:rFonts w:ascii="Open Sans" w:hAnsi="Open Sans"/>
          <w:sz w:val="22"/>
          <w:szCs w:val="22"/>
        </w:rPr>
      </w:pPr>
    </w:p>
    <w:p w14:paraId="7BA86CD7" w14:textId="77777777" w:rsidR="00A239C6" w:rsidRDefault="00A239C6" w:rsidP="00E23D6A">
      <w:pPr>
        <w:pStyle w:val="ListParagraph"/>
        <w:ind w:left="0"/>
        <w:rPr>
          <w:rFonts w:ascii="Open Sans" w:eastAsia="Times New Roman" w:hAnsi="Open Sans" w:cs="Arial"/>
          <w:color w:val="000000"/>
          <w:sz w:val="22"/>
          <w:szCs w:val="22"/>
        </w:rPr>
        <w:sectPr w:rsidR="00A239C6" w:rsidSect="000B0F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FA001F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39E3730A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65C10EF0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3A66F1E4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1A5A9677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204B1685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7BABA422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02C4B8EC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4FF6DFEB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4CF91E54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0C0D52D6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762F98CE" w14:textId="77777777" w:rsidR="0010095A" w:rsidRDefault="0010095A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4C36C8A5" w14:textId="7198C20C" w:rsidR="008D5B42" w:rsidRPr="0078025B" w:rsidRDefault="00A239C6" w:rsidP="00E23D6A">
      <w:pPr>
        <w:pStyle w:val="ListParagraph"/>
        <w:ind w:left="0"/>
        <w:rPr>
          <w:rFonts w:ascii="Open Sans" w:eastAsia="Times New Roman" w:hAnsi="Open Sans" w:cs="Arial"/>
          <w:b/>
          <w:color w:val="000000"/>
          <w:sz w:val="28"/>
          <w:szCs w:val="28"/>
        </w:rPr>
      </w:pPr>
      <w:r>
        <w:rPr>
          <w:rFonts w:ascii="Open Sans" w:eastAsia="Times New Roman" w:hAnsi="Open Sans" w:cs="Arial"/>
          <w:b/>
          <w:color w:val="000000"/>
          <w:sz w:val="28"/>
          <w:szCs w:val="28"/>
        </w:rPr>
        <w:t xml:space="preserve">R1 </w:t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>DESIGN</w:t>
      </w:r>
      <w:r>
        <w:rPr>
          <w:rFonts w:ascii="Open Sans" w:eastAsia="Times New Roman" w:hAnsi="Open Sans" w:cs="Arial"/>
          <w:b/>
          <w:color w:val="000000"/>
          <w:sz w:val="28"/>
          <w:szCs w:val="28"/>
        </w:rPr>
        <w:t xml:space="preserve"> Requirements</w:t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ab/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ab/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ab/>
      </w:r>
      <w:r w:rsidR="008D5B42" w:rsidRPr="0078025B">
        <w:rPr>
          <w:rFonts w:ascii="Open Sans" w:eastAsia="Times New Roman" w:hAnsi="Open Sans" w:cs="Arial"/>
          <w:b/>
          <w:color w:val="000000"/>
          <w:sz w:val="28"/>
          <w:szCs w:val="28"/>
        </w:rPr>
        <w:tab/>
      </w:r>
    </w:p>
    <w:p w14:paraId="2604E13E" w14:textId="0F5C1628" w:rsidR="008D5B42" w:rsidRPr="009615F9" w:rsidRDefault="008D5B42" w:rsidP="00E23D6A">
      <w:pPr>
        <w:pStyle w:val="ListParagraph"/>
        <w:ind w:left="0"/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>Homepage</w:t>
      </w: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ab/>
      </w: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ab/>
      </w:r>
    </w:p>
    <w:p w14:paraId="67678846" w14:textId="40B5109F" w:rsidR="008D5B42" w:rsidRDefault="002F31DF" w:rsidP="008D5B42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Headline</w:t>
      </w:r>
      <w:r w:rsidR="00CB548B">
        <w:rPr>
          <w:rFonts w:ascii="Open Sans" w:eastAsia="Times New Roman" w:hAnsi="Open Sans" w:cs="Arial"/>
          <w:color w:val="000000"/>
          <w:sz w:val="22"/>
          <w:szCs w:val="22"/>
        </w:rPr>
        <w:t xml:space="preserve"> type and position</w:t>
      </w:r>
    </w:p>
    <w:p w14:paraId="16C59251" w14:textId="49AE78F0" w:rsidR="00513B4E" w:rsidRPr="00513B4E" w:rsidRDefault="00783EB7" w:rsidP="00A063C5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Tell everyone </w:t>
      </w:r>
      <w:r w:rsidR="00513B4E">
        <w:rPr>
          <w:rFonts w:ascii="Open Sans" w:eastAsia="Times New Roman" w:hAnsi="Open Sans" w:cs="Arial"/>
          <w:color w:val="3366FF"/>
          <w:sz w:val="22"/>
          <w:szCs w:val="22"/>
        </w:rPr>
        <w:t>about the amazing world of mobile (focus on the benefits of the Firefox OS without calling out the OS)</w:t>
      </w:r>
    </w:p>
    <w:p w14:paraId="4EDFEFB8" w14:textId="7FFC435A" w:rsidR="00513B4E" w:rsidRDefault="00513B4E" w:rsidP="00513B4E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Sub head: </w:t>
      </w:r>
    </w:p>
    <w:p w14:paraId="181EEA52" w14:textId="42975BEC" w:rsidR="00A063C5" w:rsidRDefault="000F038C" w:rsidP="00A063C5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Flicks is back in 2013</w:t>
      </w:r>
    </w:p>
    <w:p w14:paraId="289E4EB5" w14:textId="539454D3" w:rsidR="00CB548B" w:rsidRDefault="00CB548B" w:rsidP="008D5B42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Multi-Messaging Platform static message announcing 2013 Flicks</w:t>
      </w:r>
    </w:p>
    <w:p w14:paraId="43AE381D" w14:textId="0242EFE6" w:rsidR="000F038C" w:rsidRDefault="00A063C5" w:rsidP="007D5F91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Messaging</w:t>
      </w:r>
      <w:r w:rsidR="000F038C">
        <w:rPr>
          <w:rFonts w:ascii="Open Sans" w:eastAsia="Times New Roman" w:hAnsi="Open Sans" w:cs="Arial"/>
          <w:color w:val="000000"/>
          <w:sz w:val="22"/>
          <w:szCs w:val="22"/>
        </w:rPr>
        <w:t xml:space="preserve"> hierarchy</w:t>
      </w:r>
    </w:p>
    <w:p w14:paraId="7AB36BAF" w14:textId="17F204FF" w:rsidR="000F038C" w:rsidRDefault="000F038C" w:rsidP="000F038C">
      <w:pPr>
        <w:pStyle w:val="ListParagraph"/>
        <w:numPr>
          <w:ilvl w:val="2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Edward Norton principle judge</w:t>
      </w:r>
      <w:r w:rsidR="00513B4E"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  <w:r w:rsidR="00513B4E">
        <w:rPr>
          <w:rFonts w:ascii="Open Sans" w:eastAsia="Times New Roman" w:hAnsi="Open Sans" w:cs="Arial"/>
          <w:color w:val="3366FF"/>
          <w:sz w:val="22"/>
          <w:szCs w:val="22"/>
        </w:rPr>
        <w:t xml:space="preserve">(trying to confirm this </w:t>
      </w:r>
      <w:proofErr w:type="spellStart"/>
      <w:r w:rsidR="00513B4E">
        <w:rPr>
          <w:rFonts w:ascii="Open Sans" w:eastAsia="Times New Roman" w:hAnsi="Open Sans" w:cs="Arial"/>
          <w:color w:val="3366FF"/>
          <w:sz w:val="22"/>
          <w:szCs w:val="22"/>
        </w:rPr>
        <w:t>asap</w:t>
      </w:r>
      <w:proofErr w:type="spellEnd"/>
      <w:r w:rsidR="00513B4E">
        <w:rPr>
          <w:rFonts w:ascii="Open Sans" w:eastAsia="Times New Roman" w:hAnsi="Open Sans" w:cs="Arial"/>
          <w:color w:val="3366FF"/>
          <w:sz w:val="22"/>
          <w:szCs w:val="22"/>
        </w:rPr>
        <w:t>)</w:t>
      </w:r>
    </w:p>
    <w:p w14:paraId="6D3FB625" w14:textId="2D08C966" w:rsidR="000F038C" w:rsidRDefault="00513B4E" w:rsidP="000F038C">
      <w:pPr>
        <w:pStyle w:val="ListParagraph"/>
        <w:numPr>
          <w:ilvl w:val="2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3366FF"/>
          <w:sz w:val="22"/>
          <w:szCs w:val="22"/>
        </w:rPr>
        <w:t>Multiple chances to win a</w:t>
      </w:r>
      <w:r w:rsidR="000F038C">
        <w:rPr>
          <w:rFonts w:ascii="Open Sans" w:eastAsia="Times New Roman" w:hAnsi="Open Sans" w:cs="Arial"/>
          <w:color w:val="000000"/>
          <w:sz w:val="22"/>
          <w:szCs w:val="22"/>
        </w:rPr>
        <w:t>mazing prizes throughout the contest period</w:t>
      </w:r>
      <w:r w:rsidR="00D66CD3"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  <w:r w:rsidR="00D66CD3">
        <w:rPr>
          <w:rFonts w:ascii="Open Sans" w:eastAsia="Times New Roman" w:hAnsi="Open Sans" w:cs="Arial"/>
          <w:color w:val="3366FF"/>
          <w:sz w:val="22"/>
          <w:szCs w:val="22"/>
        </w:rPr>
        <w:t>(at festival’s and again during the voting period in August. Enter early, be a winner and automatically earn a slot in the voting period)</w:t>
      </w:r>
    </w:p>
    <w:p w14:paraId="470B48C3" w14:textId="77777777" w:rsidR="000F038C" w:rsidRDefault="000F038C" w:rsidP="000F038C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Promo Boxes</w:t>
      </w:r>
    </w:p>
    <w:p w14:paraId="0B589FCF" w14:textId="2BCBE81D" w:rsidR="000F038C" w:rsidRDefault="000F038C" w:rsidP="000F038C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2012 winners films</w:t>
      </w:r>
      <w:r w:rsidR="00783EB7"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  <w:r w:rsidR="00783EB7">
        <w:rPr>
          <w:rFonts w:ascii="Open Sans" w:eastAsia="Times New Roman" w:hAnsi="Open Sans" w:cs="Arial"/>
          <w:color w:val="3366FF"/>
          <w:sz w:val="22"/>
          <w:szCs w:val="22"/>
        </w:rPr>
        <w:t>– see the films and filmmakers that we took to Cannes with us in 2012</w:t>
      </w:r>
    </w:p>
    <w:p w14:paraId="01151867" w14:textId="77777777" w:rsidR="000F038C" w:rsidRDefault="000F038C" w:rsidP="000F038C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Submission period opens February 13</w:t>
      </w:r>
    </w:p>
    <w:p w14:paraId="779C56C6" w14:textId="77777777" w:rsidR="000F038C" w:rsidRDefault="000F038C" w:rsidP="000F038C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Filmmakers creative brief</w:t>
      </w:r>
    </w:p>
    <w:p w14:paraId="001EC095" w14:textId="77777777" w:rsidR="000F038C" w:rsidRDefault="000F038C" w:rsidP="000F038C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6CB1F64E" w14:textId="711CD91F" w:rsidR="000F038C" w:rsidRPr="00D66CD3" w:rsidRDefault="000F038C" w:rsidP="000F038C">
      <w:pPr>
        <w:rPr>
          <w:rFonts w:ascii="Open Sans" w:eastAsia="Times New Roman" w:hAnsi="Open Sans" w:cs="Arial"/>
          <w:color w:val="3366FF"/>
          <w:sz w:val="22"/>
          <w:szCs w:val="22"/>
        </w:rPr>
      </w:pP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>What is Flicks? (About Flicks)</w:t>
      </w:r>
      <w:r w:rsidR="00616A52"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</w:p>
    <w:p w14:paraId="69A8EA1A" w14:textId="527ABAAD" w:rsidR="000F038C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Flicks (copy TBD)</w:t>
      </w:r>
    </w:p>
    <w:p w14:paraId="61F28B43" w14:textId="09471F7A" w:rsidR="000314F9" w:rsidRDefault="000314F9" w:rsidP="000314F9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Describe contest</w:t>
      </w:r>
    </w:p>
    <w:p w14:paraId="2F13064A" w14:textId="0E2D5B0F" w:rsidR="009615F9" w:rsidRDefault="009615F9" w:rsidP="000314F9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Only one category. Entries can be no longer </w:t>
      </w:r>
      <w:proofErr w:type="gramStart"/>
      <w:r>
        <w:rPr>
          <w:rFonts w:ascii="Open Sans" w:eastAsia="Times New Roman" w:hAnsi="Open Sans" w:cs="Arial"/>
          <w:color w:val="000000"/>
          <w:sz w:val="22"/>
          <w:szCs w:val="22"/>
        </w:rPr>
        <w:t>than :60</w:t>
      </w:r>
      <w:proofErr w:type="gramEnd"/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  <w:r w:rsidR="00616A52">
        <w:rPr>
          <w:rFonts w:ascii="Open Sans" w:eastAsia="Times New Roman" w:hAnsi="Open Sans" w:cs="Arial"/>
          <w:color w:val="3366FF"/>
          <w:sz w:val="22"/>
          <w:szCs w:val="22"/>
        </w:rPr>
        <w:t xml:space="preserve">Entries can be animated or filmed, get creative. </w:t>
      </w:r>
    </w:p>
    <w:p w14:paraId="30D57DC8" w14:textId="088F392E" w:rsidR="000314F9" w:rsidRDefault="000314F9" w:rsidP="000314F9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Describe Firefox OS</w:t>
      </w:r>
    </w:p>
    <w:p w14:paraId="380C7F41" w14:textId="5F37D39F" w:rsidR="000314F9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How to enter? When you can enter?</w:t>
      </w:r>
    </w:p>
    <w:p w14:paraId="4958656D" w14:textId="53EDB982" w:rsidR="000314F9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the judging criteria (TBD)</w:t>
      </w:r>
    </w:p>
    <w:p w14:paraId="239E95B3" w14:textId="15E1B6F1" w:rsidR="000314F9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How will winners be announced</w:t>
      </w:r>
    </w:p>
    <w:p w14:paraId="7BBE7079" w14:textId="63BB4DA5" w:rsidR="000314F9" w:rsidRDefault="000314F9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Firefox OS</w:t>
      </w:r>
    </w:p>
    <w:p w14:paraId="541D4BB3" w14:textId="3321D97D" w:rsidR="00616A52" w:rsidRDefault="00616A52" w:rsidP="000F038C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FYI, </w:t>
      </w:r>
      <w:proofErr w:type="spellStart"/>
      <w:r>
        <w:rPr>
          <w:rFonts w:ascii="Open Sans" w:eastAsia="Times New Roman" w:hAnsi="Open Sans" w:cs="Arial"/>
          <w:color w:val="3366FF"/>
          <w:sz w:val="22"/>
          <w:szCs w:val="22"/>
        </w:rPr>
        <w:t>Lizz</w:t>
      </w:r>
      <w:proofErr w:type="spell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 is working on a FAQ. We will want you to edit it. </w:t>
      </w:r>
    </w:p>
    <w:p w14:paraId="729B22A0" w14:textId="77777777" w:rsidR="00616A52" w:rsidRDefault="00616A52" w:rsidP="00616A52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448C4F3B" w14:textId="77777777" w:rsidR="00616A52" w:rsidRPr="00616A52" w:rsidRDefault="00616A52" w:rsidP="00616A52">
      <w:pPr>
        <w:ind w:left="360"/>
        <w:rPr>
          <w:rFonts w:ascii="Open Sans" w:eastAsia="Times New Roman" w:hAnsi="Open Sans" w:cs="Arial"/>
          <w:color w:val="000000"/>
          <w:sz w:val="22"/>
          <w:szCs w:val="22"/>
        </w:rPr>
        <w:sectPr w:rsidR="00616A52" w:rsidRPr="00616A52" w:rsidSect="007D5F9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7432DA" w14:textId="70389B1D" w:rsidR="008D5B42" w:rsidRDefault="008D5B42" w:rsidP="007D5F91">
      <w:pPr>
        <w:rPr>
          <w:rFonts w:ascii="Open Sans" w:hAnsi="Open Sans"/>
          <w:sz w:val="22"/>
          <w:szCs w:val="22"/>
        </w:rPr>
      </w:pPr>
    </w:p>
    <w:p w14:paraId="7F0F5411" w14:textId="77777777" w:rsidR="000314F9" w:rsidRDefault="000314F9" w:rsidP="000314F9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  <w:sectPr w:rsidR="000314F9" w:rsidSect="008D5B4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04B570D" w14:textId="77777777" w:rsidR="000314F9" w:rsidRPr="009615F9" w:rsidRDefault="000314F9" w:rsidP="000314F9">
      <w:pPr>
        <w:widowControl w:val="0"/>
        <w:suppressAutoHyphens/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Film Gallery</w:t>
      </w:r>
    </w:p>
    <w:p w14:paraId="5D557538" w14:textId="6F897740" w:rsidR="000314F9" w:rsidRDefault="00616A52" w:rsidP="000314F9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color w:val="3366FF"/>
          <w:sz w:val="22"/>
          <w:szCs w:val="22"/>
        </w:rPr>
        <w:t xml:space="preserve">Check out the </w:t>
      </w:r>
      <w:r>
        <w:rPr>
          <w:rFonts w:ascii="Open Sans" w:hAnsi="Open Sans"/>
          <w:sz w:val="22"/>
          <w:szCs w:val="22"/>
        </w:rPr>
        <w:t xml:space="preserve">2012 Winning </w:t>
      </w:r>
      <w:r>
        <w:rPr>
          <w:rFonts w:ascii="Open Sans" w:hAnsi="Open Sans"/>
          <w:color w:val="3366FF"/>
          <w:sz w:val="22"/>
          <w:szCs w:val="22"/>
        </w:rPr>
        <w:t>videos that we showcased at the Cannes Film Festival 2012</w:t>
      </w:r>
    </w:p>
    <w:p w14:paraId="0EA340EE" w14:textId="25800F13" w:rsidR="000314F9" w:rsidRPr="000314F9" w:rsidRDefault="00FE6CB5" w:rsidP="000314F9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2012 Winners interview promos</w:t>
      </w:r>
    </w:p>
    <w:p w14:paraId="327EDE6E" w14:textId="60FC4B44" w:rsidR="000314F9" w:rsidRDefault="000314F9" w:rsidP="000314F9">
      <w:pPr>
        <w:widowControl w:val="0"/>
        <w:numPr>
          <w:ilvl w:val="1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Link to flicks Social properties: Facebook, Twitter, </w:t>
      </w:r>
      <w:proofErr w:type="spellStart"/>
      <w:r>
        <w:rPr>
          <w:rFonts w:ascii="Open Sans" w:hAnsi="Open Sans"/>
          <w:sz w:val="22"/>
          <w:szCs w:val="22"/>
        </w:rPr>
        <w:t>Tumblr</w:t>
      </w:r>
      <w:proofErr w:type="spellEnd"/>
    </w:p>
    <w:p w14:paraId="4827E9D1" w14:textId="277E50E9" w:rsidR="000314F9" w:rsidRDefault="000314F9" w:rsidP="000314F9">
      <w:pPr>
        <w:widowControl w:val="0"/>
        <w:numPr>
          <w:ilvl w:val="1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(Gallery does not need to accept entries in Phase I; just display 2012 winners)</w:t>
      </w:r>
    </w:p>
    <w:p w14:paraId="56BC2EE3" w14:textId="77777777" w:rsidR="00FE6CB5" w:rsidRDefault="00FE6CB5" w:rsidP="00FE6CB5">
      <w:pPr>
        <w:widowControl w:val="0"/>
        <w:suppressAutoHyphens/>
        <w:rPr>
          <w:rFonts w:ascii="Open Sans" w:hAnsi="Open Sans"/>
          <w:sz w:val="22"/>
          <w:szCs w:val="22"/>
        </w:rPr>
      </w:pPr>
    </w:p>
    <w:p w14:paraId="4012ACDC" w14:textId="3B15BAEC" w:rsidR="000314F9" w:rsidRPr="009615F9" w:rsidRDefault="00FE6CB5" w:rsidP="00FE6CB5">
      <w:pPr>
        <w:widowControl w:val="0"/>
        <w:suppressAutoHyphens/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Meet the Judges</w:t>
      </w:r>
    </w:p>
    <w:p w14:paraId="4BB0BFD5" w14:textId="53C4F6E6" w:rsidR="00FE6CB5" w:rsidRDefault="00FE6CB5" w:rsidP="00FE6CB5">
      <w:pPr>
        <w:pStyle w:val="ListParagraph"/>
        <w:widowControl w:val="0"/>
        <w:numPr>
          <w:ilvl w:val="0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Edward Norton bio (CONFIRMED)</w:t>
      </w:r>
    </w:p>
    <w:p w14:paraId="182ECE9B" w14:textId="57129EF9" w:rsidR="00FE6CB5" w:rsidRDefault="00FE6CB5" w:rsidP="00FE6CB5">
      <w:pPr>
        <w:pStyle w:val="ListParagraph"/>
        <w:widowControl w:val="0"/>
        <w:numPr>
          <w:ilvl w:val="1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Integrate Edward Norton 2012 Flicks quote TBC with PR</w:t>
      </w:r>
    </w:p>
    <w:p w14:paraId="4D1FB08D" w14:textId="751DED8A" w:rsidR="00FE6CB5" w:rsidRDefault="00FE6CB5" w:rsidP="00FE6CB5">
      <w:pPr>
        <w:pStyle w:val="ListParagraph"/>
        <w:widowControl w:val="0"/>
        <w:numPr>
          <w:ilvl w:val="0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Plan for 6 judges – TBC</w:t>
      </w:r>
    </w:p>
    <w:p w14:paraId="0069A67B" w14:textId="77777777" w:rsidR="00FE6CB5" w:rsidRDefault="00FE6CB5" w:rsidP="000F038C">
      <w:pPr>
        <w:rPr>
          <w:rFonts w:ascii="Open Sans" w:hAnsi="Open Sans"/>
          <w:sz w:val="22"/>
          <w:szCs w:val="22"/>
        </w:rPr>
      </w:pPr>
    </w:p>
    <w:p w14:paraId="14E88EF4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38C0F684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5DBDF18E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5AE8B8FD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2D0DAB09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00674C0B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15DCF852" w14:textId="77777777" w:rsidR="00B4573A" w:rsidRDefault="00B4573A" w:rsidP="000F038C">
      <w:pPr>
        <w:rPr>
          <w:rFonts w:ascii="Open Sans" w:hAnsi="Open Sans"/>
          <w:i/>
          <w:sz w:val="22"/>
          <w:szCs w:val="22"/>
        </w:rPr>
      </w:pPr>
    </w:p>
    <w:p w14:paraId="3E5D642F" w14:textId="3F91561E" w:rsidR="00FE6CB5" w:rsidRPr="00D66CD3" w:rsidRDefault="009615F9" w:rsidP="000F038C">
      <w:pPr>
        <w:rPr>
          <w:rFonts w:ascii="Open Sans" w:hAnsi="Open Sans"/>
          <w:i/>
          <w:color w:val="3366FF"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 xml:space="preserve">Contest </w:t>
      </w:r>
      <w:r w:rsidR="00FE6CB5" w:rsidRPr="009615F9">
        <w:rPr>
          <w:rFonts w:ascii="Open Sans" w:hAnsi="Open Sans"/>
          <w:i/>
          <w:sz w:val="22"/>
          <w:szCs w:val="22"/>
        </w:rPr>
        <w:t>Prizes</w:t>
      </w:r>
      <w:r w:rsidR="00D66CD3">
        <w:rPr>
          <w:rFonts w:ascii="Open Sans" w:hAnsi="Open Sans"/>
          <w:i/>
          <w:sz w:val="22"/>
          <w:szCs w:val="22"/>
        </w:rPr>
        <w:t xml:space="preserve"> – </w:t>
      </w:r>
      <w:r w:rsidR="00D66CD3">
        <w:rPr>
          <w:rFonts w:ascii="Open Sans" w:hAnsi="Open Sans"/>
          <w:i/>
          <w:color w:val="3366FF"/>
          <w:sz w:val="22"/>
          <w:szCs w:val="22"/>
        </w:rPr>
        <w:t xml:space="preserve">Use this copy as FPO. Looking to finalize the prizes with </w:t>
      </w:r>
      <w:proofErr w:type="spellStart"/>
      <w:r w:rsidR="00D66CD3">
        <w:rPr>
          <w:rFonts w:ascii="Open Sans" w:hAnsi="Open Sans"/>
          <w:i/>
          <w:color w:val="3366FF"/>
          <w:sz w:val="22"/>
          <w:szCs w:val="22"/>
        </w:rPr>
        <w:t>C.Beard</w:t>
      </w:r>
      <w:proofErr w:type="spellEnd"/>
      <w:r w:rsidR="00D66CD3">
        <w:rPr>
          <w:rFonts w:ascii="Open Sans" w:hAnsi="Open Sans"/>
          <w:i/>
          <w:color w:val="3366FF"/>
          <w:sz w:val="22"/>
          <w:szCs w:val="22"/>
        </w:rPr>
        <w:t xml:space="preserve"> on Wed. </w:t>
      </w:r>
    </w:p>
    <w:p w14:paraId="7FAD6E1D" w14:textId="77777777" w:rsidR="00FE6CB5" w:rsidRDefault="00FE6CB5" w:rsidP="000F038C">
      <w:pPr>
        <w:rPr>
          <w:rFonts w:ascii="Open Sans" w:hAnsi="Open Sans"/>
          <w:sz w:val="22"/>
          <w:szCs w:val="22"/>
        </w:rPr>
      </w:pPr>
    </w:p>
    <w:p w14:paraId="3DA2B5D0" w14:textId="6DD65277" w:rsidR="00D66CD3" w:rsidRPr="00D66CD3" w:rsidRDefault="00D66CD3" w:rsidP="00FE6CB5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color w:val="3366FF"/>
          <w:sz w:val="22"/>
          <w:szCs w:val="22"/>
        </w:rPr>
        <w:t>Enter early for an opportunity to win a great early prize and to automatically be one of the films voted on during the “people’s choice” awards/voting at the end of the festival. (</w:t>
      </w:r>
      <w:proofErr w:type="gramStart"/>
      <w:r>
        <w:rPr>
          <w:rFonts w:ascii="Open Sans" w:hAnsi="Open Sans"/>
          <w:color w:val="3366FF"/>
          <w:sz w:val="22"/>
          <w:szCs w:val="22"/>
        </w:rPr>
        <w:t>we</w:t>
      </w:r>
      <w:proofErr w:type="gramEnd"/>
      <w:r>
        <w:rPr>
          <w:rFonts w:ascii="Open Sans" w:hAnsi="Open Sans"/>
          <w:color w:val="3366FF"/>
          <w:sz w:val="22"/>
          <w:szCs w:val="22"/>
        </w:rPr>
        <w:t xml:space="preserve"> are going to pick 5 films from each of the festival’s that will automatically be eligible to be voted on and be one of the People’s Favorites. Looking to have 40-60 films in the voting section.)</w:t>
      </w:r>
    </w:p>
    <w:p w14:paraId="733B90B2" w14:textId="55074304" w:rsidR="00FE6CB5" w:rsidRPr="00813266" w:rsidRDefault="00FE6CB5" w:rsidP="00FE6CB5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$1,000 Early Entry Awards</w:t>
      </w:r>
      <w:r w:rsidRPr="00813266">
        <w:rPr>
          <w:rFonts w:ascii="Open Sans" w:hAnsi="Open Sans"/>
          <w:sz w:val="22"/>
          <w:szCs w:val="22"/>
        </w:rPr>
        <w:t xml:space="preserve"> | Awarded at </w:t>
      </w:r>
      <w:r>
        <w:rPr>
          <w:rFonts w:ascii="Open Sans" w:hAnsi="Open Sans"/>
          <w:sz w:val="22"/>
          <w:szCs w:val="22"/>
        </w:rPr>
        <w:t>each film festival event listed</w:t>
      </w:r>
    </w:p>
    <w:p w14:paraId="3C9E8024" w14:textId="317C995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filmmakers that submit their film in time for one of four Firefox film festival sponsorships</w:t>
      </w:r>
      <w:r>
        <w:rPr>
          <w:rFonts w:ascii="Open Sans" w:hAnsi="Open Sans"/>
          <w:sz w:val="22"/>
          <w:szCs w:val="22"/>
        </w:rPr>
        <w:t xml:space="preserve"> (film festivals TBC)</w:t>
      </w:r>
    </w:p>
    <w:p w14:paraId="608EC1D1" w14:textId="77777777" w:rsidR="00FE6CB5" w:rsidRPr="00FE6CB5" w:rsidRDefault="00FE6CB5" w:rsidP="00FE6CB5">
      <w:pPr>
        <w:pStyle w:val="ListParagraph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 w:cs="Courier"/>
          <w:sz w:val="20"/>
          <w:szCs w:val="20"/>
        </w:rPr>
      </w:pPr>
      <w:r w:rsidRPr="00FE6CB5">
        <w:rPr>
          <w:rFonts w:ascii="Open Sans" w:hAnsi="Open Sans" w:cs="Courier"/>
          <w:sz w:val="20"/>
          <w:szCs w:val="20"/>
        </w:rPr>
        <w:t>April 10 - BAFICI Sponsorship, Buenos Aires, Argentina</w:t>
      </w:r>
    </w:p>
    <w:p w14:paraId="1CC4E84D" w14:textId="045B5A4B" w:rsidR="00FE6CB5" w:rsidRPr="00FE6CB5" w:rsidRDefault="00FE6CB5" w:rsidP="00FE6CB5">
      <w:pPr>
        <w:pStyle w:val="HTMLPreformatted"/>
        <w:numPr>
          <w:ilvl w:val="2"/>
          <w:numId w:val="6"/>
        </w:numPr>
        <w:rPr>
          <w:rFonts w:ascii="Open Sans" w:hAnsi="Open Sans"/>
        </w:rPr>
      </w:pPr>
      <w:r w:rsidRPr="00FE6CB5">
        <w:rPr>
          <w:rFonts w:ascii="Open Sans" w:hAnsi="Open Sans"/>
        </w:rPr>
        <w:t xml:space="preserve">June 28 - Karlovy International Film Festival, Czech Republic </w:t>
      </w:r>
      <w:r w:rsidR="00D66CD3">
        <w:rPr>
          <w:rFonts w:ascii="Open Sans" w:hAnsi="Open Sans"/>
        </w:rPr>
        <w:t>–</w:t>
      </w:r>
      <w:r w:rsidR="00D66CD3">
        <w:rPr>
          <w:rFonts w:ascii="Open Sans" w:hAnsi="Open Sans"/>
          <w:color w:val="3366FF"/>
        </w:rPr>
        <w:t xml:space="preserve">this might change to a Poland Festival </w:t>
      </w:r>
    </w:p>
    <w:p w14:paraId="717FD16A" w14:textId="25208374" w:rsidR="00FE6CB5" w:rsidRPr="009615F9" w:rsidRDefault="00FE6CB5" w:rsidP="009615F9">
      <w:pPr>
        <w:pStyle w:val="ListParagraph"/>
        <w:numPr>
          <w:ilvl w:val="2"/>
          <w:numId w:val="6"/>
        </w:numPr>
        <w:rPr>
          <w:rFonts w:ascii="Open Sans" w:hAnsi="Open Sans"/>
          <w:sz w:val="22"/>
          <w:szCs w:val="22"/>
        </w:rPr>
      </w:pPr>
      <w:r w:rsidRPr="00FE6CB5">
        <w:rPr>
          <w:rFonts w:ascii="Open Sans" w:hAnsi="Open Sans"/>
          <w:sz w:val="22"/>
          <w:szCs w:val="22"/>
        </w:rPr>
        <w:t xml:space="preserve">July 23 - </w:t>
      </w:r>
      <w:proofErr w:type="spellStart"/>
      <w:r w:rsidRPr="00FE6CB5">
        <w:rPr>
          <w:rFonts w:ascii="Open Sans" w:hAnsi="Open Sans"/>
          <w:sz w:val="22"/>
          <w:szCs w:val="22"/>
        </w:rPr>
        <w:t>Cinemalaya</w:t>
      </w:r>
      <w:proofErr w:type="spellEnd"/>
      <w:r w:rsidRPr="00FE6CB5">
        <w:rPr>
          <w:rFonts w:ascii="Open Sans" w:hAnsi="Open Sans"/>
          <w:sz w:val="22"/>
          <w:szCs w:val="22"/>
        </w:rPr>
        <w:t xml:space="preserve"> Sponsorship, Manila, Philippines</w:t>
      </w:r>
    </w:p>
    <w:p w14:paraId="4F91B962" w14:textId="56741050" w:rsidR="00FE6CB5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FYI </w:t>
      </w:r>
      <w:r w:rsidRPr="00813266">
        <w:rPr>
          <w:rFonts w:ascii="Open Sans" w:hAnsi="Open Sans"/>
          <w:sz w:val="22"/>
          <w:szCs w:val="22"/>
        </w:rPr>
        <w:t>Films evaluated by Firefox</w:t>
      </w:r>
      <w:r>
        <w:rPr>
          <w:rFonts w:ascii="Open Sans" w:hAnsi="Open Sans"/>
          <w:sz w:val="22"/>
          <w:szCs w:val="22"/>
        </w:rPr>
        <w:t xml:space="preserve"> engagement, PMM and leadership </w:t>
      </w:r>
      <w:r w:rsidRPr="00FE6CB5">
        <w:rPr>
          <w:rFonts w:ascii="Open Sans" w:hAnsi="Open Sans"/>
          <w:sz w:val="22"/>
          <w:szCs w:val="22"/>
        </w:rPr>
        <w:t>teams</w:t>
      </w:r>
      <w:r w:rsidR="00D66CD3">
        <w:rPr>
          <w:rFonts w:ascii="Open Sans" w:hAnsi="Open Sans"/>
          <w:sz w:val="22"/>
          <w:szCs w:val="22"/>
        </w:rPr>
        <w:t xml:space="preserve"> – </w:t>
      </w:r>
      <w:r w:rsidR="00D66CD3">
        <w:rPr>
          <w:rFonts w:ascii="Open Sans" w:hAnsi="Open Sans"/>
          <w:color w:val="3366FF"/>
          <w:sz w:val="22"/>
          <w:szCs w:val="22"/>
        </w:rPr>
        <w:t xml:space="preserve">don’t include this in the copy. </w:t>
      </w:r>
    </w:p>
    <w:p w14:paraId="6B5FD261" w14:textId="77777777" w:rsidR="009615F9" w:rsidRPr="009615F9" w:rsidRDefault="009615F9" w:rsidP="009615F9">
      <w:pPr>
        <w:ind w:left="1080"/>
        <w:rPr>
          <w:rFonts w:ascii="Open Sans" w:hAnsi="Open Sans"/>
          <w:sz w:val="22"/>
          <w:szCs w:val="22"/>
        </w:rPr>
      </w:pPr>
    </w:p>
    <w:p w14:paraId="2481B168" w14:textId="45230CFF" w:rsidR="00FE6CB5" w:rsidRPr="00813266" w:rsidRDefault="00FE6CB5" w:rsidP="00FE6CB5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People’s Choice Awards</w:t>
      </w:r>
      <w:r w:rsidRPr="00813266">
        <w:rPr>
          <w:rFonts w:ascii="Open Sans" w:hAnsi="Open Sans"/>
          <w:sz w:val="22"/>
          <w:szCs w:val="22"/>
        </w:rPr>
        <w:t xml:space="preserve"> | September 13 – Toronto Film Festival</w:t>
      </w:r>
      <w:r w:rsidR="009615F9">
        <w:rPr>
          <w:rFonts w:ascii="Open Sans" w:hAnsi="Open Sans"/>
          <w:sz w:val="22"/>
          <w:szCs w:val="22"/>
        </w:rPr>
        <w:t xml:space="preserve"> (TBC)</w:t>
      </w:r>
    </w:p>
    <w:p w14:paraId="1E7F9D3A" w14:textId="58444925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Prize –</w:t>
      </w:r>
      <w:r w:rsidR="00D66CD3">
        <w:rPr>
          <w:rFonts w:ascii="Open Sans" w:hAnsi="Open Sans"/>
          <w:sz w:val="22"/>
          <w:szCs w:val="22"/>
        </w:rPr>
        <w:t xml:space="preserve"> </w:t>
      </w:r>
      <w:proofErr w:type="gramStart"/>
      <w:r w:rsidR="00D66CD3">
        <w:rPr>
          <w:rFonts w:ascii="Open Sans" w:hAnsi="Open Sans"/>
          <w:color w:val="3366FF"/>
          <w:sz w:val="22"/>
          <w:szCs w:val="22"/>
        </w:rPr>
        <w:t>TBD,</w:t>
      </w:r>
      <w:proofErr w:type="gramEnd"/>
      <w:r w:rsidR="00D66CD3">
        <w:rPr>
          <w:rFonts w:ascii="Open Sans" w:hAnsi="Open Sans"/>
          <w:color w:val="3366FF"/>
          <w:sz w:val="22"/>
          <w:szCs w:val="22"/>
        </w:rPr>
        <w:t xml:space="preserve"> will win a great swag bag full of Firefox swag and highlighted throughout the Flicks site. </w:t>
      </w:r>
    </w:p>
    <w:p w14:paraId="20BF87A0" w14:textId="7777777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the 3 films that earn the most votes during the People’s Choice Awards voting period</w:t>
      </w:r>
    </w:p>
    <w:p w14:paraId="6EC2B886" w14:textId="3C8D05F4" w:rsidR="00FE6CB5" w:rsidRPr="00813266" w:rsidRDefault="009615F9" w:rsidP="00FE6CB5">
      <w:pPr>
        <w:pStyle w:val="ListParagraph"/>
        <w:numPr>
          <w:ilvl w:val="2"/>
          <w:numId w:val="6"/>
        </w:numPr>
        <w:spacing w:line="36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August 1</w:t>
      </w:r>
      <w:r w:rsidR="00FE6CB5" w:rsidRPr="00813266">
        <w:rPr>
          <w:rFonts w:ascii="Open Sans" w:hAnsi="Open Sans"/>
          <w:sz w:val="22"/>
          <w:szCs w:val="22"/>
        </w:rPr>
        <w:t xml:space="preserve"> – August 31</w:t>
      </w:r>
      <w:r>
        <w:rPr>
          <w:rFonts w:ascii="Open Sans" w:hAnsi="Open Sans"/>
          <w:sz w:val="22"/>
          <w:szCs w:val="22"/>
        </w:rPr>
        <w:t xml:space="preserve"> (TBC – could change to mid-August)</w:t>
      </w:r>
    </w:p>
    <w:p w14:paraId="3F2DDDBF" w14:textId="77777777" w:rsidR="00FE6CB5" w:rsidRPr="00813266" w:rsidRDefault="00FE6CB5" w:rsidP="00FE6CB5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2013 Firefox Grand Prize Winner</w:t>
      </w:r>
      <w:r w:rsidRPr="00813266">
        <w:rPr>
          <w:rFonts w:ascii="Open Sans" w:hAnsi="Open Sans"/>
          <w:sz w:val="22"/>
          <w:szCs w:val="22"/>
        </w:rPr>
        <w:t xml:space="preserve"> | September 13 – Toronto Film Festival</w:t>
      </w:r>
    </w:p>
    <w:p w14:paraId="5DA0C5F8" w14:textId="7777777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Prize </w:t>
      </w:r>
      <w:r>
        <w:rPr>
          <w:rFonts w:ascii="Open Sans" w:hAnsi="Open Sans"/>
          <w:sz w:val="22"/>
          <w:szCs w:val="22"/>
        </w:rPr>
        <w:t>–</w:t>
      </w:r>
      <w:r w:rsidRPr="0081326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Panavision Prize Package valued at </w:t>
      </w:r>
      <w:r w:rsidRPr="00813266">
        <w:rPr>
          <w:rFonts w:ascii="Open Sans" w:hAnsi="Open Sans"/>
          <w:sz w:val="22"/>
          <w:szCs w:val="22"/>
        </w:rPr>
        <w:t>$60,000 (TBD)</w:t>
      </w:r>
    </w:p>
    <w:p w14:paraId="7BD7B646" w14:textId="77777777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best film of the competition</w:t>
      </w:r>
    </w:p>
    <w:p w14:paraId="1D788CF3" w14:textId="092A3B7C" w:rsidR="00FE6CB5" w:rsidRPr="00813266" w:rsidRDefault="00FE6CB5" w:rsidP="00FE6CB5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Films evaluated by the Celebrity Judge’s panel</w:t>
      </w:r>
      <w:r w:rsidR="009615F9">
        <w:rPr>
          <w:rFonts w:ascii="Open Sans" w:hAnsi="Open Sans"/>
          <w:sz w:val="22"/>
          <w:szCs w:val="22"/>
        </w:rPr>
        <w:br/>
      </w:r>
    </w:p>
    <w:p w14:paraId="34C400F2" w14:textId="220C0B84" w:rsidR="00FE6CB5" w:rsidRPr="00813266" w:rsidRDefault="00FE6CB5" w:rsidP="009615F9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Regional Prizes awarded</w:t>
      </w:r>
      <w:r w:rsidRPr="00813266">
        <w:rPr>
          <w:rFonts w:ascii="Open Sans" w:hAnsi="Open Sans"/>
          <w:sz w:val="22"/>
          <w:szCs w:val="22"/>
        </w:rPr>
        <w:t xml:space="preserve"> </w:t>
      </w:r>
      <w:r w:rsidR="0078025B">
        <w:rPr>
          <w:rFonts w:ascii="Open Sans" w:hAnsi="Open Sans"/>
          <w:sz w:val="22"/>
          <w:szCs w:val="22"/>
        </w:rPr>
        <w:t xml:space="preserve">at Toronto Int’l Film Festival </w:t>
      </w:r>
      <w:r w:rsidRPr="00813266">
        <w:rPr>
          <w:rFonts w:ascii="Open Sans" w:hAnsi="Open Sans"/>
          <w:sz w:val="22"/>
          <w:szCs w:val="22"/>
        </w:rPr>
        <w:t>to best films from each contest region and exclusive of the Grand Prize</w:t>
      </w:r>
    </w:p>
    <w:p w14:paraId="5E65265E" w14:textId="77777777" w:rsidR="00FE6CB5" w:rsidRPr="00813266" w:rsidRDefault="00FE6CB5" w:rsidP="009615F9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Latin America - $5,000 Winner + $2,500 runner up</w:t>
      </w:r>
    </w:p>
    <w:p w14:paraId="697DD7E9" w14:textId="77777777" w:rsidR="00FE6CB5" w:rsidRPr="00813266" w:rsidRDefault="00FE6CB5" w:rsidP="009615F9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North America - $5,000 Winner + $2,500 runner up</w:t>
      </w:r>
    </w:p>
    <w:p w14:paraId="1BD0F7D6" w14:textId="77777777" w:rsidR="00FE6CB5" w:rsidRPr="00813266" w:rsidRDefault="00FE6CB5" w:rsidP="009615F9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Europe - $5,000 Winner + $2,500 runner up</w:t>
      </w:r>
    </w:p>
    <w:p w14:paraId="3AC09FB0" w14:textId="77777777" w:rsidR="00FE6CB5" w:rsidRPr="00813266" w:rsidRDefault="00FE6CB5" w:rsidP="009615F9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Asia - $5,000 Winner + $2,500 runner up</w:t>
      </w:r>
    </w:p>
    <w:p w14:paraId="6037CB33" w14:textId="12D506E0" w:rsidR="00FE6CB5" w:rsidRDefault="00FE6CB5" w:rsidP="000F038C">
      <w:pPr>
        <w:rPr>
          <w:rFonts w:ascii="Open Sans" w:hAnsi="Open Sans"/>
          <w:sz w:val="22"/>
          <w:szCs w:val="22"/>
        </w:rPr>
      </w:pPr>
    </w:p>
    <w:p w14:paraId="11757596" w14:textId="4EB6EB67" w:rsidR="009615F9" w:rsidRPr="009615F9" w:rsidRDefault="009615F9" w:rsidP="000F038C">
      <w:pPr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 xml:space="preserve">Rules </w:t>
      </w:r>
    </w:p>
    <w:p w14:paraId="2D908E68" w14:textId="58F56ECA" w:rsidR="009615F9" w:rsidRDefault="009615F9" w:rsidP="009615F9">
      <w:pPr>
        <w:pStyle w:val="ListParagraph"/>
        <w:numPr>
          <w:ilvl w:val="0"/>
          <w:numId w:val="38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Summary of rules (TBC by legal)</w:t>
      </w:r>
    </w:p>
    <w:p w14:paraId="42F8AC43" w14:textId="5A71BBE3" w:rsidR="009615F9" w:rsidRPr="009615F9" w:rsidRDefault="009615F9" w:rsidP="009615F9">
      <w:pPr>
        <w:pStyle w:val="ListParagraph"/>
        <w:numPr>
          <w:ilvl w:val="0"/>
          <w:numId w:val="38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Long form rules TBD but similar to 2012</w:t>
      </w:r>
    </w:p>
    <w:p w14:paraId="5FE7EC38" w14:textId="77777777" w:rsidR="009615F9" w:rsidRDefault="009615F9" w:rsidP="000F038C">
      <w:pPr>
        <w:rPr>
          <w:rFonts w:ascii="Open Sans" w:hAnsi="Open Sans"/>
          <w:sz w:val="22"/>
          <w:szCs w:val="22"/>
        </w:rPr>
        <w:sectPr w:rsidR="009615F9" w:rsidSect="000314F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1BB0473" w14:textId="77777777" w:rsidR="00A239C6" w:rsidRDefault="00A239C6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6EA66BDE" w14:textId="77777777" w:rsidR="00A239C6" w:rsidRDefault="00A239C6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592F2FB7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02466418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617AA5E3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393AE603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2396C4D4" w14:textId="77777777" w:rsidR="00B4573A" w:rsidRDefault="00B4573A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0185176B" w14:textId="77777777" w:rsidR="00A239C6" w:rsidRDefault="00A239C6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</w:p>
    <w:p w14:paraId="41557024" w14:textId="52D5DB0F" w:rsidR="0078025B" w:rsidRDefault="00A239C6" w:rsidP="00210FAC">
      <w:pPr>
        <w:rPr>
          <w:rFonts w:ascii="Open Sans" w:eastAsia="Times New Roman" w:hAnsi="Open Sans" w:cs="Arial"/>
          <w:b/>
          <w:color w:val="000000"/>
          <w:sz w:val="28"/>
          <w:szCs w:val="28"/>
        </w:rPr>
      </w:pPr>
      <w:r>
        <w:rPr>
          <w:rFonts w:ascii="Open Sans" w:eastAsia="Times New Roman" w:hAnsi="Open Sans" w:cs="Arial"/>
          <w:b/>
          <w:color w:val="000000"/>
          <w:sz w:val="28"/>
          <w:szCs w:val="28"/>
        </w:rPr>
        <w:t xml:space="preserve">R1 </w:t>
      </w:r>
      <w:r w:rsidR="0078025B">
        <w:rPr>
          <w:rFonts w:ascii="Open Sans" w:eastAsia="Times New Roman" w:hAnsi="Open Sans" w:cs="Arial"/>
          <w:b/>
          <w:color w:val="000000"/>
          <w:sz w:val="28"/>
          <w:szCs w:val="28"/>
        </w:rPr>
        <w:t>COPY</w:t>
      </w:r>
      <w:r>
        <w:rPr>
          <w:rFonts w:ascii="Open Sans" w:eastAsia="Times New Roman" w:hAnsi="Open Sans" w:cs="Arial"/>
          <w:b/>
          <w:color w:val="000000"/>
          <w:sz w:val="28"/>
          <w:szCs w:val="28"/>
        </w:rPr>
        <w:t xml:space="preserve"> REQUIREMENTS</w:t>
      </w:r>
    </w:p>
    <w:p w14:paraId="0F60C7DE" w14:textId="77777777" w:rsidR="0078025B" w:rsidRPr="009615F9" w:rsidRDefault="0078025B" w:rsidP="0078025B">
      <w:pPr>
        <w:pStyle w:val="ListParagraph"/>
        <w:ind w:left="0"/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>Homepage</w:t>
      </w: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ab/>
      </w: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ab/>
      </w:r>
    </w:p>
    <w:p w14:paraId="220CC097" w14:textId="77777777" w:rsidR="0078025B" w:rsidRDefault="0078025B" w:rsidP="0078025B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Headline announcing 2013 contest </w:t>
      </w:r>
    </w:p>
    <w:p w14:paraId="47AF6B56" w14:textId="77777777" w:rsidR="00D66CD3" w:rsidRPr="00513B4E" w:rsidRDefault="00D66CD3" w:rsidP="00D66CD3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3366FF"/>
          <w:sz w:val="22"/>
          <w:szCs w:val="22"/>
        </w:rPr>
        <w:t>Tell everyone about the amazing world of mobile (focus on the benefits of the Firefox OS without calling out the OS)</w:t>
      </w:r>
    </w:p>
    <w:p w14:paraId="53ADA568" w14:textId="2FB592F1" w:rsidR="00D66CD3" w:rsidRDefault="00D66CD3" w:rsidP="00D66CD3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 w:rsidRPr="00D66CD3">
        <w:rPr>
          <w:rFonts w:ascii="Open Sans" w:eastAsia="Times New Roman" w:hAnsi="Open Sans" w:cs="Arial"/>
          <w:color w:val="3366FF"/>
          <w:sz w:val="22"/>
          <w:szCs w:val="22"/>
        </w:rPr>
        <w:t>Subhead</w:t>
      </w:r>
      <w:r>
        <w:rPr>
          <w:rFonts w:ascii="Open Sans" w:eastAsia="Times New Roman" w:hAnsi="Open Sans" w:cs="Arial"/>
          <w:color w:val="000000"/>
          <w:sz w:val="22"/>
          <w:szCs w:val="22"/>
        </w:rPr>
        <w:t>:</w:t>
      </w:r>
    </w:p>
    <w:p w14:paraId="79AF9207" w14:textId="2ED88E91" w:rsidR="0078025B" w:rsidRPr="0078025B" w:rsidRDefault="0078025B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Flicks is back in 2013</w:t>
      </w:r>
    </w:p>
    <w:p w14:paraId="0EE05928" w14:textId="01DE8BD4" w:rsidR="0078025B" w:rsidRDefault="00D66CD3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proofErr w:type="spellStart"/>
      <w:r>
        <w:rPr>
          <w:rFonts w:ascii="Open Sans" w:eastAsia="Times New Roman" w:hAnsi="Open Sans" w:cs="Arial"/>
          <w:color w:val="3366FF"/>
          <w:sz w:val="22"/>
          <w:szCs w:val="22"/>
        </w:rPr>
        <w:t>Fyi</w:t>
      </w:r>
      <w:proofErr w:type="spell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, </w:t>
      </w:r>
      <w:r w:rsidR="0078025B">
        <w:rPr>
          <w:rFonts w:ascii="Open Sans" w:eastAsia="Times New Roman" w:hAnsi="Open Sans" w:cs="Arial"/>
          <w:color w:val="000000"/>
          <w:sz w:val="22"/>
          <w:szCs w:val="22"/>
        </w:rPr>
        <w:t xml:space="preserve">Contest will be announced via PR, social media, Mozilla channels </w:t>
      </w:r>
    </w:p>
    <w:p w14:paraId="6F357CDA" w14:textId="77777777" w:rsidR="0078025B" w:rsidRDefault="0078025B" w:rsidP="0078025B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Multi-Messaging Platform static message announcing 2013 Flicks</w:t>
      </w:r>
    </w:p>
    <w:p w14:paraId="606D9A97" w14:textId="77777777" w:rsidR="00D66CD3" w:rsidRDefault="00D66CD3" w:rsidP="00D66CD3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Messaging hierarchy</w:t>
      </w:r>
    </w:p>
    <w:p w14:paraId="67D08D5C" w14:textId="1B001D69" w:rsidR="00D66CD3" w:rsidRDefault="00D66CD3" w:rsidP="00D66CD3">
      <w:pPr>
        <w:pStyle w:val="ListParagraph"/>
        <w:numPr>
          <w:ilvl w:val="2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Edward Norton principle judge </w:t>
      </w:r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(trying to confirm this </w:t>
      </w:r>
      <w:proofErr w:type="spellStart"/>
      <w:r>
        <w:rPr>
          <w:rFonts w:ascii="Open Sans" w:eastAsia="Times New Roman" w:hAnsi="Open Sans" w:cs="Arial"/>
          <w:color w:val="3366FF"/>
          <w:sz w:val="22"/>
          <w:szCs w:val="22"/>
        </w:rPr>
        <w:t>asap</w:t>
      </w:r>
      <w:proofErr w:type="spellEnd"/>
      <w:proofErr w:type="gramStart"/>
      <w:r>
        <w:rPr>
          <w:rFonts w:ascii="Open Sans" w:eastAsia="Times New Roman" w:hAnsi="Open Sans" w:cs="Arial"/>
          <w:color w:val="3366FF"/>
          <w:sz w:val="22"/>
          <w:szCs w:val="22"/>
        </w:rPr>
        <w:t>)…..Read</w:t>
      </w:r>
      <w:proofErr w:type="gram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 More</w:t>
      </w:r>
    </w:p>
    <w:p w14:paraId="46CC01F3" w14:textId="174F88F9" w:rsidR="00D66CD3" w:rsidRDefault="00D66CD3" w:rsidP="00D66CD3">
      <w:pPr>
        <w:pStyle w:val="ListParagraph"/>
        <w:numPr>
          <w:ilvl w:val="2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3366FF"/>
          <w:sz w:val="22"/>
          <w:szCs w:val="22"/>
        </w:rPr>
        <w:t>Multiple chances to win a</w:t>
      </w: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mazing prizes throughout the contest period </w:t>
      </w:r>
      <w:r>
        <w:rPr>
          <w:rFonts w:ascii="Open Sans" w:eastAsia="Times New Roman" w:hAnsi="Open Sans" w:cs="Arial"/>
          <w:color w:val="3366FF"/>
          <w:sz w:val="22"/>
          <w:szCs w:val="22"/>
        </w:rPr>
        <w:t>(at festival’s and again during the voting period in August. Enter early, be a winner and automatically earn a slot in the voting period</w:t>
      </w:r>
      <w:proofErr w:type="gramStart"/>
      <w:r>
        <w:rPr>
          <w:rFonts w:ascii="Open Sans" w:eastAsia="Times New Roman" w:hAnsi="Open Sans" w:cs="Arial"/>
          <w:color w:val="3366FF"/>
          <w:sz w:val="22"/>
          <w:szCs w:val="22"/>
        </w:rPr>
        <w:t>)…..Learn</w:t>
      </w:r>
      <w:proofErr w:type="gram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 More</w:t>
      </w:r>
    </w:p>
    <w:p w14:paraId="6C47F76E" w14:textId="77777777" w:rsidR="0078025B" w:rsidRDefault="0078025B" w:rsidP="0078025B">
      <w:pPr>
        <w:pStyle w:val="ListParagraph"/>
        <w:numPr>
          <w:ilvl w:val="0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Promo Boxes</w:t>
      </w:r>
    </w:p>
    <w:p w14:paraId="1FEC30B9" w14:textId="05C8154B" w:rsidR="0078025B" w:rsidRDefault="0078025B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See 2012 </w:t>
      </w:r>
      <w:proofErr w:type="gramStart"/>
      <w:r>
        <w:rPr>
          <w:rFonts w:ascii="Open Sans" w:eastAsia="Times New Roman" w:hAnsi="Open Sans" w:cs="Arial"/>
          <w:color w:val="000000"/>
          <w:sz w:val="22"/>
          <w:szCs w:val="22"/>
        </w:rPr>
        <w:t>winners</w:t>
      </w:r>
      <w:proofErr w:type="gramEnd"/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 films</w:t>
      </w:r>
      <w:r w:rsidR="00D66CD3">
        <w:rPr>
          <w:rFonts w:ascii="Open Sans" w:eastAsia="Times New Roman" w:hAnsi="Open Sans" w:cs="Arial"/>
          <w:color w:val="000000"/>
          <w:sz w:val="22"/>
          <w:szCs w:val="22"/>
        </w:rPr>
        <w:t xml:space="preserve"> –</w:t>
      </w:r>
      <w:r w:rsidR="00D66CD3">
        <w:rPr>
          <w:rFonts w:ascii="Open Sans" w:eastAsia="Times New Roman" w:hAnsi="Open Sans" w:cs="Arial"/>
          <w:color w:val="3366FF"/>
          <w:sz w:val="22"/>
          <w:szCs w:val="22"/>
        </w:rPr>
        <w:t xml:space="preserve"> see the films and filmmakers we took to Cannes with us in 2012.</w:t>
      </w:r>
    </w:p>
    <w:p w14:paraId="4315E320" w14:textId="77777777" w:rsidR="0078025B" w:rsidRDefault="0078025B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Submission period opens February 13</w:t>
      </w:r>
    </w:p>
    <w:p w14:paraId="39B72C20" w14:textId="71FBF0F6" w:rsidR="0078025B" w:rsidRPr="00D66CD3" w:rsidRDefault="005B3B73" w:rsidP="0078025B">
      <w:pPr>
        <w:pStyle w:val="ListParagraph"/>
        <w:numPr>
          <w:ilvl w:val="1"/>
          <w:numId w:val="27"/>
        </w:numPr>
        <w:rPr>
          <w:rFonts w:ascii="Open Sans" w:eastAsia="Times New Roman" w:hAnsi="Open Sans" w:cs="Arial"/>
          <w:color w:val="3366FF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Read and download f</w:t>
      </w:r>
      <w:r w:rsidR="0078025B">
        <w:rPr>
          <w:rFonts w:ascii="Open Sans" w:eastAsia="Times New Roman" w:hAnsi="Open Sans" w:cs="Arial"/>
          <w:color w:val="000000"/>
          <w:sz w:val="22"/>
          <w:szCs w:val="22"/>
        </w:rPr>
        <w:t>ilmmakers creative brief</w:t>
      </w: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 to get started</w:t>
      </w:r>
      <w:r w:rsidR="00D66CD3">
        <w:rPr>
          <w:rFonts w:ascii="Open Sans" w:eastAsia="Times New Roman" w:hAnsi="Open Sans" w:cs="Arial"/>
          <w:color w:val="000000"/>
          <w:sz w:val="22"/>
          <w:szCs w:val="22"/>
        </w:rPr>
        <w:t xml:space="preserve">…. </w:t>
      </w:r>
      <w:r w:rsidR="00D66CD3" w:rsidRPr="00D66CD3">
        <w:rPr>
          <w:rFonts w:ascii="Open Sans" w:eastAsia="Times New Roman" w:hAnsi="Open Sans" w:cs="Arial"/>
          <w:color w:val="3366FF"/>
          <w:sz w:val="22"/>
          <w:szCs w:val="22"/>
        </w:rPr>
        <w:t>Get Started Now</w:t>
      </w:r>
    </w:p>
    <w:p w14:paraId="432497E0" w14:textId="77777777" w:rsidR="0078025B" w:rsidRDefault="0078025B" w:rsidP="0078025B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6DE33474" w14:textId="77777777" w:rsidR="0078025B" w:rsidRPr="009615F9" w:rsidRDefault="0078025B" w:rsidP="0078025B">
      <w:pPr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9615F9">
        <w:rPr>
          <w:rFonts w:ascii="Open Sans" w:eastAsia="Times New Roman" w:hAnsi="Open Sans" w:cs="Arial"/>
          <w:i/>
          <w:color w:val="000000"/>
          <w:sz w:val="22"/>
          <w:szCs w:val="22"/>
        </w:rPr>
        <w:t>What is Flicks? (About Flicks)</w:t>
      </w:r>
    </w:p>
    <w:p w14:paraId="40603C4E" w14:textId="77777777" w:rsidR="0078025B" w:rsidRDefault="0078025B" w:rsidP="0078025B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Flicks (copy TBD)</w:t>
      </w:r>
    </w:p>
    <w:p w14:paraId="46F6410C" w14:textId="77777777" w:rsidR="0078025B" w:rsidRDefault="0078025B" w:rsidP="0078025B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Describe contest</w:t>
      </w:r>
    </w:p>
    <w:p w14:paraId="702A327D" w14:textId="17EAB8AF" w:rsidR="0078025B" w:rsidRDefault="0078025B" w:rsidP="0078025B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Only one category. Entries can be no longer </w:t>
      </w:r>
      <w:proofErr w:type="gramStart"/>
      <w:r>
        <w:rPr>
          <w:rFonts w:ascii="Open Sans" w:eastAsia="Times New Roman" w:hAnsi="Open Sans" w:cs="Arial"/>
          <w:color w:val="000000"/>
          <w:sz w:val="22"/>
          <w:szCs w:val="22"/>
        </w:rPr>
        <w:t>than :60</w:t>
      </w:r>
      <w:proofErr w:type="gramEnd"/>
      <w:r w:rsidR="00577201">
        <w:rPr>
          <w:rFonts w:ascii="Open Sans" w:eastAsia="Times New Roman" w:hAnsi="Open Sans" w:cs="Arial"/>
          <w:color w:val="000000"/>
          <w:sz w:val="22"/>
          <w:szCs w:val="22"/>
        </w:rPr>
        <w:t xml:space="preserve">. </w:t>
      </w:r>
      <w:r w:rsidR="00577201">
        <w:rPr>
          <w:rFonts w:ascii="Open Sans" w:eastAsia="Times New Roman" w:hAnsi="Open Sans" w:cs="Arial"/>
          <w:color w:val="3366FF"/>
          <w:sz w:val="22"/>
          <w:szCs w:val="22"/>
        </w:rPr>
        <w:t>Can be animated or filmed, get creative.</w:t>
      </w: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 </w:t>
      </w:r>
    </w:p>
    <w:p w14:paraId="4ED297D2" w14:textId="12AFADBC" w:rsidR="005B3B73" w:rsidRDefault="005B3B73" w:rsidP="0078025B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are the prizes?</w:t>
      </w:r>
    </w:p>
    <w:p w14:paraId="0017233E" w14:textId="6DDC3633" w:rsidR="005B3B73" w:rsidRPr="005B3B73" w:rsidRDefault="005B3B73" w:rsidP="005B3B73">
      <w:pPr>
        <w:pStyle w:val="ListParagraph"/>
        <w:numPr>
          <w:ilvl w:val="2"/>
          <w:numId w:val="34"/>
        </w:numPr>
        <w:rPr>
          <w:rFonts w:ascii="Open Sans" w:eastAsia="Times New Roman" w:hAnsi="Open Sans" w:cs="Arial"/>
          <w:i/>
          <w:color w:val="000000"/>
          <w:sz w:val="22"/>
          <w:szCs w:val="22"/>
        </w:rPr>
      </w:pPr>
      <w:r w:rsidRPr="005B3B73">
        <w:rPr>
          <w:rFonts w:ascii="Open Sans" w:eastAsia="Times New Roman" w:hAnsi="Open Sans" w:cs="Arial"/>
          <w:i/>
          <w:color w:val="000000"/>
          <w:sz w:val="22"/>
          <w:szCs w:val="22"/>
        </w:rPr>
        <w:t>See Contest Prizes section below</w:t>
      </w:r>
    </w:p>
    <w:p w14:paraId="1DDFCA0B" w14:textId="31711395" w:rsidR="0078025B" w:rsidRDefault="00577201" w:rsidP="0078025B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Focus on the amazing world of mobile and our CTA about getting mobilized. </w:t>
      </w:r>
      <w:r w:rsidR="0078025B">
        <w:rPr>
          <w:rFonts w:ascii="Open Sans" w:eastAsia="Times New Roman" w:hAnsi="Open Sans" w:cs="Arial"/>
          <w:color w:val="000000"/>
          <w:sz w:val="22"/>
          <w:szCs w:val="22"/>
        </w:rPr>
        <w:t>Describe Firefox OS</w:t>
      </w:r>
    </w:p>
    <w:p w14:paraId="73ABAE2E" w14:textId="63371385" w:rsidR="005B3B73" w:rsidRDefault="0078025B" w:rsidP="005B3B73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How to enter? When you can enter?</w:t>
      </w:r>
    </w:p>
    <w:p w14:paraId="048428F0" w14:textId="0819D2D5" w:rsidR="005B3B73" w:rsidRPr="005B3B73" w:rsidRDefault="00577201" w:rsidP="005B3B73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Through </w:t>
      </w:r>
      <w:proofErr w:type="spellStart"/>
      <w:r>
        <w:rPr>
          <w:rFonts w:ascii="Open Sans" w:eastAsia="Times New Roman" w:hAnsi="Open Sans" w:cs="Arial"/>
          <w:color w:val="3366FF"/>
          <w:sz w:val="22"/>
          <w:szCs w:val="22"/>
        </w:rPr>
        <w:t>Vimeo</w:t>
      </w:r>
      <w:proofErr w:type="spell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, need more info on flow. </w:t>
      </w:r>
      <w:r w:rsidR="005B3B73">
        <w:rPr>
          <w:rFonts w:ascii="Open Sans" w:eastAsia="Times New Roman" w:hAnsi="Open Sans" w:cs="Arial"/>
          <w:color w:val="000000"/>
          <w:sz w:val="22"/>
          <w:szCs w:val="22"/>
        </w:rPr>
        <w:t>TBD pending VIMEO API decision</w:t>
      </w:r>
    </w:p>
    <w:p w14:paraId="28B4FF70" w14:textId="5008D9C4" w:rsidR="005B3B73" w:rsidRPr="005B3B73" w:rsidRDefault="0078025B" w:rsidP="005B3B73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the judging criteria (TBD)</w:t>
      </w:r>
    </w:p>
    <w:p w14:paraId="23E97EF1" w14:textId="77777777" w:rsidR="0078025B" w:rsidRDefault="0078025B" w:rsidP="0078025B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How will winners be announced</w:t>
      </w:r>
    </w:p>
    <w:p w14:paraId="06BDA990" w14:textId="7518BFDB" w:rsidR="005B3B73" w:rsidRPr="005B3B73" w:rsidRDefault="005B3B73" w:rsidP="005B3B73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 xml:space="preserve">Early Entry winners will be announced at each Firefox-sponsored film festival – </w:t>
      </w:r>
      <w:r w:rsidRPr="005B3B73">
        <w:rPr>
          <w:rFonts w:ascii="Open Sans" w:eastAsia="Times New Roman" w:hAnsi="Open Sans" w:cs="Arial"/>
          <w:i/>
          <w:color w:val="000000"/>
          <w:sz w:val="22"/>
          <w:szCs w:val="22"/>
        </w:rPr>
        <w:t>see list of event under Contest Prizes or Sponsored Events</w:t>
      </w:r>
    </w:p>
    <w:p w14:paraId="4FB7A75C" w14:textId="77777777" w:rsidR="0078025B" w:rsidRDefault="0078025B" w:rsidP="0078025B">
      <w:pPr>
        <w:pStyle w:val="ListParagraph"/>
        <w:numPr>
          <w:ilvl w:val="0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r>
        <w:rPr>
          <w:rFonts w:ascii="Open Sans" w:eastAsia="Times New Roman" w:hAnsi="Open Sans" w:cs="Arial"/>
          <w:color w:val="000000"/>
          <w:sz w:val="22"/>
          <w:szCs w:val="22"/>
        </w:rPr>
        <w:t>What is Firefox OS</w:t>
      </w:r>
    </w:p>
    <w:p w14:paraId="527265F9" w14:textId="77777777" w:rsidR="00577201" w:rsidRDefault="00577201" w:rsidP="00577201">
      <w:pPr>
        <w:rPr>
          <w:rFonts w:ascii="Open Sans" w:eastAsia="Times New Roman" w:hAnsi="Open Sans" w:cs="Arial"/>
          <w:color w:val="000000"/>
          <w:sz w:val="22"/>
          <w:szCs w:val="22"/>
        </w:rPr>
      </w:pPr>
    </w:p>
    <w:p w14:paraId="63492520" w14:textId="77777777" w:rsidR="00577201" w:rsidRDefault="00577201" w:rsidP="00577201">
      <w:pPr>
        <w:pStyle w:val="ListParagraph"/>
        <w:numPr>
          <w:ilvl w:val="1"/>
          <w:numId w:val="34"/>
        </w:numPr>
        <w:rPr>
          <w:rFonts w:ascii="Open Sans" w:eastAsia="Times New Roman" w:hAnsi="Open Sans" w:cs="Arial"/>
          <w:color w:val="000000"/>
          <w:sz w:val="22"/>
          <w:szCs w:val="22"/>
        </w:rPr>
      </w:pPr>
      <w:proofErr w:type="spellStart"/>
      <w:r>
        <w:rPr>
          <w:rFonts w:ascii="Open Sans" w:eastAsia="Times New Roman" w:hAnsi="Open Sans" w:cs="Arial"/>
          <w:color w:val="3366FF"/>
          <w:sz w:val="22"/>
          <w:szCs w:val="22"/>
        </w:rPr>
        <w:t>Fyi</w:t>
      </w:r>
      <w:proofErr w:type="spell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, </w:t>
      </w:r>
      <w:proofErr w:type="spellStart"/>
      <w:r>
        <w:rPr>
          <w:rFonts w:ascii="Open Sans" w:eastAsia="Times New Roman" w:hAnsi="Open Sans" w:cs="Arial"/>
          <w:color w:val="3366FF"/>
          <w:sz w:val="22"/>
          <w:szCs w:val="22"/>
        </w:rPr>
        <w:t>Lizz</w:t>
      </w:r>
      <w:proofErr w:type="spell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 Noonan is putting together a FAQ. Will run it by </w:t>
      </w:r>
      <w:proofErr w:type="spellStart"/>
      <w:r>
        <w:rPr>
          <w:rFonts w:ascii="Open Sans" w:eastAsia="Times New Roman" w:hAnsi="Open Sans" w:cs="Arial"/>
          <w:color w:val="3366FF"/>
          <w:sz w:val="22"/>
          <w:szCs w:val="22"/>
        </w:rPr>
        <w:t>Matej</w:t>
      </w:r>
      <w:proofErr w:type="spell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 for </w:t>
      </w:r>
      <w:proofErr w:type="gramStart"/>
      <w:r>
        <w:rPr>
          <w:rFonts w:ascii="Open Sans" w:eastAsia="Times New Roman" w:hAnsi="Open Sans" w:cs="Arial"/>
          <w:color w:val="3366FF"/>
          <w:sz w:val="22"/>
          <w:szCs w:val="22"/>
        </w:rPr>
        <w:t>copy editing</w:t>
      </w:r>
      <w:proofErr w:type="gramEnd"/>
      <w:r>
        <w:rPr>
          <w:rFonts w:ascii="Open Sans" w:eastAsia="Times New Roman" w:hAnsi="Open Sans" w:cs="Arial"/>
          <w:color w:val="3366FF"/>
          <w:sz w:val="22"/>
          <w:szCs w:val="22"/>
        </w:rPr>
        <w:t xml:space="preserve">. </w:t>
      </w:r>
    </w:p>
    <w:p w14:paraId="464C318F" w14:textId="77777777" w:rsidR="00577201" w:rsidRPr="00577201" w:rsidRDefault="00577201" w:rsidP="00577201">
      <w:pPr>
        <w:rPr>
          <w:rFonts w:ascii="Open Sans" w:eastAsia="Times New Roman" w:hAnsi="Open Sans" w:cs="Arial"/>
          <w:color w:val="000000"/>
          <w:sz w:val="22"/>
          <w:szCs w:val="22"/>
        </w:rPr>
        <w:sectPr w:rsidR="00577201" w:rsidRPr="00577201" w:rsidSect="007D5F9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0A97889" w14:textId="77777777" w:rsidR="0078025B" w:rsidRDefault="0078025B" w:rsidP="0078025B">
      <w:pPr>
        <w:rPr>
          <w:rFonts w:ascii="Open Sans" w:hAnsi="Open Sans"/>
          <w:sz w:val="22"/>
          <w:szCs w:val="22"/>
        </w:rPr>
      </w:pPr>
    </w:p>
    <w:p w14:paraId="7081F2F0" w14:textId="77777777" w:rsidR="0078025B" w:rsidRDefault="0078025B" w:rsidP="0078025B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  <w:sectPr w:rsidR="0078025B" w:rsidSect="008D5B4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451D2DB" w14:textId="77777777" w:rsidR="0078025B" w:rsidRPr="009615F9" w:rsidRDefault="0078025B" w:rsidP="0078025B">
      <w:pPr>
        <w:widowControl w:val="0"/>
        <w:suppressAutoHyphens/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Film Gallery</w:t>
      </w:r>
    </w:p>
    <w:p w14:paraId="1212E42B" w14:textId="205432EE" w:rsidR="0078025B" w:rsidRDefault="0078025B" w:rsidP="0078025B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</w:pPr>
      <w:r w:rsidRPr="000314F9">
        <w:rPr>
          <w:rFonts w:ascii="Open Sans" w:hAnsi="Open Sans"/>
          <w:sz w:val="22"/>
          <w:szCs w:val="22"/>
        </w:rPr>
        <w:t>2012 Winners</w:t>
      </w:r>
      <w:r w:rsidR="004F4865">
        <w:rPr>
          <w:rFonts w:ascii="Open Sans" w:hAnsi="Open Sans"/>
          <w:sz w:val="22"/>
          <w:szCs w:val="22"/>
        </w:rPr>
        <w:t xml:space="preserve"> – see the films that inspired our judges</w:t>
      </w:r>
      <w:r w:rsidR="00577201">
        <w:rPr>
          <w:rFonts w:ascii="Open Sans" w:hAnsi="Open Sans"/>
          <w:sz w:val="22"/>
          <w:szCs w:val="22"/>
        </w:rPr>
        <w:t xml:space="preserve"> </w:t>
      </w:r>
      <w:r w:rsidR="00577201">
        <w:rPr>
          <w:rFonts w:ascii="Open Sans" w:hAnsi="Open Sans"/>
          <w:color w:val="3366FF"/>
          <w:sz w:val="22"/>
          <w:szCs w:val="22"/>
        </w:rPr>
        <w:t>and earned a trip to be showcased at the Canner film festival in 2012.</w:t>
      </w:r>
    </w:p>
    <w:p w14:paraId="79C7F978" w14:textId="77777777" w:rsidR="0078025B" w:rsidRPr="000314F9" w:rsidRDefault="0078025B" w:rsidP="0078025B">
      <w:pPr>
        <w:widowControl w:val="0"/>
        <w:numPr>
          <w:ilvl w:val="0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2012 Winners interview promos</w:t>
      </w:r>
    </w:p>
    <w:p w14:paraId="07BA651C" w14:textId="77777777" w:rsidR="0078025B" w:rsidRDefault="0078025B" w:rsidP="0078025B">
      <w:pPr>
        <w:widowControl w:val="0"/>
        <w:numPr>
          <w:ilvl w:val="1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Link to flicks Social properties: Facebook, Twitter, </w:t>
      </w:r>
      <w:proofErr w:type="spellStart"/>
      <w:r>
        <w:rPr>
          <w:rFonts w:ascii="Open Sans" w:hAnsi="Open Sans"/>
          <w:sz w:val="22"/>
          <w:szCs w:val="22"/>
        </w:rPr>
        <w:t>Tumblr</w:t>
      </w:r>
      <w:proofErr w:type="spellEnd"/>
    </w:p>
    <w:p w14:paraId="7DCC11F8" w14:textId="499FD8B4" w:rsidR="0078025B" w:rsidRPr="00A239C6" w:rsidRDefault="0078025B" w:rsidP="0078025B">
      <w:pPr>
        <w:widowControl w:val="0"/>
        <w:numPr>
          <w:ilvl w:val="1"/>
          <w:numId w:val="35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(Gallery does not need to accept entries in Phase I; just display 2012 winners)</w:t>
      </w:r>
    </w:p>
    <w:p w14:paraId="18DA59D9" w14:textId="77777777" w:rsidR="0078025B" w:rsidRPr="009615F9" w:rsidRDefault="0078025B" w:rsidP="0078025B">
      <w:pPr>
        <w:widowControl w:val="0"/>
        <w:suppressAutoHyphens/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Meet the Judges</w:t>
      </w:r>
    </w:p>
    <w:p w14:paraId="0BB58BF6" w14:textId="59328A1C" w:rsidR="0078025B" w:rsidRDefault="0078025B" w:rsidP="0078025B">
      <w:pPr>
        <w:pStyle w:val="ListParagraph"/>
        <w:widowControl w:val="0"/>
        <w:numPr>
          <w:ilvl w:val="0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Edward Norton bio (CONFIRMED)</w:t>
      </w:r>
      <w:r w:rsidR="00577201">
        <w:rPr>
          <w:rFonts w:ascii="Open Sans" w:hAnsi="Open Sans"/>
          <w:color w:val="3366FF"/>
          <w:sz w:val="22"/>
          <w:szCs w:val="22"/>
        </w:rPr>
        <w:t xml:space="preserve">- looking to confirm. </w:t>
      </w:r>
    </w:p>
    <w:p w14:paraId="4EC723B3" w14:textId="77777777" w:rsidR="0078025B" w:rsidRDefault="0078025B" w:rsidP="0078025B">
      <w:pPr>
        <w:pStyle w:val="ListParagraph"/>
        <w:widowControl w:val="0"/>
        <w:numPr>
          <w:ilvl w:val="1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Integrate Edward Norton 2012 Flicks quote TBC with PR</w:t>
      </w:r>
    </w:p>
    <w:p w14:paraId="14787B7B" w14:textId="4A736D31" w:rsidR="004F4865" w:rsidRDefault="004F4865" w:rsidP="004F4865">
      <w:pPr>
        <w:pStyle w:val="ListParagraph"/>
        <w:widowControl w:val="0"/>
        <w:numPr>
          <w:ilvl w:val="2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Style w:val="object"/>
          <w:rFonts w:eastAsia="Times New Roman" w:cs="Times New Roman"/>
        </w:rPr>
        <w:fldChar w:fldCharType="begin"/>
      </w:r>
      <w:r>
        <w:rPr>
          <w:rStyle w:val="object"/>
          <w:rFonts w:eastAsia="Times New Roman" w:cs="Times New Roman"/>
        </w:rPr>
        <w:instrText xml:space="preserve"> HYPERLINK "https://www.youtube.com/watch?v=2vbbc-WntrM" \t "_blank" </w:instrText>
      </w:r>
      <w:r>
        <w:rPr>
          <w:rStyle w:val="object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https://www.youtube.com/watch?v=2vbbc-WntrM</w:t>
      </w:r>
      <w:r>
        <w:rPr>
          <w:rStyle w:val="object"/>
          <w:rFonts w:eastAsia="Times New Roman" w:cs="Times New Roman"/>
        </w:rPr>
        <w:fldChar w:fldCharType="end"/>
      </w:r>
    </w:p>
    <w:p w14:paraId="0308B8AE" w14:textId="6F5E78DB" w:rsidR="004F4865" w:rsidRPr="004F4865" w:rsidRDefault="005B3B73" w:rsidP="004F4865">
      <w:pPr>
        <w:pStyle w:val="ListParagraph"/>
        <w:widowControl w:val="0"/>
        <w:numPr>
          <w:ilvl w:val="1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2012 Flicks bio </w:t>
      </w:r>
      <w:hyperlink r:id="rId6" w:history="1">
        <w:r w:rsidR="004F4865" w:rsidRPr="00A15182">
          <w:rPr>
            <w:rStyle w:val="Hyperlink"/>
            <w:rFonts w:ascii="Open Sans" w:hAnsi="Open Sans"/>
            <w:sz w:val="22"/>
            <w:szCs w:val="22"/>
          </w:rPr>
          <w:t>https://firefoxflicks.mozilla.org/en-US/judges</w:t>
        </w:r>
      </w:hyperlink>
    </w:p>
    <w:p w14:paraId="48B160DE" w14:textId="77777777" w:rsidR="0078025B" w:rsidRDefault="0078025B" w:rsidP="0078025B">
      <w:pPr>
        <w:pStyle w:val="ListParagraph"/>
        <w:widowControl w:val="0"/>
        <w:numPr>
          <w:ilvl w:val="0"/>
          <w:numId w:val="37"/>
        </w:numPr>
        <w:suppressAutoHyphens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Plan for 6 judges – TBC</w:t>
      </w:r>
    </w:p>
    <w:p w14:paraId="57DE127E" w14:textId="77777777" w:rsidR="0078025B" w:rsidRDefault="0078025B" w:rsidP="0078025B">
      <w:pPr>
        <w:rPr>
          <w:rFonts w:ascii="Open Sans" w:hAnsi="Open Sans"/>
          <w:sz w:val="22"/>
          <w:szCs w:val="22"/>
        </w:rPr>
      </w:pPr>
    </w:p>
    <w:p w14:paraId="7141B28D" w14:textId="77777777" w:rsidR="00A239C6" w:rsidRDefault="00A239C6" w:rsidP="0078025B">
      <w:pPr>
        <w:rPr>
          <w:rFonts w:ascii="Open Sans" w:hAnsi="Open Sans"/>
          <w:i/>
          <w:sz w:val="22"/>
          <w:szCs w:val="22"/>
        </w:rPr>
      </w:pPr>
    </w:p>
    <w:p w14:paraId="7D78508C" w14:textId="77777777" w:rsidR="0078025B" w:rsidRPr="009615F9" w:rsidRDefault="0078025B" w:rsidP="0078025B">
      <w:pPr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>Contest Prizes</w:t>
      </w:r>
    </w:p>
    <w:p w14:paraId="0BB716D4" w14:textId="77777777" w:rsidR="0078025B" w:rsidRDefault="0078025B" w:rsidP="0078025B">
      <w:pPr>
        <w:rPr>
          <w:rFonts w:ascii="Open Sans" w:hAnsi="Open Sans"/>
          <w:sz w:val="22"/>
          <w:szCs w:val="22"/>
        </w:rPr>
      </w:pPr>
    </w:p>
    <w:p w14:paraId="19201AC7" w14:textId="77777777" w:rsidR="00577201" w:rsidRPr="00D66CD3" w:rsidRDefault="00577201" w:rsidP="00577201">
      <w:pPr>
        <w:rPr>
          <w:rFonts w:ascii="Open Sans" w:hAnsi="Open Sans"/>
          <w:i/>
          <w:color w:val="3366FF"/>
          <w:sz w:val="22"/>
          <w:szCs w:val="22"/>
        </w:rPr>
      </w:pPr>
      <w:r>
        <w:rPr>
          <w:rFonts w:ascii="Open Sans" w:hAnsi="Open Sans"/>
          <w:i/>
          <w:color w:val="3366FF"/>
          <w:sz w:val="22"/>
          <w:szCs w:val="22"/>
        </w:rPr>
        <w:t xml:space="preserve">Use this copy as FPO. Looking to finalize the prizes with </w:t>
      </w:r>
      <w:proofErr w:type="spellStart"/>
      <w:r>
        <w:rPr>
          <w:rFonts w:ascii="Open Sans" w:hAnsi="Open Sans"/>
          <w:i/>
          <w:color w:val="3366FF"/>
          <w:sz w:val="22"/>
          <w:szCs w:val="22"/>
        </w:rPr>
        <w:t>C.Beard</w:t>
      </w:r>
      <w:proofErr w:type="spellEnd"/>
      <w:r>
        <w:rPr>
          <w:rFonts w:ascii="Open Sans" w:hAnsi="Open Sans"/>
          <w:i/>
          <w:color w:val="3366FF"/>
          <w:sz w:val="22"/>
          <w:szCs w:val="22"/>
        </w:rPr>
        <w:t xml:space="preserve"> on Wed. </w:t>
      </w:r>
    </w:p>
    <w:p w14:paraId="7FB00FBE" w14:textId="77777777" w:rsidR="00577201" w:rsidRDefault="00577201" w:rsidP="00577201">
      <w:pPr>
        <w:rPr>
          <w:rFonts w:ascii="Open Sans" w:hAnsi="Open Sans"/>
          <w:sz w:val="22"/>
          <w:szCs w:val="22"/>
        </w:rPr>
      </w:pPr>
    </w:p>
    <w:p w14:paraId="7D7F5656" w14:textId="122E1CAD" w:rsidR="00577201" w:rsidRPr="00577201" w:rsidRDefault="00577201" w:rsidP="00577201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color w:val="3366FF"/>
          <w:sz w:val="22"/>
          <w:szCs w:val="22"/>
        </w:rPr>
        <w:t>Enter early for an opportunity to win a great early prize and to automatically be one of the films voted on during the “people’s choice” awards/voting at the end of the festival. (</w:t>
      </w:r>
      <w:proofErr w:type="gramStart"/>
      <w:r>
        <w:rPr>
          <w:rFonts w:ascii="Open Sans" w:hAnsi="Open Sans"/>
          <w:color w:val="3366FF"/>
          <w:sz w:val="22"/>
          <w:szCs w:val="22"/>
        </w:rPr>
        <w:t>we</w:t>
      </w:r>
      <w:proofErr w:type="gramEnd"/>
      <w:r>
        <w:rPr>
          <w:rFonts w:ascii="Open Sans" w:hAnsi="Open Sans"/>
          <w:color w:val="3366FF"/>
          <w:sz w:val="22"/>
          <w:szCs w:val="22"/>
        </w:rPr>
        <w:t xml:space="preserve"> are going to pick 5 films from each of the festival’s that will automatically be eligible to be voted on and be one of the People’s Favorites. Looking to have 40-60 films in the voting section.)</w:t>
      </w:r>
    </w:p>
    <w:p w14:paraId="09F3822F" w14:textId="77777777" w:rsidR="0078025B" w:rsidRPr="00813266" w:rsidRDefault="0078025B" w:rsidP="0078025B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$1,000 Early Entry Awards</w:t>
      </w:r>
      <w:r w:rsidRPr="00813266">
        <w:rPr>
          <w:rFonts w:ascii="Open Sans" w:hAnsi="Open Sans"/>
          <w:sz w:val="22"/>
          <w:szCs w:val="22"/>
        </w:rPr>
        <w:t xml:space="preserve"> | Awarded at </w:t>
      </w:r>
      <w:r>
        <w:rPr>
          <w:rFonts w:ascii="Open Sans" w:hAnsi="Open Sans"/>
          <w:sz w:val="22"/>
          <w:szCs w:val="22"/>
        </w:rPr>
        <w:t>each film festival event listed</w:t>
      </w:r>
    </w:p>
    <w:p w14:paraId="5DD5FD45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filmmakers that submit their film in time for one of four Firefox film festival sponsorships</w:t>
      </w:r>
      <w:r>
        <w:rPr>
          <w:rFonts w:ascii="Open Sans" w:hAnsi="Open Sans"/>
          <w:sz w:val="22"/>
          <w:szCs w:val="22"/>
        </w:rPr>
        <w:t xml:space="preserve"> (film festivals TBC)</w:t>
      </w:r>
    </w:p>
    <w:p w14:paraId="50DBDBB1" w14:textId="77777777" w:rsidR="0078025B" w:rsidRPr="00FE6CB5" w:rsidRDefault="0078025B" w:rsidP="0078025B">
      <w:pPr>
        <w:pStyle w:val="ListParagraph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 w:cs="Courier"/>
          <w:sz w:val="20"/>
          <w:szCs w:val="20"/>
        </w:rPr>
      </w:pPr>
      <w:r w:rsidRPr="00FE6CB5">
        <w:rPr>
          <w:rFonts w:ascii="Open Sans" w:hAnsi="Open Sans" w:cs="Courier"/>
          <w:sz w:val="20"/>
          <w:szCs w:val="20"/>
        </w:rPr>
        <w:t>April 10 - BAFICI Sponsorship, Buenos Aires, Argentina</w:t>
      </w:r>
    </w:p>
    <w:p w14:paraId="1D87FB21" w14:textId="62EF5168" w:rsidR="0078025B" w:rsidRPr="00FE6CB5" w:rsidRDefault="0078025B" w:rsidP="0078025B">
      <w:pPr>
        <w:pStyle w:val="HTMLPreformatted"/>
        <w:numPr>
          <w:ilvl w:val="2"/>
          <w:numId w:val="6"/>
        </w:numPr>
        <w:rPr>
          <w:rFonts w:ascii="Open Sans" w:hAnsi="Open Sans"/>
        </w:rPr>
      </w:pPr>
      <w:r w:rsidRPr="00FE6CB5">
        <w:rPr>
          <w:rFonts w:ascii="Open Sans" w:hAnsi="Open Sans"/>
        </w:rPr>
        <w:t xml:space="preserve">June 28 - Karlovy </w:t>
      </w:r>
      <w:r w:rsidR="005B3B73">
        <w:rPr>
          <w:rFonts w:ascii="Open Sans" w:hAnsi="Open Sans"/>
        </w:rPr>
        <w:t xml:space="preserve">Vary </w:t>
      </w:r>
      <w:r w:rsidRPr="00FE6CB5">
        <w:rPr>
          <w:rFonts w:ascii="Open Sans" w:hAnsi="Open Sans"/>
        </w:rPr>
        <w:t xml:space="preserve">International Film Festival, Czech Republic </w:t>
      </w:r>
    </w:p>
    <w:p w14:paraId="04B9F510" w14:textId="77777777" w:rsidR="0078025B" w:rsidRPr="009615F9" w:rsidRDefault="0078025B" w:rsidP="0078025B">
      <w:pPr>
        <w:pStyle w:val="ListParagraph"/>
        <w:numPr>
          <w:ilvl w:val="2"/>
          <w:numId w:val="6"/>
        </w:numPr>
        <w:rPr>
          <w:rFonts w:ascii="Open Sans" w:hAnsi="Open Sans"/>
          <w:sz w:val="22"/>
          <w:szCs w:val="22"/>
        </w:rPr>
      </w:pPr>
      <w:r w:rsidRPr="00FE6CB5">
        <w:rPr>
          <w:rFonts w:ascii="Open Sans" w:hAnsi="Open Sans"/>
          <w:sz w:val="22"/>
          <w:szCs w:val="22"/>
        </w:rPr>
        <w:t xml:space="preserve">July 23 - </w:t>
      </w:r>
      <w:proofErr w:type="spellStart"/>
      <w:r w:rsidRPr="00FE6CB5">
        <w:rPr>
          <w:rFonts w:ascii="Open Sans" w:hAnsi="Open Sans"/>
          <w:sz w:val="22"/>
          <w:szCs w:val="22"/>
        </w:rPr>
        <w:t>Cinemalaya</w:t>
      </w:r>
      <w:proofErr w:type="spellEnd"/>
      <w:r w:rsidRPr="00FE6CB5">
        <w:rPr>
          <w:rFonts w:ascii="Open Sans" w:hAnsi="Open Sans"/>
          <w:sz w:val="22"/>
          <w:szCs w:val="22"/>
        </w:rPr>
        <w:t xml:space="preserve"> Sponsorship, Manila, Philippines</w:t>
      </w:r>
    </w:p>
    <w:p w14:paraId="6CFB12A5" w14:textId="6CF3F4E5" w:rsidR="0078025B" w:rsidRDefault="00577201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color w:val="3366FF"/>
          <w:sz w:val="22"/>
          <w:szCs w:val="22"/>
        </w:rPr>
        <w:t xml:space="preserve">Don’t include in the copy. </w:t>
      </w:r>
      <w:r w:rsidR="0078025B">
        <w:rPr>
          <w:rFonts w:ascii="Open Sans" w:hAnsi="Open Sans"/>
          <w:sz w:val="22"/>
          <w:szCs w:val="22"/>
        </w:rPr>
        <w:t xml:space="preserve">FYI </w:t>
      </w:r>
      <w:r w:rsidR="0078025B" w:rsidRPr="00813266">
        <w:rPr>
          <w:rFonts w:ascii="Open Sans" w:hAnsi="Open Sans"/>
          <w:sz w:val="22"/>
          <w:szCs w:val="22"/>
        </w:rPr>
        <w:t>Films evaluated by Firefox</w:t>
      </w:r>
      <w:r w:rsidR="0078025B">
        <w:rPr>
          <w:rFonts w:ascii="Open Sans" w:hAnsi="Open Sans"/>
          <w:sz w:val="22"/>
          <w:szCs w:val="22"/>
        </w:rPr>
        <w:t xml:space="preserve"> engagement, PMM and leadership </w:t>
      </w:r>
      <w:r w:rsidR="0078025B" w:rsidRPr="00FE6CB5">
        <w:rPr>
          <w:rFonts w:ascii="Open Sans" w:hAnsi="Open Sans"/>
          <w:sz w:val="22"/>
          <w:szCs w:val="22"/>
        </w:rPr>
        <w:t>teams</w:t>
      </w:r>
    </w:p>
    <w:p w14:paraId="770727BE" w14:textId="77777777" w:rsidR="0078025B" w:rsidRPr="009615F9" w:rsidRDefault="0078025B" w:rsidP="0078025B">
      <w:pPr>
        <w:ind w:left="1080"/>
        <w:rPr>
          <w:rFonts w:ascii="Open Sans" w:hAnsi="Open Sans"/>
          <w:sz w:val="22"/>
          <w:szCs w:val="22"/>
        </w:rPr>
      </w:pPr>
    </w:p>
    <w:p w14:paraId="688CA220" w14:textId="31661371" w:rsidR="0078025B" w:rsidRPr="00813266" w:rsidRDefault="0078025B" w:rsidP="0078025B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People’s Choice Awards</w:t>
      </w:r>
      <w:r w:rsidRPr="00813266">
        <w:rPr>
          <w:rFonts w:ascii="Open Sans" w:hAnsi="Open Sans"/>
          <w:sz w:val="22"/>
          <w:szCs w:val="22"/>
        </w:rPr>
        <w:t xml:space="preserve"> | September 13 – Toronto Film Festival</w:t>
      </w:r>
      <w:r>
        <w:rPr>
          <w:rFonts w:ascii="Open Sans" w:hAnsi="Open Sans"/>
          <w:sz w:val="22"/>
          <w:szCs w:val="22"/>
        </w:rPr>
        <w:t xml:space="preserve"> (TBC)</w:t>
      </w:r>
    </w:p>
    <w:p w14:paraId="76349A6F" w14:textId="4B3D3C43" w:rsidR="0078025B" w:rsidRPr="00813266" w:rsidRDefault="00577201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color w:val="3366FF"/>
          <w:sz w:val="22"/>
          <w:szCs w:val="22"/>
        </w:rPr>
        <w:t>Win a Flicks swag bag full of all sorts of great stuff plus</w:t>
      </w:r>
      <w:r w:rsidR="0078025B" w:rsidRPr="00813266">
        <w:rPr>
          <w:rFonts w:ascii="Open Sans" w:hAnsi="Open Sans"/>
          <w:sz w:val="22"/>
          <w:szCs w:val="22"/>
        </w:rPr>
        <w:t xml:space="preserve"> exposure </w:t>
      </w:r>
      <w:r>
        <w:rPr>
          <w:rFonts w:ascii="Open Sans" w:hAnsi="Open Sans"/>
          <w:sz w:val="22"/>
          <w:szCs w:val="22"/>
        </w:rPr>
        <w:t>through</w:t>
      </w:r>
      <w:r>
        <w:rPr>
          <w:rFonts w:ascii="Open Sans" w:hAnsi="Open Sans"/>
          <w:color w:val="3366FF"/>
          <w:sz w:val="22"/>
          <w:szCs w:val="22"/>
        </w:rPr>
        <w:t xml:space="preserve">out the Flicks site and our Flicks social </w:t>
      </w:r>
      <w:proofErr w:type="spellStart"/>
      <w:r>
        <w:rPr>
          <w:rFonts w:ascii="Open Sans" w:hAnsi="Open Sans"/>
          <w:color w:val="3366FF"/>
          <w:sz w:val="22"/>
          <w:szCs w:val="22"/>
        </w:rPr>
        <w:t>cahnnels</w:t>
      </w:r>
      <w:proofErr w:type="spellEnd"/>
      <w:r>
        <w:rPr>
          <w:rFonts w:ascii="Open Sans" w:hAnsi="Open Sans"/>
          <w:color w:val="3366FF"/>
          <w:sz w:val="22"/>
          <w:szCs w:val="22"/>
        </w:rPr>
        <w:t>.</w:t>
      </w:r>
    </w:p>
    <w:p w14:paraId="5B159B58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the 3 films that earn the most votes during the People’s Choice Awards voting period</w:t>
      </w:r>
    </w:p>
    <w:p w14:paraId="66F56518" w14:textId="77777777" w:rsidR="0078025B" w:rsidRPr="00813266" w:rsidRDefault="0078025B" w:rsidP="0078025B">
      <w:pPr>
        <w:pStyle w:val="ListParagraph"/>
        <w:numPr>
          <w:ilvl w:val="2"/>
          <w:numId w:val="6"/>
        </w:numPr>
        <w:spacing w:line="36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August 1</w:t>
      </w:r>
      <w:r w:rsidRPr="00813266">
        <w:rPr>
          <w:rFonts w:ascii="Open Sans" w:hAnsi="Open Sans"/>
          <w:sz w:val="22"/>
          <w:szCs w:val="22"/>
        </w:rPr>
        <w:t xml:space="preserve"> – August 31</w:t>
      </w:r>
      <w:r>
        <w:rPr>
          <w:rFonts w:ascii="Open Sans" w:hAnsi="Open Sans"/>
          <w:sz w:val="22"/>
          <w:szCs w:val="22"/>
        </w:rPr>
        <w:t xml:space="preserve"> (TBC – could change to mid-August)</w:t>
      </w:r>
    </w:p>
    <w:p w14:paraId="6F3439A9" w14:textId="77777777" w:rsidR="0078025B" w:rsidRPr="00813266" w:rsidRDefault="0078025B" w:rsidP="0078025B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2013 Firefox Grand Prize Winner</w:t>
      </w:r>
      <w:r w:rsidRPr="00813266">
        <w:rPr>
          <w:rFonts w:ascii="Open Sans" w:hAnsi="Open Sans"/>
          <w:sz w:val="22"/>
          <w:szCs w:val="22"/>
        </w:rPr>
        <w:t xml:space="preserve"> | September 13 – Toronto Film Festival</w:t>
      </w:r>
    </w:p>
    <w:p w14:paraId="4194F078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 xml:space="preserve">Prize </w:t>
      </w:r>
      <w:r>
        <w:rPr>
          <w:rFonts w:ascii="Open Sans" w:hAnsi="Open Sans"/>
          <w:sz w:val="22"/>
          <w:szCs w:val="22"/>
        </w:rPr>
        <w:t>–</w:t>
      </w:r>
      <w:r w:rsidRPr="0081326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Panavision Prize Package valued at </w:t>
      </w:r>
      <w:r w:rsidRPr="00813266">
        <w:rPr>
          <w:rFonts w:ascii="Open Sans" w:hAnsi="Open Sans"/>
          <w:sz w:val="22"/>
          <w:szCs w:val="22"/>
        </w:rPr>
        <w:t>$60,000 (TBD)</w:t>
      </w:r>
    </w:p>
    <w:p w14:paraId="09DA10FA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Awarded to best film of the competition</w:t>
      </w:r>
    </w:p>
    <w:p w14:paraId="0DC9F115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Films evaluated by the Celebrity Judge’s panel</w:t>
      </w:r>
      <w:r>
        <w:rPr>
          <w:rFonts w:ascii="Open Sans" w:hAnsi="Open Sans"/>
          <w:sz w:val="22"/>
          <w:szCs w:val="22"/>
        </w:rPr>
        <w:br/>
      </w:r>
    </w:p>
    <w:p w14:paraId="17327731" w14:textId="77777777" w:rsidR="0078025B" w:rsidRPr="00813266" w:rsidRDefault="0078025B" w:rsidP="0078025B">
      <w:pPr>
        <w:pStyle w:val="ListParagraph"/>
        <w:numPr>
          <w:ilvl w:val="0"/>
          <w:numId w:val="6"/>
        </w:numPr>
        <w:rPr>
          <w:rFonts w:ascii="Open Sans" w:hAnsi="Open Sans"/>
          <w:sz w:val="22"/>
          <w:szCs w:val="22"/>
        </w:rPr>
      </w:pPr>
      <w:r w:rsidRPr="009615F9">
        <w:rPr>
          <w:rFonts w:ascii="Open Sans" w:hAnsi="Open Sans"/>
          <w:b/>
          <w:i/>
          <w:sz w:val="22"/>
          <w:szCs w:val="22"/>
        </w:rPr>
        <w:t>Regional Prizes awarded</w:t>
      </w:r>
      <w:r w:rsidRPr="00813266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 xml:space="preserve">at Toronto Int’l Film Festival </w:t>
      </w:r>
      <w:r w:rsidRPr="00813266">
        <w:rPr>
          <w:rFonts w:ascii="Open Sans" w:hAnsi="Open Sans"/>
          <w:sz w:val="22"/>
          <w:szCs w:val="22"/>
        </w:rPr>
        <w:t>to best films from each contest region and exclusive of the Grand Prize</w:t>
      </w:r>
    </w:p>
    <w:p w14:paraId="06134DFF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Latin America - $5,000 Winner + $2,500 runner up</w:t>
      </w:r>
    </w:p>
    <w:p w14:paraId="2DA3F625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North America - $5,000 Winner + $2,500 runner up</w:t>
      </w:r>
    </w:p>
    <w:p w14:paraId="0626C05D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Europe - $5,000 Winner + $2,500 runner up</w:t>
      </w:r>
    </w:p>
    <w:p w14:paraId="17AE57E0" w14:textId="77777777" w:rsidR="0078025B" w:rsidRPr="00813266" w:rsidRDefault="0078025B" w:rsidP="0078025B">
      <w:pPr>
        <w:pStyle w:val="ListParagraph"/>
        <w:numPr>
          <w:ilvl w:val="1"/>
          <w:numId w:val="6"/>
        </w:numPr>
        <w:rPr>
          <w:rFonts w:ascii="Open Sans" w:hAnsi="Open Sans"/>
          <w:sz w:val="22"/>
          <w:szCs w:val="22"/>
        </w:rPr>
      </w:pPr>
      <w:r w:rsidRPr="00813266">
        <w:rPr>
          <w:rFonts w:ascii="Open Sans" w:hAnsi="Open Sans"/>
          <w:sz w:val="22"/>
          <w:szCs w:val="22"/>
        </w:rPr>
        <w:t>Asia - $5,000 Winner + $2,500 runner up</w:t>
      </w:r>
    </w:p>
    <w:p w14:paraId="166DE6AC" w14:textId="77777777" w:rsidR="0078025B" w:rsidRDefault="0078025B" w:rsidP="0078025B">
      <w:pPr>
        <w:rPr>
          <w:rFonts w:ascii="Open Sans" w:hAnsi="Open Sans"/>
          <w:sz w:val="22"/>
          <w:szCs w:val="22"/>
        </w:rPr>
      </w:pPr>
    </w:p>
    <w:p w14:paraId="1137141A" w14:textId="073DB594" w:rsidR="0078025B" w:rsidRPr="009615F9" w:rsidRDefault="0078025B" w:rsidP="0078025B">
      <w:pPr>
        <w:rPr>
          <w:rFonts w:ascii="Open Sans" w:hAnsi="Open Sans"/>
          <w:i/>
          <w:sz w:val="22"/>
          <w:szCs w:val="22"/>
        </w:rPr>
      </w:pPr>
      <w:r w:rsidRPr="009615F9">
        <w:rPr>
          <w:rFonts w:ascii="Open Sans" w:hAnsi="Open Sans"/>
          <w:i/>
          <w:sz w:val="22"/>
          <w:szCs w:val="22"/>
        </w:rPr>
        <w:t xml:space="preserve">Rules </w:t>
      </w:r>
    </w:p>
    <w:p w14:paraId="090AE518" w14:textId="77777777" w:rsidR="0078025B" w:rsidRDefault="0078025B" w:rsidP="0078025B">
      <w:pPr>
        <w:pStyle w:val="ListParagraph"/>
        <w:numPr>
          <w:ilvl w:val="0"/>
          <w:numId w:val="38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Summary of rules (TBC by legal)</w:t>
      </w:r>
    </w:p>
    <w:p w14:paraId="02036D50" w14:textId="77777777" w:rsidR="0078025B" w:rsidRPr="009615F9" w:rsidRDefault="0078025B" w:rsidP="0078025B">
      <w:pPr>
        <w:pStyle w:val="ListParagraph"/>
        <w:numPr>
          <w:ilvl w:val="0"/>
          <w:numId w:val="38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Long form rules and regulations TBD but similar to 2012</w:t>
      </w:r>
    </w:p>
    <w:p w14:paraId="52EC1954" w14:textId="77777777" w:rsidR="002401D9" w:rsidRDefault="002401D9" w:rsidP="002401D9">
      <w:pPr>
        <w:rPr>
          <w:rFonts w:ascii="Open Sans" w:eastAsia="Times New Roman" w:hAnsi="Open Sans" w:cs="Arial"/>
          <w:b/>
          <w:bCs/>
          <w:color w:val="000000"/>
        </w:rPr>
      </w:pPr>
    </w:p>
    <w:p w14:paraId="53E549FF" w14:textId="77777777" w:rsidR="0010095A" w:rsidRDefault="0010095A">
      <w:pPr>
        <w:rPr>
          <w:rFonts w:ascii="Open Sans" w:eastAsia="Times New Roman" w:hAnsi="Open Sans" w:cs="Arial"/>
          <w:b/>
          <w:bCs/>
          <w:color w:val="000000"/>
        </w:rPr>
      </w:pPr>
      <w:r>
        <w:rPr>
          <w:rFonts w:ascii="Open Sans" w:eastAsia="Times New Roman" w:hAnsi="Open Sans" w:cs="Arial"/>
          <w:b/>
          <w:bCs/>
          <w:color w:val="000000"/>
        </w:rPr>
        <w:br w:type="page"/>
      </w:r>
    </w:p>
    <w:p w14:paraId="2D089C9A" w14:textId="1B061877" w:rsidR="002401D9" w:rsidRPr="00813266" w:rsidRDefault="002401D9" w:rsidP="002401D9">
      <w:pPr>
        <w:rPr>
          <w:rFonts w:ascii="Open Sans" w:hAnsi="Open Sans"/>
          <w:b/>
        </w:rPr>
      </w:pPr>
      <w:r w:rsidRPr="00813266">
        <w:rPr>
          <w:rFonts w:ascii="Open Sans" w:eastAsia="Times New Roman" w:hAnsi="Open Sans" w:cs="Arial"/>
          <w:b/>
          <w:bCs/>
          <w:color w:val="000000"/>
        </w:rPr>
        <w:t>ADDITIONAL GUIDELINES</w:t>
      </w:r>
      <w:r w:rsidRPr="00813266">
        <w:rPr>
          <w:rFonts w:ascii="Open Sans" w:eastAsia="Times New Roman" w:hAnsi="Open Sans" w:cs="Arial"/>
          <w:b/>
        </w:rPr>
        <w:br/>
      </w:r>
    </w:p>
    <w:p w14:paraId="3E6C9776" w14:textId="77777777" w:rsidR="002401D9" w:rsidRDefault="002401D9" w:rsidP="002401D9">
      <w:pPr>
        <w:rPr>
          <w:rFonts w:ascii="Open Sans" w:hAnsi="Open Sans"/>
          <w:b/>
          <w:iCs/>
        </w:rPr>
      </w:pPr>
      <w:r w:rsidRPr="00813266">
        <w:rPr>
          <w:rFonts w:ascii="Open Sans" w:hAnsi="Open Sans"/>
          <w:b/>
          <w:iCs/>
        </w:rPr>
        <w:t>Popcorn Integration</w:t>
      </w:r>
    </w:p>
    <w:p w14:paraId="259038D2" w14:textId="09A8D547" w:rsidR="00577201" w:rsidRPr="00577201" w:rsidRDefault="00577201" w:rsidP="002401D9">
      <w:pPr>
        <w:rPr>
          <w:rFonts w:ascii="Open Sans" w:hAnsi="Open Sans"/>
          <w:b/>
          <w:iCs/>
          <w:color w:val="3366FF"/>
        </w:rPr>
      </w:pPr>
      <w:r>
        <w:rPr>
          <w:rFonts w:ascii="Open Sans" w:hAnsi="Open Sans"/>
          <w:b/>
          <w:iCs/>
        </w:rPr>
        <w:t>-</w:t>
      </w:r>
      <w:r>
        <w:rPr>
          <w:rFonts w:ascii="Open Sans" w:hAnsi="Open Sans"/>
          <w:b/>
          <w:iCs/>
          <w:color w:val="3366FF"/>
        </w:rPr>
        <w:t xml:space="preserve">This is likely going to be a link to Popcorn from the Flicks site for more information. </w:t>
      </w:r>
      <w:proofErr w:type="gramStart"/>
      <w:r>
        <w:rPr>
          <w:rFonts w:ascii="Open Sans" w:hAnsi="Open Sans"/>
          <w:b/>
          <w:iCs/>
          <w:color w:val="3366FF"/>
        </w:rPr>
        <w:t>Its</w:t>
      </w:r>
      <w:proofErr w:type="gramEnd"/>
      <w:r>
        <w:rPr>
          <w:rFonts w:ascii="Open Sans" w:hAnsi="Open Sans"/>
          <w:b/>
          <w:iCs/>
          <w:color w:val="3366FF"/>
        </w:rPr>
        <w:t xml:space="preserve"> more about “exploring” Popcorn as opposed to using Popcorn. Talked to Brett </w:t>
      </w:r>
      <w:proofErr w:type="spellStart"/>
      <w:r>
        <w:rPr>
          <w:rFonts w:ascii="Open Sans" w:hAnsi="Open Sans"/>
          <w:b/>
          <w:iCs/>
          <w:color w:val="3366FF"/>
        </w:rPr>
        <w:t>Gaylor</w:t>
      </w:r>
      <w:proofErr w:type="spellEnd"/>
      <w:r>
        <w:rPr>
          <w:rFonts w:ascii="Open Sans" w:hAnsi="Open Sans"/>
          <w:b/>
          <w:iCs/>
          <w:color w:val="3366FF"/>
        </w:rPr>
        <w:t xml:space="preserve"> this morning and he’s more on board with this plan than he is doing a sprint contest. So, ignore the info below for now. </w:t>
      </w:r>
      <w:bookmarkStart w:id="0" w:name="_GoBack"/>
      <w:bookmarkEnd w:id="0"/>
    </w:p>
    <w:p w14:paraId="66FB69B3" w14:textId="6C759F1E" w:rsidR="002401D9" w:rsidRPr="00813266" w:rsidRDefault="002401D9" w:rsidP="002401D9">
      <w:pPr>
        <w:widowControl w:val="0"/>
        <w:numPr>
          <w:ilvl w:val="0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 xml:space="preserve">Firefox will hold a Sprint Contest during the week of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in March 2013. This contest will be confined to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attendees only and held at the Firefox-sponsored festival facility.</w:t>
      </w:r>
      <w:r w:rsidR="00577201">
        <w:rPr>
          <w:rFonts w:ascii="Open Sans" w:hAnsi="Open Sans"/>
          <w:iCs/>
          <w:sz w:val="22"/>
          <w:szCs w:val="22"/>
        </w:rPr>
        <w:t xml:space="preserve"> </w:t>
      </w:r>
      <w:r w:rsidR="00577201">
        <w:rPr>
          <w:rFonts w:ascii="Open Sans" w:hAnsi="Open Sans"/>
          <w:iCs/>
          <w:color w:val="3366FF"/>
          <w:sz w:val="22"/>
          <w:szCs w:val="22"/>
        </w:rPr>
        <w:t xml:space="preserve">This is likely not going to happen. Will likely become more of a hack-a-thon. More to come on this. </w:t>
      </w:r>
    </w:p>
    <w:p w14:paraId="5612DE14" w14:textId="77777777" w:rsidR="002401D9" w:rsidRPr="00813266" w:rsidRDefault="002401D9" w:rsidP="002401D9">
      <w:pPr>
        <w:rPr>
          <w:rFonts w:ascii="Open Sans" w:hAnsi="Open Sans"/>
          <w:iCs/>
          <w:sz w:val="22"/>
          <w:szCs w:val="22"/>
        </w:rPr>
      </w:pPr>
    </w:p>
    <w:p w14:paraId="2CDE8E3E" w14:textId="77662B18" w:rsidR="002401D9" w:rsidRPr="00813266" w:rsidRDefault="002401D9" w:rsidP="002401D9">
      <w:pPr>
        <w:widowControl w:val="0"/>
        <w:numPr>
          <w:ilvl w:val="0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 xml:space="preserve">The Sprint Contest is contest for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attendees that will test their ability to take either pre-recorded Firefox footage or their own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footage re-mix a video using Popcorn.js technology. </w:t>
      </w:r>
      <w:r w:rsidR="00577201">
        <w:rPr>
          <w:rFonts w:ascii="Open Sans" w:hAnsi="Open Sans"/>
          <w:iCs/>
          <w:color w:val="3366FF"/>
          <w:sz w:val="22"/>
          <w:szCs w:val="22"/>
        </w:rPr>
        <w:t>Final SXSW plan in Jan.</w:t>
      </w:r>
    </w:p>
    <w:p w14:paraId="7103A65B" w14:textId="77777777" w:rsidR="002401D9" w:rsidRPr="00813266" w:rsidRDefault="002401D9" w:rsidP="002401D9">
      <w:pPr>
        <w:rPr>
          <w:rFonts w:ascii="Open Sans" w:hAnsi="Open Sans"/>
          <w:iCs/>
          <w:sz w:val="22"/>
          <w:szCs w:val="22"/>
        </w:rPr>
      </w:pPr>
    </w:p>
    <w:p w14:paraId="3411D5FD" w14:textId="77777777" w:rsidR="002401D9" w:rsidRPr="00813266" w:rsidRDefault="002401D9" w:rsidP="002401D9">
      <w:pPr>
        <w:widowControl w:val="0"/>
        <w:numPr>
          <w:ilvl w:val="0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 xml:space="preserve">The website will need </w:t>
      </w:r>
    </w:p>
    <w:p w14:paraId="2B4B182A" w14:textId="77777777" w:rsidR="002401D9" w:rsidRPr="00813266" w:rsidRDefault="002401D9" w:rsidP="002401D9">
      <w:pPr>
        <w:widowControl w:val="0"/>
        <w:numPr>
          <w:ilvl w:val="1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>Re-mix with Popcorn bug on video display page</w:t>
      </w:r>
    </w:p>
    <w:p w14:paraId="7AEAC125" w14:textId="77777777" w:rsidR="002401D9" w:rsidRPr="00813266" w:rsidRDefault="002401D9" w:rsidP="002401D9">
      <w:pPr>
        <w:widowControl w:val="0"/>
        <w:numPr>
          <w:ilvl w:val="1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>Popcorn/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page announcing, explaining and inviting attendees to participate in the Popcorn Sprint Contest at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</w:p>
    <w:p w14:paraId="1B00A9FF" w14:textId="77777777" w:rsidR="002401D9" w:rsidRPr="00813266" w:rsidRDefault="002401D9" w:rsidP="002401D9">
      <w:pPr>
        <w:widowControl w:val="0"/>
        <w:numPr>
          <w:ilvl w:val="1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r w:rsidRPr="00813266">
        <w:rPr>
          <w:rFonts w:ascii="Open Sans" w:hAnsi="Open Sans"/>
          <w:iCs/>
          <w:sz w:val="22"/>
          <w:szCs w:val="22"/>
        </w:rPr>
        <w:t xml:space="preserve">Ability to enter </w:t>
      </w: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Sprint Contest</w:t>
      </w:r>
    </w:p>
    <w:p w14:paraId="0386515D" w14:textId="77777777" w:rsidR="002401D9" w:rsidRDefault="002401D9" w:rsidP="002401D9">
      <w:pPr>
        <w:widowControl w:val="0"/>
        <w:numPr>
          <w:ilvl w:val="0"/>
          <w:numId w:val="23"/>
        </w:numPr>
        <w:suppressAutoHyphens/>
        <w:rPr>
          <w:rFonts w:ascii="Open Sans" w:hAnsi="Open Sans"/>
          <w:iCs/>
          <w:sz w:val="22"/>
          <w:szCs w:val="22"/>
        </w:rPr>
      </w:pPr>
      <w:proofErr w:type="spellStart"/>
      <w:r w:rsidRPr="00813266">
        <w:rPr>
          <w:rFonts w:ascii="Open Sans" w:hAnsi="Open Sans"/>
          <w:iCs/>
          <w:sz w:val="22"/>
          <w:szCs w:val="22"/>
        </w:rPr>
        <w:t>SxSW</w:t>
      </w:r>
      <w:proofErr w:type="spellEnd"/>
      <w:r w:rsidRPr="00813266">
        <w:rPr>
          <w:rFonts w:ascii="Open Sans" w:hAnsi="Open Sans"/>
          <w:iCs/>
          <w:sz w:val="22"/>
          <w:szCs w:val="22"/>
        </w:rPr>
        <w:t xml:space="preserve"> Film: March 8-16, 2013</w:t>
      </w:r>
    </w:p>
    <w:p w14:paraId="7F31CA10" w14:textId="21A8BDFB" w:rsidR="00E6250D" w:rsidRPr="00813266" w:rsidRDefault="00E6250D" w:rsidP="00E23D6A">
      <w:pPr>
        <w:rPr>
          <w:rFonts w:ascii="Open Sans" w:eastAsia="Times New Roman" w:hAnsi="Open Sans" w:cs="Arial"/>
          <w:b/>
          <w:color w:val="000000"/>
        </w:rPr>
      </w:pPr>
    </w:p>
    <w:sectPr w:rsidR="00E6250D" w:rsidRPr="00813266" w:rsidSect="000B0FB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95D"/>
    <w:multiLevelType w:val="hybridMultilevel"/>
    <w:tmpl w:val="3000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171B"/>
    <w:multiLevelType w:val="hybridMultilevel"/>
    <w:tmpl w:val="1F0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1250"/>
    <w:multiLevelType w:val="hybridMultilevel"/>
    <w:tmpl w:val="801A0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47114"/>
    <w:multiLevelType w:val="hybridMultilevel"/>
    <w:tmpl w:val="D89A0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33FEA"/>
    <w:multiLevelType w:val="hybridMultilevel"/>
    <w:tmpl w:val="7E3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F4983"/>
    <w:multiLevelType w:val="hybridMultilevel"/>
    <w:tmpl w:val="E5E8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93C78"/>
    <w:multiLevelType w:val="hybridMultilevel"/>
    <w:tmpl w:val="2FD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F7A91"/>
    <w:multiLevelType w:val="hybridMultilevel"/>
    <w:tmpl w:val="F1B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8661C"/>
    <w:multiLevelType w:val="hybridMultilevel"/>
    <w:tmpl w:val="6A6E961C"/>
    <w:lvl w:ilvl="0" w:tplc="C5501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118C9"/>
    <w:multiLevelType w:val="hybridMultilevel"/>
    <w:tmpl w:val="24E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1EE8"/>
    <w:multiLevelType w:val="hybridMultilevel"/>
    <w:tmpl w:val="CE3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503F6"/>
    <w:multiLevelType w:val="multilevel"/>
    <w:tmpl w:val="281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87846"/>
    <w:multiLevelType w:val="hybridMultilevel"/>
    <w:tmpl w:val="DED09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AB319F"/>
    <w:multiLevelType w:val="hybridMultilevel"/>
    <w:tmpl w:val="9E6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059AF"/>
    <w:multiLevelType w:val="hybridMultilevel"/>
    <w:tmpl w:val="CCC89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B35592"/>
    <w:multiLevelType w:val="hybridMultilevel"/>
    <w:tmpl w:val="2FC8853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24B1586E"/>
    <w:multiLevelType w:val="hybridMultilevel"/>
    <w:tmpl w:val="984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D0AEE"/>
    <w:multiLevelType w:val="hybridMultilevel"/>
    <w:tmpl w:val="192A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10466"/>
    <w:multiLevelType w:val="hybridMultilevel"/>
    <w:tmpl w:val="F74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3C9C"/>
    <w:multiLevelType w:val="hybridMultilevel"/>
    <w:tmpl w:val="B702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A6902"/>
    <w:multiLevelType w:val="hybridMultilevel"/>
    <w:tmpl w:val="5B26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E2B98"/>
    <w:multiLevelType w:val="hybridMultilevel"/>
    <w:tmpl w:val="3EAC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91F41"/>
    <w:multiLevelType w:val="hybridMultilevel"/>
    <w:tmpl w:val="5B2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E339E"/>
    <w:multiLevelType w:val="hybridMultilevel"/>
    <w:tmpl w:val="F4BC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732C1"/>
    <w:multiLevelType w:val="hybridMultilevel"/>
    <w:tmpl w:val="92D8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23ECE"/>
    <w:multiLevelType w:val="hybridMultilevel"/>
    <w:tmpl w:val="495A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F2AB5"/>
    <w:multiLevelType w:val="hybridMultilevel"/>
    <w:tmpl w:val="4CFA9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344813"/>
    <w:multiLevelType w:val="hybridMultilevel"/>
    <w:tmpl w:val="A75C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E7C49"/>
    <w:multiLevelType w:val="hybridMultilevel"/>
    <w:tmpl w:val="21FE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665FC"/>
    <w:multiLevelType w:val="hybridMultilevel"/>
    <w:tmpl w:val="A86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44782"/>
    <w:multiLevelType w:val="hybridMultilevel"/>
    <w:tmpl w:val="0D3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6011"/>
    <w:multiLevelType w:val="hybridMultilevel"/>
    <w:tmpl w:val="65D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F0450"/>
    <w:multiLevelType w:val="hybridMultilevel"/>
    <w:tmpl w:val="84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E6DAF"/>
    <w:multiLevelType w:val="hybridMultilevel"/>
    <w:tmpl w:val="1D2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E21E3"/>
    <w:multiLevelType w:val="hybridMultilevel"/>
    <w:tmpl w:val="8698082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69676788"/>
    <w:multiLevelType w:val="hybridMultilevel"/>
    <w:tmpl w:val="120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1433C"/>
    <w:multiLevelType w:val="hybridMultilevel"/>
    <w:tmpl w:val="2CFC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A3E19"/>
    <w:multiLevelType w:val="hybridMultilevel"/>
    <w:tmpl w:val="FDA447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81C093A"/>
    <w:multiLevelType w:val="hybridMultilevel"/>
    <w:tmpl w:val="3D9E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29"/>
  </w:num>
  <w:num w:numId="4">
    <w:abstractNumId w:val="1"/>
  </w:num>
  <w:num w:numId="5">
    <w:abstractNumId w:val="19"/>
  </w:num>
  <w:num w:numId="6">
    <w:abstractNumId w:val="35"/>
  </w:num>
  <w:num w:numId="7">
    <w:abstractNumId w:val="11"/>
  </w:num>
  <w:num w:numId="8">
    <w:abstractNumId w:val="25"/>
  </w:num>
  <w:num w:numId="9">
    <w:abstractNumId w:val="16"/>
  </w:num>
  <w:num w:numId="10">
    <w:abstractNumId w:val="24"/>
  </w:num>
  <w:num w:numId="11">
    <w:abstractNumId w:val="17"/>
  </w:num>
  <w:num w:numId="12">
    <w:abstractNumId w:val="9"/>
  </w:num>
  <w:num w:numId="13">
    <w:abstractNumId w:val="37"/>
  </w:num>
  <w:num w:numId="14">
    <w:abstractNumId w:val="0"/>
  </w:num>
  <w:num w:numId="15">
    <w:abstractNumId w:val="34"/>
  </w:num>
  <w:num w:numId="16">
    <w:abstractNumId w:val="8"/>
  </w:num>
  <w:num w:numId="17">
    <w:abstractNumId w:val="14"/>
  </w:num>
  <w:num w:numId="18">
    <w:abstractNumId w:val="31"/>
  </w:num>
  <w:num w:numId="19">
    <w:abstractNumId w:val="32"/>
  </w:num>
  <w:num w:numId="20">
    <w:abstractNumId w:val="13"/>
  </w:num>
  <w:num w:numId="21">
    <w:abstractNumId w:val="20"/>
  </w:num>
  <w:num w:numId="22">
    <w:abstractNumId w:val="33"/>
  </w:num>
  <w:num w:numId="23">
    <w:abstractNumId w:val="28"/>
  </w:num>
  <w:num w:numId="24">
    <w:abstractNumId w:val="30"/>
  </w:num>
  <w:num w:numId="25">
    <w:abstractNumId w:val="6"/>
  </w:num>
  <w:num w:numId="26">
    <w:abstractNumId w:val="21"/>
  </w:num>
  <w:num w:numId="27">
    <w:abstractNumId w:val="7"/>
  </w:num>
  <w:num w:numId="28">
    <w:abstractNumId w:val="26"/>
  </w:num>
  <w:num w:numId="29">
    <w:abstractNumId w:val="3"/>
  </w:num>
  <w:num w:numId="30">
    <w:abstractNumId w:val="2"/>
  </w:num>
  <w:num w:numId="31">
    <w:abstractNumId w:val="22"/>
  </w:num>
  <w:num w:numId="32">
    <w:abstractNumId w:val="36"/>
  </w:num>
  <w:num w:numId="33">
    <w:abstractNumId w:val="27"/>
  </w:num>
  <w:num w:numId="34">
    <w:abstractNumId w:val="23"/>
  </w:num>
  <w:num w:numId="35">
    <w:abstractNumId w:val="4"/>
  </w:num>
  <w:num w:numId="36">
    <w:abstractNumId w:val="12"/>
  </w:num>
  <w:num w:numId="37">
    <w:abstractNumId w:val="5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57"/>
    <w:rsid w:val="000314F9"/>
    <w:rsid w:val="00041BE5"/>
    <w:rsid w:val="00090A9D"/>
    <w:rsid w:val="000B0FB7"/>
    <w:rsid w:val="000B5B36"/>
    <w:rsid w:val="000C0165"/>
    <w:rsid w:val="000C0257"/>
    <w:rsid w:val="000C622D"/>
    <w:rsid w:val="000F038C"/>
    <w:rsid w:val="000F1CDA"/>
    <w:rsid w:val="0010095A"/>
    <w:rsid w:val="001169E1"/>
    <w:rsid w:val="00145CBF"/>
    <w:rsid w:val="001572A0"/>
    <w:rsid w:val="0016690E"/>
    <w:rsid w:val="00167EC8"/>
    <w:rsid w:val="00210FAC"/>
    <w:rsid w:val="002401D9"/>
    <w:rsid w:val="002469EC"/>
    <w:rsid w:val="002502F7"/>
    <w:rsid w:val="002F0435"/>
    <w:rsid w:val="002F31DF"/>
    <w:rsid w:val="00336950"/>
    <w:rsid w:val="003B016A"/>
    <w:rsid w:val="003B6606"/>
    <w:rsid w:val="004328C1"/>
    <w:rsid w:val="00433DA0"/>
    <w:rsid w:val="004A2D47"/>
    <w:rsid w:val="004F4865"/>
    <w:rsid w:val="004F615F"/>
    <w:rsid w:val="005130DA"/>
    <w:rsid w:val="00513B4E"/>
    <w:rsid w:val="00525924"/>
    <w:rsid w:val="00567448"/>
    <w:rsid w:val="00577201"/>
    <w:rsid w:val="005B3B73"/>
    <w:rsid w:val="00616A52"/>
    <w:rsid w:val="0078025B"/>
    <w:rsid w:val="00783EB7"/>
    <w:rsid w:val="00791FCA"/>
    <w:rsid w:val="007934D7"/>
    <w:rsid w:val="007C1AE2"/>
    <w:rsid w:val="007D28F0"/>
    <w:rsid w:val="007D5F91"/>
    <w:rsid w:val="00813266"/>
    <w:rsid w:val="0081713D"/>
    <w:rsid w:val="0085727F"/>
    <w:rsid w:val="00873D3F"/>
    <w:rsid w:val="008A7F88"/>
    <w:rsid w:val="008D5B42"/>
    <w:rsid w:val="008E65AB"/>
    <w:rsid w:val="008F55E7"/>
    <w:rsid w:val="009031DD"/>
    <w:rsid w:val="00923BC0"/>
    <w:rsid w:val="009366AB"/>
    <w:rsid w:val="0095177D"/>
    <w:rsid w:val="009615F9"/>
    <w:rsid w:val="009D752F"/>
    <w:rsid w:val="00A063C5"/>
    <w:rsid w:val="00A1425C"/>
    <w:rsid w:val="00A20498"/>
    <w:rsid w:val="00A239C6"/>
    <w:rsid w:val="00AB587C"/>
    <w:rsid w:val="00AD208A"/>
    <w:rsid w:val="00B00616"/>
    <w:rsid w:val="00B1783F"/>
    <w:rsid w:val="00B4573A"/>
    <w:rsid w:val="00B7732E"/>
    <w:rsid w:val="00B96471"/>
    <w:rsid w:val="00BE0775"/>
    <w:rsid w:val="00C45EDE"/>
    <w:rsid w:val="00C535E8"/>
    <w:rsid w:val="00CB548B"/>
    <w:rsid w:val="00CD6F90"/>
    <w:rsid w:val="00D03B94"/>
    <w:rsid w:val="00D66CD3"/>
    <w:rsid w:val="00D70E04"/>
    <w:rsid w:val="00D90288"/>
    <w:rsid w:val="00D970E5"/>
    <w:rsid w:val="00D97F49"/>
    <w:rsid w:val="00DA70B9"/>
    <w:rsid w:val="00DE11A6"/>
    <w:rsid w:val="00E23D6A"/>
    <w:rsid w:val="00E6250D"/>
    <w:rsid w:val="00E7609E"/>
    <w:rsid w:val="00EE6721"/>
    <w:rsid w:val="00F424A9"/>
    <w:rsid w:val="00F72E9B"/>
    <w:rsid w:val="00FB431A"/>
    <w:rsid w:val="00FE029C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BF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B9"/>
  </w:style>
  <w:style w:type="paragraph" w:styleId="Heading1">
    <w:name w:val="heading 1"/>
    <w:basedOn w:val="Normal"/>
    <w:next w:val="Normal"/>
    <w:link w:val="Heading1Char"/>
    <w:uiPriority w:val="9"/>
    <w:qFormat/>
    <w:rsid w:val="00780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C1"/>
    <w:pPr>
      <w:ind w:left="720"/>
      <w:contextualSpacing/>
    </w:pPr>
  </w:style>
  <w:style w:type="paragraph" w:styleId="BodyText">
    <w:name w:val="Body Text"/>
    <w:basedOn w:val="Normal"/>
    <w:link w:val="BodyTextChar"/>
    <w:rsid w:val="00090A9D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0A9D"/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6250D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6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CB5"/>
    <w:rPr>
      <w:rFonts w:ascii="Courier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02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865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4F4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B9"/>
  </w:style>
  <w:style w:type="paragraph" w:styleId="Heading1">
    <w:name w:val="heading 1"/>
    <w:basedOn w:val="Normal"/>
    <w:next w:val="Normal"/>
    <w:link w:val="Heading1Char"/>
    <w:uiPriority w:val="9"/>
    <w:qFormat/>
    <w:rsid w:val="00780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C1"/>
    <w:pPr>
      <w:ind w:left="720"/>
      <w:contextualSpacing/>
    </w:pPr>
  </w:style>
  <w:style w:type="paragraph" w:styleId="BodyText">
    <w:name w:val="Body Text"/>
    <w:basedOn w:val="Normal"/>
    <w:link w:val="BodyTextChar"/>
    <w:rsid w:val="00090A9D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0A9D"/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6250D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6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CB5"/>
    <w:rPr>
      <w:rFonts w:ascii="Courier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02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865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4F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irefoxflicks.mozilla.org/en-US/judg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1772</Words>
  <Characters>10104</Characters>
  <Application>Microsoft Macintosh Word</Application>
  <DocSecurity>0</DocSecurity>
  <Lines>84</Lines>
  <Paragraphs>23</Paragraphs>
  <ScaleCrop>false</ScaleCrop>
  <Company>Mozilla Firefox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Arcadio Lainez</dc:creator>
  <cp:keywords/>
  <dc:description/>
  <cp:lastModifiedBy>Kristin Baird</cp:lastModifiedBy>
  <cp:revision>2</cp:revision>
  <dcterms:created xsi:type="dcterms:W3CDTF">2012-12-18T06:24:00Z</dcterms:created>
  <dcterms:modified xsi:type="dcterms:W3CDTF">2012-12-18T06:24:00Z</dcterms:modified>
</cp:coreProperties>
</file>