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EB" w:rsidRPr="000776EB" w:rsidRDefault="000776EB">
      <w:pPr>
        <w:rPr>
          <w:rFonts w:eastAsia="Times New Roman" w:cs="Times New Roman"/>
          <w:b/>
        </w:rPr>
      </w:pPr>
      <w:r w:rsidRPr="000776EB">
        <w:rPr>
          <w:rFonts w:eastAsia="Times New Roman" w:cs="Times New Roman"/>
          <w:b/>
        </w:rPr>
        <w:t>Process for the collection and publication of PII to the Mozilla new hire blog</w:t>
      </w:r>
      <w:r>
        <w:rPr>
          <w:rFonts w:eastAsia="Times New Roman" w:cs="Times New Roman"/>
          <w:b/>
        </w:rPr>
        <w:t xml:space="preserve"> (effective September 17</w:t>
      </w:r>
      <w:r w:rsidRPr="000776EB">
        <w:rPr>
          <w:rFonts w:eastAsia="Times New Roman" w:cs="Times New Roman"/>
          <w:b/>
          <w:vertAlign w:val="superscript"/>
        </w:rPr>
        <w:t>th</w:t>
      </w:r>
      <w:r>
        <w:rPr>
          <w:rFonts w:eastAsia="Times New Roman" w:cs="Times New Roman"/>
          <w:b/>
        </w:rPr>
        <w:t>, 2012)</w:t>
      </w:r>
    </w:p>
    <w:p w:rsidR="000776EB" w:rsidRPr="000776EB" w:rsidRDefault="000776EB">
      <w:pPr>
        <w:rPr>
          <w:rFonts w:eastAsia="Times New Roman" w:cs="Times New Roman"/>
          <w:b/>
        </w:rPr>
      </w:pPr>
    </w:p>
    <w:p w:rsidR="000776EB" w:rsidRPr="000776EB" w:rsidRDefault="000776EB" w:rsidP="000776EB">
      <w:pPr>
        <w:pStyle w:val="ListParagraph"/>
        <w:numPr>
          <w:ilvl w:val="0"/>
          <w:numId w:val="1"/>
        </w:numPr>
        <w:rPr>
          <w:rFonts w:eastAsia="Times New Roman" w:cs="Times New Roman"/>
        </w:rPr>
      </w:pPr>
      <w:r>
        <w:rPr>
          <w:rFonts w:eastAsia="Times New Roman" w:cs="Times New Roman"/>
        </w:rPr>
        <w:t>HR Coordinator emails new hires, prior to or following their date of hire, the following request:</w:t>
      </w:r>
    </w:p>
    <w:p w:rsidR="000776EB" w:rsidRDefault="000776EB">
      <w:pPr>
        <w:rPr>
          <w:rFonts w:eastAsia="Times New Roman" w:cs="Times New Roman"/>
        </w:rPr>
      </w:pPr>
    </w:p>
    <w:p w:rsidR="006418FC" w:rsidRDefault="000776EB" w:rsidP="000776EB">
      <w:pPr>
        <w:ind w:left="720"/>
        <w:rPr>
          <w:rFonts w:eastAsia="Times New Roman" w:cs="Times New Roman"/>
          <w:i/>
        </w:rPr>
      </w:pPr>
      <w:r w:rsidRPr="000776EB">
        <w:rPr>
          <w:rFonts w:eastAsia="Times New Roman" w:cs="Times New Roman"/>
          <w:i/>
        </w:rPr>
        <w:t xml:space="preserve">Hi (first name), </w:t>
      </w:r>
      <w:r w:rsidRPr="000776EB">
        <w:rPr>
          <w:rFonts w:eastAsia="Times New Roman" w:cs="Times New Roman"/>
          <w:i/>
        </w:rPr>
        <w:br/>
      </w:r>
      <w:r w:rsidRPr="000776EB">
        <w:rPr>
          <w:rFonts w:eastAsia="Times New Roman" w:cs="Times New Roman"/>
          <w:i/>
        </w:rPr>
        <w:br/>
      </w:r>
      <w:r w:rsidR="006418FC">
        <w:rPr>
          <w:rFonts w:eastAsia="Times New Roman" w:cs="Times New Roman"/>
          <w:i/>
        </w:rPr>
        <w:t xml:space="preserve">Here is the list of questions I told you about. We are launching a </w:t>
      </w:r>
      <w:r w:rsidR="006418FC">
        <w:rPr>
          <w:rFonts w:eastAsia="Times New Roman" w:cs="Times New Roman"/>
          <w:b/>
          <w:bCs/>
          <w:i/>
        </w:rPr>
        <w:t>public blog</w:t>
      </w:r>
      <w:r w:rsidR="006418FC">
        <w:rPr>
          <w:rFonts w:eastAsia="Times New Roman" w:cs="Times New Roman"/>
          <w:i/>
        </w:rPr>
        <w:t xml:space="preserve"> with the new faces that start at Mozilla each week or so.  We'd like to include your name, photo, and answers to some fun questions.  Responding and participating is completely voluntary.  If I don't hear back from you, I will not place ANY of your personal information on the blog.  If you would like to participate, here's what I need....</w:t>
      </w:r>
    </w:p>
    <w:p w:rsidR="006C5AB4" w:rsidRDefault="000776EB" w:rsidP="000776EB">
      <w:pPr>
        <w:ind w:left="720"/>
        <w:rPr>
          <w:rFonts w:eastAsia="Times New Roman" w:cs="Times New Roman"/>
          <w:i/>
        </w:rPr>
      </w:pPr>
      <w:bookmarkStart w:id="0" w:name="_GoBack"/>
      <w:bookmarkEnd w:id="0"/>
      <w:r w:rsidRPr="000776EB">
        <w:rPr>
          <w:rFonts w:eastAsia="Times New Roman" w:cs="Times New Roman"/>
          <w:i/>
        </w:rPr>
        <w:br/>
        <w:t xml:space="preserve">*Can you provide me with a photo; it can be informal and represents you in the purest sense. </w:t>
      </w:r>
      <w:r w:rsidRPr="000776EB">
        <w:rPr>
          <w:rFonts w:eastAsia="Times New Roman" w:cs="Times New Roman"/>
          <w:i/>
        </w:rPr>
        <w:br/>
      </w:r>
      <w:r w:rsidRPr="000776EB">
        <w:rPr>
          <w:rFonts w:eastAsia="Times New Roman" w:cs="Times New Roman"/>
          <w:i/>
        </w:rPr>
        <w:br/>
        <w:t xml:space="preserve">Name: </w:t>
      </w:r>
      <w:r w:rsidRPr="000776EB">
        <w:rPr>
          <w:rFonts w:eastAsia="Times New Roman" w:cs="Times New Roman"/>
          <w:i/>
        </w:rPr>
        <w:br/>
        <w:t xml:space="preserve">Name you will use at Mozilla: </w:t>
      </w:r>
      <w:r w:rsidRPr="000776EB">
        <w:rPr>
          <w:rFonts w:eastAsia="Times New Roman" w:cs="Times New Roman"/>
          <w:i/>
        </w:rPr>
        <w:br/>
        <w:t xml:space="preserve">Sounds Like: </w:t>
      </w:r>
      <w:r w:rsidRPr="000776EB">
        <w:rPr>
          <w:rFonts w:eastAsia="Times New Roman" w:cs="Times New Roman"/>
          <w:i/>
        </w:rPr>
        <w:br/>
        <w:t xml:space="preserve">Your Super Power (Something you're really good or enjoy): </w:t>
      </w:r>
      <w:r w:rsidRPr="000776EB">
        <w:rPr>
          <w:rFonts w:eastAsia="Times New Roman" w:cs="Times New Roman"/>
          <w:i/>
        </w:rPr>
        <w:br/>
        <w:t xml:space="preserve">Craziest thing you ever ate: </w:t>
      </w:r>
      <w:r w:rsidRPr="000776EB">
        <w:rPr>
          <w:rFonts w:eastAsia="Times New Roman" w:cs="Times New Roman"/>
          <w:i/>
        </w:rPr>
        <w:br/>
        <w:t xml:space="preserve">Person who inspires you the most, living or dead: </w:t>
      </w:r>
      <w:r w:rsidRPr="000776EB">
        <w:rPr>
          <w:rFonts w:eastAsia="Times New Roman" w:cs="Times New Roman"/>
          <w:i/>
        </w:rPr>
        <w:br/>
        <w:t>Book you're reading now:</w:t>
      </w:r>
    </w:p>
    <w:p w:rsidR="000776EB" w:rsidRPr="000776EB" w:rsidRDefault="000776EB" w:rsidP="000776EB">
      <w:pPr>
        <w:pStyle w:val="ListParagraph"/>
        <w:numPr>
          <w:ilvl w:val="0"/>
          <w:numId w:val="1"/>
        </w:numPr>
        <w:rPr>
          <w:i/>
        </w:rPr>
      </w:pPr>
      <w:r>
        <w:t>Provided the employee responds with the requested items, a member of the Mozilla Communications Team or People Team posts this content to the Mozilla New Hire blog (URL TBD).</w:t>
      </w:r>
    </w:p>
    <w:p w:rsidR="000776EB" w:rsidRPr="000776EB" w:rsidRDefault="000776EB" w:rsidP="000776EB">
      <w:pPr>
        <w:pStyle w:val="ListParagraph"/>
        <w:numPr>
          <w:ilvl w:val="0"/>
          <w:numId w:val="1"/>
        </w:numPr>
        <w:rPr>
          <w:i/>
        </w:rPr>
      </w:pPr>
      <w:r>
        <w:t>An email is sent out to all Mozillians at least once/week announcing the addition of the new hire content for the prior week.</w:t>
      </w:r>
    </w:p>
    <w:p w:rsidR="000776EB" w:rsidRPr="000776EB" w:rsidRDefault="000776EB" w:rsidP="000776EB">
      <w:pPr>
        <w:pStyle w:val="ListParagraph"/>
        <w:numPr>
          <w:ilvl w:val="0"/>
          <w:numId w:val="1"/>
        </w:numPr>
        <w:rPr>
          <w:i/>
        </w:rPr>
      </w:pPr>
      <w:r>
        <w:t>The email provides recipients with the blog URL.  It is not available any other way (meaning it does not live publicly as part of the Mozilla main blog page).</w:t>
      </w:r>
    </w:p>
    <w:p w:rsidR="000776EB" w:rsidRDefault="000776EB" w:rsidP="000776EB">
      <w:pPr>
        <w:rPr>
          <w:i/>
        </w:rPr>
      </w:pPr>
    </w:p>
    <w:p w:rsidR="000776EB" w:rsidRDefault="000776EB" w:rsidP="000776EB">
      <w:pPr>
        <w:rPr>
          <w:i/>
        </w:rPr>
      </w:pPr>
    </w:p>
    <w:p w:rsidR="000776EB" w:rsidRDefault="000776EB" w:rsidP="000776EB">
      <w:pPr>
        <w:rPr>
          <w:i/>
        </w:rPr>
      </w:pPr>
    </w:p>
    <w:p w:rsidR="000776EB" w:rsidRDefault="000776EB" w:rsidP="000776EB">
      <w:pPr>
        <w:rPr>
          <w:i/>
        </w:rPr>
      </w:pPr>
    </w:p>
    <w:p w:rsidR="000776EB" w:rsidRPr="000776EB" w:rsidRDefault="000776EB" w:rsidP="000776EB">
      <w:r>
        <w:t>Author: Mardi Douglass, Internal Communications Manager October 1, 2012.</w:t>
      </w:r>
    </w:p>
    <w:sectPr w:rsidR="000776EB" w:rsidRPr="000776EB" w:rsidSect="00A903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372DE"/>
    <w:multiLevelType w:val="hybridMultilevel"/>
    <w:tmpl w:val="33E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EB"/>
    <w:rsid w:val="000776EB"/>
    <w:rsid w:val="006418FC"/>
    <w:rsid w:val="006C5AB4"/>
    <w:rsid w:val="00A9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Macintosh Word</Application>
  <DocSecurity>0</DocSecurity>
  <Lines>10</Lines>
  <Paragraphs>2</Paragraphs>
  <ScaleCrop>false</ScaleCrop>
  <Company>Mozilla</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 Douglass</dc:creator>
  <cp:keywords/>
  <dc:description/>
  <cp:lastModifiedBy>Stacy Martin</cp:lastModifiedBy>
  <cp:revision>2</cp:revision>
  <dcterms:created xsi:type="dcterms:W3CDTF">2012-10-04T22:36:00Z</dcterms:created>
  <dcterms:modified xsi:type="dcterms:W3CDTF">2012-10-04T22:36:00Z</dcterms:modified>
</cp:coreProperties>
</file>