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80" w:rsidRPr="00952880" w:rsidRDefault="00952880" w:rsidP="00952880">
      <w:pPr>
        <w:autoSpaceDE w:val="0"/>
        <w:autoSpaceDN w:val="0"/>
        <w:adjustRightInd w:val="0"/>
        <w:spacing w:line="252" w:lineRule="auto"/>
        <w:rPr>
          <w:rFonts w:ascii="Calibri" w:hAnsi="Calibri" w:cs="Calibri"/>
        </w:rPr>
      </w:pPr>
      <w:r w:rsidRPr="00952880">
        <w:rPr>
          <w:rFonts w:ascii="Calibri" w:hAnsi="Calibri" w:cs="Calibri"/>
        </w:rPr>
        <w:t>INTRODUCTION</w:t>
      </w:r>
    </w:p>
    <w:p w:rsidR="00952880" w:rsidRPr="00952880" w:rsidRDefault="00952880" w:rsidP="00952880">
      <w:pPr>
        <w:autoSpaceDE w:val="0"/>
        <w:autoSpaceDN w:val="0"/>
        <w:adjustRightInd w:val="0"/>
        <w:spacing w:line="252" w:lineRule="auto"/>
        <w:rPr>
          <w:rFonts w:ascii="Calibri" w:hAnsi="Calibri" w:cs="Calibri"/>
        </w:rPr>
      </w:pPr>
      <w:r w:rsidRPr="00952880">
        <w:rPr>
          <w:rFonts w:ascii="Calibri" w:hAnsi="Calibri" w:cs="Calibri"/>
        </w:rPr>
        <w:t>This document is SSL.com’s Baseline Requirement Self-Assessment, part of the application of SSL Corp ("SSL.com") to Mozilla's Root Program.</w:t>
      </w:r>
    </w:p>
    <w:p w:rsidR="00952880" w:rsidRPr="00952880" w:rsidRDefault="00952880" w:rsidP="00952880">
      <w:pPr>
        <w:autoSpaceDE w:val="0"/>
        <w:autoSpaceDN w:val="0"/>
        <w:adjustRightInd w:val="0"/>
        <w:spacing w:line="252" w:lineRule="auto"/>
        <w:rPr>
          <w:rFonts w:ascii="Calibri" w:hAnsi="Calibri" w:cs="Calibri"/>
        </w:rPr>
      </w:pPr>
      <w:r w:rsidRPr="00952880">
        <w:rPr>
          <w:rFonts w:ascii="Calibri" w:hAnsi="Calibri" w:cs="Calibri"/>
        </w:rPr>
        <w:t>SSL.com will provide the entire hierarchy of Root and Intermediate CA Certificates directly in the bug.</w:t>
      </w:r>
    </w:p>
    <w:p w:rsidR="00952880" w:rsidRPr="00952880" w:rsidRDefault="00952880" w:rsidP="00952880">
      <w:pPr>
        <w:autoSpaceDE w:val="0"/>
        <w:autoSpaceDN w:val="0"/>
        <w:adjustRightInd w:val="0"/>
        <w:spacing w:line="252" w:lineRule="auto"/>
        <w:rPr>
          <w:rFonts w:ascii="Calibri" w:hAnsi="Calibri" w:cs="Calibri"/>
        </w:rPr>
      </w:pPr>
      <w:r w:rsidRPr="00952880">
        <w:rPr>
          <w:rFonts w:ascii="Calibri" w:hAnsi="Calibri" w:cs="Calibri"/>
        </w:rPr>
        <w:t>Criteria for the selection and approval for future subordinate CAs shall ALWAYS include contractual obligation of that subordinate CA to adhere to standards established in SSL.com's CP/CPS.</w:t>
      </w:r>
    </w:p>
    <w:p w:rsidR="00952880" w:rsidRPr="00952880" w:rsidRDefault="00952880" w:rsidP="00952880">
      <w:pPr>
        <w:autoSpaceDE w:val="0"/>
        <w:autoSpaceDN w:val="0"/>
        <w:adjustRightInd w:val="0"/>
        <w:spacing w:line="252" w:lineRule="auto"/>
        <w:rPr>
          <w:rFonts w:ascii="Calibri" w:hAnsi="Calibri" w:cs="Calibri"/>
        </w:rPr>
      </w:pPr>
      <w:r w:rsidRPr="00952880">
        <w:rPr>
          <w:rFonts w:ascii="Calibri" w:hAnsi="Calibri" w:cs="Calibri"/>
        </w:rPr>
        <w:t>All subordinate</w:t>
      </w:r>
      <w:bookmarkStart w:id="0" w:name="_GoBack"/>
      <w:bookmarkEnd w:id="0"/>
      <w:r w:rsidRPr="00952880">
        <w:rPr>
          <w:rFonts w:ascii="Calibri" w:hAnsi="Calibri" w:cs="Calibri"/>
        </w:rPr>
        <w:t xml:space="preserve"> CAs chaining to SSL.com shall in all ways observe the technical criteria found in SSL.com's CP/CPS, including (for instance) those related to auditing, key size and revocation. The CA/B Forum Baseline Requirements ("BR") shall take precedence in any cases where these differ from SSL.com’s  CP/CPS.</w:t>
      </w:r>
      <w:r w:rsidRPr="00952880">
        <w:rPr>
          <w:rFonts w:ascii="Calibri" w:hAnsi="Calibri" w:cs="Calibri"/>
        </w:rPr>
        <w:br/>
      </w:r>
      <w:r w:rsidRPr="00952880">
        <w:rPr>
          <w:rFonts w:ascii="Calibri" w:hAnsi="Calibri" w:cs="Calibri"/>
        </w:rPr>
        <w:br/>
        <w:t>Per Mozilla's CA Certificate Policy we can disclose there are NO non-technically-constrained intermediate certificates chaining up to the above root certificates.</w:t>
      </w:r>
    </w:p>
    <w:p w:rsidR="00952880" w:rsidRPr="00952880" w:rsidRDefault="00952880" w:rsidP="00952880">
      <w:pPr>
        <w:autoSpaceDE w:val="0"/>
        <w:autoSpaceDN w:val="0"/>
        <w:adjustRightInd w:val="0"/>
        <w:spacing w:line="252" w:lineRule="auto"/>
        <w:rPr>
          <w:rFonts w:ascii="Calibri" w:hAnsi="Calibri" w:cs="Calibri"/>
        </w:rPr>
      </w:pPr>
      <w:r w:rsidRPr="00952880">
        <w:rPr>
          <w:rFonts w:ascii="Calibri" w:hAnsi="Calibri" w:cs="Calibri"/>
        </w:rPr>
        <w:t xml:space="preserve">NOTE: This document is a WORK IN PROGRESS. It maps to SSL.com's current CP/CPS (version 1.1) which is undergoing revision to version 1.2. Known changes which are slated for version 1.2 are noted in ORANGE cells. This document shall be updated as required to reflect intended changes, and when v. 1.2 is adopted. SSL.com's CP/CPS shall be updated to v. 1.2 no later than July 20th, 2017 (07202017). SSL.com's CP/CPS v. 1.1 can be found at </w:t>
      </w:r>
      <w:hyperlink r:id="rId4" w:history="1">
        <w:r w:rsidRPr="00952880">
          <w:rPr>
            <w:rFonts w:ascii="Calibri" w:hAnsi="Calibri" w:cs="Calibri"/>
          </w:rPr>
          <w:t>https://www.ssl.com/repository/SSLcom-CPS.pdf</w:t>
        </w:r>
      </w:hyperlink>
    </w:p>
    <w:p w:rsidR="00952880" w:rsidRPr="00952880" w:rsidRDefault="00952880" w:rsidP="00952880">
      <w:pPr>
        <w:autoSpaceDE w:val="0"/>
        <w:autoSpaceDN w:val="0"/>
        <w:adjustRightInd w:val="0"/>
        <w:spacing w:line="252" w:lineRule="auto"/>
        <w:rPr>
          <w:rFonts w:ascii="Calibri" w:hAnsi="Calibri" w:cs="Calibri"/>
        </w:rPr>
      </w:pPr>
      <w:r w:rsidRPr="00952880">
        <w:rPr>
          <w:rFonts w:ascii="Calibri" w:hAnsi="Calibri" w:cs="Calibri"/>
        </w:rPr>
        <w:t>Note further that SSL.com's CP/CPS version 1.1 maps to BR 1.4.1. Version 1.2 shall map to BR 1.4.7 (the current BR in effect as of date of this writing) EXCEPT that validation methods found in 3.2.2.4 shall be drawn from BR 1.4.1.</w:t>
      </w:r>
    </w:p>
    <w:p w:rsidR="00406B01" w:rsidRDefault="00406B01"/>
    <w:sectPr w:rsidR="00406B01" w:rsidSect="00CC3E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80"/>
    <w:rsid w:val="00406B01"/>
    <w:rsid w:val="0095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1B266-20DB-4B9B-8FF7-802050EA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sl.com/repository/SSLcom-C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Kemmerer</dc:creator>
  <cp:keywords/>
  <dc:description/>
  <cp:lastModifiedBy>Chris Kemmerer</cp:lastModifiedBy>
  <cp:revision>1</cp:revision>
  <dcterms:created xsi:type="dcterms:W3CDTF">2017-05-11T18:46:00Z</dcterms:created>
  <dcterms:modified xsi:type="dcterms:W3CDTF">2017-05-11T18:47:00Z</dcterms:modified>
</cp:coreProperties>
</file>