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68" w:rsidRPr="00D324E8" w:rsidRDefault="00771A68" w:rsidP="00771A68">
      <w:pPr>
        <w:pStyle w:val="NormalWeb"/>
        <w:shd w:val="clear" w:color="auto" w:fill="FFFFFF"/>
        <w:spacing w:before="0" w:after="0"/>
        <w:jc w:val="center"/>
        <w:rPr>
          <w:rFonts w:ascii="Arial" w:hAnsi="Arial" w:cs="Arial"/>
          <w:b/>
          <w:sz w:val="22"/>
          <w:szCs w:val="22"/>
          <w:highlight w:val="yellow"/>
        </w:rPr>
      </w:pPr>
      <w:r w:rsidRPr="00D324E8">
        <w:rPr>
          <w:rFonts w:ascii="Arial" w:hAnsi="Arial" w:cs="Arial"/>
          <w:b/>
          <w:sz w:val="22"/>
          <w:szCs w:val="22"/>
          <w:highlight w:val="yellow"/>
        </w:rPr>
        <w:t>Textes intro et historique</w:t>
      </w:r>
    </w:p>
    <w:p w:rsidR="00771A68" w:rsidRPr="00D324E8" w:rsidRDefault="00771A68" w:rsidP="00C6796C">
      <w:pPr>
        <w:pStyle w:val="NormalWeb"/>
        <w:shd w:val="clear" w:color="auto" w:fill="FFFFFF"/>
        <w:spacing w:before="0" w:after="0"/>
        <w:jc w:val="both"/>
        <w:rPr>
          <w:rFonts w:ascii="Arial" w:hAnsi="Arial" w:cs="Arial"/>
          <w:b/>
          <w:sz w:val="22"/>
          <w:szCs w:val="22"/>
        </w:rPr>
      </w:pPr>
    </w:p>
    <w:p w:rsidR="005D5389" w:rsidRPr="00D324E8" w:rsidRDefault="005D5389" w:rsidP="005D5389">
      <w:pPr>
        <w:pStyle w:val="NormalWeb"/>
        <w:shd w:val="clear" w:color="auto" w:fill="FFFFFF"/>
        <w:spacing w:before="0" w:after="0"/>
        <w:jc w:val="both"/>
        <w:rPr>
          <w:rFonts w:ascii="Arial" w:hAnsi="Arial" w:cs="Arial"/>
          <w:sz w:val="22"/>
          <w:szCs w:val="22"/>
        </w:rPr>
      </w:pPr>
      <w:r w:rsidRPr="00D324E8">
        <w:rPr>
          <w:rFonts w:ascii="Arial" w:hAnsi="Arial" w:cs="Arial"/>
          <w:sz w:val="22"/>
          <w:szCs w:val="22"/>
        </w:rPr>
        <w:t>Page 2 (gauche):</w:t>
      </w:r>
      <w:r w:rsidRPr="00D324E8">
        <w:rPr>
          <w:rFonts w:ascii="Arial" w:hAnsi="Arial" w:cs="Arial"/>
          <w:b/>
          <w:sz w:val="22"/>
          <w:szCs w:val="22"/>
        </w:rPr>
        <w:t xml:space="preserve"> </w:t>
      </w:r>
      <w:r w:rsidRPr="00D324E8">
        <w:rPr>
          <w:rFonts w:ascii="Arial" w:hAnsi="Arial" w:cs="Arial"/>
          <w:color w:val="FF0000"/>
          <w:sz w:val="22"/>
          <w:szCs w:val="22"/>
        </w:rPr>
        <w:t xml:space="preserve">Illustration / couverture : Erwann Surcouf (à placer ici ou en 4 de </w:t>
      </w:r>
      <w:proofErr w:type="spellStart"/>
      <w:r w:rsidRPr="00D324E8">
        <w:rPr>
          <w:rFonts w:ascii="Arial" w:hAnsi="Arial" w:cs="Arial"/>
          <w:color w:val="FF0000"/>
          <w:sz w:val="22"/>
          <w:szCs w:val="22"/>
        </w:rPr>
        <w:t>couv</w:t>
      </w:r>
      <w:proofErr w:type="spellEnd"/>
      <w:r w:rsidRPr="00D324E8">
        <w:rPr>
          <w:rFonts w:ascii="Arial" w:hAnsi="Arial" w:cs="Arial"/>
          <w:color w:val="FF0000"/>
          <w:sz w:val="22"/>
          <w:szCs w:val="22"/>
        </w:rPr>
        <w:t xml:space="preserve"> ?).</w:t>
      </w:r>
    </w:p>
    <w:p w:rsidR="00771A68" w:rsidRPr="00D324E8" w:rsidRDefault="00771A68" w:rsidP="00C6796C">
      <w:pPr>
        <w:pStyle w:val="NormalWeb"/>
        <w:shd w:val="clear" w:color="auto" w:fill="FFFFFF"/>
        <w:spacing w:before="0" w:after="0"/>
        <w:jc w:val="both"/>
        <w:rPr>
          <w:rFonts w:ascii="Arial" w:hAnsi="Arial" w:cs="Arial"/>
          <w:b/>
          <w:sz w:val="22"/>
          <w:szCs w:val="22"/>
        </w:rPr>
      </w:pPr>
    </w:p>
    <w:p w:rsidR="0074694D" w:rsidRPr="00D324E8" w:rsidRDefault="00074F11" w:rsidP="00C6796C">
      <w:pPr>
        <w:pStyle w:val="NormalWeb"/>
        <w:shd w:val="clear" w:color="auto" w:fill="FFFFFF"/>
        <w:spacing w:before="0" w:after="0"/>
        <w:jc w:val="both"/>
        <w:rPr>
          <w:rFonts w:ascii="Arial" w:hAnsi="Arial" w:cs="Arial"/>
          <w:sz w:val="22"/>
          <w:szCs w:val="22"/>
        </w:rPr>
      </w:pPr>
      <w:r w:rsidRPr="00D324E8">
        <w:rPr>
          <w:rFonts w:ascii="Arial" w:hAnsi="Arial" w:cs="Arial"/>
          <w:sz w:val="22"/>
          <w:szCs w:val="22"/>
        </w:rPr>
        <w:t>Page 3 (droite)</w:t>
      </w:r>
    </w:p>
    <w:p w:rsidR="00074F11" w:rsidRPr="00D324E8" w:rsidRDefault="00074F11" w:rsidP="00C6796C">
      <w:pPr>
        <w:pStyle w:val="NormalWeb"/>
        <w:shd w:val="clear" w:color="auto" w:fill="FFFFFF"/>
        <w:spacing w:before="0" w:after="0"/>
        <w:jc w:val="both"/>
        <w:rPr>
          <w:rFonts w:ascii="Arial" w:hAnsi="Arial" w:cs="Arial"/>
          <w:sz w:val="22"/>
          <w:szCs w:val="22"/>
        </w:rPr>
      </w:pPr>
    </w:p>
    <w:p w:rsidR="00074F11" w:rsidRPr="00D324E8" w:rsidRDefault="00074F11" w:rsidP="00C6796C">
      <w:pPr>
        <w:pStyle w:val="NormalWeb"/>
        <w:shd w:val="clear" w:color="auto" w:fill="FFFFFF"/>
        <w:spacing w:before="0" w:after="0"/>
        <w:jc w:val="both"/>
        <w:rPr>
          <w:rFonts w:ascii="Arial" w:hAnsi="Arial" w:cs="Arial"/>
          <w:sz w:val="22"/>
          <w:szCs w:val="22"/>
        </w:rPr>
      </w:pPr>
    </w:p>
    <w:p w:rsidR="00C6796C" w:rsidRPr="00D324E8" w:rsidRDefault="00074F11" w:rsidP="0072633D">
      <w:pPr>
        <w:pStyle w:val="NormalWeb"/>
        <w:shd w:val="clear" w:color="auto" w:fill="FFFFFF"/>
        <w:spacing w:before="0" w:after="0"/>
        <w:jc w:val="center"/>
        <w:rPr>
          <w:rFonts w:ascii="Arial" w:hAnsi="Arial" w:cs="Arial"/>
          <w:b/>
          <w:sz w:val="22"/>
          <w:szCs w:val="22"/>
        </w:rPr>
      </w:pPr>
      <w:r w:rsidRPr="00D324E8">
        <w:rPr>
          <w:rFonts w:ascii="Arial" w:hAnsi="Arial" w:cs="Arial"/>
          <w:b/>
          <w:sz w:val="22"/>
          <w:szCs w:val="22"/>
        </w:rPr>
        <w:t>ÉCOUTEZ GENS DE MAYENNE</w:t>
      </w:r>
    </w:p>
    <w:p w:rsidR="00C6796C" w:rsidRPr="00D324E8" w:rsidRDefault="00C6796C" w:rsidP="0072633D">
      <w:pPr>
        <w:pStyle w:val="NormalWeb"/>
        <w:shd w:val="clear" w:color="auto" w:fill="FFFFFF"/>
        <w:spacing w:before="0" w:after="0"/>
        <w:jc w:val="center"/>
        <w:rPr>
          <w:rFonts w:ascii="Arial" w:hAnsi="Arial" w:cs="Arial"/>
          <w:b/>
          <w:sz w:val="22"/>
          <w:szCs w:val="22"/>
        </w:rPr>
      </w:pPr>
    </w:p>
    <w:p w:rsidR="00074F11" w:rsidRPr="00D324E8" w:rsidRDefault="00074F11" w:rsidP="0072633D">
      <w:pPr>
        <w:pStyle w:val="NormalWeb"/>
        <w:shd w:val="clear" w:color="auto" w:fill="FFFFFF"/>
        <w:spacing w:before="0" w:after="0"/>
        <w:jc w:val="center"/>
        <w:rPr>
          <w:rFonts w:ascii="Arial" w:hAnsi="Arial" w:cs="Arial"/>
          <w:b/>
          <w:sz w:val="22"/>
          <w:szCs w:val="22"/>
        </w:rPr>
      </w:pPr>
    </w:p>
    <w:p w:rsidR="00C6796C" w:rsidRPr="00D324E8" w:rsidRDefault="00C6796C" w:rsidP="00074F11">
      <w:pPr>
        <w:pStyle w:val="NormalWeb"/>
        <w:shd w:val="clear" w:color="auto" w:fill="FFFFFF"/>
        <w:spacing w:before="0" w:after="0"/>
        <w:jc w:val="center"/>
        <w:rPr>
          <w:rFonts w:ascii="Arial" w:hAnsi="Arial" w:cs="Arial"/>
          <w:sz w:val="22"/>
          <w:szCs w:val="22"/>
        </w:rPr>
      </w:pPr>
      <w:r w:rsidRPr="00D324E8">
        <w:rPr>
          <w:rFonts w:ascii="Arial" w:hAnsi="Arial" w:cs="Arial"/>
          <w:sz w:val="22"/>
          <w:szCs w:val="22"/>
        </w:rPr>
        <w:t>Chans</w:t>
      </w:r>
      <w:r w:rsidR="00074F11" w:rsidRPr="00D324E8">
        <w:rPr>
          <w:rFonts w:ascii="Arial" w:hAnsi="Arial" w:cs="Arial"/>
          <w:sz w:val="22"/>
          <w:szCs w:val="22"/>
        </w:rPr>
        <w:t xml:space="preserve">ons et musiques traditionnelles </w:t>
      </w:r>
      <w:r w:rsidRPr="00D324E8">
        <w:rPr>
          <w:rFonts w:ascii="Arial" w:hAnsi="Arial" w:cs="Arial"/>
          <w:sz w:val="22"/>
          <w:szCs w:val="22"/>
        </w:rPr>
        <w:t>en Mayenne</w:t>
      </w:r>
    </w:p>
    <w:p w:rsidR="00C6796C" w:rsidRPr="00D324E8" w:rsidRDefault="00C6796C" w:rsidP="0072633D">
      <w:pPr>
        <w:pStyle w:val="NormalWeb"/>
        <w:shd w:val="clear" w:color="auto" w:fill="FFFFFF"/>
        <w:spacing w:before="0" w:after="0"/>
        <w:jc w:val="center"/>
        <w:rPr>
          <w:rFonts w:ascii="Arial" w:hAnsi="Arial" w:cs="Arial"/>
          <w:sz w:val="22"/>
          <w:szCs w:val="22"/>
        </w:rPr>
      </w:pPr>
    </w:p>
    <w:p w:rsidR="00DB13FA" w:rsidRPr="00D324E8" w:rsidRDefault="00DB13FA" w:rsidP="0072633D">
      <w:pPr>
        <w:pStyle w:val="NormalWeb"/>
        <w:shd w:val="clear" w:color="auto" w:fill="FFFFFF"/>
        <w:spacing w:before="0" w:after="0"/>
        <w:jc w:val="center"/>
        <w:rPr>
          <w:rFonts w:ascii="Arial" w:hAnsi="Arial" w:cs="Arial"/>
          <w:sz w:val="22"/>
          <w:szCs w:val="22"/>
        </w:rPr>
      </w:pPr>
      <w:r w:rsidRPr="00D324E8">
        <w:rPr>
          <w:rFonts w:ascii="Arial" w:hAnsi="Arial" w:cs="Arial"/>
          <w:sz w:val="22"/>
          <w:szCs w:val="22"/>
        </w:rPr>
        <w:t xml:space="preserve">Ouvrage réalisé avec le concours de l’OPCI (office du patrimoine culturel </w:t>
      </w:r>
      <w:r w:rsidR="00D338FE" w:rsidRPr="00D324E8">
        <w:rPr>
          <w:rFonts w:ascii="Arial" w:hAnsi="Arial" w:cs="Arial"/>
          <w:sz w:val="22"/>
          <w:szCs w:val="22"/>
        </w:rPr>
        <w:t>immatériel</w:t>
      </w:r>
      <w:r w:rsidRPr="00D324E8">
        <w:rPr>
          <w:rFonts w:ascii="Arial" w:hAnsi="Arial" w:cs="Arial"/>
          <w:sz w:val="22"/>
          <w:szCs w:val="22"/>
        </w:rPr>
        <w:t>)</w:t>
      </w:r>
    </w:p>
    <w:p w:rsidR="00074F11" w:rsidRPr="00D324E8" w:rsidRDefault="00074F11" w:rsidP="0072633D">
      <w:pPr>
        <w:pStyle w:val="NormalWeb"/>
        <w:shd w:val="clear" w:color="auto" w:fill="FFFFFF"/>
        <w:spacing w:before="0" w:after="0"/>
        <w:jc w:val="center"/>
        <w:rPr>
          <w:rFonts w:ascii="Arial" w:hAnsi="Arial" w:cs="Arial"/>
          <w:sz w:val="22"/>
          <w:szCs w:val="22"/>
        </w:rPr>
      </w:pPr>
    </w:p>
    <w:p w:rsidR="0074694D" w:rsidRPr="00D324E8" w:rsidRDefault="00074F11" w:rsidP="0072633D">
      <w:pPr>
        <w:pStyle w:val="NormalWeb"/>
        <w:shd w:val="clear" w:color="auto" w:fill="FFFFFF"/>
        <w:spacing w:before="0" w:after="0"/>
        <w:jc w:val="center"/>
        <w:rPr>
          <w:rFonts w:ascii="Arial" w:hAnsi="Arial" w:cs="Arial"/>
          <w:sz w:val="22"/>
          <w:szCs w:val="22"/>
        </w:rPr>
      </w:pPr>
      <w:r w:rsidRPr="00D324E8">
        <w:rPr>
          <w:rFonts w:ascii="Arial" w:hAnsi="Arial" w:cs="Arial"/>
          <w:sz w:val="22"/>
          <w:szCs w:val="22"/>
        </w:rPr>
        <w:t xml:space="preserve">Coédition </w:t>
      </w:r>
      <w:r w:rsidR="00EB05E6" w:rsidRPr="00D324E8">
        <w:rPr>
          <w:rFonts w:ascii="Arial" w:hAnsi="Arial" w:cs="Arial"/>
          <w:sz w:val="22"/>
          <w:szCs w:val="22"/>
        </w:rPr>
        <w:t>Mayenne Culture / Aedam Musicae</w:t>
      </w:r>
    </w:p>
    <w:p w:rsidR="00C6796C" w:rsidRPr="00D324E8" w:rsidRDefault="00C6796C" w:rsidP="00C6796C">
      <w:pPr>
        <w:pStyle w:val="NormalWeb"/>
        <w:shd w:val="clear" w:color="auto" w:fill="FFFFFF"/>
        <w:spacing w:before="0" w:after="0"/>
        <w:jc w:val="both"/>
        <w:rPr>
          <w:rFonts w:ascii="Arial" w:hAnsi="Arial" w:cs="Arial"/>
          <w:b/>
          <w:sz w:val="22"/>
          <w:szCs w:val="22"/>
        </w:rPr>
      </w:pPr>
    </w:p>
    <w:p w:rsidR="005D5389" w:rsidRPr="00D324E8" w:rsidRDefault="005D5389" w:rsidP="00C6796C">
      <w:pPr>
        <w:pStyle w:val="NormalWeb"/>
        <w:shd w:val="clear" w:color="auto" w:fill="FFFFFF"/>
        <w:spacing w:before="0" w:after="0"/>
        <w:jc w:val="both"/>
        <w:rPr>
          <w:rFonts w:ascii="Arial" w:hAnsi="Arial" w:cs="Arial"/>
          <w:sz w:val="22"/>
          <w:szCs w:val="22"/>
        </w:rPr>
      </w:pPr>
      <w:r w:rsidRPr="00D324E8">
        <w:rPr>
          <w:rFonts w:ascii="Arial" w:hAnsi="Arial" w:cs="Arial"/>
          <w:sz w:val="22"/>
          <w:szCs w:val="22"/>
          <w:highlight w:val="yellow"/>
        </w:rPr>
        <w:t>Iconographie ? Crayonné du dessin de couverture ?</w:t>
      </w:r>
    </w:p>
    <w:p w:rsidR="00074F11" w:rsidRPr="00D324E8" w:rsidRDefault="00074F11">
      <w:pPr>
        <w:suppressAutoHyphens w:val="0"/>
        <w:rPr>
          <w:rFonts w:ascii="Arial" w:eastAsia="Arial Unicode MS" w:hAnsi="Arial" w:cs="Arial"/>
          <w:b/>
          <w:sz w:val="22"/>
          <w:szCs w:val="22"/>
        </w:rPr>
      </w:pPr>
      <w:r w:rsidRPr="00D324E8">
        <w:rPr>
          <w:rFonts w:ascii="Arial" w:hAnsi="Arial" w:cs="Arial"/>
          <w:b/>
          <w:sz w:val="22"/>
          <w:szCs w:val="22"/>
        </w:rPr>
        <w:br w:type="page"/>
      </w:r>
    </w:p>
    <w:p w:rsidR="0074694D" w:rsidRPr="00D324E8" w:rsidRDefault="00074F11" w:rsidP="0074694D">
      <w:pPr>
        <w:pStyle w:val="NormalWeb"/>
        <w:shd w:val="clear" w:color="auto" w:fill="FFFFFF"/>
        <w:spacing w:before="0" w:after="0"/>
        <w:jc w:val="both"/>
        <w:rPr>
          <w:rFonts w:ascii="Arial" w:hAnsi="Arial" w:cs="Arial"/>
          <w:sz w:val="22"/>
          <w:szCs w:val="22"/>
        </w:rPr>
      </w:pPr>
      <w:r w:rsidRPr="00D324E8">
        <w:rPr>
          <w:rFonts w:ascii="Arial" w:hAnsi="Arial" w:cs="Arial"/>
          <w:sz w:val="22"/>
          <w:szCs w:val="22"/>
        </w:rPr>
        <w:lastRenderedPageBreak/>
        <w:t>Page 3</w:t>
      </w:r>
    </w:p>
    <w:p w:rsidR="0074694D" w:rsidRPr="00D324E8" w:rsidRDefault="0074694D" w:rsidP="0074694D">
      <w:pPr>
        <w:pStyle w:val="NormalWeb"/>
        <w:shd w:val="clear" w:color="auto" w:fill="FFFFFF"/>
        <w:spacing w:before="0" w:after="0"/>
        <w:jc w:val="both"/>
        <w:rPr>
          <w:rFonts w:ascii="Arial" w:hAnsi="Arial" w:cs="Arial"/>
          <w:b/>
          <w:sz w:val="22"/>
          <w:szCs w:val="22"/>
        </w:rPr>
      </w:pPr>
    </w:p>
    <w:p w:rsidR="00BF25DF" w:rsidRPr="00D324E8" w:rsidRDefault="00A46099" w:rsidP="0074694D">
      <w:pPr>
        <w:pStyle w:val="NormalWeb"/>
        <w:shd w:val="clear" w:color="auto" w:fill="FFFFFF"/>
        <w:spacing w:before="0" w:after="0"/>
        <w:jc w:val="both"/>
        <w:rPr>
          <w:rFonts w:ascii="Arial" w:hAnsi="Arial" w:cs="Arial"/>
          <w:b/>
        </w:rPr>
      </w:pPr>
      <w:r w:rsidRPr="00D324E8">
        <w:rPr>
          <w:rFonts w:ascii="Arial" w:hAnsi="Arial" w:cs="Arial"/>
          <w:b/>
        </w:rPr>
        <w:t>É</w:t>
      </w:r>
      <w:r w:rsidR="00BF25DF" w:rsidRPr="00D324E8">
        <w:rPr>
          <w:rFonts w:ascii="Arial" w:hAnsi="Arial" w:cs="Arial"/>
          <w:b/>
        </w:rPr>
        <w:t>qui</w:t>
      </w:r>
      <w:r w:rsidR="00074F11" w:rsidRPr="00D324E8">
        <w:rPr>
          <w:rFonts w:ascii="Arial" w:hAnsi="Arial" w:cs="Arial"/>
          <w:b/>
        </w:rPr>
        <w:t>pe de réalisation de l’ouvrage</w:t>
      </w:r>
    </w:p>
    <w:p w:rsidR="00BF25DF" w:rsidRPr="00D324E8" w:rsidRDefault="00BF25DF" w:rsidP="0074694D">
      <w:pPr>
        <w:pStyle w:val="NormalWeb"/>
        <w:shd w:val="clear" w:color="auto" w:fill="FFFFFF"/>
        <w:spacing w:before="0" w:after="0"/>
        <w:jc w:val="both"/>
        <w:rPr>
          <w:rFonts w:ascii="Arial" w:hAnsi="Arial" w:cs="Arial"/>
          <w:sz w:val="22"/>
          <w:szCs w:val="22"/>
        </w:rPr>
      </w:pPr>
      <w:r w:rsidRPr="00D324E8">
        <w:rPr>
          <w:rFonts w:ascii="Arial" w:hAnsi="Arial" w:cs="Arial"/>
          <w:sz w:val="22"/>
          <w:szCs w:val="22"/>
        </w:rPr>
        <w:t>Réédition de</w:t>
      </w:r>
      <w:r w:rsidR="00770ADD" w:rsidRPr="00D324E8">
        <w:rPr>
          <w:rFonts w:ascii="Arial" w:hAnsi="Arial" w:cs="Arial"/>
          <w:sz w:val="22"/>
          <w:szCs w:val="22"/>
        </w:rPr>
        <w:t>s</w:t>
      </w:r>
      <w:r w:rsidRPr="00D324E8">
        <w:rPr>
          <w:rFonts w:ascii="Arial" w:hAnsi="Arial" w:cs="Arial"/>
          <w:sz w:val="22"/>
          <w:szCs w:val="22"/>
        </w:rPr>
        <w:t xml:space="preserve"> textes </w:t>
      </w:r>
      <w:r w:rsidR="00074F11" w:rsidRPr="00D324E8">
        <w:rPr>
          <w:rFonts w:ascii="Arial" w:hAnsi="Arial" w:cs="Arial"/>
          <w:sz w:val="22"/>
          <w:szCs w:val="22"/>
        </w:rPr>
        <w:t>originaux écrits par</w:t>
      </w:r>
      <w:r w:rsidRPr="00D324E8">
        <w:rPr>
          <w:rFonts w:ascii="Arial" w:hAnsi="Arial" w:cs="Arial"/>
          <w:sz w:val="22"/>
          <w:szCs w:val="22"/>
        </w:rPr>
        <w:t xml:space="preserve"> François Redon (1982</w:t>
      </w:r>
      <w:r w:rsidR="00074F11" w:rsidRPr="00D324E8">
        <w:rPr>
          <w:rFonts w:ascii="Arial" w:hAnsi="Arial" w:cs="Arial"/>
          <w:sz w:val="22"/>
          <w:szCs w:val="22"/>
        </w:rPr>
        <w:t>-</w:t>
      </w:r>
      <w:r w:rsidR="00770ADD" w:rsidRPr="00D324E8">
        <w:rPr>
          <w:rFonts w:ascii="Arial" w:hAnsi="Arial" w:cs="Arial"/>
          <w:sz w:val="22"/>
          <w:szCs w:val="22"/>
        </w:rPr>
        <w:t>1984</w:t>
      </w:r>
      <w:r w:rsidRPr="00D324E8">
        <w:rPr>
          <w:rFonts w:ascii="Arial" w:hAnsi="Arial" w:cs="Arial"/>
          <w:sz w:val="22"/>
          <w:szCs w:val="22"/>
        </w:rPr>
        <w:t xml:space="preserve">), Anne </w:t>
      </w:r>
      <w:proofErr w:type="spellStart"/>
      <w:r w:rsidRPr="00D324E8">
        <w:rPr>
          <w:rFonts w:ascii="Arial" w:hAnsi="Arial" w:cs="Arial"/>
          <w:sz w:val="22"/>
          <w:szCs w:val="22"/>
        </w:rPr>
        <w:t>Piraud</w:t>
      </w:r>
      <w:proofErr w:type="spellEnd"/>
      <w:r w:rsidRPr="00D324E8">
        <w:rPr>
          <w:rFonts w:ascii="Arial" w:hAnsi="Arial" w:cs="Arial"/>
          <w:sz w:val="22"/>
          <w:szCs w:val="22"/>
        </w:rPr>
        <w:t xml:space="preserve"> </w:t>
      </w:r>
      <w:r w:rsidR="00AE779C" w:rsidRPr="00D324E8">
        <w:rPr>
          <w:rFonts w:ascii="Arial" w:hAnsi="Arial" w:cs="Arial"/>
          <w:sz w:val="22"/>
          <w:szCs w:val="22"/>
        </w:rPr>
        <w:t>et Denis Le Vraux</w:t>
      </w:r>
      <w:r w:rsidRPr="00D324E8">
        <w:rPr>
          <w:rFonts w:ascii="Arial" w:hAnsi="Arial" w:cs="Arial"/>
          <w:sz w:val="22"/>
          <w:szCs w:val="22"/>
        </w:rPr>
        <w:t xml:space="preserve"> (1982</w:t>
      </w:r>
      <w:r w:rsidR="00770ADD" w:rsidRPr="00D324E8">
        <w:rPr>
          <w:rFonts w:ascii="Arial" w:hAnsi="Arial" w:cs="Arial"/>
          <w:sz w:val="22"/>
          <w:szCs w:val="22"/>
        </w:rPr>
        <w:t>, 1984</w:t>
      </w:r>
      <w:r w:rsidRPr="00D324E8">
        <w:rPr>
          <w:rFonts w:ascii="Arial" w:hAnsi="Arial" w:cs="Arial"/>
          <w:sz w:val="22"/>
          <w:szCs w:val="22"/>
        </w:rPr>
        <w:t>).</w:t>
      </w:r>
    </w:p>
    <w:p w:rsidR="00D47C3C" w:rsidRPr="00D324E8" w:rsidRDefault="00074F11" w:rsidP="0074694D">
      <w:pPr>
        <w:pStyle w:val="NormalWeb"/>
        <w:shd w:val="clear" w:color="auto" w:fill="FFFFFF"/>
        <w:spacing w:before="0" w:after="0"/>
        <w:jc w:val="both"/>
        <w:rPr>
          <w:rFonts w:ascii="Arial" w:hAnsi="Arial" w:cs="Arial"/>
          <w:b/>
          <w:sz w:val="22"/>
          <w:szCs w:val="22"/>
        </w:rPr>
      </w:pPr>
      <w:r w:rsidRPr="00D324E8">
        <w:rPr>
          <w:rFonts w:ascii="Arial" w:hAnsi="Arial" w:cs="Arial"/>
          <w:sz w:val="22"/>
          <w:szCs w:val="22"/>
        </w:rPr>
        <w:t>C</w:t>
      </w:r>
      <w:r w:rsidR="00AE779C" w:rsidRPr="00D324E8">
        <w:rPr>
          <w:rFonts w:ascii="Arial" w:hAnsi="Arial" w:cs="Arial"/>
          <w:sz w:val="22"/>
          <w:szCs w:val="22"/>
        </w:rPr>
        <w:t>onception, suivi éditorial, textes additionnels</w:t>
      </w:r>
      <w:r w:rsidR="008A11BF" w:rsidRPr="00D324E8">
        <w:rPr>
          <w:rFonts w:ascii="Arial" w:hAnsi="Arial" w:cs="Arial"/>
          <w:sz w:val="22"/>
          <w:szCs w:val="22"/>
        </w:rPr>
        <w:t xml:space="preserve"> : </w:t>
      </w:r>
      <w:r w:rsidR="008A11BF" w:rsidRPr="00D324E8">
        <w:rPr>
          <w:rFonts w:ascii="Arial" w:hAnsi="Arial" w:cs="Arial"/>
          <w:b/>
          <w:sz w:val="22"/>
          <w:szCs w:val="22"/>
        </w:rPr>
        <w:t>Michel Colleu/OPCI </w:t>
      </w:r>
    </w:p>
    <w:p w:rsidR="008A11BF" w:rsidRPr="00D324E8" w:rsidRDefault="008A11BF" w:rsidP="0074694D">
      <w:pPr>
        <w:pStyle w:val="NormalWeb"/>
        <w:shd w:val="clear" w:color="auto" w:fill="FFFFFF"/>
        <w:spacing w:before="0" w:after="0"/>
        <w:jc w:val="both"/>
        <w:rPr>
          <w:rFonts w:ascii="Arial" w:hAnsi="Arial" w:cs="Arial"/>
          <w:b/>
          <w:sz w:val="22"/>
          <w:szCs w:val="22"/>
        </w:rPr>
      </w:pPr>
      <w:r w:rsidRPr="00D324E8">
        <w:rPr>
          <w:rFonts w:ascii="Arial" w:hAnsi="Arial" w:cs="Arial"/>
          <w:sz w:val="22"/>
          <w:szCs w:val="22"/>
        </w:rPr>
        <w:t>T</w:t>
      </w:r>
      <w:r w:rsidR="00AE779C" w:rsidRPr="00D324E8">
        <w:rPr>
          <w:rFonts w:ascii="Arial" w:hAnsi="Arial" w:cs="Arial"/>
          <w:sz w:val="22"/>
          <w:szCs w:val="22"/>
        </w:rPr>
        <w:t xml:space="preserve">ranscription des chants et des airs des disques : </w:t>
      </w:r>
      <w:r w:rsidR="00AE779C" w:rsidRPr="00D324E8">
        <w:rPr>
          <w:rFonts w:ascii="Arial" w:hAnsi="Arial" w:cs="Arial"/>
          <w:b/>
          <w:sz w:val="22"/>
          <w:szCs w:val="22"/>
        </w:rPr>
        <w:t>Bernard Subert</w:t>
      </w:r>
      <w:r w:rsidRPr="00D324E8">
        <w:rPr>
          <w:rFonts w:ascii="Arial" w:hAnsi="Arial" w:cs="Arial"/>
          <w:b/>
          <w:sz w:val="22"/>
          <w:szCs w:val="22"/>
        </w:rPr>
        <w:t>/OPCI</w:t>
      </w:r>
    </w:p>
    <w:p w:rsidR="008A11BF" w:rsidRPr="00D324E8" w:rsidRDefault="008A11BF" w:rsidP="0074694D">
      <w:pPr>
        <w:pStyle w:val="NormalWeb"/>
        <w:shd w:val="clear" w:color="auto" w:fill="FFFFFF"/>
        <w:spacing w:before="0" w:after="0"/>
        <w:jc w:val="both"/>
        <w:rPr>
          <w:rFonts w:ascii="Arial" w:hAnsi="Arial" w:cs="Arial"/>
          <w:b/>
          <w:sz w:val="22"/>
          <w:szCs w:val="22"/>
        </w:rPr>
      </w:pPr>
      <w:r w:rsidRPr="00D324E8">
        <w:rPr>
          <w:rFonts w:ascii="Arial" w:hAnsi="Arial" w:cs="Arial"/>
          <w:sz w:val="22"/>
          <w:szCs w:val="22"/>
        </w:rPr>
        <w:t>C</w:t>
      </w:r>
      <w:r w:rsidR="00AE779C" w:rsidRPr="00D324E8">
        <w:rPr>
          <w:rFonts w:ascii="Arial" w:hAnsi="Arial" w:cs="Arial"/>
          <w:sz w:val="22"/>
          <w:szCs w:val="22"/>
        </w:rPr>
        <w:t xml:space="preserve">atalogage des chansons : </w:t>
      </w:r>
      <w:r w:rsidR="00AE779C" w:rsidRPr="00D324E8">
        <w:rPr>
          <w:rFonts w:ascii="Arial" w:hAnsi="Arial" w:cs="Arial"/>
          <w:b/>
          <w:sz w:val="22"/>
          <w:szCs w:val="22"/>
        </w:rPr>
        <w:t>Jean-Pierre Bertrand</w:t>
      </w:r>
      <w:r w:rsidR="00770ADD" w:rsidRPr="00D324E8">
        <w:rPr>
          <w:rFonts w:ascii="Arial" w:hAnsi="Arial" w:cs="Arial"/>
          <w:b/>
          <w:sz w:val="22"/>
          <w:szCs w:val="22"/>
        </w:rPr>
        <w:t>/O</w:t>
      </w:r>
      <w:r w:rsidRPr="00D324E8">
        <w:rPr>
          <w:rFonts w:ascii="Arial" w:hAnsi="Arial" w:cs="Arial"/>
          <w:b/>
          <w:sz w:val="22"/>
          <w:szCs w:val="22"/>
        </w:rPr>
        <w:t>PCI</w:t>
      </w:r>
    </w:p>
    <w:p w:rsidR="008A11BF" w:rsidRPr="00D324E8" w:rsidRDefault="00DB13FA" w:rsidP="0074694D">
      <w:pPr>
        <w:pStyle w:val="NormalWeb"/>
        <w:shd w:val="clear" w:color="auto" w:fill="FFFFFF"/>
        <w:spacing w:before="0" w:after="0"/>
        <w:jc w:val="both"/>
        <w:rPr>
          <w:rFonts w:ascii="Arial" w:hAnsi="Arial" w:cs="Arial"/>
          <w:b/>
          <w:sz w:val="22"/>
          <w:szCs w:val="22"/>
        </w:rPr>
      </w:pPr>
      <w:r w:rsidRPr="00D324E8">
        <w:rPr>
          <w:rFonts w:ascii="Arial" w:hAnsi="Arial" w:cs="Arial"/>
          <w:sz w:val="22"/>
          <w:szCs w:val="22"/>
        </w:rPr>
        <w:t>Texte</w:t>
      </w:r>
      <w:r w:rsidR="00AE779C" w:rsidRPr="00D324E8">
        <w:rPr>
          <w:rFonts w:ascii="Arial" w:hAnsi="Arial" w:cs="Arial"/>
          <w:sz w:val="22"/>
          <w:szCs w:val="22"/>
        </w:rPr>
        <w:t xml:space="preserve"> additionnel sur la danse : </w:t>
      </w:r>
      <w:r w:rsidR="00AE779C" w:rsidRPr="00D324E8">
        <w:rPr>
          <w:rFonts w:ascii="Arial" w:hAnsi="Arial" w:cs="Arial"/>
          <w:b/>
          <w:sz w:val="22"/>
          <w:szCs w:val="22"/>
        </w:rPr>
        <w:t xml:space="preserve">Marc </w:t>
      </w:r>
      <w:proofErr w:type="spellStart"/>
      <w:r w:rsidR="00AE779C" w:rsidRPr="00D324E8">
        <w:rPr>
          <w:rFonts w:ascii="Arial" w:hAnsi="Arial" w:cs="Arial"/>
          <w:b/>
          <w:sz w:val="22"/>
          <w:szCs w:val="22"/>
        </w:rPr>
        <w:t>Clérivet</w:t>
      </w:r>
      <w:proofErr w:type="spellEnd"/>
    </w:p>
    <w:p w:rsidR="008A11BF" w:rsidRPr="00D324E8" w:rsidRDefault="008A11BF" w:rsidP="0074694D">
      <w:pPr>
        <w:pStyle w:val="NormalWeb"/>
        <w:shd w:val="clear" w:color="auto" w:fill="FFFFFF"/>
        <w:spacing w:before="0" w:after="0"/>
        <w:jc w:val="both"/>
        <w:rPr>
          <w:rFonts w:ascii="Arial" w:hAnsi="Arial" w:cs="Arial"/>
          <w:sz w:val="22"/>
          <w:szCs w:val="22"/>
        </w:rPr>
      </w:pPr>
      <w:r w:rsidRPr="00D324E8">
        <w:rPr>
          <w:rFonts w:ascii="Arial" w:hAnsi="Arial" w:cs="Arial"/>
          <w:sz w:val="22"/>
          <w:szCs w:val="22"/>
        </w:rPr>
        <w:t>P</w:t>
      </w:r>
      <w:r w:rsidR="00770ADD" w:rsidRPr="00D324E8">
        <w:rPr>
          <w:rFonts w:ascii="Arial" w:hAnsi="Arial" w:cs="Arial"/>
          <w:sz w:val="22"/>
          <w:szCs w:val="22"/>
        </w:rPr>
        <w:t>réparation, recherche des familles, de l’iconographie</w:t>
      </w:r>
      <w:r w:rsidRPr="00D324E8">
        <w:rPr>
          <w:rFonts w:ascii="Arial" w:hAnsi="Arial" w:cs="Arial"/>
          <w:sz w:val="22"/>
          <w:szCs w:val="22"/>
        </w:rPr>
        <w:t>, suivi éditorial, relectures</w:t>
      </w:r>
      <w:r w:rsidR="00770ADD" w:rsidRPr="00D324E8">
        <w:rPr>
          <w:rFonts w:ascii="Arial" w:hAnsi="Arial" w:cs="Arial"/>
          <w:sz w:val="22"/>
          <w:szCs w:val="22"/>
        </w:rPr>
        <w:t xml:space="preserve"> : </w:t>
      </w:r>
      <w:r w:rsidR="00770ADD" w:rsidRPr="00D324E8">
        <w:rPr>
          <w:rFonts w:ascii="Arial" w:hAnsi="Arial" w:cs="Arial"/>
          <w:b/>
          <w:sz w:val="22"/>
          <w:szCs w:val="22"/>
        </w:rPr>
        <w:t>Ni</w:t>
      </w:r>
      <w:r w:rsidRPr="00D324E8">
        <w:rPr>
          <w:rFonts w:ascii="Arial" w:hAnsi="Arial" w:cs="Arial"/>
          <w:b/>
          <w:sz w:val="22"/>
          <w:szCs w:val="22"/>
        </w:rPr>
        <w:t>colas Moreau/Mayenne Culture</w:t>
      </w:r>
      <w:r w:rsidRPr="00D324E8">
        <w:rPr>
          <w:rFonts w:ascii="Arial" w:hAnsi="Arial" w:cs="Arial"/>
          <w:sz w:val="22"/>
          <w:szCs w:val="22"/>
        </w:rPr>
        <w:t xml:space="preserve">, </w:t>
      </w:r>
      <w:r w:rsidR="00C71D0A" w:rsidRPr="00D324E8">
        <w:rPr>
          <w:rFonts w:ascii="Arial" w:hAnsi="Arial" w:cs="Arial"/>
          <w:sz w:val="22"/>
          <w:szCs w:val="22"/>
        </w:rPr>
        <w:t>assisté</w:t>
      </w:r>
      <w:r w:rsidR="00D338FE" w:rsidRPr="00D324E8">
        <w:rPr>
          <w:rFonts w:ascii="Arial" w:hAnsi="Arial" w:cs="Arial"/>
          <w:sz w:val="22"/>
          <w:szCs w:val="22"/>
        </w:rPr>
        <w:t xml:space="preserve"> de </w:t>
      </w:r>
      <w:r w:rsidRPr="00D324E8">
        <w:rPr>
          <w:rFonts w:ascii="Arial" w:hAnsi="Arial" w:cs="Arial"/>
          <w:sz w:val="22"/>
          <w:szCs w:val="22"/>
        </w:rPr>
        <w:t>Lucie Aubry/Mayenne Culture</w:t>
      </w:r>
      <w:r w:rsidR="00D338FE" w:rsidRPr="00D324E8">
        <w:rPr>
          <w:rFonts w:ascii="Arial" w:hAnsi="Arial" w:cs="Arial"/>
          <w:sz w:val="22"/>
          <w:szCs w:val="22"/>
        </w:rPr>
        <w:t xml:space="preserve"> et</w:t>
      </w:r>
      <w:r w:rsidRPr="00D324E8">
        <w:rPr>
          <w:rFonts w:ascii="Arial" w:hAnsi="Arial" w:cs="Arial"/>
          <w:sz w:val="22"/>
          <w:szCs w:val="22"/>
        </w:rPr>
        <w:t xml:space="preserve"> Cassandre Decrand/Mayenne Culture</w:t>
      </w:r>
    </w:p>
    <w:p w:rsidR="00D338FE" w:rsidRPr="00D324E8" w:rsidRDefault="00D338FE" w:rsidP="00D338FE">
      <w:pPr>
        <w:pStyle w:val="NormalWeb"/>
        <w:shd w:val="clear" w:color="auto" w:fill="FFFFFF"/>
        <w:spacing w:before="0" w:after="0"/>
        <w:jc w:val="both"/>
        <w:rPr>
          <w:rFonts w:ascii="Arial" w:hAnsi="Arial" w:cs="Arial"/>
          <w:sz w:val="22"/>
          <w:szCs w:val="22"/>
        </w:rPr>
      </w:pPr>
      <w:r w:rsidRPr="00D324E8">
        <w:rPr>
          <w:rFonts w:ascii="Arial" w:hAnsi="Arial" w:cs="Arial"/>
          <w:sz w:val="22"/>
          <w:szCs w:val="22"/>
        </w:rPr>
        <w:t xml:space="preserve">Suivi éditorial, transcription des chants, maquette et mise en page : </w:t>
      </w:r>
      <w:r w:rsidRPr="00D324E8">
        <w:rPr>
          <w:rFonts w:ascii="Arial" w:hAnsi="Arial" w:cs="Arial"/>
          <w:b/>
          <w:sz w:val="22"/>
          <w:szCs w:val="22"/>
        </w:rPr>
        <w:t>François Frère/Aedam Musicae</w:t>
      </w:r>
      <w:r w:rsidRPr="00D324E8">
        <w:rPr>
          <w:rFonts w:ascii="Arial" w:hAnsi="Arial" w:cs="Arial"/>
          <w:sz w:val="22"/>
          <w:szCs w:val="22"/>
        </w:rPr>
        <w:t>.</w:t>
      </w:r>
    </w:p>
    <w:p w:rsidR="00433B8F" w:rsidRPr="00D324E8" w:rsidRDefault="00433B8F" w:rsidP="00D338FE">
      <w:pPr>
        <w:pStyle w:val="NormalWeb"/>
        <w:shd w:val="clear" w:color="auto" w:fill="FFFFFF"/>
        <w:spacing w:before="0" w:after="0"/>
        <w:jc w:val="both"/>
        <w:rPr>
          <w:rFonts w:ascii="Arial" w:hAnsi="Arial" w:cs="Arial"/>
          <w:b/>
          <w:sz w:val="22"/>
          <w:szCs w:val="22"/>
        </w:rPr>
      </w:pPr>
      <w:r w:rsidRPr="00D324E8">
        <w:rPr>
          <w:rFonts w:ascii="Arial" w:hAnsi="Arial" w:cs="Arial"/>
          <w:sz w:val="22"/>
          <w:szCs w:val="22"/>
        </w:rPr>
        <w:t xml:space="preserve">Mise en page : </w:t>
      </w:r>
      <w:r w:rsidRPr="00D324E8">
        <w:rPr>
          <w:rFonts w:ascii="Arial" w:hAnsi="Arial" w:cs="Arial"/>
          <w:b/>
          <w:sz w:val="22"/>
          <w:szCs w:val="22"/>
        </w:rPr>
        <w:t>Juliette Guéné/Mayenne Culture</w:t>
      </w:r>
      <w:r w:rsidRPr="00D324E8">
        <w:rPr>
          <w:rFonts w:ascii="Arial" w:hAnsi="Arial" w:cs="Arial"/>
          <w:sz w:val="22"/>
          <w:szCs w:val="22"/>
        </w:rPr>
        <w:t>.</w:t>
      </w:r>
    </w:p>
    <w:p w:rsidR="003126E8" w:rsidRPr="00D324E8" w:rsidRDefault="003126E8" w:rsidP="0074694D">
      <w:pPr>
        <w:pStyle w:val="NormalWeb"/>
        <w:shd w:val="clear" w:color="auto" w:fill="FFFFFF"/>
        <w:spacing w:before="0" w:after="0"/>
        <w:jc w:val="both"/>
        <w:rPr>
          <w:rFonts w:ascii="Arial" w:hAnsi="Arial" w:cs="Arial"/>
          <w:strike/>
          <w:color w:val="FF0000"/>
          <w:sz w:val="22"/>
          <w:szCs w:val="22"/>
        </w:rPr>
      </w:pPr>
    </w:p>
    <w:p w:rsidR="005D5389" w:rsidRPr="00247C3F" w:rsidRDefault="005D5389" w:rsidP="0074694D">
      <w:pPr>
        <w:pStyle w:val="NormalWeb"/>
        <w:shd w:val="clear" w:color="auto" w:fill="FFFFFF"/>
        <w:spacing w:before="0" w:after="0"/>
        <w:jc w:val="both"/>
        <w:rPr>
          <w:rFonts w:ascii="Arial" w:hAnsi="Arial" w:cs="Arial"/>
          <w:color w:val="FF0000"/>
          <w:sz w:val="22"/>
          <w:szCs w:val="22"/>
        </w:rPr>
      </w:pPr>
      <w:r w:rsidRPr="00247C3F">
        <w:rPr>
          <w:rFonts w:ascii="Arial" w:hAnsi="Arial" w:cs="Arial"/>
          <w:color w:val="FF0000"/>
          <w:sz w:val="22"/>
          <w:szCs w:val="22"/>
        </w:rPr>
        <w:t>ISBN </w:t>
      </w:r>
      <w:proofErr w:type="gramStart"/>
      <w:r w:rsidRPr="00247C3F">
        <w:rPr>
          <w:rFonts w:ascii="Arial" w:hAnsi="Arial" w:cs="Arial"/>
          <w:color w:val="FF0000"/>
          <w:sz w:val="22"/>
          <w:szCs w:val="22"/>
        </w:rPr>
        <w:t>: ?</w:t>
      </w:r>
      <w:proofErr w:type="gramEnd"/>
    </w:p>
    <w:p w:rsidR="00E3058A" w:rsidRPr="00D324E8" w:rsidRDefault="00E3058A" w:rsidP="00E3058A">
      <w:pPr>
        <w:pStyle w:val="NormalWeb"/>
        <w:shd w:val="clear" w:color="auto" w:fill="FFFFFF"/>
        <w:spacing w:before="0" w:after="0"/>
        <w:jc w:val="both"/>
        <w:rPr>
          <w:rFonts w:ascii="Arial" w:hAnsi="Arial" w:cs="Arial"/>
          <w:sz w:val="22"/>
          <w:szCs w:val="22"/>
        </w:rPr>
      </w:pPr>
      <w:r w:rsidRPr="00D324E8">
        <w:rPr>
          <w:rFonts w:ascii="Arial" w:hAnsi="Arial" w:cs="Arial"/>
          <w:sz w:val="22"/>
          <w:szCs w:val="22"/>
        </w:rPr>
        <w:t>© Mayenne Culture / Aedam Musicae, juin 2016.</w:t>
      </w:r>
    </w:p>
    <w:p w:rsidR="00E3058A" w:rsidRPr="00D324E8" w:rsidRDefault="00E3058A" w:rsidP="00E3058A">
      <w:pPr>
        <w:pStyle w:val="NormalWeb"/>
        <w:shd w:val="clear" w:color="auto" w:fill="FFFFFF"/>
        <w:spacing w:before="0" w:after="0"/>
        <w:jc w:val="both"/>
        <w:rPr>
          <w:rFonts w:ascii="Arial" w:hAnsi="Arial" w:cs="Arial"/>
          <w:sz w:val="22"/>
          <w:szCs w:val="22"/>
        </w:rPr>
      </w:pPr>
    </w:p>
    <w:p w:rsidR="00E3058A" w:rsidRPr="00247C3F" w:rsidRDefault="00E3058A" w:rsidP="00E3058A">
      <w:pPr>
        <w:pStyle w:val="NormalWeb"/>
        <w:shd w:val="clear" w:color="auto" w:fill="FFFFFF"/>
        <w:spacing w:before="0" w:after="0"/>
        <w:jc w:val="both"/>
        <w:rPr>
          <w:rFonts w:ascii="Arial" w:hAnsi="Arial" w:cs="Arial"/>
          <w:color w:val="FF0000"/>
          <w:sz w:val="22"/>
          <w:szCs w:val="22"/>
        </w:rPr>
      </w:pPr>
      <w:r w:rsidRPr="00247C3F">
        <w:rPr>
          <w:rFonts w:ascii="Arial" w:hAnsi="Arial" w:cs="Arial"/>
          <w:color w:val="FF0000"/>
          <w:sz w:val="22"/>
          <w:szCs w:val="22"/>
        </w:rPr>
        <w:t xml:space="preserve">Le code de… </w:t>
      </w:r>
    </w:p>
    <w:p w:rsidR="00E3058A" w:rsidRPr="00D324E8" w:rsidRDefault="00E3058A" w:rsidP="00E3058A">
      <w:pPr>
        <w:pStyle w:val="NormalWeb"/>
        <w:shd w:val="clear" w:color="auto" w:fill="FFFFFF"/>
        <w:spacing w:before="0" w:after="0"/>
        <w:jc w:val="both"/>
        <w:rPr>
          <w:rFonts w:ascii="Arial" w:hAnsi="Arial" w:cs="Arial"/>
          <w:sz w:val="22"/>
          <w:szCs w:val="22"/>
        </w:rPr>
      </w:pPr>
    </w:p>
    <w:p w:rsidR="00E3058A" w:rsidRPr="00D324E8" w:rsidRDefault="00433843" w:rsidP="00E3058A">
      <w:pPr>
        <w:pStyle w:val="NormalWeb"/>
        <w:shd w:val="clear" w:color="auto" w:fill="FFFFFF"/>
        <w:spacing w:before="0" w:after="0"/>
        <w:jc w:val="both"/>
        <w:rPr>
          <w:rFonts w:ascii="Arial" w:hAnsi="Arial" w:cs="Arial"/>
          <w:sz w:val="22"/>
          <w:szCs w:val="22"/>
        </w:rPr>
      </w:pPr>
      <w:hyperlink r:id="rId9" w:history="1">
        <w:r w:rsidR="00E3058A" w:rsidRPr="00D324E8">
          <w:rPr>
            <w:rFonts w:ascii="Arial" w:hAnsi="Arial" w:cs="Arial"/>
            <w:sz w:val="22"/>
            <w:szCs w:val="22"/>
          </w:rPr>
          <w:t>www.mayenneculture.fr</w:t>
        </w:r>
      </w:hyperlink>
      <w:r w:rsidR="00E3058A" w:rsidRPr="00D324E8">
        <w:rPr>
          <w:rFonts w:ascii="Arial" w:hAnsi="Arial" w:cs="Arial"/>
          <w:sz w:val="22"/>
          <w:szCs w:val="22"/>
        </w:rPr>
        <w:t xml:space="preserve"> / </w:t>
      </w:r>
      <w:hyperlink r:id="rId10" w:history="1">
        <w:r w:rsidR="00E3058A" w:rsidRPr="00D324E8">
          <w:rPr>
            <w:rFonts w:ascii="Arial" w:hAnsi="Arial" w:cs="Arial"/>
            <w:sz w:val="22"/>
            <w:szCs w:val="22"/>
          </w:rPr>
          <w:t>www.musicae.fr</w:t>
        </w:r>
      </w:hyperlink>
      <w:r w:rsidR="00E3058A" w:rsidRPr="00D324E8">
        <w:rPr>
          <w:rFonts w:ascii="Arial" w:hAnsi="Arial" w:cs="Arial"/>
          <w:sz w:val="22"/>
          <w:szCs w:val="22"/>
        </w:rPr>
        <w:t xml:space="preserve"> </w:t>
      </w:r>
    </w:p>
    <w:p w:rsidR="00D338FE" w:rsidRPr="00D324E8" w:rsidRDefault="00D338FE" w:rsidP="00E3058A">
      <w:pPr>
        <w:pStyle w:val="NormalWeb"/>
        <w:shd w:val="clear" w:color="auto" w:fill="FFFFFF"/>
        <w:spacing w:before="0" w:after="0"/>
        <w:jc w:val="both"/>
        <w:rPr>
          <w:rFonts w:ascii="Arial" w:hAnsi="Arial" w:cs="Arial"/>
          <w:sz w:val="22"/>
          <w:szCs w:val="22"/>
        </w:rPr>
      </w:pPr>
      <w:r w:rsidRPr="00D324E8">
        <w:rPr>
          <w:rFonts w:ascii="Arial" w:hAnsi="Arial" w:cs="Arial"/>
          <w:b/>
          <w:sz w:val="22"/>
          <w:szCs w:val="22"/>
        </w:rPr>
        <w:br w:type="page"/>
      </w:r>
    </w:p>
    <w:p w:rsidR="0074694D" w:rsidRPr="00D324E8" w:rsidRDefault="0074694D" w:rsidP="0074694D">
      <w:pPr>
        <w:pStyle w:val="NormalWeb"/>
        <w:shd w:val="clear" w:color="auto" w:fill="FFFFFF"/>
        <w:spacing w:before="0" w:after="0"/>
        <w:jc w:val="both"/>
        <w:rPr>
          <w:rFonts w:ascii="Arial" w:hAnsi="Arial" w:cs="Arial"/>
          <w:b/>
          <w:sz w:val="22"/>
          <w:szCs w:val="22"/>
        </w:rPr>
      </w:pPr>
      <w:r w:rsidRPr="00D324E8">
        <w:rPr>
          <w:rFonts w:ascii="Arial" w:hAnsi="Arial" w:cs="Arial"/>
          <w:b/>
          <w:sz w:val="22"/>
          <w:szCs w:val="22"/>
        </w:rPr>
        <w:lastRenderedPageBreak/>
        <w:t>Sommaire</w:t>
      </w:r>
    </w:p>
    <w:sdt>
      <w:sdtPr>
        <w:rPr>
          <w:rFonts w:ascii="Times New Roman" w:eastAsia="Times New Roman" w:hAnsi="Times New Roman" w:cs="Times New Roman"/>
          <w:b w:val="0"/>
          <w:bCs w:val="0"/>
          <w:color w:val="auto"/>
          <w:sz w:val="24"/>
          <w:szCs w:val="24"/>
          <w:lang w:eastAsia="ar-SA"/>
        </w:rPr>
        <w:id w:val="-591624779"/>
        <w:docPartObj>
          <w:docPartGallery w:val="Table of Contents"/>
          <w:docPartUnique/>
        </w:docPartObj>
      </w:sdtPr>
      <w:sdtContent>
        <w:p w:rsidR="008E0204" w:rsidRDefault="008E0204">
          <w:pPr>
            <w:pStyle w:val="En-ttedetabledesmatires"/>
          </w:pPr>
          <w:r>
            <w:t>Table des matières</w:t>
          </w:r>
        </w:p>
        <w:p w:rsidR="002C6EF0" w:rsidRDefault="008E0204">
          <w:pPr>
            <w:pStyle w:val="TM1"/>
            <w:tabs>
              <w:tab w:val="right" w:leader="dot" w:pos="10194"/>
            </w:tabs>
            <w:rPr>
              <w:rFonts w:asciiTheme="minorHAnsi" w:eastAsiaTheme="minorEastAsia" w:hAnsiTheme="minorHAnsi" w:cstheme="minorBidi"/>
              <w:noProof/>
              <w:sz w:val="22"/>
              <w:szCs w:val="22"/>
              <w:lang w:eastAsia="fr-FR"/>
            </w:rPr>
          </w:pPr>
          <w:r>
            <w:fldChar w:fldCharType="begin"/>
          </w:r>
          <w:r>
            <w:instrText xml:space="preserve"> TOC \o "1-4" \h \z \u </w:instrText>
          </w:r>
          <w:r>
            <w:fldChar w:fldCharType="separate"/>
          </w:r>
          <w:hyperlink w:anchor="_Toc447734397" w:history="1">
            <w:r w:rsidR="002C6EF0" w:rsidRPr="00471240">
              <w:rPr>
                <w:rStyle w:val="Lienhypertexte"/>
                <w:rFonts w:cs="Arial"/>
                <w:noProof/>
              </w:rPr>
              <w:t>Une année heureuse…</w:t>
            </w:r>
            <w:r w:rsidR="002C6EF0">
              <w:rPr>
                <w:noProof/>
                <w:webHidden/>
              </w:rPr>
              <w:tab/>
            </w:r>
            <w:r w:rsidR="002C6EF0">
              <w:rPr>
                <w:noProof/>
                <w:webHidden/>
              </w:rPr>
              <w:fldChar w:fldCharType="begin"/>
            </w:r>
            <w:r w:rsidR="002C6EF0">
              <w:rPr>
                <w:noProof/>
                <w:webHidden/>
              </w:rPr>
              <w:instrText xml:space="preserve"> PAGEREF _Toc447734397 \h </w:instrText>
            </w:r>
            <w:r w:rsidR="002C6EF0">
              <w:rPr>
                <w:noProof/>
                <w:webHidden/>
              </w:rPr>
            </w:r>
            <w:r w:rsidR="002C6EF0">
              <w:rPr>
                <w:noProof/>
                <w:webHidden/>
              </w:rPr>
              <w:fldChar w:fldCharType="separate"/>
            </w:r>
            <w:r w:rsidR="002C6EF0">
              <w:rPr>
                <w:noProof/>
                <w:webHidden/>
              </w:rPr>
              <w:t>5</w:t>
            </w:r>
            <w:r w:rsidR="002C6EF0">
              <w:rPr>
                <w:noProof/>
                <w:webHidden/>
              </w:rPr>
              <w:fldChar w:fldCharType="end"/>
            </w:r>
          </w:hyperlink>
        </w:p>
        <w:p w:rsidR="002C6EF0" w:rsidRDefault="00433843">
          <w:pPr>
            <w:pStyle w:val="TM1"/>
            <w:tabs>
              <w:tab w:val="right" w:leader="dot" w:pos="10194"/>
            </w:tabs>
            <w:rPr>
              <w:rFonts w:asciiTheme="minorHAnsi" w:eastAsiaTheme="minorEastAsia" w:hAnsiTheme="minorHAnsi" w:cstheme="minorBidi"/>
              <w:noProof/>
              <w:sz w:val="22"/>
              <w:szCs w:val="22"/>
              <w:lang w:eastAsia="fr-FR"/>
            </w:rPr>
          </w:pPr>
          <w:hyperlink w:anchor="_Toc447734398" w:history="1">
            <w:r w:rsidR="002C6EF0" w:rsidRPr="00471240">
              <w:rPr>
                <w:rStyle w:val="Lienhypertexte"/>
                <w:rFonts w:cs="Arial"/>
                <w:noProof/>
              </w:rPr>
              <w:t>Une collecte fondamentale pour le patrimoine culturel en Mayenne</w:t>
            </w:r>
            <w:r w:rsidR="002C6EF0">
              <w:rPr>
                <w:noProof/>
                <w:webHidden/>
              </w:rPr>
              <w:tab/>
            </w:r>
            <w:r w:rsidR="002C6EF0">
              <w:rPr>
                <w:noProof/>
                <w:webHidden/>
              </w:rPr>
              <w:fldChar w:fldCharType="begin"/>
            </w:r>
            <w:r w:rsidR="002C6EF0">
              <w:rPr>
                <w:noProof/>
                <w:webHidden/>
              </w:rPr>
              <w:instrText xml:space="preserve"> PAGEREF _Toc447734398 \h </w:instrText>
            </w:r>
            <w:r w:rsidR="002C6EF0">
              <w:rPr>
                <w:noProof/>
                <w:webHidden/>
              </w:rPr>
            </w:r>
            <w:r w:rsidR="002C6EF0">
              <w:rPr>
                <w:noProof/>
                <w:webHidden/>
              </w:rPr>
              <w:fldChar w:fldCharType="separate"/>
            </w:r>
            <w:r w:rsidR="002C6EF0">
              <w:rPr>
                <w:noProof/>
                <w:webHidden/>
              </w:rPr>
              <w:t>7</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399" w:history="1">
            <w:r w:rsidR="002C6EF0" w:rsidRPr="00471240">
              <w:rPr>
                <w:rStyle w:val="Lienhypertexte"/>
                <w:rFonts w:cs="Arial"/>
                <w:noProof/>
              </w:rPr>
              <w:t>Les choix de réédition</w:t>
            </w:r>
            <w:r w:rsidR="002C6EF0">
              <w:rPr>
                <w:noProof/>
                <w:webHidden/>
              </w:rPr>
              <w:tab/>
            </w:r>
            <w:r w:rsidR="002C6EF0">
              <w:rPr>
                <w:noProof/>
                <w:webHidden/>
              </w:rPr>
              <w:fldChar w:fldCharType="begin"/>
            </w:r>
            <w:r w:rsidR="002C6EF0">
              <w:rPr>
                <w:noProof/>
                <w:webHidden/>
              </w:rPr>
              <w:instrText xml:space="preserve"> PAGEREF _Toc447734399 \h </w:instrText>
            </w:r>
            <w:r w:rsidR="002C6EF0">
              <w:rPr>
                <w:noProof/>
                <w:webHidden/>
              </w:rPr>
            </w:r>
            <w:r w:rsidR="002C6EF0">
              <w:rPr>
                <w:noProof/>
                <w:webHidden/>
              </w:rPr>
              <w:fldChar w:fldCharType="separate"/>
            </w:r>
            <w:r w:rsidR="002C6EF0">
              <w:rPr>
                <w:noProof/>
                <w:webHidden/>
              </w:rPr>
              <w:t>7</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00" w:history="1">
            <w:r w:rsidR="002C6EF0" w:rsidRPr="00471240">
              <w:rPr>
                <w:rStyle w:val="Lienhypertexte"/>
                <w:rFonts w:cs="Arial"/>
                <w:noProof/>
              </w:rPr>
              <w:t>Classification des chansons</w:t>
            </w:r>
            <w:r w:rsidR="002C6EF0">
              <w:rPr>
                <w:noProof/>
                <w:webHidden/>
              </w:rPr>
              <w:tab/>
            </w:r>
            <w:r w:rsidR="002C6EF0">
              <w:rPr>
                <w:noProof/>
                <w:webHidden/>
              </w:rPr>
              <w:fldChar w:fldCharType="begin"/>
            </w:r>
            <w:r w:rsidR="002C6EF0">
              <w:rPr>
                <w:noProof/>
                <w:webHidden/>
              </w:rPr>
              <w:instrText xml:space="preserve"> PAGEREF _Toc447734400 \h </w:instrText>
            </w:r>
            <w:r w:rsidR="002C6EF0">
              <w:rPr>
                <w:noProof/>
                <w:webHidden/>
              </w:rPr>
            </w:r>
            <w:r w:rsidR="002C6EF0">
              <w:rPr>
                <w:noProof/>
                <w:webHidden/>
              </w:rPr>
              <w:fldChar w:fldCharType="separate"/>
            </w:r>
            <w:r w:rsidR="002C6EF0">
              <w:rPr>
                <w:noProof/>
                <w:webHidden/>
              </w:rPr>
              <w:t>8</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01" w:history="1">
            <w:r w:rsidR="002C6EF0" w:rsidRPr="00471240">
              <w:rPr>
                <w:rStyle w:val="Lienhypertexte"/>
                <w:rFonts w:cs="Arial"/>
                <w:noProof/>
              </w:rPr>
              <w:t>Principes de transcription des mélodies</w:t>
            </w:r>
            <w:r w:rsidR="002C6EF0">
              <w:rPr>
                <w:noProof/>
                <w:webHidden/>
              </w:rPr>
              <w:tab/>
            </w:r>
            <w:r w:rsidR="002C6EF0">
              <w:rPr>
                <w:noProof/>
                <w:webHidden/>
              </w:rPr>
              <w:fldChar w:fldCharType="begin"/>
            </w:r>
            <w:r w:rsidR="002C6EF0">
              <w:rPr>
                <w:noProof/>
                <w:webHidden/>
              </w:rPr>
              <w:instrText xml:space="preserve"> PAGEREF _Toc447734401 \h </w:instrText>
            </w:r>
            <w:r w:rsidR="002C6EF0">
              <w:rPr>
                <w:noProof/>
                <w:webHidden/>
              </w:rPr>
            </w:r>
            <w:r w:rsidR="002C6EF0">
              <w:rPr>
                <w:noProof/>
                <w:webHidden/>
              </w:rPr>
              <w:fldChar w:fldCharType="separate"/>
            </w:r>
            <w:r w:rsidR="002C6EF0">
              <w:rPr>
                <w:noProof/>
                <w:webHidden/>
              </w:rPr>
              <w:t>10</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02" w:history="1">
            <w:r w:rsidR="002C6EF0" w:rsidRPr="00471240">
              <w:rPr>
                <w:rStyle w:val="Lienhypertexte"/>
                <w:rFonts w:cs="Arial"/>
                <w:noProof/>
              </w:rPr>
              <w:t>Correspondance avec les disques CD</w:t>
            </w:r>
            <w:r w:rsidR="002C6EF0">
              <w:rPr>
                <w:noProof/>
                <w:webHidden/>
              </w:rPr>
              <w:tab/>
            </w:r>
            <w:r w:rsidR="002C6EF0">
              <w:rPr>
                <w:noProof/>
                <w:webHidden/>
              </w:rPr>
              <w:fldChar w:fldCharType="begin"/>
            </w:r>
            <w:r w:rsidR="002C6EF0">
              <w:rPr>
                <w:noProof/>
                <w:webHidden/>
              </w:rPr>
              <w:instrText xml:space="preserve"> PAGEREF _Toc447734402 \h </w:instrText>
            </w:r>
            <w:r w:rsidR="002C6EF0">
              <w:rPr>
                <w:noProof/>
                <w:webHidden/>
              </w:rPr>
            </w:r>
            <w:r w:rsidR="002C6EF0">
              <w:rPr>
                <w:noProof/>
                <w:webHidden/>
              </w:rPr>
              <w:fldChar w:fldCharType="separate"/>
            </w:r>
            <w:r w:rsidR="002C6EF0">
              <w:rPr>
                <w:noProof/>
                <w:webHidden/>
              </w:rPr>
              <w:t>10</w:t>
            </w:r>
            <w:r w:rsidR="002C6EF0">
              <w:rPr>
                <w:noProof/>
                <w:webHidden/>
              </w:rPr>
              <w:fldChar w:fldCharType="end"/>
            </w:r>
          </w:hyperlink>
        </w:p>
        <w:p w:rsidR="002C6EF0" w:rsidRDefault="00433843">
          <w:pPr>
            <w:pStyle w:val="TM1"/>
            <w:tabs>
              <w:tab w:val="right" w:leader="dot" w:pos="10194"/>
            </w:tabs>
            <w:rPr>
              <w:rFonts w:asciiTheme="minorHAnsi" w:eastAsiaTheme="minorEastAsia" w:hAnsiTheme="minorHAnsi" w:cstheme="minorBidi"/>
              <w:noProof/>
              <w:sz w:val="22"/>
              <w:szCs w:val="22"/>
              <w:lang w:eastAsia="fr-FR"/>
            </w:rPr>
          </w:pPr>
          <w:hyperlink w:anchor="_Toc447734403" w:history="1">
            <w:r w:rsidR="002C6EF0" w:rsidRPr="00471240">
              <w:rPr>
                <w:rStyle w:val="Lienhypertexte"/>
                <w:rFonts w:cs="Arial"/>
                <w:noProof/>
              </w:rPr>
              <w:t xml:space="preserve">Du collectage aux disques </w:t>
            </w:r>
            <w:r w:rsidR="002C6EF0" w:rsidRPr="00471240">
              <w:rPr>
                <w:rStyle w:val="Lienhypertexte"/>
                <w:rFonts w:cs="Arial"/>
                <w:i/>
                <w:noProof/>
              </w:rPr>
              <w:t>Gens de la Mayenne</w:t>
            </w:r>
            <w:r w:rsidR="002C6EF0">
              <w:rPr>
                <w:noProof/>
                <w:webHidden/>
              </w:rPr>
              <w:tab/>
            </w:r>
            <w:r w:rsidR="002C6EF0">
              <w:rPr>
                <w:noProof/>
                <w:webHidden/>
              </w:rPr>
              <w:fldChar w:fldCharType="begin"/>
            </w:r>
            <w:r w:rsidR="002C6EF0">
              <w:rPr>
                <w:noProof/>
                <w:webHidden/>
              </w:rPr>
              <w:instrText xml:space="preserve"> PAGEREF _Toc447734403 \h </w:instrText>
            </w:r>
            <w:r w:rsidR="002C6EF0">
              <w:rPr>
                <w:noProof/>
                <w:webHidden/>
              </w:rPr>
            </w:r>
            <w:r w:rsidR="002C6EF0">
              <w:rPr>
                <w:noProof/>
                <w:webHidden/>
              </w:rPr>
              <w:fldChar w:fldCharType="separate"/>
            </w:r>
            <w:r w:rsidR="002C6EF0">
              <w:rPr>
                <w:noProof/>
                <w:webHidden/>
              </w:rPr>
              <w:t>12</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04" w:history="1">
            <w:r w:rsidR="002C6EF0" w:rsidRPr="00471240">
              <w:rPr>
                <w:rStyle w:val="Lienhypertexte"/>
                <w:rFonts w:cs="Arial"/>
                <w:noProof/>
              </w:rPr>
              <w:t>Entre 1980 et 1982, la Mayenne passée au peigne fin</w:t>
            </w:r>
            <w:r w:rsidR="002C6EF0">
              <w:rPr>
                <w:noProof/>
                <w:webHidden/>
              </w:rPr>
              <w:tab/>
            </w:r>
            <w:r w:rsidR="002C6EF0">
              <w:rPr>
                <w:noProof/>
                <w:webHidden/>
              </w:rPr>
              <w:fldChar w:fldCharType="begin"/>
            </w:r>
            <w:r w:rsidR="002C6EF0">
              <w:rPr>
                <w:noProof/>
                <w:webHidden/>
              </w:rPr>
              <w:instrText xml:space="preserve"> PAGEREF _Toc447734404 \h </w:instrText>
            </w:r>
            <w:r w:rsidR="002C6EF0">
              <w:rPr>
                <w:noProof/>
                <w:webHidden/>
              </w:rPr>
            </w:r>
            <w:r w:rsidR="002C6EF0">
              <w:rPr>
                <w:noProof/>
                <w:webHidden/>
              </w:rPr>
              <w:fldChar w:fldCharType="separate"/>
            </w:r>
            <w:r w:rsidR="002C6EF0">
              <w:rPr>
                <w:noProof/>
                <w:webHidden/>
              </w:rPr>
              <w:t>12</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05" w:history="1">
            <w:r w:rsidR="002C6EF0" w:rsidRPr="00471240">
              <w:rPr>
                <w:rStyle w:val="Lienhypertexte"/>
                <w:rFonts w:cs="Arial"/>
                <w:noProof/>
              </w:rPr>
              <w:t>Dans la dimension mal fermée du souvenir</w:t>
            </w:r>
            <w:r w:rsidR="002C6EF0">
              <w:rPr>
                <w:noProof/>
                <w:webHidden/>
              </w:rPr>
              <w:tab/>
            </w:r>
            <w:r w:rsidR="002C6EF0">
              <w:rPr>
                <w:noProof/>
                <w:webHidden/>
              </w:rPr>
              <w:fldChar w:fldCharType="begin"/>
            </w:r>
            <w:r w:rsidR="002C6EF0">
              <w:rPr>
                <w:noProof/>
                <w:webHidden/>
              </w:rPr>
              <w:instrText xml:space="preserve"> PAGEREF _Toc447734405 \h </w:instrText>
            </w:r>
            <w:r w:rsidR="002C6EF0">
              <w:rPr>
                <w:noProof/>
                <w:webHidden/>
              </w:rPr>
            </w:r>
            <w:r w:rsidR="002C6EF0">
              <w:rPr>
                <w:noProof/>
                <w:webHidden/>
              </w:rPr>
              <w:fldChar w:fldCharType="separate"/>
            </w:r>
            <w:r w:rsidR="002C6EF0">
              <w:rPr>
                <w:noProof/>
                <w:webHidden/>
              </w:rPr>
              <w:t>13</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06" w:history="1">
            <w:r w:rsidR="002C6EF0" w:rsidRPr="00471240">
              <w:rPr>
                <w:rStyle w:val="Lienhypertexte"/>
                <w:rFonts w:cs="Arial"/>
                <w:noProof/>
              </w:rPr>
              <w:t>L’élaboration du recueil</w:t>
            </w:r>
            <w:r w:rsidR="002C6EF0">
              <w:rPr>
                <w:noProof/>
                <w:webHidden/>
              </w:rPr>
              <w:tab/>
            </w:r>
            <w:r w:rsidR="002C6EF0">
              <w:rPr>
                <w:noProof/>
                <w:webHidden/>
              </w:rPr>
              <w:fldChar w:fldCharType="begin"/>
            </w:r>
            <w:r w:rsidR="002C6EF0">
              <w:rPr>
                <w:noProof/>
                <w:webHidden/>
              </w:rPr>
              <w:instrText xml:space="preserve"> PAGEREF _Toc447734406 \h </w:instrText>
            </w:r>
            <w:r w:rsidR="002C6EF0">
              <w:rPr>
                <w:noProof/>
                <w:webHidden/>
              </w:rPr>
            </w:r>
            <w:r w:rsidR="002C6EF0">
              <w:rPr>
                <w:noProof/>
                <w:webHidden/>
              </w:rPr>
              <w:fldChar w:fldCharType="separate"/>
            </w:r>
            <w:r w:rsidR="002C6EF0">
              <w:rPr>
                <w:noProof/>
                <w:webHidden/>
              </w:rPr>
              <w:t>14</w:t>
            </w:r>
            <w:r w:rsidR="002C6EF0">
              <w:rPr>
                <w:noProof/>
                <w:webHidden/>
              </w:rPr>
              <w:fldChar w:fldCharType="end"/>
            </w:r>
          </w:hyperlink>
        </w:p>
        <w:p w:rsidR="002C6EF0" w:rsidRDefault="00433843">
          <w:pPr>
            <w:pStyle w:val="TM3"/>
            <w:tabs>
              <w:tab w:val="right" w:leader="dot" w:pos="10194"/>
            </w:tabs>
            <w:rPr>
              <w:noProof/>
            </w:rPr>
          </w:pPr>
          <w:hyperlink w:anchor="_Toc447734407" w:history="1">
            <w:r w:rsidR="002C6EF0" w:rsidRPr="00471240">
              <w:rPr>
                <w:rStyle w:val="Lienhypertexte"/>
                <w:noProof/>
              </w:rPr>
              <w:t>Les textes</w:t>
            </w:r>
            <w:r w:rsidR="002C6EF0">
              <w:rPr>
                <w:noProof/>
                <w:webHidden/>
              </w:rPr>
              <w:tab/>
            </w:r>
            <w:r w:rsidR="002C6EF0">
              <w:rPr>
                <w:noProof/>
                <w:webHidden/>
              </w:rPr>
              <w:fldChar w:fldCharType="begin"/>
            </w:r>
            <w:r w:rsidR="002C6EF0">
              <w:rPr>
                <w:noProof/>
                <w:webHidden/>
              </w:rPr>
              <w:instrText xml:space="preserve"> PAGEREF _Toc447734407 \h </w:instrText>
            </w:r>
            <w:r w:rsidR="002C6EF0">
              <w:rPr>
                <w:noProof/>
                <w:webHidden/>
              </w:rPr>
            </w:r>
            <w:r w:rsidR="002C6EF0">
              <w:rPr>
                <w:noProof/>
                <w:webHidden/>
              </w:rPr>
              <w:fldChar w:fldCharType="separate"/>
            </w:r>
            <w:r w:rsidR="002C6EF0">
              <w:rPr>
                <w:noProof/>
                <w:webHidden/>
              </w:rPr>
              <w:t>14</w:t>
            </w:r>
            <w:r w:rsidR="002C6EF0">
              <w:rPr>
                <w:noProof/>
                <w:webHidden/>
              </w:rPr>
              <w:fldChar w:fldCharType="end"/>
            </w:r>
          </w:hyperlink>
        </w:p>
        <w:p w:rsidR="002C6EF0" w:rsidRDefault="00433843">
          <w:pPr>
            <w:pStyle w:val="TM3"/>
            <w:tabs>
              <w:tab w:val="right" w:leader="dot" w:pos="10194"/>
            </w:tabs>
            <w:rPr>
              <w:noProof/>
            </w:rPr>
          </w:pPr>
          <w:hyperlink w:anchor="_Toc447734408" w:history="1">
            <w:r w:rsidR="002C6EF0" w:rsidRPr="00471240">
              <w:rPr>
                <w:rStyle w:val="Lienhypertexte"/>
                <w:noProof/>
              </w:rPr>
              <w:t>La notation</w:t>
            </w:r>
            <w:r w:rsidR="002C6EF0">
              <w:rPr>
                <w:noProof/>
                <w:webHidden/>
              </w:rPr>
              <w:tab/>
            </w:r>
            <w:r w:rsidR="002C6EF0">
              <w:rPr>
                <w:noProof/>
                <w:webHidden/>
              </w:rPr>
              <w:fldChar w:fldCharType="begin"/>
            </w:r>
            <w:r w:rsidR="002C6EF0">
              <w:rPr>
                <w:noProof/>
                <w:webHidden/>
              </w:rPr>
              <w:instrText xml:space="preserve"> PAGEREF _Toc447734408 \h </w:instrText>
            </w:r>
            <w:r w:rsidR="002C6EF0">
              <w:rPr>
                <w:noProof/>
                <w:webHidden/>
              </w:rPr>
            </w:r>
            <w:r w:rsidR="002C6EF0">
              <w:rPr>
                <w:noProof/>
                <w:webHidden/>
              </w:rPr>
              <w:fldChar w:fldCharType="separate"/>
            </w:r>
            <w:r w:rsidR="002C6EF0">
              <w:rPr>
                <w:noProof/>
                <w:webHidden/>
              </w:rPr>
              <w:t>14</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09" w:history="1">
            <w:r w:rsidR="002C6EF0" w:rsidRPr="00471240">
              <w:rPr>
                <w:rStyle w:val="Lienhypertexte"/>
                <w:rFonts w:cs="Arial"/>
                <w:noProof/>
              </w:rPr>
              <w:t xml:space="preserve">La réalisation des disques </w:t>
            </w:r>
            <w:r w:rsidR="002C6EF0" w:rsidRPr="00471240">
              <w:rPr>
                <w:rStyle w:val="Lienhypertexte"/>
                <w:rFonts w:cs="Arial"/>
                <w:i/>
                <w:noProof/>
              </w:rPr>
              <w:t>Gens de la Mayenne</w:t>
            </w:r>
            <w:r w:rsidR="002C6EF0">
              <w:rPr>
                <w:noProof/>
                <w:webHidden/>
              </w:rPr>
              <w:tab/>
            </w:r>
            <w:r w:rsidR="002C6EF0">
              <w:rPr>
                <w:noProof/>
                <w:webHidden/>
              </w:rPr>
              <w:fldChar w:fldCharType="begin"/>
            </w:r>
            <w:r w:rsidR="002C6EF0">
              <w:rPr>
                <w:noProof/>
                <w:webHidden/>
              </w:rPr>
              <w:instrText xml:space="preserve"> PAGEREF _Toc447734409 \h </w:instrText>
            </w:r>
            <w:r w:rsidR="002C6EF0">
              <w:rPr>
                <w:noProof/>
                <w:webHidden/>
              </w:rPr>
            </w:r>
            <w:r w:rsidR="002C6EF0">
              <w:rPr>
                <w:noProof/>
                <w:webHidden/>
              </w:rPr>
              <w:fldChar w:fldCharType="separate"/>
            </w:r>
            <w:r w:rsidR="002C6EF0">
              <w:rPr>
                <w:noProof/>
                <w:webHidden/>
              </w:rPr>
              <w:t>14</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10" w:history="1">
            <w:r w:rsidR="002C6EF0" w:rsidRPr="00471240">
              <w:rPr>
                <w:rStyle w:val="Lienhypertexte"/>
                <w:rFonts w:cs="Arial"/>
                <w:i/>
                <w:noProof/>
              </w:rPr>
              <w:t>«</w:t>
            </w:r>
            <w:r w:rsidR="002C6EF0" w:rsidRPr="00471240">
              <w:rPr>
                <w:rStyle w:val="Lienhypertexte"/>
                <w:rFonts w:cs="Arial"/>
                <w:noProof/>
              </w:rPr>
              <w:t> Ne parlons plus maintenant au passé, mais au futur »</w:t>
            </w:r>
            <w:r w:rsidR="002C6EF0">
              <w:rPr>
                <w:noProof/>
                <w:webHidden/>
              </w:rPr>
              <w:tab/>
            </w:r>
            <w:r w:rsidR="002C6EF0">
              <w:rPr>
                <w:noProof/>
                <w:webHidden/>
              </w:rPr>
              <w:fldChar w:fldCharType="begin"/>
            </w:r>
            <w:r w:rsidR="002C6EF0">
              <w:rPr>
                <w:noProof/>
                <w:webHidden/>
              </w:rPr>
              <w:instrText xml:space="preserve"> PAGEREF _Toc447734410 \h </w:instrText>
            </w:r>
            <w:r w:rsidR="002C6EF0">
              <w:rPr>
                <w:noProof/>
                <w:webHidden/>
              </w:rPr>
            </w:r>
            <w:r w:rsidR="002C6EF0">
              <w:rPr>
                <w:noProof/>
                <w:webHidden/>
              </w:rPr>
              <w:fldChar w:fldCharType="separate"/>
            </w:r>
            <w:r w:rsidR="002C6EF0">
              <w:rPr>
                <w:noProof/>
                <w:webHidden/>
              </w:rPr>
              <w:t>15</w:t>
            </w:r>
            <w:r w:rsidR="002C6EF0">
              <w:rPr>
                <w:noProof/>
                <w:webHidden/>
              </w:rPr>
              <w:fldChar w:fldCharType="end"/>
            </w:r>
          </w:hyperlink>
        </w:p>
        <w:p w:rsidR="002C6EF0" w:rsidRDefault="00433843">
          <w:pPr>
            <w:pStyle w:val="TM1"/>
            <w:tabs>
              <w:tab w:val="right" w:leader="dot" w:pos="10194"/>
            </w:tabs>
            <w:rPr>
              <w:rFonts w:asciiTheme="minorHAnsi" w:eastAsiaTheme="minorEastAsia" w:hAnsiTheme="minorHAnsi" w:cstheme="minorBidi"/>
              <w:noProof/>
              <w:sz w:val="22"/>
              <w:szCs w:val="22"/>
              <w:lang w:eastAsia="fr-FR"/>
            </w:rPr>
          </w:pPr>
          <w:hyperlink w:anchor="_Toc447734411" w:history="1">
            <w:r w:rsidR="002C6EF0" w:rsidRPr="00471240">
              <w:rPr>
                <w:rStyle w:val="Lienhypertexte"/>
                <w:rFonts w:cs="Arial"/>
                <w:noProof/>
              </w:rPr>
              <w:t>Un répertoire « mayennais » ?</w:t>
            </w:r>
            <w:r w:rsidR="002C6EF0">
              <w:rPr>
                <w:noProof/>
                <w:webHidden/>
              </w:rPr>
              <w:tab/>
            </w:r>
            <w:r w:rsidR="002C6EF0">
              <w:rPr>
                <w:noProof/>
                <w:webHidden/>
              </w:rPr>
              <w:fldChar w:fldCharType="begin"/>
            </w:r>
            <w:r w:rsidR="002C6EF0">
              <w:rPr>
                <w:noProof/>
                <w:webHidden/>
              </w:rPr>
              <w:instrText xml:space="preserve"> PAGEREF _Toc447734411 \h </w:instrText>
            </w:r>
            <w:r w:rsidR="002C6EF0">
              <w:rPr>
                <w:noProof/>
                <w:webHidden/>
              </w:rPr>
            </w:r>
            <w:r w:rsidR="002C6EF0">
              <w:rPr>
                <w:noProof/>
                <w:webHidden/>
              </w:rPr>
              <w:fldChar w:fldCharType="separate"/>
            </w:r>
            <w:r w:rsidR="002C6EF0">
              <w:rPr>
                <w:noProof/>
                <w:webHidden/>
              </w:rPr>
              <w:t>17</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12" w:history="1">
            <w:r w:rsidR="002C6EF0" w:rsidRPr="00471240">
              <w:rPr>
                <w:rStyle w:val="Lienhypertexte"/>
                <w:rFonts w:cs="Arial"/>
                <w:noProof/>
              </w:rPr>
              <w:t>Aux quatre coins de l’hexagone</w:t>
            </w:r>
            <w:r w:rsidR="002C6EF0">
              <w:rPr>
                <w:noProof/>
                <w:webHidden/>
              </w:rPr>
              <w:tab/>
            </w:r>
            <w:r w:rsidR="002C6EF0">
              <w:rPr>
                <w:noProof/>
                <w:webHidden/>
              </w:rPr>
              <w:fldChar w:fldCharType="begin"/>
            </w:r>
            <w:r w:rsidR="002C6EF0">
              <w:rPr>
                <w:noProof/>
                <w:webHidden/>
              </w:rPr>
              <w:instrText xml:space="preserve"> PAGEREF _Toc447734412 \h </w:instrText>
            </w:r>
            <w:r w:rsidR="002C6EF0">
              <w:rPr>
                <w:noProof/>
                <w:webHidden/>
              </w:rPr>
            </w:r>
            <w:r w:rsidR="002C6EF0">
              <w:rPr>
                <w:noProof/>
                <w:webHidden/>
              </w:rPr>
              <w:fldChar w:fldCharType="separate"/>
            </w:r>
            <w:r w:rsidR="002C6EF0">
              <w:rPr>
                <w:noProof/>
                <w:webHidden/>
              </w:rPr>
              <w:t>18</w:t>
            </w:r>
            <w:r w:rsidR="002C6EF0">
              <w:rPr>
                <w:noProof/>
                <w:webHidden/>
              </w:rPr>
              <w:fldChar w:fldCharType="end"/>
            </w:r>
          </w:hyperlink>
        </w:p>
        <w:p w:rsidR="002C6EF0" w:rsidRDefault="00433843">
          <w:pPr>
            <w:pStyle w:val="TM1"/>
            <w:tabs>
              <w:tab w:val="right" w:leader="dot" w:pos="10194"/>
            </w:tabs>
            <w:rPr>
              <w:rFonts w:asciiTheme="minorHAnsi" w:eastAsiaTheme="minorEastAsia" w:hAnsiTheme="minorHAnsi" w:cstheme="minorBidi"/>
              <w:noProof/>
              <w:sz w:val="22"/>
              <w:szCs w:val="22"/>
              <w:lang w:eastAsia="fr-FR"/>
            </w:rPr>
          </w:pPr>
          <w:hyperlink w:anchor="_Toc447734413" w:history="1">
            <w:r w:rsidR="002C6EF0" w:rsidRPr="00471240">
              <w:rPr>
                <w:rStyle w:val="Lienhypertexte"/>
                <w:noProof/>
              </w:rPr>
              <w:t>Des répertoires dansés de Mayenne, vus par un chercheur de Haute-Bretagne</w:t>
            </w:r>
            <w:r w:rsidR="002C6EF0">
              <w:rPr>
                <w:noProof/>
                <w:webHidden/>
              </w:rPr>
              <w:tab/>
            </w:r>
            <w:r w:rsidR="002C6EF0">
              <w:rPr>
                <w:noProof/>
                <w:webHidden/>
              </w:rPr>
              <w:fldChar w:fldCharType="begin"/>
            </w:r>
            <w:r w:rsidR="002C6EF0">
              <w:rPr>
                <w:noProof/>
                <w:webHidden/>
              </w:rPr>
              <w:instrText xml:space="preserve"> PAGEREF _Toc447734413 \h </w:instrText>
            </w:r>
            <w:r w:rsidR="002C6EF0">
              <w:rPr>
                <w:noProof/>
                <w:webHidden/>
              </w:rPr>
            </w:r>
            <w:r w:rsidR="002C6EF0">
              <w:rPr>
                <w:noProof/>
                <w:webHidden/>
              </w:rPr>
              <w:fldChar w:fldCharType="separate"/>
            </w:r>
            <w:r w:rsidR="002C6EF0">
              <w:rPr>
                <w:noProof/>
                <w:webHidden/>
              </w:rPr>
              <w:t>19</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14" w:history="1">
            <w:r w:rsidR="002C6EF0" w:rsidRPr="00471240">
              <w:rPr>
                <w:rStyle w:val="Lienhypertexte"/>
                <w:noProof/>
              </w:rPr>
              <w:t>Le répertoire de danse en couple moderne</w:t>
            </w:r>
            <w:r w:rsidR="002C6EF0">
              <w:rPr>
                <w:noProof/>
                <w:webHidden/>
              </w:rPr>
              <w:tab/>
            </w:r>
            <w:r w:rsidR="002C6EF0">
              <w:rPr>
                <w:noProof/>
                <w:webHidden/>
              </w:rPr>
              <w:fldChar w:fldCharType="begin"/>
            </w:r>
            <w:r w:rsidR="002C6EF0">
              <w:rPr>
                <w:noProof/>
                <w:webHidden/>
              </w:rPr>
              <w:instrText xml:space="preserve"> PAGEREF _Toc447734414 \h </w:instrText>
            </w:r>
            <w:r w:rsidR="002C6EF0">
              <w:rPr>
                <w:noProof/>
                <w:webHidden/>
              </w:rPr>
            </w:r>
            <w:r w:rsidR="002C6EF0">
              <w:rPr>
                <w:noProof/>
                <w:webHidden/>
              </w:rPr>
              <w:fldChar w:fldCharType="separate"/>
            </w:r>
            <w:r w:rsidR="002C6EF0">
              <w:rPr>
                <w:noProof/>
                <w:webHidden/>
              </w:rPr>
              <w:t>19</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15" w:history="1">
            <w:r w:rsidR="002C6EF0" w:rsidRPr="00471240">
              <w:rPr>
                <w:rStyle w:val="Lienhypertexte"/>
                <w:noProof/>
              </w:rPr>
              <w:t>Les quadrilles, des contredanses tardives qui interrogent</w:t>
            </w:r>
            <w:r w:rsidR="002C6EF0">
              <w:rPr>
                <w:noProof/>
                <w:webHidden/>
              </w:rPr>
              <w:tab/>
            </w:r>
            <w:r w:rsidR="002C6EF0">
              <w:rPr>
                <w:noProof/>
                <w:webHidden/>
              </w:rPr>
              <w:fldChar w:fldCharType="begin"/>
            </w:r>
            <w:r w:rsidR="002C6EF0">
              <w:rPr>
                <w:noProof/>
                <w:webHidden/>
              </w:rPr>
              <w:instrText xml:space="preserve"> PAGEREF _Toc447734415 \h </w:instrText>
            </w:r>
            <w:r w:rsidR="002C6EF0">
              <w:rPr>
                <w:noProof/>
                <w:webHidden/>
              </w:rPr>
            </w:r>
            <w:r w:rsidR="002C6EF0">
              <w:rPr>
                <w:noProof/>
                <w:webHidden/>
              </w:rPr>
              <w:fldChar w:fldCharType="separate"/>
            </w:r>
            <w:r w:rsidR="002C6EF0">
              <w:rPr>
                <w:noProof/>
                <w:webHidden/>
              </w:rPr>
              <w:t>19</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16" w:history="1">
            <w:r w:rsidR="002C6EF0" w:rsidRPr="00471240">
              <w:rPr>
                <w:rStyle w:val="Lienhypertexte"/>
                <w:noProof/>
              </w:rPr>
              <w:t>Un répertoire à rattacher aux pratiques des petites et moyennes villes de l’Ouest</w:t>
            </w:r>
            <w:r w:rsidR="002C6EF0">
              <w:rPr>
                <w:noProof/>
                <w:webHidden/>
              </w:rPr>
              <w:tab/>
            </w:r>
            <w:r w:rsidR="002C6EF0">
              <w:rPr>
                <w:noProof/>
                <w:webHidden/>
              </w:rPr>
              <w:fldChar w:fldCharType="begin"/>
            </w:r>
            <w:r w:rsidR="002C6EF0">
              <w:rPr>
                <w:noProof/>
                <w:webHidden/>
              </w:rPr>
              <w:instrText xml:space="preserve"> PAGEREF _Toc447734416 \h </w:instrText>
            </w:r>
            <w:r w:rsidR="002C6EF0">
              <w:rPr>
                <w:noProof/>
                <w:webHidden/>
              </w:rPr>
            </w:r>
            <w:r w:rsidR="002C6EF0">
              <w:rPr>
                <w:noProof/>
                <w:webHidden/>
              </w:rPr>
              <w:fldChar w:fldCharType="separate"/>
            </w:r>
            <w:r w:rsidR="002C6EF0">
              <w:rPr>
                <w:noProof/>
                <w:webHidden/>
              </w:rPr>
              <w:t>20</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17" w:history="1">
            <w:r w:rsidR="002C6EF0" w:rsidRPr="00471240">
              <w:rPr>
                <w:rStyle w:val="Lienhypertexte"/>
                <w:noProof/>
              </w:rPr>
              <w:t>Quelques éléments sinon caractéristiques, tout au moins à relever</w:t>
            </w:r>
            <w:r w:rsidR="002C6EF0">
              <w:rPr>
                <w:noProof/>
                <w:webHidden/>
              </w:rPr>
              <w:tab/>
            </w:r>
            <w:r w:rsidR="002C6EF0">
              <w:rPr>
                <w:noProof/>
                <w:webHidden/>
              </w:rPr>
              <w:fldChar w:fldCharType="begin"/>
            </w:r>
            <w:r w:rsidR="002C6EF0">
              <w:rPr>
                <w:noProof/>
                <w:webHidden/>
              </w:rPr>
              <w:instrText xml:space="preserve"> PAGEREF _Toc447734417 \h </w:instrText>
            </w:r>
            <w:r w:rsidR="002C6EF0">
              <w:rPr>
                <w:noProof/>
                <w:webHidden/>
              </w:rPr>
            </w:r>
            <w:r w:rsidR="002C6EF0">
              <w:rPr>
                <w:noProof/>
                <w:webHidden/>
              </w:rPr>
              <w:fldChar w:fldCharType="separate"/>
            </w:r>
            <w:r w:rsidR="002C6EF0">
              <w:rPr>
                <w:noProof/>
                <w:webHidden/>
              </w:rPr>
              <w:t>20</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18" w:history="1">
            <w:r w:rsidR="002C6EF0" w:rsidRPr="00471240">
              <w:rPr>
                <w:rStyle w:val="Lienhypertexte"/>
                <w:noProof/>
              </w:rPr>
              <w:t>Une recherche encore à mener…</w:t>
            </w:r>
            <w:r w:rsidR="002C6EF0">
              <w:rPr>
                <w:noProof/>
                <w:webHidden/>
              </w:rPr>
              <w:tab/>
            </w:r>
            <w:r w:rsidR="002C6EF0">
              <w:rPr>
                <w:noProof/>
                <w:webHidden/>
              </w:rPr>
              <w:fldChar w:fldCharType="begin"/>
            </w:r>
            <w:r w:rsidR="002C6EF0">
              <w:rPr>
                <w:noProof/>
                <w:webHidden/>
              </w:rPr>
              <w:instrText xml:space="preserve"> PAGEREF _Toc447734418 \h </w:instrText>
            </w:r>
            <w:r w:rsidR="002C6EF0">
              <w:rPr>
                <w:noProof/>
                <w:webHidden/>
              </w:rPr>
            </w:r>
            <w:r w:rsidR="002C6EF0">
              <w:rPr>
                <w:noProof/>
                <w:webHidden/>
              </w:rPr>
              <w:fldChar w:fldCharType="separate"/>
            </w:r>
            <w:r w:rsidR="002C6EF0">
              <w:rPr>
                <w:noProof/>
                <w:webHidden/>
              </w:rPr>
              <w:t>21</w:t>
            </w:r>
            <w:r w:rsidR="002C6EF0">
              <w:rPr>
                <w:noProof/>
                <w:webHidden/>
              </w:rPr>
              <w:fldChar w:fldCharType="end"/>
            </w:r>
          </w:hyperlink>
        </w:p>
        <w:p w:rsidR="002C6EF0" w:rsidRDefault="00433843">
          <w:pPr>
            <w:pStyle w:val="TM1"/>
            <w:tabs>
              <w:tab w:val="right" w:leader="dot" w:pos="10194"/>
            </w:tabs>
            <w:rPr>
              <w:rFonts w:asciiTheme="minorHAnsi" w:eastAsiaTheme="minorEastAsia" w:hAnsiTheme="minorHAnsi" w:cstheme="minorBidi"/>
              <w:noProof/>
              <w:sz w:val="22"/>
              <w:szCs w:val="22"/>
              <w:lang w:eastAsia="fr-FR"/>
            </w:rPr>
          </w:pPr>
          <w:hyperlink w:anchor="_Toc447734419" w:history="1">
            <w:r w:rsidR="002C6EF0" w:rsidRPr="00471240">
              <w:rPr>
                <w:rStyle w:val="Lienhypertexte"/>
                <w:rFonts w:cs="Arial"/>
                <w:noProof/>
              </w:rPr>
              <w:t>Pratiques et répertoires musicaux en Mayenne (1789-1939)</w:t>
            </w:r>
            <w:r w:rsidR="002C6EF0">
              <w:rPr>
                <w:noProof/>
                <w:webHidden/>
              </w:rPr>
              <w:tab/>
            </w:r>
            <w:r w:rsidR="002C6EF0">
              <w:rPr>
                <w:noProof/>
                <w:webHidden/>
              </w:rPr>
              <w:fldChar w:fldCharType="begin"/>
            </w:r>
            <w:r w:rsidR="002C6EF0">
              <w:rPr>
                <w:noProof/>
                <w:webHidden/>
              </w:rPr>
              <w:instrText xml:space="preserve"> PAGEREF _Toc447734419 \h </w:instrText>
            </w:r>
            <w:r w:rsidR="002C6EF0">
              <w:rPr>
                <w:noProof/>
                <w:webHidden/>
              </w:rPr>
            </w:r>
            <w:r w:rsidR="002C6EF0">
              <w:rPr>
                <w:noProof/>
                <w:webHidden/>
              </w:rPr>
              <w:fldChar w:fldCharType="separate"/>
            </w:r>
            <w:r w:rsidR="002C6EF0">
              <w:rPr>
                <w:noProof/>
                <w:webHidden/>
              </w:rPr>
              <w:t>23</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20" w:history="1">
            <w:r w:rsidR="002C6EF0" w:rsidRPr="00471240">
              <w:rPr>
                <w:rStyle w:val="Lienhypertexte"/>
                <w:rFonts w:cs="Arial"/>
                <w:noProof/>
              </w:rPr>
              <w:t>Des dernières années de l’Ancien Régime à la fin de la période napoléonienne (1789-1815)</w:t>
            </w:r>
            <w:r w:rsidR="002C6EF0">
              <w:rPr>
                <w:noProof/>
                <w:webHidden/>
              </w:rPr>
              <w:tab/>
            </w:r>
            <w:r w:rsidR="002C6EF0">
              <w:rPr>
                <w:noProof/>
                <w:webHidden/>
              </w:rPr>
              <w:fldChar w:fldCharType="begin"/>
            </w:r>
            <w:r w:rsidR="002C6EF0">
              <w:rPr>
                <w:noProof/>
                <w:webHidden/>
              </w:rPr>
              <w:instrText xml:space="preserve"> PAGEREF _Toc447734420 \h </w:instrText>
            </w:r>
            <w:r w:rsidR="002C6EF0">
              <w:rPr>
                <w:noProof/>
                <w:webHidden/>
              </w:rPr>
            </w:r>
            <w:r w:rsidR="002C6EF0">
              <w:rPr>
                <w:noProof/>
                <w:webHidden/>
              </w:rPr>
              <w:fldChar w:fldCharType="separate"/>
            </w:r>
            <w:r w:rsidR="002C6EF0">
              <w:rPr>
                <w:noProof/>
                <w:webHidden/>
              </w:rPr>
              <w:t>23</w:t>
            </w:r>
            <w:r w:rsidR="002C6EF0">
              <w:rPr>
                <w:noProof/>
                <w:webHidden/>
              </w:rPr>
              <w:fldChar w:fldCharType="end"/>
            </w:r>
          </w:hyperlink>
        </w:p>
        <w:p w:rsidR="002C6EF0" w:rsidRDefault="00433843">
          <w:pPr>
            <w:pStyle w:val="TM3"/>
            <w:tabs>
              <w:tab w:val="right" w:leader="dot" w:pos="10194"/>
            </w:tabs>
            <w:rPr>
              <w:noProof/>
            </w:rPr>
          </w:pPr>
          <w:hyperlink w:anchor="_Toc447734421" w:history="1">
            <w:r w:rsidR="002C6EF0" w:rsidRPr="00471240">
              <w:rPr>
                <w:rStyle w:val="Lienhypertexte"/>
                <w:noProof/>
              </w:rPr>
              <w:t>Salon guindé ou place publique</w:t>
            </w:r>
            <w:r w:rsidR="002C6EF0">
              <w:rPr>
                <w:noProof/>
                <w:webHidden/>
              </w:rPr>
              <w:tab/>
            </w:r>
            <w:r w:rsidR="002C6EF0">
              <w:rPr>
                <w:noProof/>
                <w:webHidden/>
              </w:rPr>
              <w:fldChar w:fldCharType="begin"/>
            </w:r>
            <w:r w:rsidR="002C6EF0">
              <w:rPr>
                <w:noProof/>
                <w:webHidden/>
              </w:rPr>
              <w:instrText xml:space="preserve"> PAGEREF _Toc447734421 \h </w:instrText>
            </w:r>
            <w:r w:rsidR="002C6EF0">
              <w:rPr>
                <w:noProof/>
                <w:webHidden/>
              </w:rPr>
            </w:r>
            <w:r w:rsidR="002C6EF0">
              <w:rPr>
                <w:noProof/>
                <w:webHidden/>
              </w:rPr>
              <w:fldChar w:fldCharType="separate"/>
            </w:r>
            <w:r w:rsidR="002C6EF0">
              <w:rPr>
                <w:noProof/>
                <w:webHidden/>
              </w:rPr>
              <w:t>24</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22" w:history="1">
            <w:r w:rsidR="002C6EF0" w:rsidRPr="00471240">
              <w:rPr>
                <w:rStyle w:val="Lienhypertexte"/>
                <w:rFonts w:cs="Arial"/>
                <w:noProof/>
              </w:rPr>
              <w:t>De la Restauration au début de la III</w:t>
            </w:r>
            <w:r w:rsidR="002C6EF0" w:rsidRPr="00471240">
              <w:rPr>
                <w:rStyle w:val="Lienhypertexte"/>
                <w:rFonts w:cs="Arial"/>
                <w:noProof/>
                <w:vertAlign w:val="superscript"/>
              </w:rPr>
              <w:t>e</w:t>
            </w:r>
            <w:r w:rsidR="002C6EF0" w:rsidRPr="00471240">
              <w:rPr>
                <w:rStyle w:val="Lienhypertexte"/>
                <w:rFonts w:cs="Arial"/>
                <w:noProof/>
              </w:rPr>
              <w:t xml:space="preserve"> République (1815-1870)</w:t>
            </w:r>
            <w:r w:rsidR="002C6EF0">
              <w:rPr>
                <w:noProof/>
                <w:webHidden/>
              </w:rPr>
              <w:tab/>
            </w:r>
            <w:r w:rsidR="002C6EF0">
              <w:rPr>
                <w:noProof/>
                <w:webHidden/>
              </w:rPr>
              <w:fldChar w:fldCharType="begin"/>
            </w:r>
            <w:r w:rsidR="002C6EF0">
              <w:rPr>
                <w:noProof/>
                <w:webHidden/>
              </w:rPr>
              <w:instrText xml:space="preserve"> PAGEREF _Toc447734422 \h </w:instrText>
            </w:r>
            <w:r w:rsidR="002C6EF0">
              <w:rPr>
                <w:noProof/>
                <w:webHidden/>
              </w:rPr>
            </w:r>
            <w:r w:rsidR="002C6EF0">
              <w:rPr>
                <w:noProof/>
                <w:webHidden/>
              </w:rPr>
              <w:fldChar w:fldCharType="separate"/>
            </w:r>
            <w:r w:rsidR="002C6EF0">
              <w:rPr>
                <w:noProof/>
                <w:webHidden/>
              </w:rPr>
              <w:t>25</w:t>
            </w:r>
            <w:r w:rsidR="002C6EF0">
              <w:rPr>
                <w:noProof/>
                <w:webHidden/>
              </w:rPr>
              <w:fldChar w:fldCharType="end"/>
            </w:r>
          </w:hyperlink>
        </w:p>
        <w:p w:rsidR="002C6EF0" w:rsidRDefault="00433843">
          <w:pPr>
            <w:pStyle w:val="TM3"/>
            <w:tabs>
              <w:tab w:val="right" w:leader="dot" w:pos="10194"/>
            </w:tabs>
            <w:rPr>
              <w:noProof/>
            </w:rPr>
          </w:pPr>
          <w:hyperlink w:anchor="_Toc447734423" w:history="1">
            <w:r w:rsidR="002C6EF0" w:rsidRPr="00471240">
              <w:rPr>
                <w:rStyle w:val="Lienhypertexte"/>
                <w:noProof/>
              </w:rPr>
              <w:t>Violons et clarinettes</w:t>
            </w:r>
            <w:r w:rsidR="002C6EF0">
              <w:rPr>
                <w:noProof/>
                <w:webHidden/>
              </w:rPr>
              <w:tab/>
            </w:r>
            <w:r w:rsidR="002C6EF0">
              <w:rPr>
                <w:noProof/>
                <w:webHidden/>
              </w:rPr>
              <w:fldChar w:fldCharType="begin"/>
            </w:r>
            <w:r w:rsidR="002C6EF0">
              <w:rPr>
                <w:noProof/>
                <w:webHidden/>
              </w:rPr>
              <w:instrText xml:space="preserve"> PAGEREF _Toc447734423 \h </w:instrText>
            </w:r>
            <w:r w:rsidR="002C6EF0">
              <w:rPr>
                <w:noProof/>
                <w:webHidden/>
              </w:rPr>
            </w:r>
            <w:r w:rsidR="002C6EF0">
              <w:rPr>
                <w:noProof/>
                <w:webHidden/>
              </w:rPr>
              <w:fldChar w:fldCharType="separate"/>
            </w:r>
            <w:r w:rsidR="002C6EF0">
              <w:rPr>
                <w:noProof/>
                <w:webHidden/>
              </w:rPr>
              <w:t>25</w:t>
            </w:r>
            <w:r w:rsidR="002C6EF0">
              <w:rPr>
                <w:noProof/>
                <w:webHidden/>
              </w:rPr>
              <w:fldChar w:fldCharType="end"/>
            </w:r>
          </w:hyperlink>
        </w:p>
        <w:p w:rsidR="002C6EF0" w:rsidRDefault="00433843">
          <w:pPr>
            <w:pStyle w:val="TM3"/>
            <w:tabs>
              <w:tab w:val="right" w:leader="dot" w:pos="10194"/>
            </w:tabs>
            <w:rPr>
              <w:noProof/>
            </w:rPr>
          </w:pPr>
          <w:hyperlink w:anchor="_Toc447734424" w:history="1">
            <w:r w:rsidR="002C6EF0" w:rsidRPr="00471240">
              <w:rPr>
                <w:rStyle w:val="Lienhypertexte"/>
                <w:noProof/>
              </w:rPr>
              <w:t>Fêtes et assemblées</w:t>
            </w:r>
            <w:r w:rsidR="002C6EF0">
              <w:rPr>
                <w:noProof/>
                <w:webHidden/>
              </w:rPr>
              <w:tab/>
            </w:r>
            <w:r w:rsidR="002C6EF0">
              <w:rPr>
                <w:noProof/>
                <w:webHidden/>
              </w:rPr>
              <w:fldChar w:fldCharType="begin"/>
            </w:r>
            <w:r w:rsidR="002C6EF0">
              <w:rPr>
                <w:noProof/>
                <w:webHidden/>
              </w:rPr>
              <w:instrText xml:space="preserve"> PAGEREF _Toc447734424 \h </w:instrText>
            </w:r>
            <w:r w:rsidR="002C6EF0">
              <w:rPr>
                <w:noProof/>
                <w:webHidden/>
              </w:rPr>
            </w:r>
            <w:r w:rsidR="002C6EF0">
              <w:rPr>
                <w:noProof/>
                <w:webHidden/>
              </w:rPr>
              <w:fldChar w:fldCharType="separate"/>
            </w:r>
            <w:r w:rsidR="002C6EF0">
              <w:rPr>
                <w:noProof/>
                <w:webHidden/>
              </w:rPr>
              <w:t>26</w:t>
            </w:r>
            <w:r w:rsidR="002C6EF0">
              <w:rPr>
                <w:noProof/>
                <w:webHidden/>
              </w:rPr>
              <w:fldChar w:fldCharType="end"/>
            </w:r>
          </w:hyperlink>
        </w:p>
        <w:p w:rsidR="002C6EF0" w:rsidRDefault="00433843">
          <w:pPr>
            <w:pStyle w:val="TM3"/>
            <w:tabs>
              <w:tab w:val="right" w:leader="dot" w:pos="10194"/>
            </w:tabs>
            <w:rPr>
              <w:noProof/>
            </w:rPr>
          </w:pPr>
          <w:hyperlink w:anchor="_Toc447734425" w:history="1">
            <w:r w:rsidR="002C6EF0" w:rsidRPr="00471240">
              <w:rPr>
                <w:rStyle w:val="Lienhypertexte"/>
                <w:noProof/>
              </w:rPr>
              <w:t>Naissance du bal</w:t>
            </w:r>
            <w:r w:rsidR="002C6EF0">
              <w:rPr>
                <w:noProof/>
                <w:webHidden/>
              </w:rPr>
              <w:tab/>
            </w:r>
            <w:r w:rsidR="002C6EF0">
              <w:rPr>
                <w:noProof/>
                <w:webHidden/>
              </w:rPr>
              <w:fldChar w:fldCharType="begin"/>
            </w:r>
            <w:r w:rsidR="002C6EF0">
              <w:rPr>
                <w:noProof/>
                <w:webHidden/>
              </w:rPr>
              <w:instrText xml:space="preserve"> PAGEREF _Toc447734425 \h </w:instrText>
            </w:r>
            <w:r w:rsidR="002C6EF0">
              <w:rPr>
                <w:noProof/>
                <w:webHidden/>
              </w:rPr>
            </w:r>
            <w:r w:rsidR="002C6EF0">
              <w:rPr>
                <w:noProof/>
                <w:webHidden/>
              </w:rPr>
              <w:fldChar w:fldCharType="separate"/>
            </w:r>
            <w:r w:rsidR="002C6EF0">
              <w:rPr>
                <w:noProof/>
                <w:webHidden/>
              </w:rPr>
              <w:t>27</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26" w:history="1">
            <w:r w:rsidR="002C6EF0" w:rsidRPr="00471240">
              <w:rPr>
                <w:rStyle w:val="Lienhypertexte"/>
                <w:noProof/>
              </w:rPr>
              <w:t>Sous la IIIe République (1880-1940)</w:t>
            </w:r>
            <w:r w:rsidR="002C6EF0">
              <w:rPr>
                <w:noProof/>
                <w:webHidden/>
              </w:rPr>
              <w:tab/>
            </w:r>
            <w:r w:rsidR="002C6EF0">
              <w:rPr>
                <w:noProof/>
                <w:webHidden/>
              </w:rPr>
              <w:fldChar w:fldCharType="begin"/>
            </w:r>
            <w:r w:rsidR="002C6EF0">
              <w:rPr>
                <w:noProof/>
                <w:webHidden/>
              </w:rPr>
              <w:instrText xml:space="preserve"> PAGEREF _Toc447734426 \h </w:instrText>
            </w:r>
            <w:r w:rsidR="002C6EF0">
              <w:rPr>
                <w:noProof/>
                <w:webHidden/>
              </w:rPr>
            </w:r>
            <w:r w:rsidR="002C6EF0">
              <w:rPr>
                <w:noProof/>
                <w:webHidden/>
              </w:rPr>
              <w:fldChar w:fldCharType="separate"/>
            </w:r>
            <w:r w:rsidR="002C6EF0">
              <w:rPr>
                <w:noProof/>
                <w:webHidden/>
              </w:rPr>
              <w:t>28</w:t>
            </w:r>
            <w:r w:rsidR="002C6EF0">
              <w:rPr>
                <w:noProof/>
                <w:webHidden/>
              </w:rPr>
              <w:fldChar w:fldCharType="end"/>
            </w:r>
          </w:hyperlink>
        </w:p>
        <w:p w:rsidR="002C6EF0" w:rsidRDefault="00433843">
          <w:pPr>
            <w:pStyle w:val="TM3"/>
            <w:tabs>
              <w:tab w:val="right" w:leader="dot" w:pos="10194"/>
            </w:tabs>
            <w:rPr>
              <w:noProof/>
            </w:rPr>
          </w:pPr>
          <w:hyperlink w:anchor="_Toc447734427" w:history="1">
            <w:r w:rsidR="002C6EF0" w:rsidRPr="00471240">
              <w:rPr>
                <w:rStyle w:val="Lienhypertexte"/>
                <w:noProof/>
              </w:rPr>
              <w:t>Une révolution : l’accordéon diatonique</w:t>
            </w:r>
            <w:r w:rsidR="002C6EF0">
              <w:rPr>
                <w:noProof/>
                <w:webHidden/>
              </w:rPr>
              <w:tab/>
            </w:r>
            <w:r w:rsidR="002C6EF0">
              <w:rPr>
                <w:noProof/>
                <w:webHidden/>
              </w:rPr>
              <w:fldChar w:fldCharType="begin"/>
            </w:r>
            <w:r w:rsidR="002C6EF0">
              <w:rPr>
                <w:noProof/>
                <w:webHidden/>
              </w:rPr>
              <w:instrText xml:space="preserve"> PAGEREF _Toc447734427 \h </w:instrText>
            </w:r>
            <w:r w:rsidR="002C6EF0">
              <w:rPr>
                <w:noProof/>
                <w:webHidden/>
              </w:rPr>
            </w:r>
            <w:r w:rsidR="002C6EF0">
              <w:rPr>
                <w:noProof/>
                <w:webHidden/>
              </w:rPr>
              <w:fldChar w:fldCharType="separate"/>
            </w:r>
            <w:r w:rsidR="002C6EF0">
              <w:rPr>
                <w:noProof/>
                <w:webHidden/>
              </w:rPr>
              <w:t>28</w:t>
            </w:r>
            <w:r w:rsidR="002C6EF0">
              <w:rPr>
                <w:noProof/>
                <w:webHidden/>
              </w:rPr>
              <w:fldChar w:fldCharType="end"/>
            </w:r>
          </w:hyperlink>
        </w:p>
        <w:p w:rsidR="002C6EF0" w:rsidRDefault="00433843">
          <w:pPr>
            <w:pStyle w:val="TM3"/>
            <w:tabs>
              <w:tab w:val="right" w:leader="dot" w:pos="10194"/>
            </w:tabs>
            <w:rPr>
              <w:noProof/>
            </w:rPr>
          </w:pPr>
          <w:hyperlink w:anchor="_Toc447734428" w:history="1">
            <w:r w:rsidR="002C6EF0" w:rsidRPr="00471240">
              <w:rPr>
                <w:rStyle w:val="Lienhypertexte"/>
                <w:noProof/>
              </w:rPr>
              <w:t>Orgues de barbarie et marchands de chanson</w:t>
            </w:r>
            <w:r w:rsidR="002C6EF0">
              <w:rPr>
                <w:noProof/>
                <w:webHidden/>
              </w:rPr>
              <w:tab/>
            </w:r>
            <w:r w:rsidR="002C6EF0">
              <w:rPr>
                <w:noProof/>
                <w:webHidden/>
              </w:rPr>
              <w:fldChar w:fldCharType="begin"/>
            </w:r>
            <w:r w:rsidR="002C6EF0">
              <w:rPr>
                <w:noProof/>
                <w:webHidden/>
              </w:rPr>
              <w:instrText xml:space="preserve"> PAGEREF _Toc447734428 \h </w:instrText>
            </w:r>
            <w:r w:rsidR="002C6EF0">
              <w:rPr>
                <w:noProof/>
                <w:webHidden/>
              </w:rPr>
            </w:r>
            <w:r w:rsidR="002C6EF0">
              <w:rPr>
                <w:noProof/>
                <w:webHidden/>
              </w:rPr>
              <w:fldChar w:fldCharType="separate"/>
            </w:r>
            <w:r w:rsidR="002C6EF0">
              <w:rPr>
                <w:noProof/>
                <w:webHidden/>
              </w:rPr>
              <w:t>29</w:t>
            </w:r>
            <w:r w:rsidR="002C6EF0">
              <w:rPr>
                <w:noProof/>
                <w:webHidden/>
              </w:rPr>
              <w:fldChar w:fldCharType="end"/>
            </w:r>
          </w:hyperlink>
        </w:p>
        <w:p w:rsidR="002C6EF0" w:rsidRDefault="00433843">
          <w:pPr>
            <w:pStyle w:val="TM3"/>
            <w:tabs>
              <w:tab w:val="right" w:leader="dot" w:pos="10194"/>
            </w:tabs>
            <w:rPr>
              <w:noProof/>
            </w:rPr>
          </w:pPr>
          <w:hyperlink w:anchor="_Toc447734429" w:history="1">
            <w:r w:rsidR="002C6EF0" w:rsidRPr="00471240">
              <w:rPr>
                <w:rStyle w:val="Lienhypertexte"/>
                <w:noProof/>
              </w:rPr>
              <w:t>Orphéons, caf’-conc’ et gramophones</w:t>
            </w:r>
            <w:r w:rsidR="002C6EF0">
              <w:rPr>
                <w:noProof/>
                <w:webHidden/>
              </w:rPr>
              <w:tab/>
            </w:r>
            <w:r w:rsidR="002C6EF0">
              <w:rPr>
                <w:noProof/>
                <w:webHidden/>
              </w:rPr>
              <w:fldChar w:fldCharType="begin"/>
            </w:r>
            <w:r w:rsidR="002C6EF0">
              <w:rPr>
                <w:noProof/>
                <w:webHidden/>
              </w:rPr>
              <w:instrText xml:space="preserve"> PAGEREF _Toc447734429 \h </w:instrText>
            </w:r>
            <w:r w:rsidR="002C6EF0">
              <w:rPr>
                <w:noProof/>
                <w:webHidden/>
              </w:rPr>
            </w:r>
            <w:r w:rsidR="002C6EF0">
              <w:rPr>
                <w:noProof/>
                <w:webHidden/>
              </w:rPr>
              <w:fldChar w:fldCharType="separate"/>
            </w:r>
            <w:r w:rsidR="002C6EF0">
              <w:rPr>
                <w:noProof/>
                <w:webHidden/>
              </w:rPr>
              <w:t>29</w:t>
            </w:r>
            <w:r w:rsidR="002C6EF0">
              <w:rPr>
                <w:noProof/>
                <w:webHidden/>
              </w:rPr>
              <w:fldChar w:fldCharType="end"/>
            </w:r>
          </w:hyperlink>
        </w:p>
        <w:p w:rsidR="002C6EF0" w:rsidRDefault="00433843">
          <w:pPr>
            <w:pStyle w:val="TM1"/>
            <w:tabs>
              <w:tab w:val="right" w:leader="dot" w:pos="10194"/>
            </w:tabs>
            <w:rPr>
              <w:rFonts w:asciiTheme="minorHAnsi" w:eastAsiaTheme="minorEastAsia" w:hAnsiTheme="minorHAnsi" w:cstheme="minorBidi"/>
              <w:noProof/>
              <w:sz w:val="22"/>
              <w:szCs w:val="22"/>
              <w:lang w:eastAsia="fr-FR"/>
            </w:rPr>
          </w:pPr>
          <w:hyperlink w:anchor="_Toc447734430" w:history="1">
            <w:r w:rsidR="002C6EF0" w:rsidRPr="00471240">
              <w:rPr>
                <w:rStyle w:val="Lienhypertexte"/>
                <w:rFonts w:cs="Arial"/>
                <w:noProof/>
              </w:rPr>
              <w:t>Des folkloristes au folk (question de la place de ce chapitre dans le livre, plutôt à situer à la fin ?)</w:t>
            </w:r>
            <w:r w:rsidR="002C6EF0">
              <w:rPr>
                <w:noProof/>
                <w:webHidden/>
              </w:rPr>
              <w:tab/>
            </w:r>
            <w:r w:rsidR="002C6EF0">
              <w:rPr>
                <w:noProof/>
                <w:webHidden/>
              </w:rPr>
              <w:fldChar w:fldCharType="begin"/>
            </w:r>
            <w:r w:rsidR="002C6EF0">
              <w:rPr>
                <w:noProof/>
                <w:webHidden/>
              </w:rPr>
              <w:instrText xml:space="preserve"> PAGEREF _Toc447734430 \h </w:instrText>
            </w:r>
            <w:r w:rsidR="002C6EF0">
              <w:rPr>
                <w:noProof/>
                <w:webHidden/>
              </w:rPr>
            </w:r>
            <w:r w:rsidR="002C6EF0">
              <w:rPr>
                <w:noProof/>
                <w:webHidden/>
              </w:rPr>
              <w:fldChar w:fldCharType="separate"/>
            </w:r>
            <w:r w:rsidR="002C6EF0">
              <w:rPr>
                <w:noProof/>
                <w:webHidden/>
              </w:rPr>
              <w:t>32</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31" w:history="1">
            <w:r w:rsidR="002C6EF0" w:rsidRPr="00471240">
              <w:rPr>
                <w:rStyle w:val="Lienhypertexte"/>
                <w:rFonts w:cs="Arial"/>
                <w:noProof/>
              </w:rPr>
              <w:t>Un petit nombre de collectes</w:t>
            </w:r>
            <w:r w:rsidR="002C6EF0">
              <w:rPr>
                <w:noProof/>
                <w:webHidden/>
              </w:rPr>
              <w:tab/>
            </w:r>
            <w:r w:rsidR="002C6EF0">
              <w:rPr>
                <w:noProof/>
                <w:webHidden/>
              </w:rPr>
              <w:fldChar w:fldCharType="begin"/>
            </w:r>
            <w:r w:rsidR="002C6EF0">
              <w:rPr>
                <w:noProof/>
                <w:webHidden/>
              </w:rPr>
              <w:instrText xml:space="preserve"> PAGEREF _Toc447734431 \h </w:instrText>
            </w:r>
            <w:r w:rsidR="002C6EF0">
              <w:rPr>
                <w:noProof/>
                <w:webHidden/>
              </w:rPr>
            </w:r>
            <w:r w:rsidR="002C6EF0">
              <w:rPr>
                <w:noProof/>
                <w:webHidden/>
              </w:rPr>
              <w:fldChar w:fldCharType="separate"/>
            </w:r>
            <w:r w:rsidR="002C6EF0">
              <w:rPr>
                <w:noProof/>
                <w:webHidden/>
              </w:rPr>
              <w:t>32</w:t>
            </w:r>
            <w:r w:rsidR="002C6EF0">
              <w:rPr>
                <w:noProof/>
                <w:webHidden/>
              </w:rPr>
              <w:fldChar w:fldCharType="end"/>
            </w:r>
          </w:hyperlink>
        </w:p>
        <w:p w:rsidR="002C6EF0" w:rsidRDefault="00433843">
          <w:pPr>
            <w:pStyle w:val="TM3"/>
            <w:tabs>
              <w:tab w:val="right" w:leader="dot" w:pos="10194"/>
            </w:tabs>
            <w:rPr>
              <w:noProof/>
            </w:rPr>
          </w:pPr>
          <w:hyperlink w:anchor="_Toc447734432" w:history="1">
            <w:r w:rsidR="002C6EF0" w:rsidRPr="00471240">
              <w:rPr>
                <w:rStyle w:val="Lienhypertexte"/>
                <w:noProof/>
              </w:rPr>
              <w:t>Le fonds Le Fizellier</w:t>
            </w:r>
            <w:r w:rsidR="002C6EF0">
              <w:rPr>
                <w:noProof/>
                <w:webHidden/>
              </w:rPr>
              <w:tab/>
            </w:r>
            <w:r w:rsidR="002C6EF0">
              <w:rPr>
                <w:noProof/>
                <w:webHidden/>
              </w:rPr>
              <w:fldChar w:fldCharType="begin"/>
            </w:r>
            <w:r w:rsidR="002C6EF0">
              <w:rPr>
                <w:noProof/>
                <w:webHidden/>
              </w:rPr>
              <w:instrText xml:space="preserve"> PAGEREF _Toc447734432 \h </w:instrText>
            </w:r>
            <w:r w:rsidR="002C6EF0">
              <w:rPr>
                <w:noProof/>
                <w:webHidden/>
              </w:rPr>
            </w:r>
            <w:r w:rsidR="002C6EF0">
              <w:rPr>
                <w:noProof/>
                <w:webHidden/>
              </w:rPr>
              <w:fldChar w:fldCharType="separate"/>
            </w:r>
            <w:r w:rsidR="002C6EF0">
              <w:rPr>
                <w:noProof/>
                <w:webHidden/>
              </w:rPr>
              <w:t>32</w:t>
            </w:r>
            <w:r w:rsidR="002C6EF0">
              <w:rPr>
                <w:noProof/>
                <w:webHidden/>
              </w:rPr>
              <w:fldChar w:fldCharType="end"/>
            </w:r>
          </w:hyperlink>
        </w:p>
        <w:p w:rsidR="002C6EF0" w:rsidRDefault="00433843">
          <w:pPr>
            <w:pStyle w:val="TM3"/>
            <w:tabs>
              <w:tab w:val="right" w:leader="dot" w:pos="10194"/>
            </w:tabs>
            <w:rPr>
              <w:noProof/>
            </w:rPr>
          </w:pPr>
          <w:hyperlink w:anchor="_Toc447734433" w:history="1">
            <w:r w:rsidR="002C6EF0" w:rsidRPr="00471240">
              <w:rPr>
                <w:rStyle w:val="Lienhypertexte"/>
                <w:noProof/>
              </w:rPr>
              <w:t>Autres collectes</w:t>
            </w:r>
            <w:r w:rsidR="002C6EF0">
              <w:rPr>
                <w:noProof/>
                <w:webHidden/>
              </w:rPr>
              <w:tab/>
            </w:r>
            <w:r w:rsidR="002C6EF0">
              <w:rPr>
                <w:noProof/>
                <w:webHidden/>
              </w:rPr>
              <w:fldChar w:fldCharType="begin"/>
            </w:r>
            <w:r w:rsidR="002C6EF0">
              <w:rPr>
                <w:noProof/>
                <w:webHidden/>
              </w:rPr>
              <w:instrText xml:space="preserve"> PAGEREF _Toc447734433 \h </w:instrText>
            </w:r>
            <w:r w:rsidR="002C6EF0">
              <w:rPr>
                <w:noProof/>
                <w:webHidden/>
              </w:rPr>
            </w:r>
            <w:r w:rsidR="002C6EF0">
              <w:rPr>
                <w:noProof/>
                <w:webHidden/>
              </w:rPr>
              <w:fldChar w:fldCharType="separate"/>
            </w:r>
            <w:r w:rsidR="002C6EF0">
              <w:rPr>
                <w:noProof/>
                <w:webHidden/>
              </w:rPr>
              <w:t>33</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34" w:history="1">
            <w:r w:rsidR="002C6EF0" w:rsidRPr="00471240">
              <w:rPr>
                <w:rStyle w:val="Lienhypertexte"/>
                <w:rFonts w:cs="Arial"/>
                <w:noProof/>
              </w:rPr>
              <w:t>Un regard nostalgique sur l’évolution de la « paysannerie »</w:t>
            </w:r>
            <w:r w:rsidR="002C6EF0">
              <w:rPr>
                <w:noProof/>
                <w:webHidden/>
              </w:rPr>
              <w:tab/>
            </w:r>
            <w:r w:rsidR="002C6EF0">
              <w:rPr>
                <w:noProof/>
                <w:webHidden/>
              </w:rPr>
              <w:fldChar w:fldCharType="begin"/>
            </w:r>
            <w:r w:rsidR="002C6EF0">
              <w:rPr>
                <w:noProof/>
                <w:webHidden/>
              </w:rPr>
              <w:instrText xml:space="preserve"> PAGEREF _Toc447734434 \h </w:instrText>
            </w:r>
            <w:r w:rsidR="002C6EF0">
              <w:rPr>
                <w:noProof/>
                <w:webHidden/>
              </w:rPr>
            </w:r>
            <w:r w:rsidR="002C6EF0">
              <w:rPr>
                <w:noProof/>
                <w:webHidden/>
              </w:rPr>
              <w:fldChar w:fldCharType="separate"/>
            </w:r>
            <w:r w:rsidR="002C6EF0">
              <w:rPr>
                <w:noProof/>
                <w:webHidden/>
              </w:rPr>
              <w:t>33</w:t>
            </w:r>
            <w:r w:rsidR="002C6EF0">
              <w:rPr>
                <w:noProof/>
                <w:webHidden/>
              </w:rPr>
              <w:fldChar w:fldCharType="end"/>
            </w:r>
          </w:hyperlink>
        </w:p>
        <w:p w:rsidR="002C6EF0" w:rsidRDefault="00433843">
          <w:pPr>
            <w:pStyle w:val="TM3"/>
            <w:tabs>
              <w:tab w:val="right" w:leader="dot" w:pos="10194"/>
            </w:tabs>
            <w:rPr>
              <w:noProof/>
            </w:rPr>
          </w:pPr>
          <w:hyperlink w:anchor="_Toc447734435" w:history="1">
            <w:r w:rsidR="002C6EF0" w:rsidRPr="00471240">
              <w:rPr>
                <w:rStyle w:val="Lienhypertexte"/>
                <w:noProof/>
              </w:rPr>
              <w:t>Instituteurs folkloristes</w:t>
            </w:r>
            <w:r w:rsidR="002C6EF0">
              <w:rPr>
                <w:noProof/>
                <w:webHidden/>
              </w:rPr>
              <w:tab/>
            </w:r>
            <w:r w:rsidR="002C6EF0">
              <w:rPr>
                <w:noProof/>
                <w:webHidden/>
              </w:rPr>
              <w:fldChar w:fldCharType="begin"/>
            </w:r>
            <w:r w:rsidR="002C6EF0">
              <w:rPr>
                <w:noProof/>
                <w:webHidden/>
              </w:rPr>
              <w:instrText xml:space="preserve"> PAGEREF _Toc447734435 \h </w:instrText>
            </w:r>
            <w:r w:rsidR="002C6EF0">
              <w:rPr>
                <w:noProof/>
                <w:webHidden/>
              </w:rPr>
            </w:r>
            <w:r w:rsidR="002C6EF0">
              <w:rPr>
                <w:noProof/>
                <w:webHidden/>
              </w:rPr>
              <w:fldChar w:fldCharType="separate"/>
            </w:r>
            <w:r w:rsidR="002C6EF0">
              <w:rPr>
                <w:noProof/>
                <w:webHidden/>
              </w:rPr>
              <w:t>34</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36" w:history="1">
            <w:r w:rsidR="002C6EF0" w:rsidRPr="00471240">
              <w:rPr>
                <w:rStyle w:val="Lienhypertexte"/>
                <w:rFonts w:cs="Arial"/>
                <w:noProof/>
              </w:rPr>
              <w:t>Apparition de manifestations folkloriques en Mayenne</w:t>
            </w:r>
            <w:r w:rsidR="002C6EF0">
              <w:rPr>
                <w:noProof/>
                <w:webHidden/>
              </w:rPr>
              <w:tab/>
            </w:r>
            <w:r w:rsidR="002C6EF0">
              <w:rPr>
                <w:noProof/>
                <w:webHidden/>
              </w:rPr>
              <w:fldChar w:fldCharType="begin"/>
            </w:r>
            <w:r w:rsidR="002C6EF0">
              <w:rPr>
                <w:noProof/>
                <w:webHidden/>
              </w:rPr>
              <w:instrText xml:space="preserve"> PAGEREF _Toc447734436 \h </w:instrText>
            </w:r>
            <w:r w:rsidR="002C6EF0">
              <w:rPr>
                <w:noProof/>
                <w:webHidden/>
              </w:rPr>
            </w:r>
            <w:r w:rsidR="002C6EF0">
              <w:rPr>
                <w:noProof/>
                <w:webHidden/>
              </w:rPr>
              <w:fldChar w:fldCharType="separate"/>
            </w:r>
            <w:r w:rsidR="002C6EF0">
              <w:rPr>
                <w:noProof/>
                <w:webHidden/>
              </w:rPr>
              <w:t>35</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37" w:history="1">
            <w:r w:rsidR="002C6EF0" w:rsidRPr="00471240">
              <w:rPr>
                <w:rStyle w:val="Lienhypertexte"/>
                <w:rFonts w:cs="Arial"/>
                <w:noProof/>
              </w:rPr>
              <w:t>Du folklore au folk</w:t>
            </w:r>
            <w:r w:rsidR="002C6EF0">
              <w:rPr>
                <w:noProof/>
                <w:webHidden/>
              </w:rPr>
              <w:tab/>
            </w:r>
            <w:r w:rsidR="002C6EF0">
              <w:rPr>
                <w:noProof/>
                <w:webHidden/>
              </w:rPr>
              <w:fldChar w:fldCharType="begin"/>
            </w:r>
            <w:r w:rsidR="002C6EF0">
              <w:rPr>
                <w:noProof/>
                <w:webHidden/>
              </w:rPr>
              <w:instrText xml:space="preserve"> PAGEREF _Toc447734437 \h </w:instrText>
            </w:r>
            <w:r w:rsidR="002C6EF0">
              <w:rPr>
                <w:noProof/>
                <w:webHidden/>
              </w:rPr>
            </w:r>
            <w:r w:rsidR="002C6EF0">
              <w:rPr>
                <w:noProof/>
                <w:webHidden/>
              </w:rPr>
              <w:fldChar w:fldCharType="separate"/>
            </w:r>
            <w:r w:rsidR="002C6EF0">
              <w:rPr>
                <w:noProof/>
                <w:webHidden/>
              </w:rPr>
              <w:t>36</w:t>
            </w:r>
            <w:r w:rsidR="002C6EF0">
              <w:rPr>
                <w:noProof/>
                <w:webHidden/>
              </w:rPr>
              <w:fldChar w:fldCharType="end"/>
            </w:r>
          </w:hyperlink>
        </w:p>
        <w:p w:rsidR="002C6EF0" w:rsidRDefault="00433843">
          <w:pPr>
            <w:pStyle w:val="TM3"/>
            <w:tabs>
              <w:tab w:val="right" w:leader="dot" w:pos="10194"/>
            </w:tabs>
            <w:rPr>
              <w:noProof/>
            </w:rPr>
          </w:pPr>
          <w:hyperlink w:anchor="_Toc447734438" w:history="1">
            <w:r w:rsidR="002C6EF0" w:rsidRPr="00471240">
              <w:rPr>
                <w:rStyle w:val="Lienhypertexte"/>
                <w:noProof/>
              </w:rPr>
              <w:t>Jeunes folkeux et vieux routiniers</w:t>
            </w:r>
            <w:r w:rsidR="002C6EF0">
              <w:rPr>
                <w:noProof/>
                <w:webHidden/>
              </w:rPr>
              <w:tab/>
            </w:r>
            <w:r w:rsidR="002C6EF0">
              <w:rPr>
                <w:noProof/>
                <w:webHidden/>
              </w:rPr>
              <w:fldChar w:fldCharType="begin"/>
            </w:r>
            <w:r w:rsidR="002C6EF0">
              <w:rPr>
                <w:noProof/>
                <w:webHidden/>
              </w:rPr>
              <w:instrText xml:space="preserve"> PAGEREF _Toc447734438 \h </w:instrText>
            </w:r>
            <w:r w:rsidR="002C6EF0">
              <w:rPr>
                <w:noProof/>
                <w:webHidden/>
              </w:rPr>
            </w:r>
            <w:r w:rsidR="002C6EF0">
              <w:rPr>
                <w:noProof/>
                <w:webHidden/>
              </w:rPr>
              <w:fldChar w:fldCharType="separate"/>
            </w:r>
            <w:r w:rsidR="002C6EF0">
              <w:rPr>
                <w:noProof/>
                <w:webHidden/>
              </w:rPr>
              <w:t>37</w:t>
            </w:r>
            <w:r w:rsidR="002C6EF0">
              <w:rPr>
                <w:noProof/>
                <w:webHidden/>
              </w:rPr>
              <w:fldChar w:fldCharType="end"/>
            </w:r>
          </w:hyperlink>
        </w:p>
        <w:p w:rsidR="002C6EF0" w:rsidRDefault="00433843">
          <w:pPr>
            <w:pStyle w:val="TM1"/>
            <w:tabs>
              <w:tab w:val="right" w:leader="dot" w:pos="10194"/>
            </w:tabs>
            <w:rPr>
              <w:rFonts w:asciiTheme="minorHAnsi" w:eastAsiaTheme="minorEastAsia" w:hAnsiTheme="minorHAnsi" w:cstheme="minorBidi"/>
              <w:noProof/>
              <w:sz w:val="22"/>
              <w:szCs w:val="22"/>
              <w:lang w:eastAsia="fr-FR"/>
            </w:rPr>
          </w:pPr>
          <w:hyperlink w:anchor="_Toc447734439" w:history="1">
            <w:r w:rsidR="002C6EF0" w:rsidRPr="00471240">
              <w:rPr>
                <w:rStyle w:val="Lienhypertexte"/>
                <w:rFonts w:cs="Arial"/>
                <w:noProof/>
              </w:rPr>
              <w:t>Joueurs routiniers et musique instrumentale en Mayenne (1870-1940)</w:t>
            </w:r>
            <w:r w:rsidR="002C6EF0">
              <w:rPr>
                <w:noProof/>
                <w:webHidden/>
              </w:rPr>
              <w:tab/>
            </w:r>
            <w:r w:rsidR="002C6EF0">
              <w:rPr>
                <w:noProof/>
                <w:webHidden/>
              </w:rPr>
              <w:fldChar w:fldCharType="begin"/>
            </w:r>
            <w:r w:rsidR="002C6EF0">
              <w:rPr>
                <w:noProof/>
                <w:webHidden/>
              </w:rPr>
              <w:instrText xml:space="preserve"> PAGEREF _Toc447734439 \h </w:instrText>
            </w:r>
            <w:r w:rsidR="002C6EF0">
              <w:rPr>
                <w:noProof/>
                <w:webHidden/>
              </w:rPr>
            </w:r>
            <w:r w:rsidR="002C6EF0">
              <w:rPr>
                <w:noProof/>
                <w:webHidden/>
              </w:rPr>
              <w:fldChar w:fldCharType="separate"/>
            </w:r>
            <w:r w:rsidR="002C6EF0">
              <w:rPr>
                <w:noProof/>
                <w:webHidden/>
              </w:rPr>
              <w:t>38</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40" w:history="1">
            <w:r w:rsidR="002C6EF0" w:rsidRPr="00471240">
              <w:rPr>
                <w:rStyle w:val="Lienhypertexte"/>
                <w:rFonts w:cs="Arial"/>
                <w:noProof/>
              </w:rPr>
              <w:t>Accordéoneux, violoneux, clarinetteux...</w:t>
            </w:r>
            <w:r w:rsidR="002C6EF0">
              <w:rPr>
                <w:noProof/>
                <w:webHidden/>
              </w:rPr>
              <w:tab/>
            </w:r>
            <w:r w:rsidR="002C6EF0">
              <w:rPr>
                <w:noProof/>
                <w:webHidden/>
              </w:rPr>
              <w:fldChar w:fldCharType="begin"/>
            </w:r>
            <w:r w:rsidR="002C6EF0">
              <w:rPr>
                <w:noProof/>
                <w:webHidden/>
              </w:rPr>
              <w:instrText xml:space="preserve"> PAGEREF _Toc447734440 \h </w:instrText>
            </w:r>
            <w:r w:rsidR="002C6EF0">
              <w:rPr>
                <w:noProof/>
                <w:webHidden/>
              </w:rPr>
            </w:r>
            <w:r w:rsidR="002C6EF0">
              <w:rPr>
                <w:noProof/>
                <w:webHidden/>
              </w:rPr>
              <w:fldChar w:fldCharType="separate"/>
            </w:r>
            <w:r w:rsidR="002C6EF0">
              <w:rPr>
                <w:noProof/>
                <w:webHidden/>
              </w:rPr>
              <w:t>38</w:t>
            </w:r>
            <w:r w:rsidR="002C6EF0">
              <w:rPr>
                <w:noProof/>
                <w:webHidden/>
              </w:rPr>
              <w:fldChar w:fldCharType="end"/>
            </w:r>
          </w:hyperlink>
        </w:p>
        <w:p w:rsidR="002C6EF0" w:rsidRDefault="00433843">
          <w:pPr>
            <w:pStyle w:val="TM3"/>
            <w:tabs>
              <w:tab w:val="right" w:leader="dot" w:pos="10194"/>
            </w:tabs>
            <w:rPr>
              <w:noProof/>
            </w:rPr>
          </w:pPr>
          <w:hyperlink w:anchor="_Toc447734441" w:history="1">
            <w:r w:rsidR="002C6EF0" w:rsidRPr="00471240">
              <w:rPr>
                <w:rStyle w:val="Lienhypertexte"/>
                <w:noProof/>
              </w:rPr>
              <w:t>À chaque ferme son musicien</w:t>
            </w:r>
            <w:r w:rsidR="002C6EF0">
              <w:rPr>
                <w:noProof/>
                <w:webHidden/>
              </w:rPr>
              <w:tab/>
            </w:r>
            <w:r w:rsidR="002C6EF0">
              <w:rPr>
                <w:noProof/>
                <w:webHidden/>
              </w:rPr>
              <w:fldChar w:fldCharType="begin"/>
            </w:r>
            <w:r w:rsidR="002C6EF0">
              <w:rPr>
                <w:noProof/>
                <w:webHidden/>
              </w:rPr>
              <w:instrText xml:space="preserve"> PAGEREF _Toc447734441 \h </w:instrText>
            </w:r>
            <w:r w:rsidR="002C6EF0">
              <w:rPr>
                <w:noProof/>
                <w:webHidden/>
              </w:rPr>
            </w:r>
            <w:r w:rsidR="002C6EF0">
              <w:rPr>
                <w:noProof/>
                <w:webHidden/>
              </w:rPr>
              <w:fldChar w:fldCharType="separate"/>
            </w:r>
            <w:r w:rsidR="002C6EF0">
              <w:rPr>
                <w:noProof/>
                <w:webHidden/>
              </w:rPr>
              <w:t>38</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42" w:history="1">
            <w:r w:rsidR="002C6EF0" w:rsidRPr="00471240">
              <w:rPr>
                <w:rStyle w:val="Lienhypertexte"/>
                <w:rFonts w:cs="Arial"/>
                <w:noProof/>
              </w:rPr>
              <w:t>Les concours de ménétriers</w:t>
            </w:r>
            <w:r w:rsidR="002C6EF0">
              <w:rPr>
                <w:noProof/>
                <w:webHidden/>
              </w:rPr>
              <w:tab/>
            </w:r>
            <w:r w:rsidR="002C6EF0">
              <w:rPr>
                <w:noProof/>
                <w:webHidden/>
              </w:rPr>
              <w:fldChar w:fldCharType="begin"/>
            </w:r>
            <w:r w:rsidR="002C6EF0">
              <w:rPr>
                <w:noProof/>
                <w:webHidden/>
              </w:rPr>
              <w:instrText xml:space="preserve"> PAGEREF _Toc447734442 \h </w:instrText>
            </w:r>
            <w:r w:rsidR="002C6EF0">
              <w:rPr>
                <w:noProof/>
                <w:webHidden/>
              </w:rPr>
            </w:r>
            <w:r w:rsidR="002C6EF0">
              <w:rPr>
                <w:noProof/>
                <w:webHidden/>
              </w:rPr>
              <w:fldChar w:fldCharType="separate"/>
            </w:r>
            <w:r w:rsidR="002C6EF0">
              <w:rPr>
                <w:noProof/>
                <w:webHidden/>
              </w:rPr>
              <w:t>39</w:t>
            </w:r>
            <w:r w:rsidR="002C6EF0">
              <w:rPr>
                <w:noProof/>
                <w:webHidden/>
              </w:rPr>
              <w:fldChar w:fldCharType="end"/>
            </w:r>
          </w:hyperlink>
        </w:p>
        <w:p w:rsidR="002C6EF0" w:rsidRDefault="00433843">
          <w:pPr>
            <w:pStyle w:val="TM3"/>
            <w:tabs>
              <w:tab w:val="right" w:leader="dot" w:pos="10194"/>
            </w:tabs>
            <w:rPr>
              <w:noProof/>
            </w:rPr>
          </w:pPr>
          <w:hyperlink w:anchor="_Toc447734443" w:history="1">
            <w:r w:rsidR="002C6EF0" w:rsidRPr="00471240">
              <w:rPr>
                <w:rStyle w:val="Lienhypertexte"/>
                <w:noProof/>
              </w:rPr>
              <w:t>Une attraction « pittoresque »</w:t>
            </w:r>
            <w:r w:rsidR="002C6EF0">
              <w:rPr>
                <w:noProof/>
                <w:webHidden/>
              </w:rPr>
              <w:tab/>
            </w:r>
            <w:r w:rsidR="002C6EF0">
              <w:rPr>
                <w:noProof/>
                <w:webHidden/>
              </w:rPr>
              <w:fldChar w:fldCharType="begin"/>
            </w:r>
            <w:r w:rsidR="002C6EF0">
              <w:rPr>
                <w:noProof/>
                <w:webHidden/>
              </w:rPr>
              <w:instrText xml:space="preserve"> PAGEREF _Toc447734443 \h </w:instrText>
            </w:r>
            <w:r w:rsidR="002C6EF0">
              <w:rPr>
                <w:noProof/>
                <w:webHidden/>
              </w:rPr>
            </w:r>
            <w:r w:rsidR="002C6EF0">
              <w:rPr>
                <w:noProof/>
                <w:webHidden/>
              </w:rPr>
              <w:fldChar w:fldCharType="separate"/>
            </w:r>
            <w:r w:rsidR="002C6EF0">
              <w:rPr>
                <w:noProof/>
                <w:webHidden/>
              </w:rPr>
              <w:t>41</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44" w:history="1">
            <w:r w:rsidR="002C6EF0" w:rsidRPr="00471240">
              <w:rPr>
                <w:rStyle w:val="Lienhypertexte"/>
                <w:noProof/>
              </w:rPr>
              <w:t>L’accordéon en Mayenne</w:t>
            </w:r>
            <w:r w:rsidR="002C6EF0">
              <w:rPr>
                <w:noProof/>
                <w:webHidden/>
              </w:rPr>
              <w:tab/>
            </w:r>
            <w:r w:rsidR="002C6EF0">
              <w:rPr>
                <w:noProof/>
                <w:webHidden/>
              </w:rPr>
              <w:fldChar w:fldCharType="begin"/>
            </w:r>
            <w:r w:rsidR="002C6EF0">
              <w:rPr>
                <w:noProof/>
                <w:webHidden/>
              </w:rPr>
              <w:instrText xml:space="preserve"> PAGEREF _Toc447734444 \h </w:instrText>
            </w:r>
            <w:r w:rsidR="002C6EF0">
              <w:rPr>
                <w:noProof/>
                <w:webHidden/>
              </w:rPr>
            </w:r>
            <w:r w:rsidR="002C6EF0">
              <w:rPr>
                <w:noProof/>
                <w:webHidden/>
              </w:rPr>
              <w:fldChar w:fldCharType="separate"/>
            </w:r>
            <w:r w:rsidR="002C6EF0">
              <w:rPr>
                <w:noProof/>
                <w:webHidden/>
              </w:rPr>
              <w:t>42</w:t>
            </w:r>
            <w:r w:rsidR="002C6EF0">
              <w:rPr>
                <w:noProof/>
                <w:webHidden/>
              </w:rPr>
              <w:fldChar w:fldCharType="end"/>
            </w:r>
          </w:hyperlink>
        </w:p>
        <w:p w:rsidR="002C6EF0" w:rsidRDefault="00433843">
          <w:pPr>
            <w:pStyle w:val="TM3"/>
            <w:tabs>
              <w:tab w:val="right" w:leader="dot" w:pos="10194"/>
            </w:tabs>
            <w:rPr>
              <w:noProof/>
            </w:rPr>
          </w:pPr>
          <w:hyperlink w:anchor="_Toc447734445" w:history="1">
            <w:r w:rsidR="002C6EF0" w:rsidRPr="00471240">
              <w:rPr>
                <w:rStyle w:val="Lienhypertexte"/>
                <w:noProof/>
              </w:rPr>
              <w:t>D</w:t>
            </w:r>
            <w:r w:rsidR="002C6EF0" w:rsidRPr="00471240">
              <w:rPr>
                <w:rStyle w:val="Lienhypertexte"/>
                <w:rFonts w:cs="Arial"/>
                <w:noProof/>
              </w:rPr>
              <w:t>e l’harmonica à l’accordéon chromatique</w:t>
            </w:r>
            <w:r w:rsidR="002C6EF0">
              <w:rPr>
                <w:noProof/>
                <w:webHidden/>
              </w:rPr>
              <w:tab/>
            </w:r>
            <w:r w:rsidR="002C6EF0">
              <w:rPr>
                <w:noProof/>
                <w:webHidden/>
              </w:rPr>
              <w:fldChar w:fldCharType="begin"/>
            </w:r>
            <w:r w:rsidR="002C6EF0">
              <w:rPr>
                <w:noProof/>
                <w:webHidden/>
              </w:rPr>
              <w:instrText xml:space="preserve"> PAGEREF _Toc447734445 \h </w:instrText>
            </w:r>
            <w:r w:rsidR="002C6EF0">
              <w:rPr>
                <w:noProof/>
                <w:webHidden/>
              </w:rPr>
            </w:r>
            <w:r w:rsidR="002C6EF0">
              <w:rPr>
                <w:noProof/>
                <w:webHidden/>
              </w:rPr>
              <w:fldChar w:fldCharType="separate"/>
            </w:r>
            <w:r w:rsidR="002C6EF0">
              <w:rPr>
                <w:noProof/>
                <w:webHidden/>
              </w:rPr>
              <w:t>42</w:t>
            </w:r>
            <w:r w:rsidR="002C6EF0">
              <w:rPr>
                <w:noProof/>
                <w:webHidden/>
              </w:rPr>
              <w:fldChar w:fldCharType="end"/>
            </w:r>
          </w:hyperlink>
        </w:p>
        <w:p w:rsidR="002C6EF0" w:rsidRDefault="00433843">
          <w:pPr>
            <w:pStyle w:val="TM3"/>
            <w:tabs>
              <w:tab w:val="right" w:leader="dot" w:pos="10194"/>
            </w:tabs>
            <w:rPr>
              <w:noProof/>
            </w:rPr>
          </w:pPr>
          <w:hyperlink w:anchor="_Toc447734446" w:history="1">
            <w:r w:rsidR="002C6EF0" w:rsidRPr="00471240">
              <w:rPr>
                <w:rStyle w:val="Lienhypertexte"/>
                <w:noProof/>
              </w:rPr>
              <w:t>Le style de jeu</w:t>
            </w:r>
            <w:r w:rsidR="002C6EF0">
              <w:rPr>
                <w:noProof/>
                <w:webHidden/>
              </w:rPr>
              <w:tab/>
            </w:r>
            <w:r w:rsidR="002C6EF0">
              <w:rPr>
                <w:noProof/>
                <w:webHidden/>
              </w:rPr>
              <w:fldChar w:fldCharType="begin"/>
            </w:r>
            <w:r w:rsidR="002C6EF0">
              <w:rPr>
                <w:noProof/>
                <w:webHidden/>
              </w:rPr>
              <w:instrText xml:space="preserve"> PAGEREF _Toc447734446 \h </w:instrText>
            </w:r>
            <w:r w:rsidR="002C6EF0">
              <w:rPr>
                <w:noProof/>
                <w:webHidden/>
              </w:rPr>
            </w:r>
            <w:r w:rsidR="002C6EF0">
              <w:rPr>
                <w:noProof/>
                <w:webHidden/>
              </w:rPr>
              <w:fldChar w:fldCharType="separate"/>
            </w:r>
            <w:r w:rsidR="002C6EF0">
              <w:rPr>
                <w:noProof/>
                <w:webHidden/>
              </w:rPr>
              <w:t>43</w:t>
            </w:r>
            <w:r w:rsidR="002C6EF0">
              <w:rPr>
                <w:noProof/>
                <w:webHidden/>
              </w:rPr>
              <w:fldChar w:fldCharType="end"/>
            </w:r>
          </w:hyperlink>
        </w:p>
        <w:p w:rsidR="002C6EF0" w:rsidRDefault="00433843">
          <w:pPr>
            <w:pStyle w:val="TM3"/>
            <w:tabs>
              <w:tab w:val="right" w:leader="dot" w:pos="10194"/>
            </w:tabs>
            <w:rPr>
              <w:noProof/>
            </w:rPr>
          </w:pPr>
          <w:hyperlink w:anchor="_Toc447734447" w:history="1">
            <w:r w:rsidR="002C6EF0" w:rsidRPr="00471240">
              <w:rPr>
                <w:rStyle w:val="Lienhypertexte"/>
                <w:noProof/>
              </w:rPr>
              <w:t>Jeu croisé du Haut-Anjou</w:t>
            </w:r>
            <w:r w:rsidR="002C6EF0">
              <w:rPr>
                <w:noProof/>
                <w:webHidden/>
              </w:rPr>
              <w:tab/>
            </w:r>
            <w:r w:rsidR="002C6EF0">
              <w:rPr>
                <w:noProof/>
                <w:webHidden/>
              </w:rPr>
              <w:fldChar w:fldCharType="begin"/>
            </w:r>
            <w:r w:rsidR="002C6EF0">
              <w:rPr>
                <w:noProof/>
                <w:webHidden/>
              </w:rPr>
              <w:instrText xml:space="preserve"> PAGEREF _Toc447734447 \h </w:instrText>
            </w:r>
            <w:r w:rsidR="002C6EF0">
              <w:rPr>
                <w:noProof/>
                <w:webHidden/>
              </w:rPr>
            </w:r>
            <w:r w:rsidR="002C6EF0">
              <w:rPr>
                <w:noProof/>
                <w:webHidden/>
              </w:rPr>
              <w:fldChar w:fldCharType="separate"/>
            </w:r>
            <w:r w:rsidR="002C6EF0">
              <w:rPr>
                <w:noProof/>
                <w:webHidden/>
              </w:rPr>
              <w:t>43</w:t>
            </w:r>
            <w:r w:rsidR="002C6EF0">
              <w:rPr>
                <w:noProof/>
                <w:webHidden/>
              </w:rPr>
              <w:fldChar w:fldCharType="end"/>
            </w:r>
          </w:hyperlink>
        </w:p>
        <w:p w:rsidR="002C6EF0" w:rsidRDefault="00433843">
          <w:pPr>
            <w:pStyle w:val="TM3"/>
            <w:tabs>
              <w:tab w:val="right" w:leader="dot" w:pos="10194"/>
            </w:tabs>
            <w:rPr>
              <w:noProof/>
            </w:rPr>
          </w:pPr>
          <w:hyperlink w:anchor="_Toc447734448" w:history="1">
            <w:r w:rsidR="002C6EF0" w:rsidRPr="00471240">
              <w:rPr>
                <w:rStyle w:val="Lienhypertexte"/>
                <w:noProof/>
              </w:rPr>
              <w:t>L'accordéon par-delà les générations</w:t>
            </w:r>
            <w:r w:rsidR="002C6EF0">
              <w:rPr>
                <w:noProof/>
                <w:webHidden/>
              </w:rPr>
              <w:tab/>
            </w:r>
            <w:r w:rsidR="002C6EF0">
              <w:rPr>
                <w:noProof/>
                <w:webHidden/>
              </w:rPr>
              <w:fldChar w:fldCharType="begin"/>
            </w:r>
            <w:r w:rsidR="002C6EF0">
              <w:rPr>
                <w:noProof/>
                <w:webHidden/>
              </w:rPr>
              <w:instrText xml:space="preserve"> PAGEREF _Toc447734448 \h </w:instrText>
            </w:r>
            <w:r w:rsidR="002C6EF0">
              <w:rPr>
                <w:noProof/>
                <w:webHidden/>
              </w:rPr>
            </w:r>
            <w:r w:rsidR="002C6EF0">
              <w:rPr>
                <w:noProof/>
                <w:webHidden/>
              </w:rPr>
              <w:fldChar w:fldCharType="separate"/>
            </w:r>
            <w:r w:rsidR="002C6EF0">
              <w:rPr>
                <w:noProof/>
                <w:webHidden/>
              </w:rPr>
              <w:t>44</w:t>
            </w:r>
            <w:r w:rsidR="002C6EF0">
              <w:rPr>
                <w:noProof/>
                <w:webHidden/>
              </w:rPr>
              <w:fldChar w:fldCharType="end"/>
            </w:r>
          </w:hyperlink>
        </w:p>
        <w:p w:rsidR="002C6EF0" w:rsidRDefault="00433843">
          <w:pPr>
            <w:pStyle w:val="TM1"/>
            <w:tabs>
              <w:tab w:val="right" w:leader="dot" w:pos="10194"/>
            </w:tabs>
            <w:rPr>
              <w:rFonts w:asciiTheme="minorHAnsi" w:eastAsiaTheme="minorEastAsia" w:hAnsiTheme="minorHAnsi" w:cstheme="minorBidi"/>
              <w:noProof/>
              <w:sz w:val="22"/>
              <w:szCs w:val="22"/>
              <w:lang w:eastAsia="fr-FR"/>
            </w:rPr>
          </w:pPr>
          <w:hyperlink w:anchor="_Toc447734449" w:history="1">
            <w:r w:rsidR="002C6EF0" w:rsidRPr="00471240">
              <w:rPr>
                <w:rStyle w:val="Lienhypertexte"/>
                <w:noProof/>
              </w:rPr>
              <w:t>Danses et répertoires à danser en Mayenne</w:t>
            </w:r>
            <w:r w:rsidR="002C6EF0">
              <w:rPr>
                <w:noProof/>
                <w:webHidden/>
              </w:rPr>
              <w:tab/>
            </w:r>
            <w:r w:rsidR="002C6EF0">
              <w:rPr>
                <w:noProof/>
                <w:webHidden/>
              </w:rPr>
              <w:fldChar w:fldCharType="begin"/>
            </w:r>
            <w:r w:rsidR="002C6EF0">
              <w:rPr>
                <w:noProof/>
                <w:webHidden/>
              </w:rPr>
              <w:instrText xml:space="preserve"> PAGEREF _Toc447734449 \h </w:instrText>
            </w:r>
            <w:r w:rsidR="002C6EF0">
              <w:rPr>
                <w:noProof/>
                <w:webHidden/>
              </w:rPr>
            </w:r>
            <w:r w:rsidR="002C6EF0">
              <w:rPr>
                <w:noProof/>
                <w:webHidden/>
              </w:rPr>
              <w:fldChar w:fldCharType="separate"/>
            </w:r>
            <w:r w:rsidR="002C6EF0">
              <w:rPr>
                <w:noProof/>
                <w:webHidden/>
              </w:rPr>
              <w:t>52</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50" w:history="1">
            <w:r w:rsidR="002C6EF0" w:rsidRPr="00471240">
              <w:rPr>
                <w:rStyle w:val="Lienhypertexte"/>
                <w:rFonts w:cs="Arial"/>
                <w:noProof/>
              </w:rPr>
              <w:t>Les cahiers Herrouet et Chauvel</w:t>
            </w:r>
            <w:r w:rsidR="002C6EF0">
              <w:rPr>
                <w:noProof/>
                <w:webHidden/>
              </w:rPr>
              <w:tab/>
            </w:r>
            <w:r w:rsidR="002C6EF0">
              <w:rPr>
                <w:noProof/>
                <w:webHidden/>
              </w:rPr>
              <w:fldChar w:fldCharType="begin"/>
            </w:r>
            <w:r w:rsidR="002C6EF0">
              <w:rPr>
                <w:noProof/>
                <w:webHidden/>
              </w:rPr>
              <w:instrText xml:space="preserve"> PAGEREF _Toc447734450 \h </w:instrText>
            </w:r>
            <w:r w:rsidR="002C6EF0">
              <w:rPr>
                <w:noProof/>
                <w:webHidden/>
              </w:rPr>
            </w:r>
            <w:r w:rsidR="002C6EF0">
              <w:rPr>
                <w:noProof/>
                <w:webHidden/>
              </w:rPr>
              <w:fldChar w:fldCharType="separate"/>
            </w:r>
            <w:r w:rsidR="002C6EF0">
              <w:rPr>
                <w:noProof/>
                <w:webHidden/>
              </w:rPr>
              <w:t>52</w:t>
            </w:r>
            <w:r w:rsidR="002C6EF0">
              <w:rPr>
                <w:noProof/>
                <w:webHidden/>
              </w:rPr>
              <w:fldChar w:fldCharType="end"/>
            </w:r>
          </w:hyperlink>
        </w:p>
        <w:p w:rsidR="002C6EF0" w:rsidRDefault="00433843">
          <w:pPr>
            <w:pStyle w:val="TM3"/>
            <w:tabs>
              <w:tab w:val="right" w:leader="dot" w:pos="10194"/>
            </w:tabs>
            <w:rPr>
              <w:noProof/>
            </w:rPr>
          </w:pPr>
          <w:hyperlink w:anchor="_Toc447734451" w:history="1">
            <w:r w:rsidR="002C6EF0" w:rsidRPr="00471240">
              <w:rPr>
                <w:rStyle w:val="Lienhypertexte"/>
                <w:noProof/>
              </w:rPr>
              <w:t>Quadrilles et danses en couple</w:t>
            </w:r>
            <w:r w:rsidR="002C6EF0">
              <w:rPr>
                <w:noProof/>
                <w:webHidden/>
              </w:rPr>
              <w:tab/>
            </w:r>
            <w:r w:rsidR="002C6EF0">
              <w:rPr>
                <w:noProof/>
                <w:webHidden/>
              </w:rPr>
              <w:fldChar w:fldCharType="begin"/>
            </w:r>
            <w:r w:rsidR="002C6EF0">
              <w:rPr>
                <w:noProof/>
                <w:webHidden/>
              </w:rPr>
              <w:instrText xml:space="preserve"> PAGEREF _Toc447734451 \h </w:instrText>
            </w:r>
            <w:r w:rsidR="002C6EF0">
              <w:rPr>
                <w:noProof/>
                <w:webHidden/>
              </w:rPr>
            </w:r>
            <w:r w:rsidR="002C6EF0">
              <w:rPr>
                <w:noProof/>
                <w:webHidden/>
              </w:rPr>
              <w:fldChar w:fldCharType="separate"/>
            </w:r>
            <w:r w:rsidR="002C6EF0">
              <w:rPr>
                <w:noProof/>
                <w:webHidden/>
              </w:rPr>
              <w:t>52</w:t>
            </w:r>
            <w:r w:rsidR="002C6EF0">
              <w:rPr>
                <w:noProof/>
                <w:webHidden/>
              </w:rPr>
              <w:fldChar w:fldCharType="end"/>
            </w:r>
          </w:hyperlink>
        </w:p>
        <w:p w:rsidR="002C6EF0" w:rsidRDefault="00433843">
          <w:pPr>
            <w:pStyle w:val="TM3"/>
            <w:tabs>
              <w:tab w:val="right" w:leader="dot" w:pos="10194"/>
            </w:tabs>
            <w:rPr>
              <w:noProof/>
            </w:rPr>
          </w:pPr>
          <w:hyperlink w:anchor="_Toc447734452" w:history="1">
            <w:r w:rsidR="002C6EF0" w:rsidRPr="00471240">
              <w:rPr>
                <w:rStyle w:val="Lienhypertexte"/>
                <w:noProof/>
              </w:rPr>
              <w:t>Glissement vers le musette</w:t>
            </w:r>
            <w:r w:rsidR="002C6EF0">
              <w:rPr>
                <w:noProof/>
                <w:webHidden/>
              </w:rPr>
              <w:tab/>
            </w:r>
            <w:r w:rsidR="002C6EF0">
              <w:rPr>
                <w:noProof/>
                <w:webHidden/>
              </w:rPr>
              <w:fldChar w:fldCharType="begin"/>
            </w:r>
            <w:r w:rsidR="002C6EF0">
              <w:rPr>
                <w:noProof/>
                <w:webHidden/>
              </w:rPr>
              <w:instrText xml:space="preserve"> PAGEREF _Toc447734452 \h </w:instrText>
            </w:r>
            <w:r w:rsidR="002C6EF0">
              <w:rPr>
                <w:noProof/>
                <w:webHidden/>
              </w:rPr>
            </w:r>
            <w:r w:rsidR="002C6EF0">
              <w:rPr>
                <w:noProof/>
                <w:webHidden/>
              </w:rPr>
              <w:fldChar w:fldCharType="separate"/>
            </w:r>
            <w:r w:rsidR="002C6EF0">
              <w:rPr>
                <w:noProof/>
                <w:webHidden/>
              </w:rPr>
              <w:t>53</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53" w:history="1">
            <w:r w:rsidR="002C6EF0" w:rsidRPr="00471240">
              <w:rPr>
                <w:rStyle w:val="Lienhypertexte"/>
                <w:rFonts w:cs="Arial"/>
                <w:noProof/>
              </w:rPr>
              <w:t>Des danses et des airs « mayennais» ?</w:t>
            </w:r>
            <w:r w:rsidR="002C6EF0">
              <w:rPr>
                <w:noProof/>
                <w:webHidden/>
              </w:rPr>
              <w:tab/>
            </w:r>
            <w:r w:rsidR="002C6EF0">
              <w:rPr>
                <w:noProof/>
                <w:webHidden/>
              </w:rPr>
              <w:fldChar w:fldCharType="begin"/>
            </w:r>
            <w:r w:rsidR="002C6EF0">
              <w:rPr>
                <w:noProof/>
                <w:webHidden/>
              </w:rPr>
              <w:instrText xml:space="preserve"> PAGEREF _Toc447734453 \h </w:instrText>
            </w:r>
            <w:r w:rsidR="002C6EF0">
              <w:rPr>
                <w:noProof/>
                <w:webHidden/>
              </w:rPr>
            </w:r>
            <w:r w:rsidR="002C6EF0">
              <w:rPr>
                <w:noProof/>
                <w:webHidden/>
              </w:rPr>
              <w:fldChar w:fldCharType="separate"/>
            </w:r>
            <w:r w:rsidR="002C6EF0">
              <w:rPr>
                <w:noProof/>
                <w:webHidden/>
              </w:rPr>
              <w:t>54</w:t>
            </w:r>
            <w:r w:rsidR="002C6EF0">
              <w:rPr>
                <w:noProof/>
                <w:webHidden/>
              </w:rPr>
              <w:fldChar w:fldCharType="end"/>
            </w:r>
          </w:hyperlink>
        </w:p>
        <w:p w:rsidR="002C6EF0" w:rsidRDefault="00433843">
          <w:pPr>
            <w:pStyle w:val="TM3"/>
            <w:tabs>
              <w:tab w:val="right" w:leader="dot" w:pos="10194"/>
            </w:tabs>
            <w:rPr>
              <w:noProof/>
            </w:rPr>
          </w:pPr>
          <w:hyperlink w:anchor="_Toc447734454" w:history="1">
            <w:r w:rsidR="002C6EF0" w:rsidRPr="00471240">
              <w:rPr>
                <w:rStyle w:val="Lienhypertexte"/>
                <w:noProof/>
              </w:rPr>
              <w:t xml:space="preserve">Des </w:t>
            </w:r>
            <w:r w:rsidR="002C6EF0" w:rsidRPr="00471240">
              <w:rPr>
                <w:rStyle w:val="Lienhypertexte"/>
                <w:rFonts w:cs="Arial"/>
                <w:noProof/>
                <w:spacing w:val="15"/>
              </w:rPr>
              <w:t>danses en couple aux danses de salon</w:t>
            </w:r>
            <w:r w:rsidR="002C6EF0">
              <w:rPr>
                <w:noProof/>
                <w:webHidden/>
              </w:rPr>
              <w:tab/>
            </w:r>
            <w:r w:rsidR="002C6EF0">
              <w:rPr>
                <w:noProof/>
                <w:webHidden/>
              </w:rPr>
              <w:fldChar w:fldCharType="begin"/>
            </w:r>
            <w:r w:rsidR="002C6EF0">
              <w:rPr>
                <w:noProof/>
                <w:webHidden/>
              </w:rPr>
              <w:instrText xml:space="preserve"> PAGEREF _Toc447734454 \h </w:instrText>
            </w:r>
            <w:r w:rsidR="002C6EF0">
              <w:rPr>
                <w:noProof/>
                <w:webHidden/>
              </w:rPr>
            </w:r>
            <w:r w:rsidR="002C6EF0">
              <w:rPr>
                <w:noProof/>
                <w:webHidden/>
              </w:rPr>
              <w:fldChar w:fldCharType="separate"/>
            </w:r>
            <w:r w:rsidR="002C6EF0">
              <w:rPr>
                <w:noProof/>
                <w:webHidden/>
              </w:rPr>
              <w:t>54</w:t>
            </w:r>
            <w:r w:rsidR="002C6EF0">
              <w:rPr>
                <w:noProof/>
                <w:webHidden/>
              </w:rPr>
              <w:fldChar w:fldCharType="end"/>
            </w:r>
          </w:hyperlink>
        </w:p>
        <w:p w:rsidR="002C6EF0" w:rsidRDefault="00433843">
          <w:pPr>
            <w:pStyle w:val="TM1"/>
            <w:tabs>
              <w:tab w:val="right" w:leader="dot" w:pos="10194"/>
            </w:tabs>
            <w:rPr>
              <w:rFonts w:asciiTheme="minorHAnsi" w:eastAsiaTheme="minorEastAsia" w:hAnsiTheme="minorHAnsi" w:cstheme="minorBidi"/>
              <w:noProof/>
              <w:sz w:val="22"/>
              <w:szCs w:val="22"/>
              <w:lang w:eastAsia="fr-FR"/>
            </w:rPr>
          </w:pPr>
          <w:hyperlink w:anchor="_Toc447734455" w:history="1">
            <w:r w:rsidR="002C6EF0" w:rsidRPr="00471240">
              <w:rPr>
                <w:rStyle w:val="Lienhypertexte"/>
                <w:rFonts w:cs="Arial"/>
                <w:noProof/>
              </w:rPr>
              <w:t>La pratique du chant de tradition orale en Mayenne</w:t>
            </w:r>
            <w:r w:rsidR="002C6EF0">
              <w:rPr>
                <w:noProof/>
                <w:webHidden/>
              </w:rPr>
              <w:tab/>
            </w:r>
            <w:r w:rsidR="002C6EF0">
              <w:rPr>
                <w:noProof/>
                <w:webHidden/>
              </w:rPr>
              <w:fldChar w:fldCharType="begin"/>
            </w:r>
            <w:r w:rsidR="002C6EF0">
              <w:rPr>
                <w:noProof/>
                <w:webHidden/>
              </w:rPr>
              <w:instrText xml:space="preserve"> PAGEREF _Toc447734455 \h </w:instrText>
            </w:r>
            <w:r w:rsidR="002C6EF0">
              <w:rPr>
                <w:noProof/>
                <w:webHidden/>
              </w:rPr>
            </w:r>
            <w:r w:rsidR="002C6EF0">
              <w:rPr>
                <w:noProof/>
                <w:webHidden/>
              </w:rPr>
              <w:fldChar w:fldCharType="separate"/>
            </w:r>
            <w:r w:rsidR="002C6EF0">
              <w:rPr>
                <w:noProof/>
                <w:webHidden/>
              </w:rPr>
              <w:t>58</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56" w:history="1">
            <w:r w:rsidR="002C6EF0" w:rsidRPr="00471240">
              <w:rPr>
                <w:rStyle w:val="Lienhypertexte"/>
                <w:rFonts w:cs="Arial"/>
                <w:noProof/>
              </w:rPr>
              <w:t>Recueillir un répertoire populaire</w:t>
            </w:r>
            <w:r w:rsidR="002C6EF0">
              <w:rPr>
                <w:noProof/>
                <w:webHidden/>
              </w:rPr>
              <w:tab/>
            </w:r>
            <w:r w:rsidR="002C6EF0">
              <w:rPr>
                <w:noProof/>
                <w:webHidden/>
              </w:rPr>
              <w:fldChar w:fldCharType="begin"/>
            </w:r>
            <w:r w:rsidR="002C6EF0">
              <w:rPr>
                <w:noProof/>
                <w:webHidden/>
              </w:rPr>
              <w:instrText xml:space="preserve"> PAGEREF _Toc447734456 \h </w:instrText>
            </w:r>
            <w:r w:rsidR="002C6EF0">
              <w:rPr>
                <w:noProof/>
                <w:webHidden/>
              </w:rPr>
            </w:r>
            <w:r w:rsidR="002C6EF0">
              <w:rPr>
                <w:noProof/>
                <w:webHidden/>
              </w:rPr>
              <w:fldChar w:fldCharType="separate"/>
            </w:r>
            <w:r w:rsidR="002C6EF0">
              <w:rPr>
                <w:noProof/>
                <w:webHidden/>
              </w:rPr>
              <w:t>58</w:t>
            </w:r>
            <w:r w:rsidR="002C6EF0">
              <w:rPr>
                <w:noProof/>
                <w:webHidden/>
              </w:rPr>
              <w:fldChar w:fldCharType="end"/>
            </w:r>
          </w:hyperlink>
        </w:p>
        <w:p w:rsidR="002C6EF0" w:rsidRDefault="00433843">
          <w:pPr>
            <w:pStyle w:val="TM3"/>
            <w:tabs>
              <w:tab w:val="right" w:leader="dot" w:pos="10194"/>
            </w:tabs>
            <w:rPr>
              <w:noProof/>
            </w:rPr>
          </w:pPr>
          <w:hyperlink w:anchor="_Toc447734457" w:history="1">
            <w:r w:rsidR="002C6EF0" w:rsidRPr="00471240">
              <w:rPr>
                <w:rStyle w:val="Lienhypertexte"/>
                <w:noProof/>
              </w:rPr>
              <w:t>Traditionnel ou populaire ?</w:t>
            </w:r>
            <w:r w:rsidR="002C6EF0">
              <w:rPr>
                <w:noProof/>
                <w:webHidden/>
              </w:rPr>
              <w:tab/>
            </w:r>
            <w:r w:rsidR="002C6EF0">
              <w:rPr>
                <w:noProof/>
                <w:webHidden/>
              </w:rPr>
              <w:fldChar w:fldCharType="begin"/>
            </w:r>
            <w:r w:rsidR="002C6EF0">
              <w:rPr>
                <w:noProof/>
                <w:webHidden/>
              </w:rPr>
              <w:instrText xml:space="preserve"> PAGEREF _Toc447734457 \h </w:instrText>
            </w:r>
            <w:r w:rsidR="002C6EF0">
              <w:rPr>
                <w:noProof/>
                <w:webHidden/>
              </w:rPr>
            </w:r>
            <w:r w:rsidR="002C6EF0">
              <w:rPr>
                <w:noProof/>
                <w:webHidden/>
              </w:rPr>
              <w:fldChar w:fldCharType="separate"/>
            </w:r>
            <w:r w:rsidR="002C6EF0">
              <w:rPr>
                <w:noProof/>
                <w:webHidden/>
              </w:rPr>
              <w:t>58</w:t>
            </w:r>
            <w:r w:rsidR="002C6EF0">
              <w:rPr>
                <w:noProof/>
                <w:webHidden/>
              </w:rPr>
              <w:fldChar w:fldCharType="end"/>
            </w:r>
          </w:hyperlink>
        </w:p>
        <w:p w:rsidR="002C6EF0" w:rsidRDefault="00433843">
          <w:pPr>
            <w:pStyle w:val="TM3"/>
            <w:tabs>
              <w:tab w:val="right" w:leader="dot" w:pos="10194"/>
            </w:tabs>
            <w:rPr>
              <w:noProof/>
            </w:rPr>
          </w:pPr>
          <w:hyperlink w:anchor="_Toc447734458" w:history="1">
            <w:r w:rsidR="002C6EF0" w:rsidRPr="00471240">
              <w:rPr>
                <w:rStyle w:val="Lienhypertexte"/>
                <w:noProof/>
              </w:rPr>
              <w:t>Gens de la campagne</w:t>
            </w:r>
            <w:r w:rsidR="002C6EF0">
              <w:rPr>
                <w:noProof/>
                <w:webHidden/>
              </w:rPr>
              <w:tab/>
            </w:r>
            <w:r w:rsidR="002C6EF0">
              <w:rPr>
                <w:noProof/>
                <w:webHidden/>
              </w:rPr>
              <w:fldChar w:fldCharType="begin"/>
            </w:r>
            <w:r w:rsidR="002C6EF0">
              <w:rPr>
                <w:noProof/>
                <w:webHidden/>
              </w:rPr>
              <w:instrText xml:space="preserve"> PAGEREF _Toc447734458 \h </w:instrText>
            </w:r>
            <w:r w:rsidR="002C6EF0">
              <w:rPr>
                <w:noProof/>
                <w:webHidden/>
              </w:rPr>
            </w:r>
            <w:r w:rsidR="002C6EF0">
              <w:rPr>
                <w:noProof/>
                <w:webHidden/>
              </w:rPr>
              <w:fldChar w:fldCharType="separate"/>
            </w:r>
            <w:r w:rsidR="002C6EF0">
              <w:rPr>
                <w:noProof/>
                <w:webHidden/>
              </w:rPr>
              <w:t>58</w:t>
            </w:r>
            <w:r w:rsidR="002C6EF0">
              <w:rPr>
                <w:noProof/>
                <w:webHidden/>
              </w:rPr>
              <w:fldChar w:fldCharType="end"/>
            </w:r>
          </w:hyperlink>
        </w:p>
        <w:p w:rsidR="002C6EF0" w:rsidRDefault="00433843">
          <w:pPr>
            <w:pStyle w:val="TM3"/>
            <w:tabs>
              <w:tab w:val="right" w:leader="dot" w:pos="10194"/>
            </w:tabs>
            <w:rPr>
              <w:noProof/>
            </w:rPr>
          </w:pPr>
          <w:hyperlink w:anchor="_Toc447734459" w:history="1">
            <w:r w:rsidR="002C6EF0" w:rsidRPr="00471240">
              <w:rPr>
                <w:rStyle w:val="Lienhypertexte"/>
                <w:noProof/>
              </w:rPr>
              <w:t>Chansons sur feuilles volantes</w:t>
            </w:r>
            <w:r w:rsidR="002C6EF0">
              <w:rPr>
                <w:noProof/>
                <w:webHidden/>
              </w:rPr>
              <w:tab/>
            </w:r>
            <w:r w:rsidR="002C6EF0">
              <w:rPr>
                <w:noProof/>
                <w:webHidden/>
              </w:rPr>
              <w:fldChar w:fldCharType="begin"/>
            </w:r>
            <w:r w:rsidR="002C6EF0">
              <w:rPr>
                <w:noProof/>
                <w:webHidden/>
              </w:rPr>
              <w:instrText xml:space="preserve"> PAGEREF _Toc447734459 \h </w:instrText>
            </w:r>
            <w:r w:rsidR="002C6EF0">
              <w:rPr>
                <w:noProof/>
                <w:webHidden/>
              </w:rPr>
            </w:r>
            <w:r w:rsidR="002C6EF0">
              <w:rPr>
                <w:noProof/>
                <w:webHidden/>
              </w:rPr>
              <w:fldChar w:fldCharType="separate"/>
            </w:r>
            <w:r w:rsidR="002C6EF0">
              <w:rPr>
                <w:noProof/>
                <w:webHidden/>
              </w:rPr>
              <w:t>59</w:t>
            </w:r>
            <w:r w:rsidR="002C6EF0">
              <w:rPr>
                <w:noProof/>
                <w:webHidden/>
              </w:rPr>
              <w:fldChar w:fldCharType="end"/>
            </w:r>
          </w:hyperlink>
        </w:p>
        <w:p w:rsidR="002C6EF0" w:rsidRDefault="00433843">
          <w:pPr>
            <w:pStyle w:val="TM2"/>
            <w:tabs>
              <w:tab w:val="right" w:leader="dot" w:pos="10194"/>
            </w:tabs>
            <w:rPr>
              <w:rFonts w:asciiTheme="minorHAnsi" w:eastAsiaTheme="minorEastAsia" w:hAnsiTheme="minorHAnsi" w:cstheme="minorBidi"/>
              <w:noProof/>
              <w:sz w:val="22"/>
              <w:szCs w:val="22"/>
              <w:lang w:eastAsia="fr-FR"/>
            </w:rPr>
          </w:pPr>
          <w:hyperlink w:anchor="_Toc447734460" w:history="1">
            <w:r w:rsidR="002C6EF0" w:rsidRPr="00471240">
              <w:rPr>
                <w:rStyle w:val="Lienhypertexte"/>
                <w:rFonts w:cs="Arial"/>
                <w:noProof/>
              </w:rPr>
              <w:t>Les occasions de chanter</w:t>
            </w:r>
            <w:r w:rsidR="002C6EF0">
              <w:rPr>
                <w:noProof/>
                <w:webHidden/>
              </w:rPr>
              <w:tab/>
            </w:r>
            <w:r w:rsidR="002C6EF0">
              <w:rPr>
                <w:noProof/>
                <w:webHidden/>
              </w:rPr>
              <w:fldChar w:fldCharType="begin"/>
            </w:r>
            <w:r w:rsidR="002C6EF0">
              <w:rPr>
                <w:noProof/>
                <w:webHidden/>
              </w:rPr>
              <w:instrText xml:space="preserve"> PAGEREF _Toc447734460 \h </w:instrText>
            </w:r>
            <w:r w:rsidR="002C6EF0">
              <w:rPr>
                <w:noProof/>
                <w:webHidden/>
              </w:rPr>
            </w:r>
            <w:r w:rsidR="002C6EF0">
              <w:rPr>
                <w:noProof/>
                <w:webHidden/>
              </w:rPr>
              <w:fldChar w:fldCharType="separate"/>
            </w:r>
            <w:r w:rsidR="002C6EF0">
              <w:rPr>
                <w:noProof/>
                <w:webHidden/>
              </w:rPr>
              <w:t>59</w:t>
            </w:r>
            <w:r w:rsidR="002C6EF0">
              <w:rPr>
                <w:noProof/>
                <w:webHidden/>
              </w:rPr>
              <w:fldChar w:fldCharType="end"/>
            </w:r>
          </w:hyperlink>
        </w:p>
        <w:p w:rsidR="002C6EF0" w:rsidRDefault="00433843">
          <w:pPr>
            <w:pStyle w:val="TM3"/>
            <w:tabs>
              <w:tab w:val="right" w:leader="dot" w:pos="10194"/>
            </w:tabs>
            <w:rPr>
              <w:noProof/>
            </w:rPr>
          </w:pPr>
          <w:hyperlink w:anchor="_Toc447734461" w:history="1">
            <w:r w:rsidR="002C6EF0" w:rsidRPr="00471240">
              <w:rPr>
                <w:rStyle w:val="Lienhypertexte"/>
                <w:noProof/>
              </w:rPr>
              <w:t>Rituels</w:t>
            </w:r>
            <w:r w:rsidR="002C6EF0">
              <w:rPr>
                <w:noProof/>
                <w:webHidden/>
              </w:rPr>
              <w:tab/>
            </w:r>
            <w:r w:rsidR="002C6EF0">
              <w:rPr>
                <w:noProof/>
                <w:webHidden/>
              </w:rPr>
              <w:fldChar w:fldCharType="begin"/>
            </w:r>
            <w:r w:rsidR="002C6EF0">
              <w:rPr>
                <w:noProof/>
                <w:webHidden/>
              </w:rPr>
              <w:instrText xml:space="preserve"> PAGEREF _Toc447734461 \h </w:instrText>
            </w:r>
            <w:r w:rsidR="002C6EF0">
              <w:rPr>
                <w:noProof/>
                <w:webHidden/>
              </w:rPr>
            </w:r>
            <w:r w:rsidR="002C6EF0">
              <w:rPr>
                <w:noProof/>
                <w:webHidden/>
              </w:rPr>
              <w:fldChar w:fldCharType="separate"/>
            </w:r>
            <w:r w:rsidR="002C6EF0">
              <w:rPr>
                <w:noProof/>
                <w:webHidden/>
              </w:rPr>
              <w:t>59</w:t>
            </w:r>
            <w:r w:rsidR="002C6EF0">
              <w:rPr>
                <w:noProof/>
                <w:webHidden/>
              </w:rPr>
              <w:fldChar w:fldCharType="end"/>
            </w:r>
          </w:hyperlink>
        </w:p>
        <w:p w:rsidR="002C6EF0" w:rsidRDefault="00433843">
          <w:pPr>
            <w:pStyle w:val="TM3"/>
            <w:tabs>
              <w:tab w:val="right" w:leader="dot" w:pos="10194"/>
            </w:tabs>
            <w:rPr>
              <w:noProof/>
            </w:rPr>
          </w:pPr>
          <w:hyperlink w:anchor="_Toc447734462" w:history="1">
            <w:r w:rsidR="002C6EF0" w:rsidRPr="00471240">
              <w:rPr>
                <w:rStyle w:val="Lienhypertexte"/>
                <w:rFonts w:eastAsia="Arial Unicode MS"/>
                <w:noProof/>
              </w:rPr>
              <w:t>Chants de conscrits</w:t>
            </w:r>
            <w:r w:rsidR="002C6EF0">
              <w:rPr>
                <w:noProof/>
                <w:webHidden/>
              </w:rPr>
              <w:tab/>
            </w:r>
            <w:r w:rsidR="002C6EF0">
              <w:rPr>
                <w:noProof/>
                <w:webHidden/>
              </w:rPr>
              <w:fldChar w:fldCharType="begin"/>
            </w:r>
            <w:r w:rsidR="002C6EF0">
              <w:rPr>
                <w:noProof/>
                <w:webHidden/>
              </w:rPr>
              <w:instrText xml:space="preserve"> PAGEREF _Toc447734462 \h </w:instrText>
            </w:r>
            <w:r w:rsidR="002C6EF0">
              <w:rPr>
                <w:noProof/>
                <w:webHidden/>
              </w:rPr>
            </w:r>
            <w:r w:rsidR="002C6EF0">
              <w:rPr>
                <w:noProof/>
                <w:webHidden/>
              </w:rPr>
              <w:fldChar w:fldCharType="separate"/>
            </w:r>
            <w:r w:rsidR="002C6EF0">
              <w:rPr>
                <w:noProof/>
                <w:webHidden/>
              </w:rPr>
              <w:t>60</w:t>
            </w:r>
            <w:r w:rsidR="002C6EF0">
              <w:rPr>
                <w:noProof/>
                <w:webHidden/>
              </w:rPr>
              <w:fldChar w:fldCharType="end"/>
            </w:r>
          </w:hyperlink>
        </w:p>
        <w:p w:rsidR="002C6EF0" w:rsidRDefault="00433843">
          <w:pPr>
            <w:pStyle w:val="TM3"/>
            <w:tabs>
              <w:tab w:val="right" w:leader="dot" w:pos="10194"/>
            </w:tabs>
            <w:rPr>
              <w:noProof/>
            </w:rPr>
          </w:pPr>
          <w:hyperlink w:anchor="_Toc447734463" w:history="1">
            <w:r w:rsidR="002C6EF0" w:rsidRPr="00471240">
              <w:rPr>
                <w:rStyle w:val="Lienhypertexte"/>
                <w:noProof/>
              </w:rPr>
              <w:t>Chansons pour la noce</w:t>
            </w:r>
            <w:r w:rsidR="002C6EF0">
              <w:rPr>
                <w:noProof/>
                <w:webHidden/>
              </w:rPr>
              <w:tab/>
            </w:r>
            <w:r w:rsidR="002C6EF0">
              <w:rPr>
                <w:noProof/>
                <w:webHidden/>
              </w:rPr>
              <w:fldChar w:fldCharType="begin"/>
            </w:r>
            <w:r w:rsidR="002C6EF0">
              <w:rPr>
                <w:noProof/>
                <w:webHidden/>
              </w:rPr>
              <w:instrText xml:space="preserve"> PAGEREF _Toc447734463 \h </w:instrText>
            </w:r>
            <w:r w:rsidR="002C6EF0">
              <w:rPr>
                <w:noProof/>
                <w:webHidden/>
              </w:rPr>
            </w:r>
            <w:r w:rsidR="002C6EF0">
              <w:rPr>
                <w:noProof/>
                <w:webHidden/>
              </w:rPr>
              <w:fldChar w:fldCharType="separate"/>
            </w:r>
            <w:r w:rsidR="002C6EF0">
              <w:rPr>
                <w:noProof/>
                <w:webHidden/>
              </w:rPr>
              <w:t>61</w:t>
            </w:r>
            <w:r w:rsidR="002C6EF0">
              <w:rPr>
                <w:noProof/>
                <w:webHidden/>
              </w:rPr>
              <w:fldChar w:fldCharType="end"/>
            </w:r>
          </w:hyperlink>
        </w:p>
        <w:p w:rsidR="008E0204" w:rsidRDefault="008E0204">
          <w:r>
            <w:fldChar w:fldCharType="end"/>
          </w:r>
        </w:p>
      </w:sdtContent>
    </w:sdt>
    <w:p w:rsidR="0074694D" w:rsidRPr="00D324E8" w:rsidRDefault="0074694D" w:rsidP="0074694D">
      <w:pPr>
        <w:pStyle w:val="NormalWeb"/>
        <w:shd w:val="clear" w:color="auto" w:fill="FFFFFF"/>
        <w:spacing w:before="0" w:after="0"/>
        <w:jc w:val="both"/>
        <w:rPr>
          <w:rFonts w:ascii="Arial" w:hAnsi="Arial" w:cs="Arial"/>
          <w:b/>
          <w:sz w:val="22"/>
          <w:szCs w:val="22"/>
        </w:rPr>
      </w:pPr>
    </w:p>
    <w:p w:rsidR="00B71A04" w:rsidRPr="00D324E8" w:rsidRDefault="00B71A04" w:rsidP="003628FB">
      <w:pPr>
        <w:pStyle w:val="Titre1"/>
        <w:rPr>
          <w:rFonts w:cs="Arial"/>
        </w:rPr>
      </w:pPr>
    </w:p>
    <w:p w:rsidR="00D338FE" w:rsidRPr="00D324E8" w:rsidRDefault="00D338FE">
      <w:pPr>
        <w:suppressAutoHyphens w:val="0"/>
        <w:rPr>
          <w:rFonts w:ascii="Arial" w:hAnsi="Arial" w:cs="Arial"/>
          <w:b/>
          <w:color w:val="FF0000"/>
        </w:rPr>
      </w:pPr>
      <w:r w:rsidRPr="00D324E8">
        <w:rPr>
          <w:rFonts w:ascii="Arial" w:hAnsi="Arial" w:cs="Arial"/>
          <w:b/>
          <w:color w:val="FF0000"/>
        </w:rPr>
        <w:br w:type="page"/>
      </w:r>
    </w:p>
    <w:p w:rsidR="00D96006" w:rsidRPr="00D324E8" w:rsidRDefault="00595AE5" w:rsidP="004523CC">
      <w:pPr>
        <w:pStyle w:val="Titre1"/>
        <w:rPr>
          <w:rFonts w:cs="Arial"/>
        </w:rPr>
      </w:pPr>
      <w:bookmarkStart w:id="0" w:name="_Toc447734397"/>
      <w:r w:rsidRPr="00D324E8">
        <w:rPr>
          <w:rFonts w:cs="Arial"/>
        </w:rPr>
        <w:lastRenderedPageBreak/>
        <w:t>Une année heureuse…</w:t>
      </w:r>
      <w:bookmarkEnd w:id="0"/>
      <w:r w:rsidRPr="00D324E8">
        <w:rPr>
          <w:rFonts w:cs="Arial"/>
        </w:rPr>
        <w:t xml:space="preserve"> </w:t>
      </w:r>
    </w:p>
    <w:p w:rsidR="0055746C" w:rsidRPr="00D324E8" w:rsidRDefault="0055746C" w:rsidP="0055746C">
      <w:pPr>
        <w:jc w:val="both"/>
        <w:rPr>
          <w:rFonts w:ascii="Arial" w:hAnsi="Arial" w:cs="Arial"/>
        </w:rPr>
      </w:pPr>
    </w:p>
    <w:p w:rsidR="0055746C" w:rsidRPr="00D324E8" w:rsidRDefault="0055746C" w:rsidP="0055746C">
      <w:pPr>
        <w:jc w:val="both"/>
        <w:rPr>
          <w:rFonts w:ascii="Arial" w:hAnsi="Arial" w:cs="Arial"/>
          <w:sz w:val="22"/>
          <w:szCs w:val="22"/>
        </w:rPr>
      </w:pPr>
      <w:r w:rsidRPr="00D324E8">
        <w:rPr>
          <w:rFonts w:ascii="Arial" w:hAnsi="Arial" w:cs="Arial"/>
          <w:sz w:val="22"/>
          <w:szCs w:val="22"/>
        </w:rPr>
        <w:t>J’avais 34 ans en 1982 ; je suis aujourd’hui un retraité de 67 ans ! Les années ont passé, mais je garde toujours un excellent souvenir de cette année passée en Mayenne, sans doute la plus heureuse de mes années de collecteur et musicien.</w:t>
      </w:r>
    </w:p>
    <w:p w:rsidR="0055746C" w:rsidRPr="00D324E8" w:rsidRDefault="0055746C" w:rsidP="0055746C">
      <w:pPr>
        <w:jc w:val="both"/>
        <w:rPr>
          <w:rFonts w:ascii="Arial" w:hAnsi="Arial" w:cs="Arial"/>
          <w:sz w:val="22"/>
          <w:szCs w:val="22"/>
        </w:rPr>
      </w:pPr>
    </w:p>
    <w:p w:rsidR="0055746C" w:rsidRPr="00D324E8" w:rsidRDefault="008C0BDA" w:rsidP="0055746C">
      <w:pPr>
        <w:jc w:val="both"/>
        <w:rPr>
          <w:rFonts w:ascii="Arial" w:hAnsi="Arial" w:cs="Arial"/>
          <w:sz w:val="22"/>
          <w:szCs w:val="22"/>
        </w:rPr>
      </w:pPr>
      <w:r w:rsidRPr="00D324E8">
        <w:rPr>
          <w:rFonts w:ascii="Arial" w:hAnsi="Arial" w:cs="Arial"/>
          <w:sz w:val="22"/>
          <w:szCs w:val="22"/>
        </w:rPr>
        <w:t>Quand l’association Recherche et sauvegarde des coutumes m</w:t>
      </w:r>
      <w:r w:rsidR="0055746C" w:rsidRPr="00D324E8">
        <w:rPr>
          <w:rFonts w:ascii="Arial" w:hAnsi="Arial" w:cs="Arial"/>
          <w:sz w:val="22"/>
          <w:szCs w:val="22"/>
        </w:rPr>
        <w:t xml:space="preserve">ayennaises (RSCM), dirigée par la dynamique </w:t>
      </w:r>
      <w:r w:rsidRPr="00D324E8">
        <w:rPr>
          <w:rFonts w:ascii="Arial" w:hAnsi="Arial" w:cs="Arial"/>
          <w:sz w:val="22"/>
          <w:szCs w:val="22"/>
        </w:rPr>
        <w:t xml:space="preserve">Élisabeth </w:t>
      </w:r>
      <w:r w:rsidR="0055746C" w:rsidRPr="00D324E8">
        <w:rPr>
          <w:rFonts w:ascii="Arial" w:hAnsi="Arial" w:cs="Arial"/>
          <w:sz w:val="22"/>
          <w:szCs w:val="22"/>
        </w:rPr>
        <w:t xml:space="preserve">de </w:t>
      </w:r>
      <w:proofErr w:type="spellStart"/>
      <w:r w:rsidR="00BD5FBF" w:rsidRPr="00D324E8">
        <w:rPr>
          <w:rFonts w:ascii="Arial" w:hAnsi="Arial" w:cs="Arial"/>
          <w:sz w:val="22"/>
          <w:szCs w:val="22"/>
        </w:rPr>
        <w:t>Quené</w:t>
      </w:r>
      <w:r w:rsidR="0055746C" w:rsidRPr="00D324E8">
        <w:rPr>
          <w:rFonts w:ascii="Arial" w:hAnsi="Arial" w:cs="Arial"/>
          <w:sz w:val="22"/>
          <w:szCs w:val="22"/>
        </w:rPr>
        <w:t>tain</w:t>
      </w:r>
      <w:proofErr w:type="spellEnd"/>
      <w:r w:rsidR="0055746C" w:rsidRPr="00D324E8">
        <w:rPr>
          <w:rFonts w:ascii="Arial" w:hAnsi="Arial" w:cs="Arial"/>
          <w:sz w:val="22"/>
          <w:szCs w:val="22"/>
        </w:rPr>
        <w:t>, me contacta, j’étais déjà « sur le t</w:t>
      </w:r>
      <w:r w:rsidRPr="00D324E8">
        <w:rPr>
          <w:rFonts w:ascii="Arial" w:hAnsi="Arial" w:cs="Arial"/>
          <w:sz w:val="22"/>
          <w:szCs w:val="22"/>
        </w:rPr>
        <w:t>errain » depuis quelques années</w:t>
      </w:r>
      <w:r w:rsidR="0055746C" w:rsidRPr="00D324E8">
        <w:rPr>
          <w:rFonts w:ascii="Arial" w:hAnsi="Arial" w:cs="Arial"/>
          <w:sz w:val="22"/>
          <w:szCs w:val="22"/>
        </w:rPr>
        <w:t xml:space="preserve"> en Basse-Normandie, dans le département voisin de l’Orne, ainsi que dans le Calvados et la Manche. Nous étions une petite équipe restreinte mais motivée de passionnés de musique traditionnelle normande, et dans cette équipe il </w:t>
      </w:r>
      <w:r w:rsidRPr="00D324E8">
        <w:rPr>
          <w:rFonts w:ascii="Arial" w:hAnsi="Arial" w:cs="Arial"/>
          <w:sz w:val="22"/>
          <w:szCs w:val="22"/>
        </w:rPr>
        <w:t>y avait notamment Michel Colleu</w:t>
      </w:r>
      <w:r w:rsidR="0055746C" w:rsidRPr="00D324E8">
        <w:rPr>
          <w:rFonts w:ascii="Arial" w:hAnsi="Arial" w:cs="Arial"/>
          <w:sz w:val="22"/>
          <w:szCs w:val="22"/>
        </w:rPr>
        <w:t xml:space="preserve"> et mon amie Anne </w:t>
      </w:r>
      <w:proofErr w:type="spellStart"/>
      <w:r w:rsidR="0055746C" w:rsidRPr="00D324E8">
        <w:rPr>
          <w:rFonts w:ascii="Arial" w:hAnsi="Arial" w:cs="Arial"/>
          <w:sz w:val="22"/>
          <w:szCs w:val="22"/>
        </w:rPr>
        <w:t>Piraud</w:t>
      </w:r>
      <w:proofErr w:type="spellEnd"/>
      <w:r w:rsidR="0055746C" w:rsidRPr="00D324E8">
        <w:rPr>
          <w:rFonts w:ascii="Arial" w:hAnsi="Arial" w:cs="Arial"/>
          <w:sz w:val="22"/>
          <w:szCs w:val="22"/>
        </w:rPr>
        <w:t>, dont le domaine de prédilection était la danse.</w:t>
      </w:r>
    </w:p>
    <w:p w:rsidR="0055746C" w:rsidRPr="00D324E8" w:rsidRDefault="0055746C" w:rsidP="0055746C">
      <w:pPr>
        <w:jc w:val="both"/>
        <w:rPr>
          <w:rFonts w:ascii="Arial" w:hAnsi="Arial" w:cs="Arial"/>
          <w:sz w:val="22"/>
          <w:szCs w:val="22"/>
        </w:rPr>
      </w:pPr>
    </w:p>
    <w:p w:rsidR="0055746C" w:rsidRPr="00D324E8" w:rsidRDefault="0055746C" w:rsidP="0055746C">
      <w:pPr>
        <w:jc w:val="both"/>
        <w:rPr>
          <w:rFonts w:ascii="Arial" w:hAnsi="Arial" w:cs="Arial"/>
          <w:sz w:val="22"/>
          <w:szCs w:val="22"/>
        </w:rPr>
      </w:pPr>
      <w:r w:rsidRPr="00D324E8">
        <w:rPr>
          <w:rFonts w:ascii="Arial" w:hAnsi="Arial" w:cs="Arial"/>
          <w:sz w:val="22"/>
          <w:szCs w:val="22"/>
        </w:rPr>
        <w:t>Ce sont les résultats très fructueux de notre travail de recherche et d’</w:t>
      </w:r>
      <w:r w:rsidR="00080A01" w:rsidRPr="00D324E8">
        <w:rPr>
          <w:rFonts w:ascii="Arial" w:hAnsi="Arial" w:cs="Arial"/>
          <w:sz w:val="22"/>
          <w:szCs w:val="22"/>
        </w:rPr>
        <w:t>animation musicale qui poussa RSC</w:t>
      </w:r>
      <w:r w:rsidRPr="00D324E8">
        <w:rPr>
          <w:rFonts w:ascii="Arial" w:hAnsi="Arial" w:cs="Arial"/>
          <w:sz w:val="22"/>
          <w:szCs w:val="22"/>
        </w:rPr>
        <w:t xml:space="preserve">M à </w:t>
      </w:r>
      <w:r w:rsidR="008C0BDA" w:rsidRPr="00D324E8">
        <w:rPr>
          <w:rFonts w:ascii="Arial" w:hAnsi="Arial" w:cs="Arial"/>
          <w:sz w:val="22"/>
          <w:szCs w:val="22"/>
        </w:rPr>
        <w:t>nous demander de faire de</w:t>
      </w:r>
      <w:r w:rsidRPr="00D324E8">
        <w:rPr>
          <w:rFonts w:ascii="Arial" w:hAnsi="Arial" w:cs="Arial"/>
          <w:sz w:val="22"/>
          <w:szCs w:val="22"/>
        </w:rPr>
        <w:t xml:space="preserve"> même dans le département de la Mayenne. Nous fîm</w:t>
      </w:r>
      <w:r w:rsidR="00595AE5" w:rsidRPr="00D324E8">
        <w:rPr>
          <w:rFonts w:ascii="Arial" w:hAnsi="Arial" w:cs="Arial"/>
          <w:sz w:val="22"/>
          <w:szCs w:val="22"/>
        </w:rPr>
        <w:t>es d’abord quelques sondages</w:t>
      </w:r>
      <w:r w:rsidR="00C71D0A" w:rsidRPr="00D324E8">
        <w:rPr>
          <w:rFonts w:ascii="Arial" w:hAnsi="Arial" w:cs="Arial"/>
          <w:sz w:val="22"/>
          <w:szCs w:val="22"/>
        </w:rPr>
        <w:t xml:space="preserve"> dans le n</w:t>
      </w:r>
      <w:r w:rsidRPr="00D324E8">
        <w:rPr>
          <w:rFonts w:ascii="Arial" w:hAnsi="Arial" w:cs="Arial"/>
          <w:sz w:val="22"/>
          <w:szCs w:val="22"/>
        </w:rPr>
        <w:t>ord du département pour voir si la chose en valait la peine. Je me souviens encore très bien de notre effarement quand nous nous rendîmes compte de l’importance et de la valeur inestimable de ce que nous trouvions dans la mémoire des anciens – de quoi travailler pendant des années !</w:t>
      </w:r>
    </w:p>
    <w:p w:rsidR="0055746C" w:rsidRPr="00D324E8" w:rsidRDefault="0055746C" w:rsidP="0055746C">
      <w:pPr>
        <w:jc w:val="both"/>
        <w:rPr>
          <w:rFonts w:ascii="Arial" w:hAnsi="Arial" w:cs="Arial"/>
          <w:sz w:val="22"/>
          <w:szCs w:val="22"/>
        </w:rPr>
      </w:pPr>
    </w:p>
    <w:p w:rsidR="0055746C" w:rsidRPr="00D324E8" w:rsidRDefault="0055746C" w:rsidP="0055746C">
      <w:pPr>
        <w:jc w:val="both"/>
        <w:rPr>
          <w:rFonts w:ascii="Arial" w:hAnsi="Arial" w:cs="Arial"/>
          <w:sz w:val="22"/>
          <w:szCs w:val="22"/>
        </w:rPr>
      </w:pPr>
      <w:r w:rsidRPr="00D324E8">
        <w:rPr>
          <w:rFonts w:ascii="Arial" w:hAnsi="Arial" w:cs="Arial"/>
          <w:sz w:val="22"/>
          <w:szCs w:val="22"/>
        </w:rPr>
        <w:t>L’association RSCM n’étant pas très riche et n</w:t>
      </w:r>
      <w:r w:rsidR="00BD5FBF" w:rsidRPr="00D324E8">
        <w:rPr>
          <w:rFonts w:ascii="Arial" w:hAnsi="Arial" w:cs="Arial"/>
          <w:sz w:val="22"/>
          <w:szCs w:val="22"/>
        </w:rPr>
        <w:t xml:space="preserve">e pouvant créer deux postes, </w:t>
      </w:r>
      <w:r w:rsidRPr="00D324E8">
        <w:rPr>
          <w:rFonts w:ascii="Arial" w:hAnsi="Arial" w:cs="Arial"/>
          <w:sz w:val="22"/>
          <w:szCs w:val="22"/>
        </w:rPr>
        <w:t xml:space="preserve">Anne étant prise par ses études, j’acceptai donc de devenir permanent de l’association et m’installai entre Mayenne et Laval pour sillonner le département en tous sens. Le travail me fut facilité par la gentillesse extrême et la bonne volonté de nombreux membres de cette association de bénévoles, et par la visite régulière d’Anne </w:t>
      </w:r>
      <w:proofErr w:type="spellStart"/>
      <w:r w:rsidRPr="00D324E8">
        <w:rPr>
          <w:rFonts w:ascii="Arial" w:hAnsi="Arial" w:cs="Arial"/>
          <w:sz w:val="22"/>
          <w:szCs w:val="22"/>
        </w:rPr>
        <w:t>Piraud</w:t>
      </w:r>
      <w:proofErr w:type="spellEnd"/>
      <w:r w:rsidRPr="00D324E8">
        <w:rPr>
          <w:rFonts w:ascii="Arial" w:hAnsi="Arial" w:cs="Arial"/>
          <w:sz w:val="22"/>
          <w:szCs w:val="22"/>
        </w:rPr>
        <w:t xml:space="preserve"> qui m’apporta une aide essentielle, au point que lors de</w:t>
      </w:r>
      <w:r w:rsidR="00C71D0A" w:rsidRPr="00D324E8">
        <w:rPr>
          <w:rFonts w:ascii="Arial" w:hAnsi="Arial" w:cs="Arial"/>
          <w:sz w:val="22"/>
          <w:szCs w:val="22"/>
        </w:rPr>
        <w:t xml:space="preserve"> mon départ fut créé aux a</w:t>
      </w:r>
      <w:r w:rsidRPr="00D324E8">
        <w:rPr>
          <w:rFonts w:ascii="Arial" w:hAnsi="Arial" w:cs="Arial"/>
          <w:sz w:val="22"/>
          <w:szCs w:val="22"/>
        </w:rPr>
        <w:t xml:space="preserve">rchives </w:t>
      </w:r>
      <w:r w:rsidR="00C71D0A" w:rsidRPr="00D324E8">
        <w:rPr>
          <w:rFonts w:ascii="Arial" w:hAnsi="Arial" w:cs="Arial"/>
          <w:sz w:val="22"/>
          <w:szCs w:val="22"/>
        </w:rPr>
        <w:t xml:space="preserve">départementales </w:t>
      </w:r>
      <w:r w:rsidRPr="00D324E8">
        <w:rPr>
          <w:rFonts w:ascii="Arial" w:hAnsi="Arial" w:cs="Arial"/>
          <w:sz w:val="22"/>
          <w:szCs w:val="22"/>
        </w:rPr>
        <w:t>de la Mayenne un « Fonds Redhon-</w:t>
      </w:r>
      <w:proofErr w:type="spellStart"/>
      <w:r w:rsidRPr="00D324E8">
        <w:rPr>
          <w:rFonts w:ascii="Arial" w:hAnsi="Arial" w:cs="Arial"/>
          <w:sz w:val="22"/>
          <w:szCs w:val="22"/>
        </w:rPr>
        <w:t>Piraud</w:t>
      </w:r>
      <w:proofErr w:type="spellEnd"/>
      <w:r w:rsidRPr="00D324E8">
        <w:rPr>
          <w:rFonts w:ascii="Arial" w:hAnsi="Arial" w:cs="Arial"/>
          <w:sz w:val="22"/>
          <w:szCs w:val="22"/>
        </w:rPr>
        <w:t> », comme ce fut plus tard</w:t>
      </w:r>
      <w:r w:rsidR="002F0877" w:rsidRPr="00D324E8">
        <w:rPr>
          <w:rFonts w:ascii="Arial" w:hAnsi="Arial" w:cs="Arial"/>
          <w:sz w:val="22"/>
          <w:szCs w:val="22"/>
        </w:rPr>
        <w:t xml:space="preserve"> le cas en Basse-Normandie, aux a</w:t>
      </w:r>
      <w:r w:rsidRPr="00D324E8">
        <w:rPr>
          <w:rFonts w:ascii="Arial" w:hAnsi="Arial" w:cs="Arial"/>
          <w:sz w:val="22"/>
          <w:szCs w:val="22"/>
        </w:rPr>
        <w:t>rchives départementale</w:t>
      </w:r>
      <w:r w:rsidR="002F0877" w:rsidRPr="00D324E8">
        <w:rPr>
          <w:rFonts w:ascii="Arial" w:hAnsi="Arial" w:cs="Arial"/>
          <w:sz w:val="22"/>
          <w:szCs w:val="22"/>
        </w:rPr>
        <w:t>s</w:t>
      </w:r>
      <w:r w:rsidRPr="00D324E8">
        <w:rPr>
          <w:rFonts w:ascii="Arial" w:hAnsi="Arial" w:cs="Arial"/>
          <w:sz w:val="22"/>
          <w:szCs w:val="22"/>
        </w:rPr>
        <w:t xml:space="preserve"> de l’Orne.</w:t>
      </w:r>
    </w:p>
    <w:p w:rsidR="0055746C" w:rsidRPr="00D324E8" w:rsidRDefault="0055746C" w:rsidP="0055746C">
      <w:pPr>
        <w:jc w:val="both"/>
        <w:rPr>
          <w:rFonts w:ascii="Arial" w:hAnsi="Arial" w:cs="Arial"/>
          <w:sz w:val="22"/>
          <w:szCs w:val="22"/>
        </w:rPr>
      </w:pPr>
    </w:p>
    <w:p w:rsidR="0055746C" w:rsidRPr="00D324E8" w:rsidRDefault="0055746C" w:rsidP="0055746C">
      <w:pPr>
        <w:jc w:val="both"/>
        <w:rPr>
          <w:rFonts w:ascii="Arial" w:hAnsi="Arial" w:cs="Arial"/>
          <w:sz w:val="22"/>
          <w:szCs w:val="22"/>
        </w:rPr>
      </w:pPr>
      <w:r w:rsidRPr="00D324E8">
        <w:rPr>
          <w:rFonts w:ascii="Arial" w:hAnsi="Arial" w:cs="Arial"/>
          <w:sz w:val="22"/>
          <w:szCs w:val="22"/>
        </w:rPr>
        <w:t xml:space="preserve">J’ai le souvenir amusé d’avoir accompli, en </w:t>
      </w:r>
      <w:r w:rsidR="00C71D0A" w:rsidRPr="00D324E8">
        <w:rPr>
          <w:rFonts w:ascii="Arial" w:hAnsi="Arial" w:cs="Arial"/>
          <w:sz w:val="22"/>
          <w:szCs w:val="22"/>
        </w:rPr>
        <w:t xml:space="preserve">près </w:t>
      </w:r>
      <w:r w:rsidR="00E27C28" w:rsidRPr="00D324E8">
        <w:rPr>
          <w:rFonts w:ascii="Arial" w:hAnsi="Arial" w:cs="Arial"/>
          <w:sz w:val="22"/>
          <w:szCs w:val="22"/>
        </w:rPr>
        <w:t>de deux ans</w:t>
      </w:r>
      <w:r w:rsidRPr="00D324E8">
        <w:rPr>
          <w:rFonts w:ascii="Arial" w:hAnsi="Arial" w:cs="Arial"/>
          <w:sz w:val="22"/>
          <w:szCs w:val="22"/>
        </w:rPr>
        <w:t>, les d</w:t>
      </w:r>
      <w:r w:rsidR="00C10D2C" w:rsidRPr="00D324E8">
        <w:rPr>
          <w:rFonts w:ascii="Arial" w:hAnsi="Arial" w:cs="Arial"/>
          <w:sz w:val="22"/>
          <w:szCs w:val="22"/>
        </w:rPr>
        <w:t>ouze travaux d’Hercule ! U</w:t>
      </w:r>
      <w:r w:rsidRPr="00D324E8">
        <w:rPr>
          <w:rFonts w:ascii="Arial" w:hAnsi="Arial" w:cs="Arial"/>
          <w:sz w:val="22"/>
          <w:szCs w:val="22"/>
        </w:rPr>
        <w:t xml:space="preserve">n incessant travail de recherche sur le terrain, des centaines d’enregistrements, une dizaine de films vidéo (à l’époque, la vidéo en était à ses balbutiements), deux disques doubles </w:t>
      </w:r>
      <w:r w:rsidRPr="00D324E8">
        <w:rPr>
          <w:rFonts w:ascii="Arial" w:hAnsi="Arial" w:cs="Arial"/>
          <w:i/>
          <w:sz w:val="22"/>
          <w:szCs w:val="22"/>
        </w:rPr>
        <w:t>Gens de la Mayenne</w:t>
      </w:r>
      <w:r w:rsidRPr="00D324E8">
        <w:rPr>
          <w:rFonts w:ascii="Arial" w:hAnsi="Arial" w:cs="Arial"/>
          <w:sz w:val="22"/>
          <w:szCs w:val="22"/>
        </w:rPr>
        <w:t xml:space="preserve"> ; un </w:t>
      </w:r>
      <w:r w:rsidR="00C71D0A" w:rsidRPr="00D324E8">
        <w:rPr>
          <w:rFonts w:ascii="Arial" w:hAnsi="Arial" w:cs="Arial"/>
          <w:sz w:val="22"/>
          <w:szCs w:val="22"/>
        </w:rPr>
        <w:t xml:space="preserve">album </w:t>
      </w:r>
      <w:r w:rsidRPr="00D324E8">
        <w:rPr>
          <w:rFonts w:ascii="Arial" w:hAnsi="Arial" w:cs="Arial"/>
          <w:sz w:val="22"/>
          <w:szCs w:val="22"/>
        </w:rPr>
        <w:t xml:space="preserve">de notre groupe Le Fouette-Chat sur les danses recueillies en Mayenne ; un recueil de chansons ; un </w:t>
      </w:r>
      <w:r w:rsidR="00C71D0A" w:rsidRPr="00D324E8">
        <w:rPr>
          <w:rFonts w:ascii="Arial" w:hAnsi="Arial" w:cs="Arial"/>
          <w:sz w:val="22"/>
          <w:szCs w:val="22"/>
        </w:rPr>
        <w:t>long travail de recherches aux a</w:t>
      </w:r>
      <w:r w:rsidRPr="00D324E8">
        <w:rPr>
          <w:rFonts w:ascii="Arial" w:hAnsi="Arial" w:cs="Arial"/>
          <w:sz w:val="22"/>
          <w:szCs w:val="22"/>
        </w:rPr>
        <w:t xml:space="preserve">rchives de la Mayenne alors dirigées par le très amical Joël Surcouf – travail qui déboucha sur un numéro spécial de l’excellente revue </w:t>
      </w:r>
      <w:r w:rsidRPr="00D324E8">
        <w:rPr>
          <w:rFonts w:ascii="Arial" w:hAnsi="Arial" w:cs="Arial"/>
          <w:i/>
          <w:sz w:val="22"/>
          <w:szCs w:val="22"/>
        </w:rPr>
        <w:t>L’Oribus</w:t>
      </w:r>
      <w:r w:rsidRPr="00D324E8">
        <w:rPr>
          <w:rFonts w:ascii="Arial" w:hAnsi="Arial" w:cs="Arial"/>
          <w:sz w:val="22"/>
          <w:szCs w:val="22"/>
        </w:rPr>
        <w:t xml:space="preserve"> ; de très nombreux stages de danse, bals folk, concerts ; une émission chaque </w:t>
      </w:r>
      <w:r w:rsidR="00595AE5" w:rsidRPr="00D324E8">
        <w:rPr>
          <w:rFonts w:ascii="Arial" w:hAnsi="Arial" w:cs="Arial"/>
          <w:sz w:val="22"/>
          <w:szCs w:val="22"/>
        </w:rPr>
        <w:t>dimanche soir sur Radio-Mayenne</w:t>
      </w:r>
      <w:r w:rsidR="00C10D2C" w:rsidRPr="00D324E8">
        <w:rPr>
          <w:rFonts w:ascii="Arial" w:hAnsi="Arial" w:cs="Arial"/>
          <w:sz w:val="22"/>
          <w:szCs w:val="22"/>
        </w:rPr>
        <w:t>…</w:t>
      </w:r>
      <w:r w:rsidR="002F0877" w:rsidRPr="00D324E8">
        <w:rPr>
          <w:rFonts w:ascii="Arial" w:hAnsi="Arial" w:cs="Arial"/>
          <w:sz w:val="22"/>
          <w:szCs w:val="22"/>
        </w:rPr>
        <w:t xml:space="preserve"> </w:t>
      </w:r>
      <w:r w:rsidRPr="00D324E8">
        <w:rPr>
          <w:rFonts w:ascii="Arial" w:hAnsi="Arial" w:cs="Arial"/>
          <w:sz w:val="22"/>
          <w:szCs w:val="22"/>
        </w:rPr>
        <w:t>et j’en passe ! Sans parler de rencontres magnifiques avec les musiciens de routine devenus des amis, et des partages avec des gens tout aussi passionnés que moi comme Denis Le Vraux, merveilleux musicien du désormais légendaire groupe Ellébore, où commença – mais oui ! – notre Thierry « Titi » Robin national…</w:t>
      </w:r>
    </w:p>
    <w:p w:rsidR="0055746C" w:rsidRPr="00D324E8" w:rsidRDefault="0055746C" w:rsidP="0055746C">
      <w:pPr>
        <w:jc w:val="both"/>
        <w:rPr>
          <w:rFonts w:ascii="Arial" w:hAnsi="Arial" w:cs="Arial"/>
          <w:sz w:val="22"/>
          <w:szCs w:val="22"/>
        </w:rPr>
      </w:pPr>
    </w:p>
    <w:p w:rsidR="0055746C" w:rsidRPr="00D324E8" w:rsidRDefault="0055746C" w:rsidP="0055746C">
      <w:pPr>
        <w:jc w:val="both"/>
        <w:rPr>
          <w:rFonts w:ascii="Arial" w:hAnsi="Arial" w:cs="Arial"/>
          <w:sz w:val="22"/>
          <w:szCs w:val="22"/>
        </w:rPr>
      </w:pPr>
      <w:r w:rsidRPr="00D324E8">
        <w:rPr>
          <w:rFonts w:ascii="Arial" w:hAnsi="Arial" w:cs="Arial"/>
          <w:sz w:val="22"/>
          <w:szCs w:val="22"/>
        </w:rPr>
        <w:t xml:space="preserve">Au bout d’une dizaine de mois, hélas, tout s’arrêta. RSCM s’orienta vers d’autres horizons ; l’éditeur Pluriel renonça à publier un troisième volume de </w:t>
      </w:r>
      <w:r w:rsidRPr="00D324E8">
        <w:rPr>
          <w:rFonts w:ascii="Arial" w:hAnsi="Arial" w:cs="Arial"/>
          <w:i/>
          <w:sz w:val="22"/>
          <w:szCs w:val="22"/>
        </w:rPr>
        <w:t>Gens de la Mayenne</w:t>
      </w:r>
      <w:r w:rsidRPr="00D324E8">
        <w:rPr>
          <w:rFonts w:ascii="Arial" w:hAnsi="Arial" w:cs="Arial"/>
          <w:sz w:val="22"/>
          <w:szCs w:val="22"/>
        </w:rPr>
        <w:t xml:space="preserve"> qui aurait été consacré aux merveilleux chanteurs du Passais – c’est mon plus grand regret, car la matière était exceptionnelle. Je rentrai en Normandie, consolé en voyant de nombreuses personnes et associations mayennaises reprendre le flambeau, et notre ami accordéoniste Jean-Yves Barrier, qui avait joué si souvent avec nous en fin de parcours, fonder le groupe folk Blanche </w:t>
      </w:r>
      <w:r w:rsidR="00C71D0A" w:rsidRPr="00D324E8">
        <w:rPr>
          <w:rFonts w:ascii="Arial" w:hAnsi="Arial" w:cs="Arial"/>
          <w:sz w:val="22"/>
          <w:szCs w:val="22"/>
        </w:rPr>
        <w:t>É</w:t>
      </w:r>
      <w:r w:rsidRPr="00D324E8">
        <w:rPr>
          <w:rFonts w:ascii="Arial" w:hAnsi="Arial" w:cs="Arial"/>
          <w:sz w:val="22"/>
          <w:szCs w:val="22"/>
        </w:rPr>
        <w:t>pine qui suivait de près nos traces et obtenait dans la région un succès largement mérité.</w:t>
      </w:r>
    </w:p>
    <w:p w:rsidR="0055746C" w:rsidRPr="00D324E8" w:rsidRDefault="0055746C" w:rsidP="0055746C">
      <w:pPr>
        <w:jc w:val="both"/>
        <w:rPr>
          <w:rFonts w:ascii="Arial" w:hAnsi="Arial" w:cs="Arial"/>
          <w:sz w:val="22"/>
          <w:szCs w:val="22"/>
        </w:rPr>
      </w:pPr>
    </w:p>
    <w:p w:rsidR="0055746C" w:rsidRPr="00D324E8" w:rsidRDefault="0055746C" w:rsidP="0055746C">
      <w:pPr>
        <w:jc w:val="both"/>
        <w:rPr>
          <w:rFonts w:ascii="Arial" w:hAnsi="Arial" w:cs="Arial"/>
          <w:sz w:val="22"/>
          <w:szCs w:val="22"/>
        </w:rPr>
      </w:pPr>
      <w:r w:rsidRPr="00D324E8">
        <w:rPr>
          <w:rFonts w:ascii="Arial" w:hAnsi="Arial" w:cs="Arial"/>
          <w:sz w:val="22"/>
          <w:szCs w:val="22"/>
        </w:rPr>
        <w:t>Le temps passa. Chacun suivit son chemin. Progressivement nous nous perdîmes tous de vue. Je terminai mon travail en Basse-Normandie, puis mon destin m’amena à changer radicalement de profession. Je devins thérapeute et m’occupai désormais à soulager la douleur de mes semblables. Complètement débordé, j’arrêtai toute activité musicale en 1986.</w:t>
      </w:r>
    </w:p>
    <w:p w:rsidR="0055746C" w:rsidRPr="00D324E8" w:rsidRDefault="0055746C" w:rsidP="0055746C">
      <w:pPr>
        <w:jc w:val="both"/>
        <w:rPr>
          <w:rFonts w:ascii="Arial" w:hAnsi="Arial" w:cs="Arial"/>
          <w:sz w:val="22"/>
          <w:szCs w:val="22"/>
        </w:rPr>
      </w:pPr>
      <w:r w:rsidRPr="00D324E8">
        <w:rPr>
          <w:rFonts w:ascii="Arial" w:hAnsi="Arial" w:cs="Arial"/>
          <w:sz w:val="22"/>
          <w:szCs w:val="22"/>
        </w:rPr>
        <w:t>Douze ans après, en 1998, j’eus le plaisir très vif de voir une jeune association, La Loure</w:t>
      </w:r>
      <w:r w:rsidR="00595AE5" w:rsidRPr="00D324E8">
        <w:rPr>
          <w:rFonts w:ascii="Arial" w:hAnsi="Arial" w:cs="Arial"/>
          <w:sz w:val="22"/>
          <w:szCs w:val="22"/>
        </w:rPr>
        <w:t xml:space="preserve">, reprendre </w:t>
      </w:r>
      <w:r w:rsidRPr="00D324E8">
        <w:rPr>
          <w:rFonts w:ascii="Arial" w:hAnsi="Arial" w:cs="Arial"/>
          <w:sz w:val="22"/>
          <w:szCs w:val="22"/>
        </w:rPr>
        <w:t xml:space="preserve">en Normandie le travail où nous l’avions laissé. J’eus envie de voir tout notre travail du début des années 1980 en Mayenne reprendre aussi des couleurs, et je fis appel aux responsables de ce projet, dont je connaissais le sérieux et les publications exemplaires. </w:t>
      </w:r>
      <w:r w:rsidR="00595AE5" w:rsidRPr="00D324E8">
        <w:rPr>
          <w:rFonts w:ascii="Arial" w:hAnsi="Arial" w:cs="Arial"/>
          <w:sz w:val="22"/>
          <w:szCs w:val="22"/>
        </w:rPr>
        <w:t>À</w:t>
      </w:r>
      <w:r w:rsidRPr="00D324E8">
        <w:rPr>
          <w:rFonts w:ascii="Arial" w:hAnsi="Arial" w:cs="Arial"/>
          <w:sz w:val="22"/>
          <w:szCs w:val="22"/>
        </w:rPr>
        <w:t xml:space="preserve"> mon grand bonheur, ils acceptèrent. Je sais qu’avec eux ce travail sera non seulement respecté, mais reprendra une seconde vie, d’autant plus que parmi eux se trouve mon vieil ami Michel Colleu, compagnon de </w:t>
      </w:r>
      <w:r w:rsidR="002F0877" w:rsidRPr="00D324E8">
        <w:rPr>
          <w:rFonts w:ascii="Arial" w:hAnsi="Arial" w:cs="Arial"/>
          <w:sz w:val="22"/>
          <w:szCs w:val="22"/>
        </w:rPr>
        <w:t>musique autrefois, qui me connaî</w:t>
      </w:r>
      <w:r w:rsidRPr="00D324E8">
        <w:rPr>
          <w:rFonts w:ascii="Arial" w:hAnsi="Arial" w:cs="Arial"/>
          <w:sz w:val="22"/>
          <w:szCs w:val="22"/>
        </w:rPr>
        <w:t xml:space="preserve">t </w:t>
      </w:r>
      <w:r w:rsidRPr="00D324E8">
        <w:rPr>
          <w:rFonts w:ascii="Arial" w:hAnsi="Arial" w:cs="Arial"/>
          <w:sz w:val="22"/>
          <w:szCs w:val="22"/>
        </w:rPr>
        <w:lastRenderedPageBreak/>
        <w:t>suffisamment pour que je lui laisse carte blanche en toute confiance. La publication en CD de </w:t>
      </w:r>
      <w:r w:rsidRPr="00D324E8">
        <w:rPr>
          <w:rFonts w:ascii="Arial" w:hAnsi="Arial" w:cs="Arial"/>
          <w:i/>
          <w:sz w:val="22"/>
          <w:szCs w:val="22"/>
        </w:rPr>
        <w:t>Gens de la Mayenne</w:t>
      </w:r>
      <w:r w:rsidRPr="00D324E8">
        <w:rPr>
          <w:rFonts w:ascii="Arial" w:hAnsi="Arial" w:cs="Arial"/>
          <w:sz w:val="22"/>
          <w:szCs w:val="22"/>
        </w:rPr>
        <w:t>, notamment, est pour moi une énorme satisfaction.</w:t>
      </w:r>
    </w:p>
    <w:p w:rsidR="0055746C" w:rsidRPr="00D324E8" w:rsidRDefault="0055746C" w:rsidP="0055746C">
      <w:pPr>
        <w:jc w:val="both"/>
        <w:rPr>
          <w:rFonts w:ascii="Arial" w:hAnsi="Arial" w:cs="Arial"/>
          <w:sz w:val="22"/>
          <w:szCs w:val="22"/>
        </w:rPr>
      </w:pPr>
    </w:p>
    <w:p w:rsidR="0055746C" w:rsidRPr="00D324E8" w:rsidRDefault="0055746C" w:rsidP="0055746C">
      <w:pPr>
        <w:jc w:val="both"/>
        <w:rPr>
          <w:rFonts w:ascii="Arial" w:hAnsi="Arial" w:cs="Arial"/>
          <w:sz w:val="22"/>
          <w:szCs w:val="22"/>
        </w:rPr>
      </w:pPr>
      <w:r w:rsidRPr="00D324E8">
        <w:rPr>
          <w:rFonts w:ascii="Arial" w:hAnsi="Arial" w:cs="Arial"/>
          <w:sz w:val="22"/>
          <w:szCs w:val="22"/>
        </w:rPr>
        <w:t>Je le répète : j’ai passé une année heureuse en Mayenne. Puisse ce travail collectif donner aussi du bonheur à tous nos amis mayennais, notamment à tous ceux qui aujourd’hui reprennent le flambeau.</w:t>
      </w:r>
    </w:p>
    <w:p w:rsidR="0055746C" w:rsidRPr="00D324E8" w:rsidRDefault="0055746C" w:rsidP="0055746C">
      <w:pPr>
        <w:jc w:val="both"/>
        <w:rPr>
          <w:rFonts w:ascii="Arial" w:hAnsi="Arial" w:cs="Arial"/>
          <w:sz w:val="22"/>
          <w:szCs w:val="22"/>
        </w:rPr>
      </w:pPr>
    </w:p>
    <w:p w:rsidR="0055746C" w:rsidRPr="00D324E8" w:rsidRDefault="0055746C" w:rsidP="00595AE5">
      <w:pPr>
        <w:jc w:val="both"/>
        <w:rPr>
          <w:rFonts w:ascii="Arial" w:hAnsi="Arial" w:cs="Arial"/>
          <w:sz w:val="22"/>
          <w:szCs w:val="22"/>
        </w:rPr>
      </w:pPr>
      <w:r w:rsidRPr="00D324E8">
        <w:rPr>
          <w:rFonts w:ascii="Arial" w:hAnsi="Arial" w:cs="Arial"/>
          <w:sz w:val="22"/>
          <w:szCs w:val="22"/>
        </w:rPr>
        <w:t>François Redhon, février 2016</w:t>
      </w:r>
    </w:p>
    <w:p w:rsidR="007A17CD" w:rsidRPr="00D324E8" w:rsidRDefault="007A17CD">
      <w:pPr>
        <w:suppressAutoHyphens w:val="0"/>
        <w:rPr>
          <w:rFonts w:ascii="Arial" w:hAnsi="Arial" w:cs="Arial"/>
          <w:b/>
          <w:sz w:val="22"/>
          <w:szCs w:val="22"/>
        </w:rPr>
      </w:pPr>
      <w:r w:rsidRPr="00D324E8">
        <w:rPr>
          <w:rFonts w:ascii="Arial" w:hAnsi="Arial" w:cs="Arial"/>
          <w:b/>
          <w:sz w:val="22"/>
          <w:szCs w:val="22"/>
        </w:rPr>
        <w:br w:type="page"/>
      </w:r>
    </w:p>
    <w:p w:rsidR="0098250C" w:rsidRPr="00D324E8" w:rsidRDefault="0098250C" w:rsidP="004523CC">
      <w:pPr>
        <w:pStyle w:val="Titre1"/>
        <w:rPr>
          <w:rFonts w:cs="Arial"/>
        </w:rPr>
      </w:pPr>
      <w:bookmarkStart w:id="1" w:name="_Toc447734398"/>
      <w:r w:rsidRPr="00D324E8">
        <w:rPr>
          <w:rFonts w:cs="Arial"/>
        </w:rPr>
        <w:lastRenderedPageBreak/>
        <w:t xml:space="preserve">Une collecte fondamentale pour le patrimoine culturel </w:t>
      </w:r>
      <w:r w:rsidR="001377F6" w:rsidRPr="00D324E8">
        <w:rPr>
          <w:rFonts w:cs="Arial"/>
        </w:rPr>
        <w:t>en Mayenne</w:t>
      </w:r>
      <w:bookmarkEnd w:id="1"/>
    </w:p>
    <w:p w:rsidR="0098250C" w:rsidRPr="00D324E8" w:rsidRDefault="0098250C" w:rsidP="00C6796C">
      <w:pPr>
        <w:jc w:val="both"/>
        <w:rPr>
          <w:rFonts w:ascii="Arial" w:hAnsi="Arial" w:cs="Arial"/>
          <w:sz w:val="22"/>
          <w:szCs w:val="22"/>
        </w:rPr>
      </w:pPr>
    </w:p>
    <w:p w:rsidR="00B724E8" w:rsidRPr="00D324E8" w:rsidRDefault="00D57FBB" w:rsidP="00C6796C">
      <w:pPr>
        <w:jc w:val="both"/>
        <w:rPr>
          <w:rFonts w:ascii="Arial" w:hAnsi="Arial" w:cs="Arial"/>
          <w:sz w:val="22"/>
          <w:szCs w:val="22"/>
        </w:rPr>
      </w:pPr>
      <w:r w:rsidRPr="00D324E8">
        <w:rPr>
          <w:rFonts w:ascii="Arial" w:hAnsi="Arial" w:cs="Arial"/>
          <w:sz w:val="22"/>
          <w:szCs w:val="22"/>
        </w:rPr>
        <w:t>« </w:t>
      </w:r>
      <w:r w:rsidRPr="00D324E8">
        <w:rPr>
          <w:rFonts w:ascii="Arial" w:hAnsi="Arial" w:cs="Arial"/>
          <w:i/>
          <w:sz w:val="22"/>
          <w:szCs w:val="22"/>
        </w:rPr>
        <w:t xml:space="preserve">Département tracé au cordeau, dit-on, par les Constituants de 1790, enlevant un morceau du Maine normand au nord, ajoutant une portion de l’Anjou au sud, mais conservant l’ancienne frontière avec la Bretagne, fixée dès le haut Moyen </w:t>
      </w:r>
      <w:r w:rsidR="002F0877" w:rsidRPr="00D324E8">
        <w:rPr>
          <w:rFonts w:ascii="Arial" w:hAnsi="Arial" w:cs="Arial"/>
          <w:i/>
          <w:sz w:val="22"/>
          <w:szCs w:val="22"/>
        </w:rPr>
        <w:t>Â</w:t>
      </w:r>
      <w:r w:rsidRPr="00D324E8">
        <w:rPr>
          <w:rFonts w:ascii="Arial" w:hAnsi="Arial" w:cs="Arial"/>
          <w:i/>
          <w:sz w:val="22"/>
          <w:szCs w:val="22"/>
        </w:rPr>
        <w:t>ge</w:t>
      </w:r>
      <w:r w:rsidRPr="00D324E8">
        <w:rPr>
          <w:rStyle w:val="Appelnotedebasdep"/>
          <w:rFonts w:ascii="Arial" w:hAnsi="Arial" w:cs="Arial"/>
          <w:sz w:val="22"/>
          <w:szCs w:val="22"/>
        </w:rPr>
        <w:footnoteReference w:id="1"/>
      </w:r>
      <w:r w:rsidRPr="00D324E8">
        <w:rPr>
          <w:rFonts w:ascii="Arial" w:hAnsi="Arial" w:cs="Arial"/>
          <w:sz w:val="22"/>
          <w:szCs w:val="22"/>
        </w:rPr>
        <w:t> », la Mayenne fait aujourd’</w:t>
      </w:r>
      <w:r w:rsidR="00B724E8" w:rsidRPr="00D324E8">
        <w:rPr>
          <w:rFonts w:ascii="Arial" w:hAnsi="Arial" w:cs="Arial"/>
          <w:sz w:val="22"/>
          <w:szCs w:val="22"/>
        </w:rPr>
        <w:t>hui partie de la r</w:t>
      </w:r>
      <w:r w:rsidR="007A17CD" w:rsidRPr="00D324E8">
        <w:rPr>
          <w:rFonts w:ascii="Arial" w:hAnsi="Arial" w:cs="Arial"/>
          <w:sz w:val="22"/>
          <w:szCs w:val="22"/>
        </w:rPr>
        <w:t>égion Pays-de-la-</w:t>
      </w:r>
      <w:r w:rsidRPr="00D324E8">
        <w:rPr>
          <w:rFonts w:ascii="Arial" w:hAnsi="Arial" w:cs="Arial"/>
          <w:sz w:val="22"/>
          <w:szCs w:val="22"/>
        </w:rPr>
        <w:t xml:space="preserve">Loire. Les traditions musicales populaires en usage dans ce département rural n’ont quasiment pas été prises en considération par les folkloristes du </w:t>
      </w:r>
      <w:r w:rsidR="00DC3DB4" w:rsidRPr="00D324E8">
        <w:rPr>
          <w:rFonts w:ascii="Arial" w:hAnsi="Arial" w:cs="Arial"/>
          <w:sz w:val="22"/>
          <w:szCs w:val="22"/>
        </w:rPr>
        <w:t>19</w:t>
      </w:r>
      <w:r w:rsidRPr="00D324E8">
        <w:rPr>
          <w:rFonts w:ascii="Arial" w:hAnsi="Arial" w:cs="Arial"/>
          <w:sz w:val="22"/>
          <w:szCs w:val="22"/>
          <w:vertAlign w:val="superscript"/>
        </w:rPr>
        <w:t>e</w:t>
      </w:r>
      <w:r w:rsidRPr="00D324E8">
        <w:rPr>
          <w:rFonts w:ascii="Arial" w:hAnsi="Arial" w:cs="Arial"/>
          <w:sz w:val="22"/>
          <w:szCs w:val="22"/>
        </w:rPr>
        <w:t xml:space="preserve"> siècle</w:t>
      </w:r>
      <w:r w:rsidR="00E74B2F" w:rsidRPr="00D324E8">
        <w:rPr>
          <w:rFonts w:ascii="Arial" w:hAnsi="Arial" w:cs="Arial"/>
          <w:sz w:val="22"/>
          <w:szCs w:val="22"/>
        </w:rPr>
        <w:t>,</w:t>
      </w:r>
      <w:r w:rsidRPr="00D324E8">
        <w:rPr>
          <w:rFonts w:ascii="Arial" w:hAnsi="Arial" w:cs="Arial"/>
          <w:sz w:val="22"/>
          <w:szCs w:val="22"/>
        </w:rPr>
        <w:t xml:space="preserve"> ni par les groupes folkloriques du XX</w:t>
      </w:r>
      <w:r w:rsidRPr="00D324E8">
        <w:rPr>
          <w:rFonts w:ascii="Arial" w:hAnsi="Arial" w:cs="Arial"/>
          <w:sz w:val="22"/>
          <w:szCs w:val="22"/>
          <w:vertAlign w:val="superscript"/>
        </w:rPr>
        <w:t>e</w:t>
      </w:r>
      <w:r w:rsidRPr="00D324E8">
        <w:rPr>
          <w:rFonts w:ascii="Arial" w:hAnsi="Arial" w:cs="Arial"/>
          <w:sz w:val="22"/>
          <w:szCs w:val="22"/>
        </w:rPr>
        <w:t xml:space="preserve"> siècle. Si dans les départements voisins de l’I</w:t>
      </w:r>
      <w:r w:rsidR="009603A3" w:rsidRPr="00D324E8">
        <w:rPr>
          <w:rFonts w:ascii="Arial" w:hAnsi="Arial" w:cs="Arial"/>
          <w:sz w:val="22"/>
          <w:szCs w:val="22"/>
        </w:rPr>
        <w:t>l</w:t>
      </w:r>
      <w:r w:rsidRPr="00D324E8">
        <w:rPr>
          <w:rFonts w:ascii="Arial" w:hAnsi="Arial" w:cs="Arial"/>
          <w:sz w:val="22"/>
          <w:szCs w:val="22"/>
        </w:rPr>
        <w:t xml:space="preserve">le-et-Vilaine et du Maine-et-Loire, des </w:t>
      </w:r>
      <w:r w:rsidR="009603A3" w:rsidRPr="00D324E8">
        <w:rPr>
          <w:rFonts w:ascii="Arial" w:hAnsi="Arial" w:cs="Arial"/>
          <w:sz w:val="22"/>
          <w:szCs w:val="22"/>
        </w:rPr>
        <w:t xml:space="preserve">collectes </w:t>
      </w:r>
      <w:r w:rsidRPr="00D324E8">
        <w:rPr>
          <w:rFonts w:ascii="Arial" w:hAnsi="Arial" w:cs="Arial"/>
          <w:sz w:val="22"/>
          <w:szCs w:val="22"/>
        </w:rPr>
        <w:t xml:space="preserve">permettent </w:t>
      </w:r>
      <w:r w:rsidR="009603A3" w:rsidRPr="00D324E8">
        <w:rPr>
          <w:rFonts w:ascii="Arial" w:hAnsi="Arial" w:cs="Arial"/>
          <w:sz w:val="22"/>
          <w:szCs w:val="22"/>
        </w:rPr>
        <w:t>l’édition de</w:t>
      </w:r>
      <w:r w:rsidRPr="00D324E8">
        <w:rPr>
          <w:rFonts w:ascii="Arial" w:hAnsi="Arial" w:cs="Arial"/>
          <w:sz w:val="22"/>
          <w:szCs w:val="22"/>
        </w:rPr>
        <w:t xml:space="preserve"> </w:t>
      </w:r>
      <w:r w:rsidR="00B724E8" w:rsidRPr="00D324E8">
        <w:rPr>
          <w:rFonts w:ascii="Arial" w:hAnsi="Arial" w:cs="Arial"/>
          <w:sz w:val="22"/>
          <w:szCs w:val="22"/>
        </w:rPr>
        <w:t xml:space="preserve">gros </w:t>
      </w:r>
      <w:r w:rsidRPr="00D324E8">
        <w:rPr>
          <w:rFonts w:ascii="Arial" w:hAnsi="Arial" w:cs="Arial"/>
          <w:sz w:val="22"/>
          <w:szCs w:val="22"/>
        </w:rPr>
        <w:t xml:space="preserve">corpus de chants avant le milieu du </w:t>
      </w:r>
      <w:r w:rsidR="00DC3DB4" w:rsidRPr="00D324E8">
        <w:rPr>
          <w:rFonts w:ascii="Arial" w:hAnsi="Arial" w:cs="Arial"/>
          <w:sz w:val="22"/>
          <w:szCs w:val="22"/>
        </w:rPr>
        <w:t>20</w:t>
      </w:r>
      <w:r w:rsidRPr="00D324E8">
        <w:rPr>
          <w:rFonts w:ascii="Arial" w:hAnsi="Arial" w:cs="Arial"/>
          <w:sz w:val="22"/>
          <w:szCs w:val="22"/>
          <w:vertAlign w:val="superscript"/>
        </w:rPr>
        <w:t xml:space="preserve">e </w:t>
      </w:r>
      <w:r w:rsidRPr="00D324E8">
        <w:rPr>
          <w:rFonts w:ascii="Arial" w:hAnsi="Arial" w:cs="Arial"/>
          <w:sz w:val="22"/>
          <w:szCs w:val="22"/>
        </w:rPr>
        <w:t>siècle</w:t>
      </w:r>
      <w:r w:rsidRPr="00D324E8">
        <w:rPr>
          <w:rStyle w:val="Appelnotedebasdep"/>
          <w:rFonts w:ascii="Arial" w:hAnsi="Arial" w:cs="Arial"/>
          <w:sz w:val="22"/>
          <w:szCs w:val="22"/>
        </w:rPr>
        <w:footnoteReference w:id="2"/>
      </w:r>
      <w:r w:rsidRPr="00D324E8">
        <w:rPr>
          <w:rFonts w:ascii="Arial" w:hAnsi="Arial" w:cs="Arial"/>
          <w:sz w:val="22"/>
          <w:szCs w:val="22"/>
        </w:rPr>
        <w:t xml:space="preserve">, </w:t>
      </w:r>
      <w:r w:rsidR="009603A3" w:rsidRPr="00D324E8">
        <w:rPr>
          <w:rFonts w:ascii="Arial" w:hAnsi="Arial" w:cs="Arial"/>
          <w:sz w:val="22"/>
          <w:szCs w:val="22"/>
        </w:rPr>
        <w:t xml:space="preserve">il faut attendre la publication en 1983 </w:t>
      </w:r>
      <w:r w:rsidR="002F0877" w:rsidRPr="00D324E8">
        <w:rPr>
          <w:rFonts w:ascii="Arial" w:hAnsi="Arial" w:cs="Arial"/>
          <w:sz w:val="22"/>
          <w:szCs w:val="22"/>
        </w:rPr>
        <w:t>du livre</w:t>
      </w:r>
      <w:r w:rsidR="003060EC" w:rsidRPr="00D324E8">
        <w:rPr>
          <w:rFonts w:ascii="Arial" w:hAnsi="Arial" w:cs="Arial"/>
          <w:sz w:val="22"/>
          <w:szCs w:val="22"/>
        </w:rPr>
        <w:t xml:space="preserve"> </w:t>
      </w:r>
      <w:r w:rsidR="009603A3" w:rsidRPr="00D324E8">
        <w:rPr>
          <w:rFonts w:ascii="Arial" w:hAnsi="Arial" w:cs="Arial"/>
          <w:i/>
          <w:sz w:val="22"/>
          <w:szCs w:val="22"/>
        </w:rPr>
        <w:t>Chansons traditionnelles recueillies dans la Mayenne</w:t>
      </w:r>
      <w:r w:rsidR="001261A6" w:rsidRPr="00D324E8">
        <w:rPr>
          <w:rStyle w:val="Appelnotedebasdep"/>
          <w:rFonts w:ascii="Arial" w:hAnsi="Arial" w:cs="Arial"/>
          <w:sz w:val="22"/>
          <w:szCs w:val="22"/>
        </w:rPr>
        <w:footnoteReference w:id="3"/>
      </w:r>
      <w:r w:rsidR="002F0877" w:rsidRPr="00D324E8">
        <w:rPr>
          <w:rFonts w:ascii="Arial" w:hAnsi="Arial" w:cs="Arial"/>
          <w:sz w:val="22"/>
          <w:szCs w:val="22"/>
        </w:rPr>
        <w:t>,</w:t>
      </w:r>
      <w:r w:rsidR="009603A3" w:rsidRPr="00D324E8">
        <w:rPr>
          <w:rFonts w:ascii="Arial" w:hAnsi="Arial" w:cs="Arial"/>
          <w:sz w:val="22"/>
          <w:szCs w:val="22"/>
        </w:rPr>
        <w:t xml:space="preserve"> qui fait l’objet de cette réédition, pour découvrir un ensemble de chansons comparable. Les collectes enregistrées, elles aussi, ont été peu nombreuses en Mayenne : là encore, </w:t>
      </w:r>
      <w:r w:rsidR="00B724E8" w:rsidRPr="00D324E8">
        <w:rPr>
          <w:rFonts w:ascii="Arial" w:hAnsi="Arial" w:cs="Arial"/>
          <w:sz w:val="22"/>
          <w:szCs w:val="22"/>
        </w:rPr>
        <w:t>les répertoires des</w:t>
      </w:r>
      <w:r w:rsidR="000A12D7" w:rsidRPr="00D324E8">
        <w:rPr>
          <w:rFonts w:ascii="Arial" w:hAnsi="Arial" w:cs="Arial"/>
          <w:sz w:val="22"/>
          <w:szCs w:val="22"/>
        </w:rPr>
        <w:t xml:space="preserve"> chanteurs et musiciens traditionnels ont été </w:t>
      </w:r>
      <w:r w:rsidR="00B724E8" w:rsidRPr="00D324E8">
        <w:rPr>
          <w:rFonts w:ascii="Arial" w:hAnsi="Arial" w:cs="Arial"/>
          <w:sz w:val="22"/>
          <w:szCs w:val="22"/>
        </w:rPr>
        <w:t>fixés sur bande magnétique p</w:t>
      </w:r>
      <w:r w:rsidR="009603A3" w:rsidRPr="00D324E8">
        <w:rPr>
          <w:rFonts w:ascii="Arial" w:hAnsi="Arial" w:cs="Arial"/>
          <w:sz w:val="22"/>
          <w:szCs w:val="22"/>
        </w:rPr>
        <w:t>lus tôt dans les départements voisins</w:t>
      </w:r>
      <w:r w:rsidR="000A12D7" w:rsidRPr="00D324E8">
        <w:rPr>
          <w:rStyle w:val="Appelnotedebasdep"/>
          <w:rFonts w:ascii="Arial" w:hAnsi="Arial" w:cs="Arial"/>
          <w:sz w:val="22"/>
          <w:szCs w:val="22"/>
        </w:rPr>
        <w:footnoteReference w:id="4"/>
      </w:r>
      <w:r w:rsidR="009603A3" w:rsidRPr="00D324E8">
        <w:rPr>
          <w:rFonts w:ascii="Arial" w:hAnsi="Arial" w:cs="Arial"/>
          <w:sz w:val="22"/>
          <w:szCs w:val="22"/>
        </w:rPr>
        <w:t xml:space="preserve">. </w:t>
      </w:r>
    </w:p>
    <w:p w:rsidR="00B724E8" w:rsidRPr="00D324E8" w:rsidRDefault="00B724E8" w:rsidP="00C6796C">
      <w:pPr>
        <w:jc w:val="both"/>
        <w:rPr>
          <w:rFonts w:ascii="Arial" w:hAnsi="Arial" w:cs="Arial"/>
          <w:sz w:val="22"/>
          <w:szCs w:val="22"/>
        </w:rPr>
      </w:pPr>
    </w:p>
    <w:p w:rsidR="000A12D7" w:rsidRPr="00D324E8" w:rsidRDefault="002F0877" w:rsidP="00C6796C">
      <w:pPr>
        <w:jc w:val="both"/>
        <w:rPr>
          <w:rFonts w:ascii="Arial" w:hAnsi="Arial" w:cs="Arial"/>
          <w:sz w:val="22"/>
          <w:szCs w:val="22"/>
        </w:rPr>
      </w:pPr>
      <w:r w:rsidRPr="00D324E8">
        <w:rPr>
          <w:rFonts w:ascii="Arial" w:hAnsi="Arial" w:cs="Arial"/>
          <w:sz w:val="22"/>
          <w:szCs w:val="22"/>
        </w:rPr>
        <w:t>Cela ne</w:t>
      </w:r>
      <w:r w:rsidR="009603A3" w:rsidRPr="00D324E8">
        <w:rPr>
          <w:rFonts w:ascii="Arial" w:hAnsi="Arial" w:cs="Arial"/>
          <w:sz w:val="22"/>
          <w:szCs w:val="22"/>
        </w:rPr>
        <w:t xml:space="preserve"> donne que plus de mérite à l’impressionnante collecte menée entre novembre 1980 et </w:t>
      </w:r>
      <w:r w:rsidR="00690BD5" w:rsidRPr="00D324E8">
        <w:rPr>
          <w:rFonts w:ascii="Arial" w:hAnsi="Arial" w:cs="Arial"/>
          <w:sz w:val="22"/>
          <w:szCs w:val="22"/>
        </w:rPr>
        <w:t>janvier 1983</w:t>
      </w:r>
      <w:r w:rsidR="009603A3" w:rsidRPr="00D324E8">
        <w:rPr>
          <w:rFonts w:ascii="Arial" w:hAnsi="Arial" w:cs="Arial"/>
          <w:sz w:val="22"/>
          <w:szCs w:val="22"/>
        </w:rPr>
        <w:t xml:space="preserve"> par François Redhon, la plupart du temps avec Anne </w:t>
      </w:r>
      <w:proofErr w:type="spellStart"/>
      <w:r w:rsidR="009603A3" w:rsidRPr="00D324E8">
        <w:rPr>
          <w:rFonts w:ascii="Arial" w:hAnsi="Arial" w:cs="Arial"/>
          <w:sz w:val="22"/>
          <w:szCs w:val="22"/>
        </w:rPr>
        <w:t>Piraud</w:t>
      </w:r>
      <w:proofErr w:type="spellEnd"/>
      <w:r w:rsidR="009603A3" w:rsidRPr="00D324E8">
        <w:rPr>
          <w:rFonts w:ascii="Arial" w:hAnsi="Arial" w:cs="Arial"/>
          <w:sz w:val="22"/>
          <w:szCs w:val="22"/>
        </w:rPr>
        <w:t>, dans le cadre du</w:t>
      </w:r>
      <w:r w:rsidR="000A12D7" w:rsidRPr="00D324E8">
        <w:rPr>
          <w:rFonts w:ascii="Arial" w:hAnsi="Arial" w:cs="Arial"/>
          <w:sz w:val="22"/>
          <w:szCs w:val="22"/>
        </w:rPr>
        <w:t xml:space="preserve"> programme </w:t>
      </w:r>
      <w:r w:rsidRPr="00D324E8">
        <w:rPr>
          <w:rFonts w:ascii="Arial" w:hAnsi="Arial" w:cs="Arial"/>
          <w:sz w:val="22"/>
          <w:szCs w:val="22"/>
        </w:rPr>
        <w:t xml:space="preserve">alors </w:t>
      </w:r>
      <w:r w:rsidR="000A12D7" w:rsidRPr="00D324E8">
        <w:rPr>
          <w:rFonts w:ascii="Arial" w:hAnsi="Arial" w:cs="Arial"/>
          <w:sz w:val="22"/>
          <w:szCs w:val="22"/>
        </w:rPr>
        <w:t xml:space="preserve">initié </w:t>
      </w:r>
      <w:r w:rsidR="007A17CD" w:rsidRPr="00D324E8">
        <w:rPr>
          <w:rFonts w:ascii="Arial" w:hAnsi="Arial" w:cs="Arial"/>
          <w:sz w:val="22"/>
          <w:szCs w:val="22"/>
        </w:rPr>
        <w:t>par l’association Recherche et s</w:t>
      </w:r>
      <w:r w:rsidR="000A12D7" w:rsidRPr="00D324E8">
        <w:rPr>
          <w:rFonts w:ascii="Arial" w:hAnsi="Arial" w:cs="Arial"/>
          <w:sz w:val="22"/>
          <w:szCs w:val="22"/>
        </w:rPr>
        <w:t>auv</w:t>
      </w:r>
      <w:r w:rsidR="007A17CD" w:rsidRPr="00D324E8">
        <w:rPr>
          <w:rFonts w:ascii="Arial" w:hAnsi="Arial" w:cs="Arial"/>
          <w:sz w:val="22"/>
          <w:szCs w:val="22"/>
        </w:rPr>
        <w:t>egarde des coutumes m</w:t>
      </w:r>
      <w:r w:rsidR="00B724E8" w:rsidRPr="00D324E8">
        <w:rPr>
          <w:rFonts w:ascii="Arial" w:hAnsi="Arial" w:cs="Arial"/>
          <w:sz w:val="22"/>
          <w:szCs w:val="22"/>
        </w:rPr>
        <w:t>ayennaises ;</w:t>
      </w:r>
      <w:r w:rsidR="009603A3" w:rsidRPr="00D324E8">
        <w:rPr>
          <w:rFonts w:ascii="Arial" w:hAnsi="Arial" w:cs="Arial"/>
          <w:sz w:val="22"/>
          <w:szCs w:val="22"/>
        </w:rPr>
        <w:t xml:space="preserve"> </w:t>
      </w:r>
      <w:r w:rsidR="000A12D7" w:rsidRPr="00D324E8">
        <w:rPr>
          <w:rFonts w:ascii="Arial" w:hAnsi="Arial" w:cs="Arial"/>
          <w:sz w:val="22"/>
          <w:szCs w:val="22"/>
        </w:rPr>
        <w:t>collectes complétées par cel</w:t>
      </w:r>
      <w:r w:rsidR="009C6A7F" w:rsidRPr="00D324E8">
        <w:rPr>
          <w:rFonts w:ascii="Arial" w:hAnsi="Arial" w:cs="Arial"/>
          <w:sz w:val="22"/>
          <w:szCs w:val="22"/>
        </w:rPr>
        <w:t>les menées par ailleurs dès 1976</w:t>
      </w:r>
      <w:r w:rsidR="000A12D7" w:rsidRPr="00D324E8">
        <w:rPr>
          <w:rFonts w:ascii="Arial" w:hAnsi="Arial" w:cs="Arial"/>
          <w:sz w:val="22"/>
          <w:szCs w:val="22"/>
        </w:rPr>
        <w:t xml:space="preserve"> dans le sud du département par Denis Le Vraux et Jean-Loïc Le </w:t>
      </w:r>
      <w:proofErr w:type="spellStart"/>
      <w:r w:rsidR="000A12D7" w:rsidRPr="00D324E8">
        <w:rPr>
          <w:rFonts w:ascii="Arial" w:hAnsi="Arial" w:cs="Arial"/>
          <w:sz w:val="22"/>
          <w:szCs w:val="22"/>
        </w:rPr>
        <w:t>Quel</w:t>
      </w:r>
      <w:r w:rsidR="00E74B2F" w:rsidRPr="00D324E8">
        <w:rPr>
          <w:rFonts w:ascii="Arial" w:hAnsi="Arial" w:cs="Arial"/>
          <w:sz w:val="22"/>
          <w:szCs w:val="22"/>
        </w:rPr>
        <w:t>lec</w:t>
      </w:r>
      <w:proofErr w:type="spellEnd"/>
      <w:r w:rsidR="00E74B2F" w:rsidRPr="00D324E8">
        <w:rPr>
          <w:rFonts w:ascii="Arial" w:hAnsi="Arial" w:cs="Arial"/>
          <w:sz w:val="22"/>
          <w:szCs w:val="22"/>
        </w:rPr>
        <w:t>, de l’association Ellébore.</w:t>
      </w:r>
    </w:p>
    <w:p w:rsidR="000A12D7" w:rsidRPr="00D324E8" w:rsidRDefault="000A12D7" w:rsidP="00C6796C">
      <w:pPr>
        <w:jc w:val="both"/>
        <w:rPr>
          <w:rFonts w:ascii="Arial" w:hAnsi="Arial" w:cs="Arial"/>
          <w:sz w:val="22"/>
          <w:szCs w:val="22"/>
        </w:rPr>
      </w:pPr>
    </w:p>
    <w:p w:rsidR="00352EE7" w:rsidRPr="00D324E8" w:rsidRDefault="00B724E8" w:rsidP="00C6796C">
      <w:pPr>
        <w:jc w:val="both"/>
        <w:rPr>
          <w:rFonts w:ascii="Arial" w:hAnsi="Arial" w:cs="Arial"/>
          <w:sz w:val="22"/>
          <w:szCs w:val="22"/>
        </w:rPr>
      </w:pPr>
      <w:r w:rsidRPr="00D324E8">
        <w:rPr>
          <w:rFonts w:ascii="Arial" w:hAnsi="Arial" w:cs="Arial"/>
          <w:sz w:val="22"/>
          <w:szCs w:val="22"/>
        </w:rPr>
        <w:t>L</w:t>
      </w:r>
      <w:r w:rsidR="000A12D7" w:rsidRPr="00D324E8">
        <w:rPr>
          <w:rFonts w:ascii="Arial" w:hAnsi="Arial" w:cs="Arial"/>
          <w:sz w:val="22"/>
          <w:szCs w:val="22"/>
        </w:rPr>
        <w:t>e résultat est là : en seulement deux ans ont été collectés plus de pièces que durant les deux siècles précédents, depuis les premières collectes menées en France dans les années 1830 ! Des centaines de chansons, des centaines d’airs instrumentaux, enregistrés auprès de 255 « porteurs de mémoire</w:t>
      </w:r>
      <w:r w:rsidR="00272184" w:rsidRPr="00D324E8">
        <w:rPr>
          <w:rStyle w:val="Appelnotedebasdep"/>
          <w:rFonts w:ascii="Arial" w:hAnsi="Arial" w:cs="Arial"/>
          <w:sz w:val="22"/>
          <w:szCs w:val="22"/>
        </w:rPr>
        <w:footnoteReference w:id="5"/>
      </w:r>
      <w:r w:rsidR="000A12D7" w:rsidRPr="00D324E8">
        <w:rPr>
          <w:rFonts w:ascii="Arial" w:hAnsi="Arial" w:cs="Arial"/>
          <w:sz w:val="22"/>
          <w:szCs w:val="22"/>
        </w:rPr>
        <w:t> » </w:t>
      </w:r>
      <w:r w:rsidRPr="00D324E8">
        <w:rPr>
          <w:rFonts w:ascii="Arial" w:hAnsi="Arial" w:cs="Arial"/>
          <w:sz w:val="22"/>
          <w:szCs w:val="22"/>
        </w:rPr>
        <w:t>(</w:t>
      </w:r>
      <w:r w:rsidR="000A12D7" w:rsidRPr="00D324E8">
        <w:rPr>
          <w:rFonts w:ascii="Arial" w:hAnsi="Arial" w:cs="Arial"/>
          <w:sz w:val="22"/>
          <w:szCs w:val="22"/>
        </w:rPr>
        <w:t>chanteurs, mais aussi joueurs de violon, d’accordéon diatonique ou chromatique, d’harmonica, sans oublier les danseurs</w:t>
      </w:r>
      <w:r w:rsidR="003F6761" w:rsidRPr="00D324E8">
        <w:rPr>
          <w:rFonts w:ascii="Arial" w:hAnsi="Arial" w:cs="Arial"/>
          <w:sz w:val="22"/>
          <w:szCs w:val="22"/>
        </w:rPr>
        <w:t>)</w:t>
      </w:r>
      <w:r w:rsidR="000A12D7" w:rsidRPr="00D324E8">
        <w:rPr>
          <w:rFonts w:ascii="Arial" w:hAnsi="Arial" w:cs="Arial"/>
          <w:sz w:val="22"/>
          <w:szCs w:val="22"/>
        </w:rPr>
        <w:t>.</w:t>
      </w:r>
      <w:r w:rsidRPr="00D324E8">
        <w:rPr>
          <w:rFonts w:ascii="Arial" w:hAnsi="Arial" w:cs="Arial"/>
          <w:sz w:val="22"/>
          <w:szCs w:val="22"/>
        </w:rPr>
        <w:t xml:space="preserve"> </w:t>
      </w:r>
      <w:r w:rsidR="000A12D7" w:rsidRPr="00D324E8">
        <w:rPr>
          <w:rFonts w:ascii="Arial" w:hAnsi="Arial" w:cs="Arial"/>
          <w:sz w:val="22"/>
          <w:szCs w:val="22"/>
        </w:rPr>
        <w:t>Cette enquête ethnomusicologique</w:t>
      </w:r>
      <w:r w:rsidRPr="00D324E8">
        <w:rPr>
          <w:rFonts w:ascii="Arial" w:hAnsi="Arial" w:cs="Arial"/>
          <w:sz w:val="22"/>
          <w:szCs w:val="22"/>
        </w:rPr>
        <w:t xml:space="preserve"> a </w:t>
      </w:r>
      <w:r w:rsidR="00DD04C5" w:rsidRPr="00D324E8">
        <w:rPr>
          <w:rFonts w:ascii="Arial" w:hAnsi="Arial" w:cs="Arial"/>
          <w:sz w:val="22"/>
          <w:szCs w:val="22"/>
        </w:rPr>
        <w:t xml:space="preserve">été doublée par ses auteurs d’un vaste travail d’archives, permettant d’avoir pour la première fois une vision historique sur l’évolution des traditions musicales et chantées en Mayenne. </w:t>
      </w:r>
    </w:p>
    <w:p w:rsidR="009603A3" w:rsidRPr="00D324E8" w:rsidRDefault="00DD04C5" w:rsidP="00C6796C">
      <w:pPr>
        <w:jc w:val="both"/>
        <w:rPr>
          <w:rFonts w:ascii="Arial" w:hAnsi="Arial" w:cs="Arial"/>
          <w:sz w:val="22"/>
          <w:szCs w:val="22"/>
        </w:rPr>
      </w:pPr>
      <w:r w:rsidRPr="00D324E8">
        <w:rPr>
          <w:rFonts w:ascii="Arial" w:hAnsi="Arial" w:cs="Arial"/>
          <w:sz w:val="22"/>
          <w:szCs w:val="22"/>
        </w:rPr>
        <w:t xml:space="preserve">Ces travaux ont </w:t>
      </w:r>
      <w:r w:rsidR="00B724E8" w:rsidRPr="00D324E8">
        <w:rPr>
          <w:rFonts w:ascii="Arial" w:hAnsi="Arial" w:cs="Arial"/>
          <w:sz w:val="22"/>
          <w:szCs w:val="22"/>
        </w:rPr>
        <w:t>donné lieu d’une part à la constitution d’un corpus de tous les enregistrements</w:t>
      </w:r>
      <w:r w:rsidR="00EB7DA7" w:rsidRPr="00D324E8">
        <w:rPr>
          <w:rFonts w:ascii="Arial" w:hAnsi="Arial" w:cs="Arial"/>
          <w:sz w:val="22"/>
          <w:szCs w:val="22"/>
        </w:rPr>
        <w:t>, films</w:t>
      </w:r>
      <w:r w:rsidR="00B724E8" w:rsidRPr="00D324E8">
        <w:rPr>
          <w:rFonts w:ascii="Arial" w:hAnsi="Arial" w:cs="Arial"/>
          <w:sz w:val="22"/>
          <w:szCs w:val="22"/>
        </w:rPr>
        <w:t xml:space="preserve"> et documents</w:t>
      </w:r>
      <w:r w:rsidR="00EB7DA7" w:rsidRPr="00D324E8">
        <w:rPr>
          <w:rFonts w:ascii="Arial" w:hAnsi="Arial" w:cs="Arial"/>
          <w:sz w:val="22"/>
          <w:szCs w:val="22"/>
        </w:rPr>
        <w:t xml:space="preserve"> réalisés,</w:t>
      </w:r>
      <w:r w:rsidR="00B724E8" w:rsidRPr="00D324E8">
        <w:rPr>
          <w:rFonts w:ascii="Arial" w:hAnsi="Arial" w:cs="Arial"/>
          <w:sz w:val="22"/>
          <w:szCs w:val="22"/>
        </w:rPr>
        <w:t xml:space="preserve"> </w:t>
      </w:r>
      <w:r w:rsidR="009159F5" w:rsidRPr="00D324E8">
        <w:rPr>
          <w:rFonts w:ascii="Arial" w:hAnsi="Arial" w:cs="Arial"/>
          <w:sz w:val="22"/>
          <w:szCs w:val="22"/>
        </w:rPr>
        <w:t>déposé aux a</w:t>
      </w:r>
      <w:r w:rsidR="00B724E8" w:rsidRPr="00D324E8">
        <w:rPr>
          <w:rFonts w:ascii="Arial" w:hAnsi="Arial" w:cs="Arial"/>
          <w:sz w:val="22"/>
          <w:szCs w:val="22"/>
        </w:rPr>
        <w:t xml:space="preserve">rchives </w:t>
      </w:r>
      <w:r w:rsidR="003F6761" w:rsidRPr="00D324E8">
        <w:rPr>
          <w:rFonts w:ascii="Arial" w:hAnsi="Arial" w:cs="Arial"/>
          <w:sz w:val="22"/>
          <w:szCs w:val="22"/>
        </w:rPr>
        <w:t xml:space="preserve">départementales </w:t>
      </w:r>
      <w:r w:rsidR="00B724E8" w:rsidRPr="00D324E8">
        <w:rPr>
          <w:rFonts w:ascii="Arial" w:hAnsi="Arial" w:cs="Arial"/>
          <w:sz w:val="22"/>
          <w:szCs w:val="22"/>
        </w:rPr>
        <w:t>de la Mayenne</w:t>
      </w:r>
      <w:r w:rsidR="00B724E8" w:rsidRPr="00D324E8">
        <w:rPr>
          <w:rStyle w:val="Appelnotedebasdep"/>
          <w:rFonts w:ascii="Arial" w:hAnsi="Arial" w:cs="Arial"/>
          <w:sz w:val="22"/>
          <w:szCs w:val="22"/>
        </w:rPr>
        <w:footnoteReference w:id="6"/>
      </w:r>
      <w:r w:rsidR="00B724E8" w:rsidRPr="00D324E8">
        <w:rPr>
          <w:rFonts w:ascii="Arial" w:hAnsi="Arial" w:cs="Arial"/>
          <w:sz w:val="22"/>
          <w:szCs w:val="22"/>
        </w:rPr>
        <w:t xml:space="preserve">, et d’autre part, entre 1982 et 1984, à des publications </w:t>
      </w:r>
      <w:r w:rsidR="009159F5" w:rsidRPr="00D324E8">
        <w:rPr>
          <w:rFonts w:ascii="Arial" w:hAnsi="Arial" w:cs="Arial"/>
          <w:sz w:val="22"/>
          <w:szCs w:val="22"/>
        </w:rPr>
        <w:t>d’</w:t>
      </w:r>
      <w:r w:rsidR="00B724E8" w:rsidRPr="00D324E8">
        <w:rPr>
          <w:rFonts w:ascii="Arial" w:hAnsi="Arial" w:cs="Arial"/>
          <w:sz w:val="22"/>
          <w:szCs w:val="22"/>
        </w:rPr>
        <w:t xml:space="preserve">articles (notamment dans la revue </w:t>
      </w:r>
      <w:r w:rsidR="00B724E8" w:rsidRPr="00D324E8">
        <w:rPr>
          <w:rFonts w:ascii="Arial" w:hAnsi="Arial" w:cs="Arial"/>
          <w:i/>
          <w:sz w:val="22"/>
          <w:szCs w:val="22"/>
        </w:rPr>
        <w:t>L’Oribus</w:t>
      </w:r>
      <w:r w:rsidR="009A7141" w:rsidRPr="00D324E8">
        <w:rPr>
          <w:rFonts w:ascii="Arial" w:hAnsi="Arial" w:cs="Arial"/>
          <w:i/>
          <w:sz w:val="22"/>
          <w:szCs w:val="22"/>
        </w:rPr>
        <w:t xml:space="preserve">, </w:t>
      </w:r>
      <w:r w:rsidR="009A7141" w:rsidRPr="00D324E8">
        <w:rPr>
          <w:rFonts w:ascii="Arial" w:hAnsi="Arial" w:cs="Arial"/>
          <w:sz w:val="22"/>
          <w:szCs w:val="22"/>
        </w:rPr>
        <w:t>qui a consacré un hors-série au sujet</w:t>
      </w:r>
      <w:r w:rsidR="009159F5" w:rsidRPr="00D324E8">
        <w:rPr>
          <w:rFonts w:ascii="Arial" w:hAnsi="Arial" w:cs="Arial"/>
          <w:sz w:val="22"/>
          <w:szCs w:val="22"/>
        </w:rPr>
        <w:t xml:space="preserve">), du </w:t>
      </w:r>
      <w:r w:rsidR="00B724E8" w:rsidRPr="00D324E8">
        <w:rPr>
          <w:rFonts w:ascii="Arial" w:hAnsi="Arial" w:cs="Arial"/>
          <w:sz w:val="22"/>
          <w:szCs w:val="22"/>
        </w:rPr>
        <w:t xml:space="preserve">recueil </w:t>
      </w:r>
      <w:r w:rsidR="009418DF" w:rsidRPr="00D324E8">
        <w:rPr>
          <w:rFonts w:ascii="Arial" w:hAnsi="Arial" w:cs="Arial"/>
          <w:i/>
          <w:sz w:val="22"/>
          <w:szCs w:val="22"/>
        </w:rPr>
        <w:t>Chansons traditionnelles recueilli</w:t>
      </w:r>
      <w:r w:rsidR="006D6694" w:rsidRPr="00D324E8">
        <w:rPr>
          <w:rFonts w:ascii="Arial" w:hAnsi="Arial" w:cs="Arial"/>
          <w:i/>
          <w:sz w:val="22"/>
          <w:szCs w:val="22"/>
        </w:rPr>
        <w:t>es dans la</w:t>
      </w:r>
      <w:r w:rsidR="009418DF" w:rsidRPr="00D324E8">
        <w:rPr>
          <w:rFonts w:ascii="Arial" w:hAnsi="Arial" w:cs="Arial"/>
          <w:i/>
          <w:sz w:val="22"/>
          <w:szCs w:val="22"/>
        </w:rPr>
        <w:t xml:space="preserve"> Mayenne </w:t>
      </w:r>
      <w:r w:rsidR="00B724E8" w:rsidRPr="00D324E8">
        <w:rPr>
          <w:rFonts w:ascii="Arial" w:hAnsi="Arial" w:cs="Arial"/>
          <w:sz w:val="22"/>
          <w:szCs w:val="22"/>
        </w:rPr>
        <w:t>contenant 120 chansons</w:t>
      </w:r>
      <w:r w:rsidR="009418DF" w:rsidRPr="00D324E8">
        <w:rPr>
          <w:rFonts w:ascii="Arial" w:hAnsi="Arial" w:cs="Arial"/>
          <w:sz w:val="22"/>
          <w:szCs w:val="22"/>
        </w:rPr>
        <w:t xml:space="preserve">, et </w:t>
      </w:r>
      <w:r w:rsidR="009159F5" w:rsidRPr="00D324E8">
        <w:rPr>
          <w:rFonts w:ascii="Arial" w:hAnsi="Arial" w:cs="Arial"/>
          <w:sz w:val="22"/>
          <w:szCs w:val="22"/>
        </w:rPr>
        <w:t xml:space="preserve">de </w:t>
      </w:r>
      <w:r w:rsidR="00B724E8" w:rsidRPr="00D324E8">
        <w:rPr>
          <w:rFonts w:ascii="Arial" w:hAnsi="Arial" w:cs="Arial"/>
          <w:sz w:val="22"/>
          <w:szCs w:val="22"/>
        </w:rPr>
        <w:t>deux double</w:t>
      </w:r>
      <w:r w:rsidR="006D6694" w:rsidRPr="00D324E8">
        <w:rPr>
          <w:rFonts w:ascii="Arial" w:hAnsi="Arial" w:cs="Arial"/>
          <w:sz w:val="22"/>
          <w:szCs w:val="22"/>
        </w:rPr>
        <w:t>s</w:t>
      </w:r>
      <w:r w:rsidR="00B724E8" w:rsidRPr="00D324E8">
        <w:rPr>
          <w:rFonts w:ascii="Arial" w:hAnsi="Arial" w:cs="Arial"/>
          <w:sz w:val="22"/>
          <w:szCs w:val="22"/>
        </w:rPr>
        <w:t xml:space="preserve"> 33 tours, </w:t>
      </w:r>
      <w:r w:rsidR="009159F5" w:rsidRPr="00D324E8">
        <w:rPr>
          <w:rFonts w:ascii="Arial" w:hAnsi="Arial" w:cs="Arial"/>
          <w:sz w:val="22"/>
          <w:szCs w:val="22"/>
        </w:rPr>
        <w:t xml:space="preserve">rassemblant </w:t>
      </w:r>
      <w:r w:rsidR="00B724E8" w:rsidRPr="00D324E8">
        <w:rPr>
          <w:rFonts w:ascii="Arial" w:hAnsi="Arial" w:cs="Arial"/>
          <w:sz w:val="22"/>
          <w:szCs w:val="22"/>
        </w:rPr>
        <w:t xml:space="preserve">au total 98 pièces. </w:t>
      </w:r>
      <w:r w:rsidR="0098250C" w:rsidRPr="00D324E8">
        <w:rPr>
          <w:rFonts w:ascii="Arial" w:hAnsi="Arial" w:cs="Arial"/>
          <w:sz w:val="22"/>
          <w:szCs w:val="22"/>
        </w:rPr>
        <w:t>L’</w:t>
      </w:r>
      <w:r w:rsidR="003F6761" w:rsidRPr="00D324E8">
        <w:rPr>
          <w:rFonts w:ascii="Arial" w:hAnsi="Arial" w:cs="Arial"/>
          <w:sz w:val="22"/>
          <w:szCs w:val="22"/>
        </w:rPr>
        <w:t>avant-propos</w:t>
      </w:r>
      <w:r w:rsidR="0098250C" w:rsidRPr="00D324E8">
        <w:rPr>
          <w:rFonts w:ascii="Arial" w:hAnsi="Arial" w:cs="Arial"/>
          <w:sz w:val="22"/>
          <w:szCs w:val="22"/>
        </w:rPr>
        <w:t xml:space="preserve"> </w:t>
      </w:r>
      <w:r w:rsidRPr="00D324E8">
        <w:rPr>
          <w:rFonts w:ascii="Arial" w:hAnsi="Arial" w:cs="Arial"/>
          <w:sz w:val="22"/>
          <w:szCs w:val="22"/>
        </w:rPr>
        <w:t xml:space="preserve">de François Redhon </w:t>
      </w:r>
      <w:r w:rsidR="006D6694" w:rsidRPr="00D324E8">
        <w:rPr>
          <w:rFonts w:ascii="Arial" w:hAnsi="Arial" w:cs="Arial"/>
          <w:sz w:val="22"/>
          <w:szCs w:val="22"/>
        </w:rPr>
        <w:t>à l’édition du recueil publié en 1983</w:t>
      </w:r>
      <w:r w:rsidR="0098250C" w:rsidRPr="00D324E8">
        <w:rPr>
          <w:rFonts w:ascii="Arial" w:hAnsi="Arial" w:cs="Arial"/>
          <w:sz w:val="22"/>
          <w:szCs w:val="22"/>
        </w:rPr>
        <w:t xml:space="preserve">, repris </w:t>
      </w:r>
      <w:r w:rsidR="006D6694" w:rsidRPr="00D324E8">
        <w:rPr>
          <w:rFonts w:ascii="Arial" w:hAnsi="Arial" w:cs="Arial"/>
          <w:sz w:val="22"/>
          <w:szCs w:val="22"/>
        </w:rPr>
        <w:t xml:space="preserve">en partie </w:t>
      </w:r>
      <w:r w:rsidR="0098250C" w:rsidRPr="00D324E8">
        <w:rPr>
          <w:rFonts w:ascii="Arial" w:hAnsi="Arial" w:cs="Arial"/>
          <w:sz w:val="22"/>
          <w:szCs w:val="22"/>
        </w:rPr>
        <w:t>dans cet ouvrage, permet de mieux connaître cette enquête, dont le déroulement est décri</w:t>
      </w:r>
      <w:r w:rsidRPr="00D324E8">
        <w:rPr>
          <w:rFonts w:ascii="Arial" w:hAnsi="Arial" w:cs="Arial"/>
          <w:sz w:val="22"/>
          <w:szCs w:val="22"/>
        </w:rPr>
        <w:t>t par les collecteurs eux-mêmes.</w:t>
      </w:r>
      <w:r w:rsidR="0098250C" w:rsidRPr="00D324E8">
        <w:rPr>
          <w:rFonts w:ascii="Arial" w:hAnsi="Arial" w:cs="Arial"/>
          <w:sz w:val="22"/>
          <w:szCs w:val="22"/>
        </w:rPr>
        <w:t xml:space="preserve"> </w:t>
      </w:r>
    </w:p>
    <w:p w:rsidR="009603A3" w:rsidRPr="00D324E8" w:rsidRDefault="009603A3" w:rsidP="00C6796C">
      <w:pPr>
        <w:jc w:val="both"/>
        <w:rPr>
          <w:rFonts w:ascii="Arial" w:hAnsi="Arial" w:cs="Arial"/>
          <w:sz w:val="22"/>
          <w:szCs w:val="22"/>
        </w:rPr>
      </w:pPr>
    </w:p>
    <w:p w:rsidR="00AE779C" w:rsidRPr="00D324E8" w:rsidRDefault="00AE779C" w:rsidP="00C6796C">
      <w:pPr>
        <w:jc w:val="both"/>
        <w:rPr>
          <w:rFonts w:ascii="Arial" w:hAnsi="Arial" w:cs="Arial"/>
          <w:sz w:val="22"/>
          <w:szCs w:val="22"/>
        </w:rPr>
      </w:pPr>
      <w:r w:rsidRPr="00D324E8">
        <w:rPr>
          <w:rFonts w:ascii="Arial" w:hAnsi="Arial" w:cs="Arial"/>
          <w:sz w:val="22"/>
          <w:szCs w:val="22"/>
        </w:rPr>
        <w:t>Faire redécouvrir</w:t>
      </w:r>
      <w:r w:rsidR="00EB7DA7" w:rsidRPr="00D324E8">
        <w:rPr>
          <w:rFonts w:ascii="Arial" w:hAnsi="Arial" w:cs="Arial"/>
          <w:sz w:val="22"/>
          <w:szCs w:val="22"/>
        </w:rPr>
        <w:t xml:space="preserve"> </w:t>
      </w:r>
      <w:r w:rsidR="00DD04C5" w:rsidRPr="00D324E8">
        <w:rPr>
          <w:rFonts w:ascii="Arial" w:hAnsi="Arial" w:cs="Arial"/>
          <w:sz w:val="22"/>
          <w:szCs w:val="22"/>
        </w:rPr>
        <w:t xml:space="preserve">ces publications </w:t>
      </w:r>
      <w:r w:rsidR="00EB7DA7" w:rsidRPr="00D324E8">
        <w:rPr>
          <w:rFonts w:ascii="Arial" w:hAnsi="Arial" w:cs="Arial"/>
          <w:sz w:val="22"/>
          <w:szCs w:val="22"/>
        </w:rPr>
        <w:t xml:space="preserve">qui n’avaient pas bénéficié, il y a 34 ans de cela, d’une </w:t>
      </w:r>
      <w:r w:rsidR="00A42741" w:rsidRPr="00D324E8">
        <w:rPr>
          <w:rFonts w:ascii="Arial" w:hAnsi="Arial" w:cs="Arial"/>
          <w:sz w:val="22"/>
          <w:szCs w:val="22"/>
        </w:rPr>
        <w:t xml:space="preserve">diffusion </w:t>
      </w:r>
      <w:r w:rsidR="00EB7DA7" w:rsidRPr="00D324E8">
        <w:rPr>
          <w:rFonts w:ascii="Arial" w:hAnsi="Arial" w:cs="Arial"/>
          <w:sz w:val="22"/>
          <w:szCs w:val="22"/>
        </w:rPr>
        <w:t xml:space="preserve">à leur juste valeur, et surtout faire découvrir la richesse de la tradition orale musicale populaire </w:t>
      </w:r>
      <w:r w:rsidR="00230E8C" w:rsidRPr="00D324E8">
        <w:rPr>
          <w:rFonts w:ascii="Arial" w:hAnsi="Arial" w:cs="Arial"/>
          <w:sz w:val="22"/>
          <w:szCs w:val="22"/>
        </w:rPr>
        <w:t xml:space="preserve">en </w:t>
      </w:r>
      <w:r w:rsidR="00EB7DA7" w:rsidRPr="00D324E8">
        <w:rPr>
          <w:rFonts w:ascii="Arial" w:hAnsi="Arial" w:cs="Arial"/>
          <w:sz w:val="22"/>
          <w:szCs w:val="22"/>
        </w:rPr>
        <w:t>Mayenne : voilà le but de cet ouvrage. En le pré</w:t>
      </w:r>
      <w:r w:rsidR="00130DCA" w:rsidRPr="00D324E8">
        <w:rPr>
          <w:rFonts w:ascii="Arial" w:hAnsi="Arial" w:cs="Arial"/>
          <w:sz w:val="22"/>
          <w:szCs w:val="22"/>
        </w:rPr>
        <w:t>parant</w:t>
      </w:r>
      <w:r w:rsidR="00BD5FBF" w:rsidRPr="00D324E8">
        <w:rPr>
          <w:rFonts w:ascii="Arial" w:hAnsi="Arial" w:cs="Arial"/>
          <w:sz w:val="22"/>
          <w:szCs w:val="22"/>
        </w:rPr>
        <w:t>,</w:t>
      </w:r>
      <w:r w:rsidR="00130DCA" w:rsidRPr="00D324E8">
        <w:rPr>
          <w:rFonts w:ascii="Arial" w:hAnsi="Arial" w:cs="Arial"/>
          <w:sz w:val="22"/>
          <w:szCs w:val="22"/>
        </w:rPr>
        <w:t xml:space="preserve"> </w:t>
      </w:r>
      <w:r w:rsidR="00EB7DA7" w:rsidRPr="00D324E8">
        <w:rPr>
          <w:rFonts w:ascii="Arial" w:hAnsi="Arial" w:cs="Arial"/>
          <w:sz w:val="22"/>
          <w:szCs w:val="22"/>
        </w:rPr>
        <w:t xml:space="preserve">l’idée qu’il n’était pas possible de </w:t>
      </w:r>
      <w:r w:rsidR="00130DCA" w:rsidRPr="00D324E8">
        <w:rPr>
          <w:rFonts w:ascii="Arial" w:hAnsi="Arial" w:cs="Arial"/>
          <w:sz w:val="22"/>
          <w:szCs w:val="22"/>
        </w:rPr>
        <w:t xml:space="preserve">rééditer seulement </w:t>
      </w:r>
      <w:r w:rsidR="00BD5FBF" w:rsidRPr="00D324E8">
        <w:rPr>
          <w:rFonts w:ascii="Arial" w:hAnsi="Arial" w:cs="Arial"/>
          <w:sz w:val="22"/>
          <w:szCs w:val="22"/>
        </w:rPr>
        <w:t xml:space="preserve">le recueil imprimé s’est vite imposée </w:t>
      </w:r>
      <w:r w:rsidR="00EB7DA7" w:rsidRPr="00D324E8">
        <w:rPr>
          <w:rFonts w:ascii="Arial" w:hAnsi="Arial" w:cs="Arial"/>
          <w:sz w:val="22"/>
          <w:szCs w:val="22"/>
        </w:rPr>
        <w:t>: il fallait pouvoir entendre les interprètes eux-mêmes, par respect et en hommage à ces porteurs de mémoire qui ont bien voulu transmettre leur savoir aux collecteurs des années 1980. Voilà pourquoi sont insérés dans cet ouvrage deux CD, correspondant à la quasi-totalité des pièces publié</w:t>
      </w:r>
      <w:r w:rsidR="00230E8C" w:rsidRPr="00D324E8">
        <w:rPr>
          <w:rFonts w:ascii="Arial" w:hAnsi="Arial" w:cs="Arial"/>
          <w:sz w:val="22"/>
          <w:szCs w:val="22"/>
        </w:rPr>
        <w:t>e</w:t>
      </w:r>
      <w:r w:rsidR="00EB7DA7" w:rsidRPr="00D324E8">
        <w:rPr>
          <w:rFonts w:ascii="Arial" w:hAnsi="Arial" w:cs="Arial"/>
          <w:sz w:val="22"/>
          <w:szCs w:val="22"/>
        </w:rPr>
        <w:t xml:space="preserve">s dans les deux </w:t>
      </w:r>
      <w:r w:rsidR="00130DCA" w:rsidRPr="00D324E8">
        <w:rPr>
          <w:rFonts w:ascii="Arial" w:hAnsi="Arial" w:cs="Arial"/>
          <w:sz w:val="22"/>
          <w:szCs w:val="22"/>
        </w:rPr>
        <w:t>doubles</w:t>
      </w:r>
      <w:r w:rsidR="00EB7DA7" w:rsidRPr="00D324E8">
        <w:rPr>
          <w:rFonts w:ascii="Arial" w:hAnsi="Arial" w:cs="Arial"/>
          <w:sz w:val="22"/>
          <w:szCs w:val="22"/>
        </w:rPr>
        <w:t xml:space="preserve"> 33 tours </w:t>
      </w:r>
      <w:r w:rsidR="00EB7DA7" w:rsidRPr="00D324E8">
        <w:rPr>
          <w:rFonts w:ascii="Arial" w:hAnsi="Arial" w:cs="Arial"/>
          <w:i/>
          <w:sz w:val="22"/>
          <w:szCs w:val="22"/>
        </w:rPr>
        <w:t>Gens de</w:t>
      </w:r>
      <w:r w:rsidR="009418DF" w:rsidRPr="00D324E8">
        <w:rPr>
          <w:rFonts w:ascii="Arial" w:hAnsi="Arial" w:cs="Arial"/>
          <w:i/>
          <w:sz w:val="22"/>
          <w:szCs w:val="22"/>
        </w:rPr>
        <w:t xml:space="preserve"> la</w:t>
      </w:r>
      <w:r w:rsidR="00EB7DA7" w:rsidRPr="00D324E8">
        <w:rPr>
          <w:rFonts w:ascii="Arial" w:hAnsi="Arial" w:cs="Arial"/>
          <w:i/>
          <w:sz w:val="22"/>
          <w:szCs w:val="22"/>
        </w:rPr>
        <w:t xml:space="preserve"> Mayenne</w:t>
      </w:r>
      <w:r w:rsidR="00230E8C" w:rsidRPr="00D324E8">
        <w:rPr>
          <w:rFonts w:ascii="Arial" w:hAnsi="Arial" w:cs="Arial"/>
          <w:sz w:val="22"/>
          <w:szCs w:val="22"/>
        </w:rPr>
        <w:t xml:space="preserve"> édités par Pluriel en 1981</w:t>
      </w:r>
      <w:r w:rsidR="00130DCA" w:rsidRPr="00D324E8">
        <w:rPr>
          <w:rFonts w:ascii="Arial" w:hAnsi="Arial" w:cs="Arial"/>
          <w:sz w:val="22"/>
          <w:szCs w:val="22"/>
        </w:rPr>
        <w:t xml:space="preserve"> et 1983</w:t>
      </w:r>
      <w:r w:rsidR="00EB7DA7" w:rsidRPr="00D324E8">
        <w:rPr>
          <w:rFonts w:ascii="Arial" w:hAnsi="Arial" w:cs="Arial"/>
          <w:sz w:val="22"/>
          <w:szCs w:val="22"/>
        </w:rPr>
        <w:t xml:space="preserve">. Vous y découvrirez l’art musical </w:t>
      </w:r>
      <w:r w:rsidR="009418DF" w:rsidRPr="00D324E8">
        <w:rPr>
          <w:rFonts w:ascii="Arial" w:hAnsi="Arial" w:cs="Arial"/>
          <w:sz w:val="22"/>
          <w:szCs w:val="22"/>
        </w:rPr>
        <w:t>traditionnel des M</w:t>
      </w:r>
      <w:r w:rsidR="0098250C" w:rsidRPr="00D324E8">
        <w:rPr>
          <w:rFonts w:ascii="Arial" w:hAnsi="Arial" w:cs="Arial"/>
          <w:sz w:val="22"/>
          <w:szCs w:val="22"/>
        </w:rPr>
        <w:t xml:space="preserve">ayennais </w:t>
      </w:r>
      <w:r w:rsidR="00EB7DA7" w:rsidRPr="00D324E8">
        <w:rPr>
          <w:rFonts w:ascii="Arial" w:hAnsi="Arial" w:cs="Arial"/>
          <w:sz w:val="22"/>
          <w:szCs w:val="22"/>
        </w:rPr>
        <w:t>- art du chant</w:t>
      </w:r>
      <w:r w:rsidR="00230E8C" w:rsidRPr="00D324E8">
        <w:rPr>
          <w:rFonts w:ascii="Arial" w:hAnsi="Arial" w:cs="Arial"/>
          <w:sz w:val="22"/>
          <w:szCs w:val="22"/>
        </w:rPr>
        <w:t xml:space="preserve"> ou style de jeu instrumental –</w:t>
      </w:r>
      <w:r w:rsidR="00EB7DA7" w:rsidRPr="00D324E8">
        <w:rPr>
          <w:rFonts w:ascii="Arial" w:hAnsi="Arial" w:cs="Arial"/>
          <w:sz w:val="22"/>
          <w:szCs w:val="22"/>
        </w:rPr>
        <w:t xml:space="preserve"> et vous partagerez notre émotion </w:t>
      </w:r>
      <w:r w:rsidR="0098250C" w:rsidRPr="00D324E8">
        <w:rPr>
          <w:rFonts w:ascii="Arial" w:hAnsi="Arial" w:cs="Arial"/>
          <w:sz w:val="22"/>
          <w:szCs w:val="22"/>
        </w:rPr>
        <w:t>en écoutant</w:t>
      </w:r>
      <w:r w:rsidR="00EB7DA7" w:rsidRPr="00D324E8">
        <w:rPr>
          <w:rFonts w:ascii="Arial" w:hAnsi="Arial" w:cs="Arial"/>
          <w:sz w:val="22"/>
          <w:szCs w:val="22"/>
        </w:rPr>
        <w:t xml:space="preserve"> ces enregistrements </w:t>
      </w:r>
      <w:r w:rsidR="00230E8C" w:rsidRPr="00D324E8">
        <w:rPr>
          <w:rFonts w:ascii="Arial" w:hAnsi="Arial" w:cs="Arial"/>
          <w:sz w:val="22"/>
          <w:szCs w:val="22"/>
        </w:rPr>
        <w:t>réalisés au siècle précédent.</w:t>
      </w:r>
    </w:p>
    <w:p w:rsidR="00B1031A" w:rsidRPr="00D324E8" w:rsidRDefault="00B1031A" w:rsidP="00C6796C">
      <w:pPr>
        <w:jc w:val="both"/>
        <w:rPr>
          <w:rFonts w:ascii="Arial" w:hAnsi="Arial" w:cs="Arial"/>
          <w:b/>
          <w:sz w:val="22"/>
          <w:szCs w:val="22"/>
        </w:rPr>
      </w:pPr>
    </w:p>
    <w:p w:rsidR="001377F6" w:rsidRPr="00D324E8" w:rsidRDefault="001377F6" w:rsidP="00C6796C">
      <w:pPr>
        <w:jc w:val="both"/>
        <w:rPr>
          <w:rFonts w:ascii="Arial" w:hAnsi="Arial" w:cs="Arial"/>
          <w:b/>
        </w:rPr>
      </w:pPr>
    </w:p>
    <w:p w:rsidR="00AE779C" w:rsidRPr="00D324E8" w:rsidRDefault="00E27C28" w:rsidP="00770562">
      <w:pPr>
        <w:pStyle w:val="Titre2"/>
        <w:rPr>
          <w:rFonts w:cs="Arial"/>
        </w:rPr>
      </w:pPr>
      <w:bookmarkStart w:id="2" w:name="_Toc447734399"/>
      <w:r w:rsidRPr="00D324E8">
        <w:rPr>
          <w:rFonts w:cs="Arial"/>
        </w:rPr>
        <w:t>Les c</w:t>
      </w:r>
      <w:r w:rsidR="00AE779C" w:rsidRPr="00D324E8">
        <w:rPr>
          <w:rFonts w:cs="Arial"/>
        </w:rPr>
        <w:t>hoix de réédition</w:t>
      </w:r>
      <w:bookmarkEnd w:id="2"/>
    </w:p>
    <w:p w:rsidR="00AE779C" w:rsidRPr="00D324E8" w:rsidRDefault="00AE779C" w:rsidP="00C6796C">
      <w:pPr>
        <w:jc w:val="both"/>
        <w:rPr>
          <w:rFonts w:ascii="Arial" w:hAnsi="Arial" w:cs="Arial"/>
          <w:b/>
          <w:sz w:val="22"/>
          <w:szCs w:val="22"/>
        </w:rPr>
      </w:pPr>
    </w:p>
    <w:p w:rsidR="0098250C" w:rsidRPr="00D324E8" w:rsidRDefault="00BD5FBF" w:rsidP="00C6796C">
      <w:pPr>
        <w:jc w:val="both"/>
        <w:rPr>
          <w:rFonts w:ascii="Arial" w:hAnsi="Arial" w:cs="Arial"/>
          <w:sz w:val="22"/>
          <w:szCs w:val="22"/>
        </w:rPr>
      </w:pPr>
      <w:r w:rsidRPr="00D324E8">
        <w:rPr>
          <w:rFonts w:ascii="Arial" w:hAnsi="Arial" w:cs="Arial"/>
          <w:sz w:val="22"/>
          <w:szCs w:val="22"/>
        </w:rPr>
        <w:lastRenderedPageBreak/>
        <w:t>Afin de</w:t>
      </w:r>
      <w:r w:rsidR="0098250C" w:rsidRPr="00D324E8">
        <w:rPr>
          <w:rFonts w:ascii="Arial" w:hAnsi="Arial" w:cs="Arial"/>
          <w:sz w:val="22"/>
          <w:szCs w:val="22"/>
        </w:rPr>
        <w:t xml:space="preserve"> rééditer</w:t>
      </w:r>
      <w:r w:rsidR="00616EE2" w:rsidRPr="00D324E8">
        <w:rPr>
          <w:rFonts w:ascii="Arial" w:hAnsi="Arial" w:cs="Arial"/>
          <w:sz w:val="22"/>
          <w:szCs w:val="22"/>
        </w:rPr>
        <w:t xml:space="preserve"> ces travaux, nous disposions des sources évoquées plus haut</w:t>
      </w:r>
      <w:r w:rsidR="0098250C" w:rsidRPr="00D324E8">
        <w:rPr>
          <w:rFonts w:ascii="Arial" w:hAnsi="Arial" w:cs="Arial"/>
          <w:sz w:val="22"/>
          <w:szCs w:val="22"/>
        </w:rPr>
        <w:t xml:space="preserve"> </w:t>
      </w:r>
      <w:r w:rsidR="00616EE2" w:rsidRPr="00D324E8">
        <w:rPr>
          <w:rFonts w:ascii="Arial" w:hAnsi="Arial" w:cs="Arial"/>
          <w:sz w:val="22"/>
          <w:szCs w:val="22"/>
        </w:rPr>
        <w:t>(</w:t>
      </w:r>
      <w:r w:rsidR="0098250C" w:rsidRPr="00D324E8">
        <w:rPr>
          <w:rFonts w:ascii="Arial" w:hAnsi="Arial" w:cs="Arial"/>
          <w:sz w:val="22"/>
          <w:szCs w:val="22"/>
        </w:rPr>
        <w:t>recueil, articles</w:t>
      </w:r>
      <w:r w:rsidR="00616EE2" w:rsidRPr="00D324E8">
        <w:rPr>
          <w:rFonts w:ascii="Arial" w:hAnsi="Arial" w:cs="Arial"/>
          <w:sz w:val="22"/>
          <w:szCs w:val="22"/>
        </w:rPr>
        <w:t xml:space="preserve"> parus dans </w:t>
      </w:r>
      <w:r w:rsidR="00616EE2" w:rsidRPr="00D324E8">
        <w:rPr>
          <w:rFonts w:ascii="Arial" w:hAnsi="Arial" w:cs="Arial"/>
          <w:i/>
          <w:sz w:val="22"/>
          <w:szCs w:val="22"/>
        </w:rPr>
        <w:t>L’Oribus</w:t>
      </w:r>
      <w:r w:rsidR="0098250C" w:rsidRPr="00D324E8">
        <w:rPr>
          <w:rFonts w:ascii="Arial" w:hAnsi="Arial" w:cs="Arial"/>
          <w:sz w:val="22"/>
          <w:szCs w:val="22"/>
        </w:rPr>
        <w:t xml:space="preserve">, </w:t>
      </w:r>
      <w:r w:rsidR="00616EE2" w:rsidRPr="00D324E8">
        <w:rPr>
          <w:rFonts w:ascii="Arial" w:hAnsi="Arial" w:cs="Arial"/>
          <w:sz w:val="22"/>
          <w:szCs w:val="22"/>
        </w:rPr>
        <w:t xml:space="preserve">deux doubles </w:t>
      </w:r>
      <w:r w:rsidR="0098250C" w:rsidRPr="00D324E8">
        <w:rPr>
          <w:rFonts w:ascii="Arial" w:hAnsi="Arial" w:cs="Arial"/>
          <w:sz w:val="22"/>
          <w:szCs w:val="22"/>
        </w:rPr>
        <w:t>33 tours</w:t>
      </w:r>
      <w:r w:rsidR="00616EE2" w:rsidRPr="00D324E8">
        <w:rPr>
          <w:rFonts w:ascii="Arial" w:hAnsi="Arial" w:cs="Arial"/>
          <w:sz w:val="22"/>
          <w:szCs w:val="22"/>
        </w:rPr>
        <w:t xml:space="preserve"> </w:t>
      </w:r>
      <w:r w:rsidR="009A7141" w:rsidRPr="00D324E8">
        <w:rPr>
          <w:rFonts w:ascii="Arial" w:hAnsi="Arial" w:cs="Arial"/>
          <w:sz w:val="22"/>
          <w:szCs w:val="22"/>
        </w:rPr>
        <w:t>accompagnés de notes de pochettes fournies)</w:t>
      </w:r>
      <w:r w:rsidR="0098250C" w:rsidRPr="00D324E8">
        <w:rPr>
          <w:rFonts w:ascii="Arial" w:hAnsi="Arial" w:cs="Arial"/>
          <w:sz w:val="22"/>
          <w:szCs w:val="22"/>
        </w:rPr>
        <w:t xml:space="preserve">. Pour intégrer tous ces éléments dans un même ouvrage, nous avons </w:t>
      </w:r>
      <w:r w:rsidR="00130DCA" w:rsidRPr="00D324E8">
        <w:rPr>
          <w:rFonts w:ascii="Arial" w:hAnsi="Arial" w:cs="Arial"/>
          <w:sz w:val="22"/>
          <w:szCs w:val="22"/>
        </w:rPr>
        <w:t>dû</w:t>
      </w:r>
      <w:r w:rsidR="0098250C" w:rsidRPr="00D324E8">
        <w:rPr>
          <w:rFonts w:ascii="Arial" w:hAnsi="Arial" w:cs="Arial"/>
          <w:sz w:val="22"/>
          <w:szCs w:val="22"/>
        </w:rPr>
        <w:t xml:space="preserve"> faire des choix.</w:t>
      </w:r>
    </w:p>
    <w:p w:rsidR="0041583B" w:rsidRPr="00D324E8" w:rsidRDefault="0098250C" w:rsidP="00C6796C">
      <w:pPr>
        <w:jc w:val="both"/>
        <w:rPr>
          <w:rFonts w:ascii="Arial" w:hAnsi="Arial" w:cs="Arial"/>
          <w:strike/>
          <w:sz w:val="22"/>
          <w:szCs w:val="22"/>
        </w:rPr>
      </w:pPr>
      <w:r w:rsidRPr="00D324E8">
        <w:rPr>
          <w:rFonts w:ascii="Arial" w:hAnsi="Arial" w:cs="Arial"/>
          <w:sz w:val="22"/>
          <w:szCs w:val="22"/>
        </w:rPr>
        <w:t xml:space="preserve">Tout d’abord, l’intégralité des 120 chants du recueil </w:t>
      </w:r>
      <w:r w:rsidR="00130DCA" w:rsidRPr="00D324E8">
        <w:rPr>
          <w:rFonts w:ascii="Arial" w:hAnsi="Arial" w:cs="Arial"/>
          <w:i/>
          <w:sz w:val="22"/>
          <w:szCs w:val="22"/>
        </w:rPr>
        <w:t>Chansons traditionnelles recueillies dans la Mayenne</w:t>
      </w:r>
      <w:r w:rsidR="00130DCA" w:rsidRPr="00D324E8">
        <w:rPr>
          <w:rFonts w:ascii="Arial" w:hAnsi="Arial" w:cs="Arial"/>
          <w:sz w:val="22"/>
          <w:szCs w:val="22"/>
        </w:rPr>
        <w:t xml:space="preserve"> </w:t>
      </w:r>
      <w:r w:rsidRPr="00D324E8">
        <w:rPr>
          <w:rFonts w:ascii="Arial" w:hAnsi="Arial" w:cs="Arial"/>
          <w:sz w:val="22"/>
          <w:szCs w:val="22"/>
        </w:rPr>
        <w:t>est présentée</w:t>
      </w:r>
      <w:r w:rsidR="00151019" w:rsidRPr="00D324E8">
        <w:rPr>
          <w:rFonts w:ascii="Arial" w:hAnsi="Arial" w:cs="Arial"/>
          <w:sz w:val="22"/>
          <w:szCs w:val="22"/>
        </w:rPr>
        <w:t xml:space="preserve"> ici</w:t>
      </w:r>
      <w:r w:rsidRPr="00D324E8">
        <w:rPr>
          <w:rFonts w:ascii="Arial" w:hAnsi="Arial" w:cs="Arial"/>
          <w:sz w:val="22"/>
          <w:szCs w:val="22"/>
        </w:rPr>
        <w:t xml:space="preserve">. </w:t>
      </w:r>
      <w:r w:rsidR="005E5165" w:rsidRPr="00D324E8">
        <w:rPr>
          <w:rFonts w:ascii="Arial" w:hAnsi="Arial" w:cs="Arial"/>
          <w:sz w:val="22"/>
          <w:szCs w:val="22"/>
        </w:rPr>
        <w:t>Nous y avons ajouté les texte</w:t>
      </w:r>
      <w:r w:rsidR="00616EE2" w:rsidRPr="00D324E8">
        <w:rPr>
          <w:rFonts w:ascii="Arial" w:hAnsi="Arial" w:cs="Arial"/>
          <w:sz w:val="22"/>
          <w:szCs w:val="22"/>
        </w:rPr>
        <w:t>s et les mélodies des chants, ainsi que</w:t>
      </w:r>
      <w:r w:rsidR="005E5165" w:rsidRPr="00D324E8">
        <w:rPr>
          <w:rFonts w:ascii="Arial" w:hAnsi="Arial" w:cs="Arial"/>
          <w:sz w:val="22"/>
          <w:szCs w:val="22"/>
        </w:rPr>
        <w:t xml:space="preserve"> les pièces instrumentales </w:t>
      </w:r>
      <w:r w:rsidR="001377F6" w:rsidRPr="00D324E8">
        <w:rPr>
          <w:rFonts w:ascii="Arial" w:hAnsi="Arial" w:cs="Arial"/>
          <w:sz w:val="22"/>
          <w:szCs w:val="22"/>
        </w:rPr>
        <w:t>présenté</w:t>
      </w:r>
      <w:r w:rsidR="00151019" w:rsidRPr="00D324E8">
        <w:rPr>
          <w:rFonts w:ascii="Arial" w:hAnsi="Arial" w:cs="Arial"/>
          <w:sz w:val="22"/>
          <w:szCs w:val="22"/>
        </w:rPr>
        <w:t>e</w:t>
      </w:r>
      <w:r w:rsidR="001377F6" w:rsidRPr="00D324E8">
        <w:rPr>
          <w:rFonts w:ascii="Arial" w:hAnsi="Arial" w:cs="Arial"/>
          <w:sz w:val="22"/>
          <w:szCs w:val="22"/>
        </w:rPr>
        <w:t xml:space="preserve">s sur </w:t>
      </w:r>
      <w:r w:rsidR="005E5165" w:rsidRPr="00D324E8">
        <w:rPr>
          <w:rFonts w:ascii="Arial" w:hAnsi="Arial" w:cs="Arial"/>
          <w:sz w:val="22"/>
          <w:szCs w:val="22"/>
        </w:rPr>
        <w:t xml:space="preserve">les CD, proposant ainsi un ensemble de </w:t>
      </w:r>
      <w:r w:rsidR="00E70A56" w:rsidRPr="00D324E8">
        <w:rPr>
          <w:rFonts w:ascii="Arial" w:hAnsi="Arial" w:cs="Arial"/>
          <w:sz w:val="22"/>
          <w:szCs w:val="22"/>
        </w:rPr>
        <w:t>215</w:t>
      </w:r>
      <w:r w:rsidR="005E5165" w:rsidRPr="00D324E8">
        <w:rPr>
          <w:rFonts w:ascii="Arial" w:hAnsi="Arial" w:cs="Arial"/>
          <w:sz w:val="22"/>
          <w:szCs w:val="22"/>
        </w:rPr>
        <w:t xml:space="preserve"> airs. </w:t>
      </w:r>
    </w:p>
    <w:p w:rsidR="00352EE7" w:rsidRPr="00D324E8" w:rsidRDefault="00747452" w:rsidP="00C6796C">
      <w:pPr>
        <w:jc w:val="both"/>
        <w:rPr>
          <w:rFonts w:ascii="Arial" w:hAnsi="Arial" w:cs="Arial"/>
          <w:sz w:val="22"/>
          <w:szCs w:val="22"/>
        </w:rPr>
      </w:pPr>
      <w:r w:rsidRPr="00D324E8">
        <w:rPr>
          <w:rFonts w:ascii="Arial" w:hAnsi="Arial" w:cs="Arial"/>
          <w:sz w:val="22"/>
          <w:szCs w:val="22"/>
        </w:rPr>
        <w:t xml:space="preserve">La </w:t>
      </w:r>
      <w:r w:rsidR="00616EE2" w:rsidRPr="00D324E8">
        <w:rPr>
          <w:rFonts w:ascii="Arial" w:hAnsi="Arial" w:cs="Arial"/>
          <w:sz w:val="22"/>
          <w:szCs w:val="22"/>
        </w:rPr>
        <w:t>quasi-totalité des textes du présent</w:t>
      </w:r>
      <w:r w:rsidRPr="00D324E8">
        <w:rPr>
          <w:rFonts w:ascii="Arial" w:hAnsi="Arial" w:cs="Arial"/>
          <w:sz w:val="22"/>
          <w:szCs w:val="22"/>
        </w:rPr>
        <w:t xml:space="preserve"> ouvrage ont été écrits par François Redhon en</w:t>
      </w:r>
      <w:r w:rsidR="009A7141" w:rsidRPr="00D324E8">
        <w:rPr>
          <w:rFonts w:ascii="Arial" w:hAnsi="Arial" w:cs="Arial"/>
          <w:sz w:val="22"/>
          <w:szCs w:val="22"/>
        </w:rPr>
        <w:t>tre</w:t>
      </w:r>
      <w:r w:rsidR="00230E8C" w:rsidRPr="00D324E8">
        <w:rPr>
          <w:rFonts w:ascii="Arial" w:hAnsi="Arial" w:cs="Arial"/>
          <w:sz w:val="22"/>
          <w:szCs w:val="22"/>
        </w:rPr>
        <w:t xml:space="preserve"> 1981 et</w:t>
      </w:r>
      <w:r w:rsidR="009A7141" w:rsidRPr="00D324E8">
        <w:rPr>
          <w:rFonts w:ascii="Arial" w:hAnsi="Arial" w:cs="Arial"/>
          <w:sz w:val="22"/>
          <w:szCs w:val="22"/>
        </w:rPr>
        <w:t xml:space="preserve"> 1984</w:t>
      </w:r>
      <w:r w:rsidR="00230E8C" w:rsidRPr="00D324E8">
        <w:rPr>
          <w:rFonts w:ascii="Arial" w:hAnsi="Arial" w:cs="Arial"/>
          <w:sz w:val="22"/>
          <w:szCs w:val="22"/>
        </w:rPr>
        <w:t>,</w:t>
      </w:r>
      <w:r w:rsidRPr="00D324E8">
        <w:rPr>
          <w:rFonts w:ascii="Arial" w:hAnsi="Arial" w:cs="Arial"/>
          <w:sz w:val="22"/>
          <w:szCs w:val="22"/>
        </w:rPr>
        <w:t xml:space="preserve"> dans le recueil</w:t>
      </w:r>
      <w:r w:rsidR="009A7141" w:rsidRPr="00D324E8">
        <w:rPr>
          <w:rFonts w:ascii="Arial" w:hAnsi="Arial" w:cs="Arial"/>
          <w:sz w:val="22"/>
          <w:szCs w:val="22"/>
        </w:rPr>
        <w:t xml:space="preserve">, les pochettes des 33 tours, </w:t>
      </w:r>
      <w:r w:rsidR="00230E8C" w:rsidRPr="00D324E8">
        <w:rPr>
          <w:rFonts w:ascii="Arial" w:hAnsi="Arial" w:cs="Arial"/>
          <w:sz w:val="22"/>
          <w:szCs w:val="22"/>
        </w:rPr>
        <w:t>l</w:t>
      </w:r>
      <w:r w:rsidRPr="00D324E8">
        <w:rPr>
          <w:rFonts w:ascii="Arial" w:hAnsi="Arial" w:cs="Arial"/>
          <w:sz w:val="22"/>
          <w:szCs w:val="22"/>
        </w:rPr>
        <w:t xml:space="preserve">es </w:t>
      </w:r>
      <w:r w:rsidR="009A7141" w:rsidRPr="00D324E8">
        <w:rPr>
          <w:rFonts w:ascii="Arial" w:hAnsi="Arial" w:cs="Arial"/>
          <w:sz w:val="22"/>
          <w:szCs w:val="22"/>
        </w:rPr>
        <w:t>articles parus dans</w:t>
      </w:r>
      <w:r w:rsidRPr="00D324E8">
        <w:rPr>
          <w:rFonts w:ascii="Arial" w:hAnsi="Arial" w:cs="Arial"/>
          <w:sz w:val="22"/>
          <w:szCs w:val="22"/>
        </w:rPr>
        <w:t xml:space="preserve"> </w:t>
      </w:r>
      <w:r w:rsidRPr="00D324E8">
        <w:rPr>
          <w:rFonts w:ascii="Arial" w:hAnsi="Arial" w:cs="Arial"/>
          <w:i/>
          <w:sz w:val="22"/>
          <w:szCs w:val="22"/>
        </w:rPr>
        <w:t>L’Oribus</w:t>
      </w:r>
      <w:r w:rsidR="009A7141" w:rsidRPr="00D324E8">
        <w:rPr>
          <w:rFonts w:ascii="Arial" w:hAnsi="Arial" w:cs="Arial"/>
          <w:sz w:val="22"/>
          <w:szCs w:val="22"/>
        </w:rPr>
        <w:t xml:space="preserve"> et </w:t>
      </w:r>
      <w:r w:rsidRPr="00D324E8">
        <w:rPr>
          <w:rFonts w:ascii="Arial" w:hAnsi="Arial" w:cs="Arial"/>
          <w:sz w:val="22"/>
          <w:szCs w:val="22"/>
        </w:rPr>
        <w:t xml:space="preserve">dans </w:t>
      </w:r>
      <w:r w:rsidR="009159F5" w:rsidRPr="00D324E8">
        <w:rPr>
          <w:rFonts w:ascii="Arial" w:hAnsi="Arial" w:cs="Arial"/>
          <w:sz w:val="22"/>
          <w:szCs w:val="22"/>
        </w:rPr>
        <w:t xml:space="preserve">son </w:t>
      </w:r>
      <w:r w:rsidRPr="00D324E8">
        <w:rPr>
          <w:rFonts w:ascii="Arial" w:hAnsi="Arial" w:cs="Arial"/>
          <w:sz w:val="22"/>
          <w:szCs w:val="22"/>
        </w:rPr>
        <w:t xml:space="preserve">numéro spécial </w:t>
      </w:r>
      <w:r w:rsidR="009A7141" w:rsidRPr="00D324E8">
        <w:rPr>
          <w:rFonts w:ascii="Arial" w:hAnsi="Arial" w:cs="Arial"/>
          <w:sz w:val="22"/>
          <w:szCs w:val="22"/>
        </w:rPr>
        <w:t xml:space="preserve">dédié aux </w:t>
      </w:r>
      <w:r w:rsidRPr="00D324E8">
        <w:rPr>
          <w:rFonts w:ascii="Arial" w:hAnsi="Arial" w:cs="Arial"/>
          <w:i/>
          <w:sz w:val="22"/>
          <w:szCs w:val="22"/>
        </w:rPr>
        <w:t>Musiques traditionnel</w:t>
      </w:r>
      <w:r w:rsidR="009A7141" w:rsidRPr="00D324E8">
        <w:rPr>
          <w:rFonts w:ascii="Arial" w:hAnsi="Arial" w:cs="Arial"/>
          <w:i/>
          <w:sz w:val="22"/>
          <w:szCs w:val="22"/>
        </w:rPr>
        <w:t>les</w:t>
      </w:r>
      <w:r w:rsidRPr="00D324E8">
        <w:rPr>
          <w:rFonts w:ascii="Arial" w:hAnsi="Arial" w:cs="Arial"/>
          <w:i/>
          <w:sz w:val="22"/>
          <w:szCs w:val="22"/>
        </w:rPr>
        <w:t xml:space="preserve"> en Mayenne 1789 – 1984</w:t>
      </w:r>
      <w:r w:rsidR="00230E8C" w:rsidRPr="00D324E8">
        <w:rPr>
          <w:rFonts w:ascii="Arial" w:hAnsi="Arial" w:cs="Arial"/>
          <w:sz w:val="22"/>
          <w:szCs w:val="22"/>
        </w:rPr>
        <w:t xml:space="preserve">. </w:t>
      </w:r>
      <w:r w:rsidR="00151019" w:rsidRPr="00D324E8">
        <w:rPr>
          <w:rFonts w:ascii="Arial" w:hAnsi="Arial" w:cs="Arial"/>
          <w:sz w:val="22"/>
          <w:szCs w:val="22"/>
        </w:rPr>
        <w:t>À</w:t>
      </w:r>
      <w:r w:rsidR="00230E8C" w:rsidRPr="00D324E8">
        <w:rPr>
          <w:rFonts w:ascii="Arial" w:hAnsi="Arial" w:cs="Arial"/>
          <w:sz w:val="22"/>
          <w:szCs w:val="22"/>
        </w:rPr>
        <w:t xml:space="preserve"> l’exception de q</w:t>
      </w:r>
      <w:r w:rsidRPr="00D324E8">
        <w:rPr>
          <w:rFonts w:ascii="Arial" w:hAnsi="Arial" w:cs="Arial"/>
          <w:sz w:val="22"/>
          <w:szCs w:val="22"/>
        </w:rPr>
        <w:t xml:space="preserve">uelques textes </w:t>
      </w:r>
      <w:r w:rsidR="00E66CDF" w:rsidRPr="00D324E8">
        <w:rPr>
          <w:rFonts w:ascii="Arial" w:hAnsi="Arial" w:cs="Arial"/>
          <w:sz w:val="22"/>
          <w:szCs w:val="22"/>
        </w:rPr>
        <w:t xml:space="preserve">rédigés par Anne </w:t>
      </w:r>
      <w:proofErr w:type="spellStart"/>
      <w:r w:rsidR="00E66CDF" w:rsidRPr="00D324E8">
        <w:rPr>
          <w:rFonts w:ascii="Arial" w:hAnsi="Arial" w:cs="Arial"/>
          <w:sz w:val="22"/>
          <w:szCs w:val="22"/>
        </w:rPr>
        <w:t>Piraud</w:t>
      </w:r>
      <w:proofErr w:type="spellEnd"/>
      <w:r w:rsidR="00E66CDF" w:rsidRPr="00D324E8">
        <w:rPr>
          <w:rFonts w:ascii="Arial" w:hAnsi="Arial" w:cs="Arial"/>
          <w:sz w:val="22"/>
          <w:szCs w:val="22"/>
        </w:rPr>
        <w:t xml:space="preserve"> et</w:t>
      </w:r>
      <w:r w:rsidRPr="00D324E8">
        <w:rPr>
          <w:rFonts w:ascii="Arial" w:hAnsi="Arial" w:cs="Arial"/>
          <w:sz w:val="22"/>
          <w:szCs w:val="22"/>
        </w:rPr>
        <w:t xml:space="preserve"> Denis Le Vraux</w:t>
      </w:r>
      <w:r w:rsidR="00352EE7" w:rsidRPr="00D324E8">
        <w:rPr>
          <w:rFonts w:ascii="Arial" w:hAnsi="Arial" w:cs="Arial"/>
          <w:sz w:val="22"/>
          <w:szCs w:val="22"/>
        </w:rPr>
        <w:t>.</w:t>
      </w:r>
    </w:p>
    <w:p w:rsidR="00E27C28" w:rsidRPr="00D324E8" w:rsidRDefault="00E27C28" w:rsidP="00C6796C">
      <w:pPr>
        <w:jc w:val="both"/>
        <w:rPr>
          <w:rFonts w:ascii="Arial" w:hAnsi="Arial" w:cs="Arial"/>
          <w:sz w:val="22"/>
          <w:szCs w:val="22"/>
        </w:rPr>
      </w:pPr>
    </w:p>
    <w:p w:rsidR="00AC1D78" w:rsidRPr="00D324E8" w:rsidRDefault="00AC1D78" w:rsidP="00C6796C">
      <w:pPr>
        <w:jc w:val="both"/>
        <w:rPr>
          <w:rFonts w:ascii="Arial" w:hAnsi="Arial" w:cs="Arial"/>
          <w:sz w:val="22"/>
          <w:szCs w:val="22"/>
        </w:rPr>
      </w:pPr>
      <w:r w:rsidRPr="00D324E8">
        <w:rPr>
          <w:rFonts w:ascii="Arial" w:hAnsi="Arial" w:cs="Arial"/>
          <w:sz w:val="22"/>
          <w:szCs w:val="22"/>
        </w:rPr>
        <w:t>Les enquêtes orales de François Redhon et de son équipe ont été méticuleuses</w:t>
      </w:r>
      <w:r w:rsidR="0099228D" w:rsidRPr="00D324E8">
        <w:rPr>
          <w:rFonts w:ascii="Arial" w:hAnsi="Arial" w:cs="Arial"/>
          <w:sz w:val="22"/>
          <w:szCs w:val="22"/>
        </w:rPr>
        <w:t> : elles sont bien documentées.</w:t>
      </w:r>
      <w:r w:rsidRPr="00D324E8">
        <w:rPr>
          <w:rFonts w:ascii="Arial" w:hAnsi="Arial" w:cs="Arial"/>
          <w:sz w:val="22"/>
          <w:szCs w:val="22"/>
        </w:rPr>
        <w:t xml:space="preserve"> François Redhon, avec Anne </w:t>
      </w:r>
      <w:proofErr w:type="spellStart"/>
      <w:r w:rsidRPr="00D324E8">
        <w:rPr>
          <w:rFonts w:ascii="Arial" w:hAnsi="Arial" w:cs="Arial"/>
          <w:sz w:val="22"/>
          <w:szCs w:val="22"/>
        </w:rPr>
        <w:t>Piraud</w:t>
      </w:r>
      <w:proofErr w:type="spellEnd"/>
      <w:r w:rsidRPr="00D324E8">
        <w:rPr>
          <w:rFonts w:ascii="Arial" w:hAnsi="Arial" w:cs="Arial"/>
          <w:sz w:val="22"/>
          <w:szCs w:val="22"/>
        </w:rPr>
        <w:t xml:space="preserve"> et Denis Le Vraux, les a doublé</w:t>
      </w:r>
      <w:r w:rsidR="00151019" w:rsidRPr="00D324E8">
        <w:rPr>
          <w:rFonts w:ascii="Arial" w:hAnsi="Arial" w:cs="Arial"/>
          <w:sz w:val="22"/>
          <w:szCs w:val="22"/>
        </w:rPr>
        <w:t>e</w:t>
      </w:r>
      <w:r w:rsidR="00FC617D" w:rsidRPr="00D324E8">
        <w:rPr>
          <w:rFonts w:ascii="Arial" w:hAnsi="Arial" w:cs="Arial"/>
          <w:sz w:val="22"/>
          <w:szCs w:val="22"/>
        </w:rPr>
        <w:t>s</w:t>
      </w:r>
      <w:r w:rsidRPr="00D324E8">
        <w:rPr>
          <w:rFonts w:ascii="Arial" w:hAnsi="Arial" w:cs="Arial"/>
          <w:sz w:val="22"/>
          <w:szCs w:val="22"/>
        </w:rPr>
        <w:t xml:space="preserve"> d’une enquête filmée sur les danses traditionnelles, et d’importantes recherches en archives. Rien n’a été ajouté aux descriptions des traditions et aux analyses qui ont été exposées par ces trois chercheurs</w:t>
      </w:r>
      <w:r w:rsidR="001D5D08" w:rsidRPr="00D324E8">
        <w:rPr>
          <w:rFonts w:ascii="Arial" w:hAnsi="Arial" w:cs="Arial"/>
          <w:sz w:val="22"/>
          <w:szCs w:val="22"/>
        </w:rPr>
        <w:t xml:space="preserve">. Toutefois, </w:t>
      </w:r>
      <w:r w:rsidRPr="00D324E8">
        <w:rPr>
          <w:rFonts w:ascii="Arial" w:hAnsi="Arial" w:cs="Arial"/>
          <w:sz w:val="22"/>
          <w:szCs w:val="22"/>
        </w:rPr>
        <w:t xml:space="preserve">afin d’éviter les redites, une </w:t>
      </w:r>
      <w:r w:rsidR="00852DB5" w:rsidRPr="00D324E8">
        <w:rPr>
          <w:rFonts w:ascii="Arial" w:hAnsi="Arial" w:cs="Arial"/>
          <w:sz w:val="22"/>
          <w:szCs w:val="22"/>
        </w:rPr>
        <w:t xml:space="preserve">nouvelle </w:t>
      </w:r>
      <w:r w:rsidRPr="00D324E8">
        <w:rPr>
          <w:rFonts w:ascii="Arial" w:hAnsi="Arial" w:cs="Arial"/>
          <w:sz w:val="22"/>
          <w:szCs w:val="22"/>
        </w:rPr>
        <w:t xml:space="preserve">mise </w:t>
      </w:r>
      <w:r w:rsidR="00151019" w:rsidRPr="00D324E8">
        <w:rPr>
          <w:rFonts w:ascii="Arial" w:hAnsi="Arial" w:cs="Arial"/>
          <w:sz w:val="22"/>
          <w:szCs w:val="22"/>
        </w:rPr>
        <w:t xml:space="preserve">en forme a été réalisée pour cet </w:t>
      </w:r>
      <w:r w:rsidRPr="00D324E8">
        <w:rPr>
          <w:rFonts w:ascii="Arial" w:hAnsi="Arial" w:cs="Arial"/>
          <w:sz w:val="22"/>
          <w:szCs w:val="22"/>
        </w:rPr>
        <w:t>ouvrage</w:t>
      </w:r>
      <w:r w:rsidRPr="00D324E8">
        <w:rPr>
          <w:rStyle w:val="Appelnotedebasdep"/>
          <w:rFonts w:ascii="Arial" w:hAnsi="Arial" w:cs="Arial"/>
          <w:sz w:val="22"/>
          <w:szCs w:val="22"/>
        </w:rPr>
        <w:footnoteReference w:id="7"/>
      </w:r>
      <w:r w:rsidRPr="00D324E8">
        <w:rPr>
          <w:rFonts w:ascii="Arial" w:hAnsi="Arial" w:cs="Arial"/>
          <w:sz w:val="22"/>
          <w:szCs w:val="22"/>
        </w:rPr>
        <w:t>.</w:t>
      </w:r>
      <w:r w:rsidR="004D4C88" w:rsidRPr="00D324E8">
        <w:rPr>
          <w:rFonts w:ascii="Arial" w:hAnsi="Arial" w:cs="Arial"/>
          <w:sz w:val="22"/>
          <w:szCs w:val="22"/>
        </w:rPr>
        <w:t xml:space="preserve"> La présentation de l’enquête, du recueil et des disques </w:t>
      </w:r>
      <w:r w:rsidR="004D4C88" w:rsidRPr="00D324E8">
        <w:rPr>
          <w:rFonts w:ascii="Arial" w:hAnsi="Arial" w:cs="Arial"/>
          <w:i/>
          <w:sz w:val="22"/>
          <w:szCs w:val="22"/>
        </w:rPr>
        <w:t>Gens de la Mayenne</w:t>
      </w:r>
      <w:r w:rsidR="004D4C88" w:rsidRPr="00D324E8">
        <w:rPr>
          <w:rFonts w:ascii="Arial" w:hAnsi="Arial" w:cs="Arial"/>
          <w:sz w:val="22"/>
          <w:szCs w:val="22"/>
        </w:rPr>
        <w:t xml:space="preserve"> est extraite de l’avant-propos du même recueil</w:t>
      </w:r>
      <w:r w:rsidRPr="00D324E8">
        <w:rPr>
          <w:rFonts w:ascii="Arial" w:hAnsi="Arial" w:cs="Arial"/>
          <w:sz w:val="22"/>
          <w:szCs w:val="22"/>
        </w:rPr>
        <w:t xml:space="preserve"> ; les textes sur les traditions musicales et chantées sont essentiellement repris </w:t>
      </w:r>
      <w:r w:rsidR="00352EE7" w:rsidRPr="00D324E8">
        <w:rPr>
          <w:rFonts w:ascii="Arial" w:hAnsi="Arial" w:cs="Arial"/>
          <w:sz w:val="22"/>
          <w:szCs w:val="22"/>
        </w:rPr>
        <w:t xml:space="preserve">des </w:t>
      </w:r>
      <w:r w:rsidRPr="00D324E8">
        <w:rPr>
          <w:rFonts w:ascii="Arial" w:hAnsi="Arial" w:cs="Arial"/>
          <w:sz w:val="22"/>
          <w:szCs w:val="22"/>
        </w:rPr>
        <w:t>publication</w:t>
      </w:r>
      <w:r w:rsidR="00352EE7" w:rsidRPr="00D324E8">
        <w:rPr>
          <w:rFonts w:ascii="Arial" w:hAnsi="Arial" w:cs="Arial"/>
          <w:sz w:val="22"/>
          <w:szCs w:val="22"/>
        </w:rPr>
        <w:t>s</w:t>
      </w:r>
      <w:r w:rsidR="001D5D08" w:rsidRPr="00D324E8">
        <w:rPr>
          <w:rFonts w:ascii="Arial" w:hAnsi="Arial" w:cs="Arial"/>
          <w:sz w:val="22"/>
          <w:szCs w:val="22"/>
        </w:rPr>
        <w:t xml:space="preserve"> </w:t>
      </w:r>
      <w:r w:rsidR="00352EE7" w:rsidRPr="00D324E8">
        <w:rPr>
          <w:rFonts w:ascii="Arial" w:hAnsi="Arial" w:cs="Arial"/>
          <w:sz w:val="22"/>
          <w:szCs w:val="22"/>
        </w:rPr>
        <w:t xml:space="preserve">parues dans </w:t>
      </w:r>
      <w:r w:rsidR="001D5D08" w:rsidRPr="00D324E8">
        <w:rPr>
          <w:rFonts w:ascii="Arial" w:hAnsi="Arial" w:cs="Arial"/>
          <w:i/>
          <w:sz w:val="22"/>
          <w:szCs w:val="22"/>
        </w:rPr>
        <w:t>L</w:t>
      </w:r>
      <w:r w:rsidRPr="00D324E8">
        <w:rPr>
          <w:rFonts w:ascii="Arial" w:hAnsi="Arial" w:cs="Arial"/>
          <w:i/>
          <w:sz w:val="22"/>
          <w:szCs w:val="22"/>
        </w:rPr>
        <w:t>’Oribus</w:t>
      </w:r>
      <w:r w:rsidR="00E613D1" w:rsidRPr="00D324E8">
        <w:rPr>
          <w:rFonts w:ascii="Arial" w:hAnsi="Arial" w:cs="Arial"/>
          <w:sz w:val="22"/>
          <w:szCs w:val="22"/>
        </w:rPr>
        <w:t xml:space="preserve"> ; la présentation des interprètes des disques </w:t>
      </w:r>
      <w:r w:rsidR="00E66CDF" w:rsidRPr="00D324E8">
        <w:rPr>
          <w:rFonts w:ascii="Arial" w:hAnsi="Arial" w:cs="Arial"/>
          <w:sz w:val="22"/>
          <w:szCs w:val="22"/>
        </w:rPr>
        <w:t xml:space="preserve">s’appuie sur les </w:t>
      </w:r>
      <w:r w:rsidR="0099228D" w:rsidRPr="00D324E8">
        <w:rPr>
          <w:rFonts w:ascii="Arial" w:hAnsi="Arial" w:cs="Arial"/>
          <w:sz w:val="22"/>
          <w:szCs w:val="22"/>
        </w:rPr>
        <w:t xml:space="preserve">données figurant dans les livrets des </w:t>
      </w:r>
      <w:r w:rsidR="00E613D1" w:rsidRPr="00D324E8">
        <w:rPr>
          <w:rFonts w:ascii="Arial" w:hAnsi="Arial" w:cs="Arial"/>
          <w:sz w:val="22"/>
          <w:szCs w:val="22"/>
        </w:rPr>
        <w:t>33 tours, enrichies parfois d’éléments transmis récemment par les familles, contactées dans le cadre de cette réédition.</w:t>
      </w:r>
    </w:p>
    <w:p w:rsidR="001D5D08" w:rsidRPr="00D324E8" w:rsidRDefault="00352EE7" w:rsidP="00C6796C">
      <w:pPr>
        <w:jc w:val="both"/>
        <w:rPr>
          <w:rFonts w:ascii="Arial" w:hAnsi="Arial" w:cs="Arial"/>
          <w:sz w:val="22"/>
          <w:szCs w:val="22"/>
        </w:rPr>
      </w:pPr>
      <w:r w:rsidRPr="00D324E8">
        <w:rPr>
          <w:rFonts w:ascii="Arial" w:hAnsi="Arial" w:cs="Arial"/>
          <w:sz w:val="22"/>
          <w:szCs w:val="22"/>
        </w:rPr>
        <w:t>À</w:t>
      </w:r>
      <w:r w:rsidR="001D5D08" w:rsidRPr="00D324E8">
        <w:rPr>
          <w:rFonts w:ascii="Arial" w:hAnsi="Arial" w:cs="Arial"/>
          <w:sz w:val="22"/>
          <w:szCs w:val="22"/>
        </w:rPr>
        <w:t xml:space="preserve"> ces éléments, nous avons ajouté une contribution : un regard sur la tradition de danse en Mayenne, apporté par Marc </w:t>
      </w:r>
      <w:proofErr w:type="spellStart"/>
      <w:r w:rsidR="001D5D08" w:rsidRPr="00D324E8">
        <w:rPr>
          <w:rFonts w:ascii="Arial" w:hAnsi="Arial" w:cs="Arial"/>
          <w:sz w:val="22"/>
          <w:szCs w:val="22"/>
        </w:rPr>
        <w:t>Clérivet</w:t>
      </w:r>
      <w:proofErr w:type="spellEnd"/>
      <w:r w:rsidR="001D5D08" w:rsidRPr="00D324E8">
        <w:rPr>
          <w:rFonts w:ascii="Arial" w:hAnsi="Arial" w:cs="Arial"/>
          <w:sz w:val="22"/>
          <w:szCs w:val="22"/>
        </w:rPr>
        <w:t>, auteur d’une thèse sur les danses traditionnelles en Haute Bretagne</w:t>
      </w:r>
      <w:r w:rsidR="001D5D08" w:rsidRPr="00D324E8">
        <w:rPr>
          <w:rStyle w:val="Appelnotedebasdep"/>
          <w:rFonts w:ascii="Arial" w:hAnsi="Arial" w:cs="Arial"/>
          <w:sz w:val="22"/>
          <w:szCs w:val="22"/>
        </w:rPr>
        <w:footnoteReference w:id="8"/>
      </w:r>
      <w:r w:rsidR="001D5D08" w:rsidRPr="00D324E8">
        <w:rPr>
          <w:rFonts w:ascii="Arial" w:hAnsi="Arial" w:cs="Arial"/>
          <w:sz w:val="22"/>
          <w:szCs w:val="22"/>
        </w:rPr>
        <w:t>. Ceci a été possible grâce aux films réalisés auprès des danseurs par les trois che</w:t>
      </w:r>
      <w:r w:rsidRPr="00D324E8">
        <w:rPr>
          <w:rFonts w:ascii="Arial" w:hAnsi="Arial" w:cs="Arial"/>
          <w:sz w:val="22"/>
          <w:szCs w:val="22"/>
        </w:rPr>
        <w:t xml:space="preserve">rcheurs </w:t>
      </w:r>
      <w:r w:rsidR="001D5D08" w:rsidRPr="00D324E8">
        <w:rPr>
          <w:rFonts w:ascii="Arial" w:hAnsi="Arial" w:cs="Arial"/>
          <w:sz w:val="22"/>
          <w:szCs w:val="22"/>
        </w:rPr>
        <w:t>déjà cités</w:t>
      </w:r>
      <w:r w:rsidR="004D4C88" w:rsidRPr="00D324E8">
        <w:rPr>
          <w:rFonts w:ascii="Arial" w:hAnsi="Arial" w:cs="Arial"/>
          <w:sz w:val="22"/>
          <w:szCs w:val="22"/>
        </w:rPr>
        <w:t>,</w:t>
      </w:r>
      <w:r w:rsidR="001D5D08" w:rsidRPr="00D324E8">
        <w:rPr>
          <w:rFonts w:ascii="Arial" w:hAnsi="Arial" w:cs="Arial"/>
          <w:sz w:val="22"/>
          <w:szCs w:val="22"/>
        </w:rPr>
        <w:t xml:space="preserve"> en 1982 et 1983</w:t>
      </w:r>
      <w:r w:rsidR="001D5D08" w:rsidRPr="00D324E8">
        <w:rPr>
          <w:rStyle w:val="Appelnotedebasdep"/>
          <w:rFonts w:ascii="Arial" w:hAnsi="Arial" w:cs="Arial"/>
          <w:sz w:val="22"/>
          <w:szCs w:val="22"/>
        </w:rPr>
        <w:footnoteReference w:id="9"/>
      </w:r>
      <w:r w:rsidR="001D5D08" w:rsidRPr="00D324E8">
        <w:rPr>
          <w:rFonts w:ascii="Arial" w:hAnsi="Arial" w:cs="Arial"/>
          <w:sz w:val="22"/>
          <w:szCs w:val="22"/>
        </w:rPr>
        <w:t xml:space="preserve">. </w:t>
      </w:r>
    </w:p>
    <w:p w:rsidR="001D5D08" w:rsidRPr="00D324E8" w:rsidRDefault="001D5D08" w:rsidP="00C6796C">
      <w:pPr>
        <w:jc w:val="both"/>
        <w:rPr>
          <w:rFonts w:ascii="Arial" w:hAnsi="Arial" w:cs="Arial"/>
          <w:sz w:val="22"/>
          <w:szCs w:val="22"/>
        </w:rPr>
      </w:pPr>
    </w:p>
    <w:p w:rsidR="00582195" w:rsidRPr="00D324E8" w:rsidRDefault="001D5D08" w:rsidP="00C6796C">
      <w:pPr>
        <w:jc w:val="both"/>
        <w:rPr>
          <w:rFonts w:ascii="Arial" w:hAnsi="Arial" w:cs="Arial"/>
          <w:sz w:val="22"/>
          <w:szCs w:val="22"/>
        </w:rPr>
      </w:pPr>
      <w:r w:rsidRPr="00D324E8">
        <w:rPr>
          <w:rFonts w:ascii="Arial" w:hAnsi="Arial" w:cs="Arial"/>
          <w:sz w:val="22"/>
          <w:szCs w:val="22"/>
        </w:rPr>
        <w:t xml:space="preserve">Devant l’ampleur des travaux réalisés et des </w:t>
      </w:r>
      <w:r w:rsidR="00B1031A" w:rsidRPr="00D324E8">
        <w:rPr>
          <w:rFonts w:ascii="Arial" w:hAnsi="Arial" w:cs="Arial"/>
          <w:sz w:val="22"/>
          <w:szCs w:val="22"/>
        </w:rPr>
        <w:t>textes publiés, nous n’avons pu tous les inclure dans cet ouvrage. Aussi</w:t>
      </w:r>
      <w:r w:rsidRPr="00D324E8">
        <w:rPr>
          <w:rFonts w:ascii="Arial" w:hAnsi="Arial" w:cs="Arial"/>
          <w:sz w:val="22"/>
          <w:szCs w:val="22"/>
        </w:rPr>
        <w:t xml:space="preserve"> avons</w:t>
      </w:r>
      <w:r w:rsidR="00B1031A" w:rsidRPr="00D324E8">
        <w:rPr>
          <w:rFonts w:ascii="Arial" w:hAnsi="Arial" w:cs="Arial"/>
          <w:sz w:val="22"/>
          <w:szCs w:val="22"/>
        </w:rPr>
        <w:t>-nous</w:t>
      </w:r>
      <w:r w:rsidRPr="00D324E8">
        <w:rPr>
          <w:rFonts w:ascii="Arial" w:hAnsi="Arial" w:cs="Arial"/>
          <w:sz w:val="22"/>
          <w:szCs w:val="22"/>
        </w:rPr>
        <w:t xml:space="preserve"> choisi </w:t>
      </w:r>
      <w:r w:rsidR="00B1031A" w:rsidRPr="00D324E8">
        <w:rPr>
          <w:rFonts w:ascii="Arial" w:hAnsi="Arial" w:cs="Arial"/>
          <w:sz w:val="22"/>
          <w:szCs w:val="22"/>
        </w:rPr>
        <w:t>de privilégier les écrits présentant la collecte, donnant des informations historiques sur les traditions orales et décrivant précisément les tradit</w:t>
      </w:r>
      <w:r w:rsidR="003C4A7F" w:rsidRPr="00D324E8">
        <w:rPr>
          <w:rFonts w:ascii="Arial" w:hAnsi="Arial" w:cs="Arial"/>
          <w:sz w:val="22"/>
          <w:szCs w:val="22"/>
        </w:rPr>
        <w:t>ions instrumentales et de danse</w:t>
      </w:r>
      <w:r w:rsidR="00B1031A" w:rsidRPr="00D324E8">
        <w:rPr>
          <w:rFonts w:ascii="Arial" w:hAnsi="Arial" w:cs="Arial"/>
          <w:sz w:val="22"/>
          <w:szCs w:val="22"/>
        </w:rPr>
        <w:t xml:space="preserve">. </w:t>
      </w:r>
    </w:p>
    <w:p w:rsidR="001D5D08" w:rsidRPr="00D324E8" w:rsidRDefault="00B1031A" w:rsidP="00C6796C">
      <w:pPr>
        <w:jc w:val="both"/>
        <w:rPr>
          <w:rFonts w:ascii="Arial" w:hAnsi="Arial" w:cs="Arial"/>
          <w:sz w:val="22"/>
          <w:szCs w:val="22"/>
        </w:rPr>
      </w:pPr>
      <w:r w:rsidRPr="00D324E8">
        <w:rPr>
          <w:rFonts w:ascii="Arial" w:hAnsi="Arial" w:cs="Arial"/>
          <w:sz w:val="22"/>
          <w:szCs w:val="22"/>
        </w:rPr>
        <w:t xml:space="preserve">En 1984, </w:t>
      </w:r>
      <w:r w:rsidR="00DD12D5" w:rsidRPr="00D324E8">
        <w:rPr>
          <w:rFonts w:ascii="Arial" w:hAnsi="Arial" w:cs="Arial"/>
          <w:sz w:val="22"/>
          <w:szCs w:val="22"/>
        </w:rPr>
        <w:t xml:space="preserve">François Redhon </w:t>
      </w:r>
      <w:r w:rsidRPr="00D324E8">
        <w:rPr>
          <w:rFonts w:ascii="Arial" w:hAnsi="Arial" w:cs="Arial"/>
          <w:sz w:val="22"/>
          <w:szCs w:val="22"/>
        </w:rPr>
        <w:t>annonçait qu’</w:t>
      </w:r>
      <w:r w:rsidR="002C554B" w:rsidRPr="00D324E8">
        <w:rPr>
          <w:rFonts w:ascii="Arial" w:hAnsi="Arial" w:cs="Arial"/>
          <w:sz w:val="22"/>
          <w:szCs w:val="22"/>
        </w:rPr>
        <w:t xml:space="preserve">un disque entier devait être consacré à une grande chanteuse, Marie </w:t>
      </w:r>
      <w:proofErr w:type="spellStart"/>
      <w:r w:rsidR="002C554B" w:rsidRPr="00D324E8">
        <w:rPr>
          <w:rFonts w:ascii="Arial" w:hAnsi="Arial" w:cs="Arial"/>
          <w:sz w:val="22"/>
          <w:szCs w:val="22"/>
        </w:rPr>
        <w:t>Fouilleul</w:t>
      </w:r>
      <w:proofErr w:type="spellEnd"/>
      <w:r w:rsidR="002C554B" w:rsidRPr="00D324E8">
        <w:rPr>
          <w:rFonts w:ascii="Arial" w:hAnsi="Arial" w:cs="Arial"/>
          <w:sz w:val="22"/>
          <w:szCs w:val="22"/>
        </w:rPr>
        <w:t>, dont l’essentiel du répertoire n’a été enregistré que dans les derniers temps de son enquête en octobre 1982, trop tardivement pour qu’il puisse l’inclure dans la sélect</w:t>
      </w:r>
      <w:r w:rsidRPr="00D324E8">
        <w:rPr>
          <w:rFonts w:ascii="Arial" w:hAnsi="Arial" w:cs="Arial"/>
          <w:sz w:val="22"/>
          <w:szCs w:val="22"/>
        </w:rPr>
        <w:t>ion publiée dans les 33 tours - i</w:t>
      </w:r>
      <w:r w:rsidR="002C554B" w:rsidRPr="00D324E8">
        <w:rPr>
          <w:rFonts w:ascii="Arial" w:hAnsi="Arial" w:cs="Arial"/>
          <w:sz w:val="22"/>
          <w:szCs w:val="22"/>
        </w:rPr>
        <w:t xml:space="preserve">l a </w:t>
      </w:r>
      <w:r w:rsidR="009159F5" w:rsidRPr="00D324E8">
        <w:rPr>
          <w:rFonts w:ascii="Arial" w:hAnsi="Arial" w:cs="Arial"/>
          <w:sz w:val="22"/>
          <w:szCs w:val="22"/>
        </w:rPr>
        <w:t xml:space="preserve">en revanche </w:t>
      </w:r>
      <w:r w:rsidR="002C554B" w:rsidRPr="00D324E8">
        <w:rPr>
          <w:rFonts w:ascii="Arial" w:hAnsi="Arial" w:cs="Arial"/>
          <w:sz w:val="22"/>
          <w:szCs w:val="22"/>
        </w:rPr>
        <w:t xml:space="preserve">publié </w:t>
      </w:r>
      <w:r w:rsidR="009159F5" w:rsidRPr="00D324E8">
        <w:rPr>
          <w:rFonts w:ascii="Arial" w:hAnsi="Arial" w:cs="Arial"/>
          <w:sz w:val="22"/>
          <w:szCs w:val="22"/>
        </w:rPr>
        <w:t xml:space="preserve">en 1984 </w:t>
      </w:r>
      <w:r w:rsidR="002C554B" w:rsidRPr="00D324E8">
        <w:rPr>
          <w:rFonts w:ascii="Arial" w:hAnsi="Arial" w:cs="Arial"/>
          <w:sz w:val="22"/>
          <w:szCs w:val="22"/>
        </w:rPr>
        <w:t>un article sur la chanteuse, avec un riche entretien</w:t>
      </w:r>
      <w:r w:rsidR="009159F5" w:rsidRPr="00D324E8">
        <w:rPr>
          <w:rFonts w:ascii="Arial" w:hAnsi="Arial" w:cs="Arial"/>
          <w:sz w:val="22"/>
          <w:szCs w:val="22"/>
        </w:rPr>
        <w:t xml:space="preserve">. Nous avons </w:t>
      </w:r>
      <w:r w:rsidR="00D11692" w:rsidRPr="00D324E8">
        <w:rPr>
          <w:rFonts w:ascii="Arial" w:hAnsi="Arial" w:cs="Arial"/>
          <w:sz w:val="22"/>
          <w:szCs w:val="22"/>
        </w:rPr>
        <w:t>inclus</w:t>
      </w:r>
      <w:r w:rsidR="009159F5" w:rsidRPr="00D324E8">
        <w:rPr>
          <w:rFonts w:ascii="Arial" w:hAnsi="Arial" w:cs="Arial"/>
          <w:sz w:val="22"/>
          <w:szCs w:val="22"/>
        </w:rPr>
        <w:t xml:space="preserve"> dans le</w:t>
      </w:r>
      <w:r w:rsidR="002C554B" w:rsidRPr="00D324E8">
        <w:rPr>
          <w:rFonts w:ascii="Arial" w:hAnsi="Arial" w:cs="Arial"/>
          <w:sz w:val="22"/>
          <w:szCs w:val="22"/>
        </w:rPr>
        <w:t xml:space="preserve"> CD</w:t>
      </w:r>
      <w:r w:rsidR="009159F5" w:rsidRPr="00D324E8">
        <w:rPr>
          <w:rFonts w:ascii="Arial" w:hAnsi="Arial" w:cs="Arial"/>
          <w:sz w:val="22"/>
          <w:szCs w:val="22"/>
        </w:rPr>
        <w:t xml:space="preserve"> 1 accompagnant cet ouvrage une pièce</w:t>
      </w:r>
      <w:r w:rsidR="002C554B" w:rsidRPr="00D324E8">
        <w:rPr>
          <w:rFonts w:ascii="Arial" w:hAnsi="Arial" w:cs="Arial"/>
          <w:sz w:val="22"/>
          <w:szCs w:val="22"/>
        </w:rPr>
        <w:t xml:space="preserve"> de </w:t>
      </w:r>
      <w:r w:rsidR="009159F5" w:rsidRPr="00D324E8">
        <w:rPr>
          <w:rFonts w:ascii="Arial" w:hAnsi="Arial" w:cs="Arial"/>
          <w:sz w:val="22"/>
          <w:szCs w:val="22"/>
        </w:rPr>
        <w:t>cette chanteuse, constituant le</w:t>
      </w:r>
      <w:r w:rsidR="002C554B" w:rsidRPr="00D324E8">
        <w:rPr>
          <w:rFonts w:ascii="Arial" w:hAnsi="Arial" w:cs="Arial"/>
          <w:sz w:val="22"/>
          <w:szCs w:val="22"/>
        </w:rPr>
        <w:t xml:space="preserve"> seul</w:t>
      </w:r>
      <w:r w:rsidR="009159F5" w:rsidRPr="00D324E8">
        <w:rPr>
          <w:rFonts w:ascii="Arial" w:hAnsi="Arial" w:cs="Arial"/>
          <w:sz w:val="22"/>
          <w:szCs w:val="22"/>
        </w:rPr>
        <w:t xml:space="preserve"> document</w:t>
      </w:r>
      <w:r w:rsidR="00D11692" w:rsidRPr="00D324E8">
        <w:rPr>
          <w:rFonts w:ascii="Arial" w:hAnsi="Arial" w:cs="Arial"/>
          <w:sz w:val="22"/>
          <w:szCs w:val="22"/>
        </w:rPr>
        <w:t xml:space="preserve"> inédit</w:t>
      </w:r>
      <w:r w:rsidR="002C554B" w:rsidRPr="00D324E8">
        <w:rPr>
          <w:rFonts w:ascii="Arial" w:hAnsi="Arial" w:cs="Arial"/>
          <w:sz w:val="22"/>
          <w:szCs w:val="22"/>
        </w:rPr>
        <w:t xml:space="preserve"> de cette publication. Espérons qu’un second tome puisse faire découvrir </w:t>
      </w:r>
      <w:r w:rsidRPr="00D324E8">
        <w:rPr>
          <w:rFonts w:ascii="Arial" w:hAnsi="Arial" w:cs="Arial"/>
          <w:sz w:val="22"/>
          <w:szCs w:val="22"/>
        </w:rPr>
        <w:t xml:space="preserve">ces enregistrements, ainsi que bien </w:t>
      </w:r>
      <w:r w:rsidR="002C554B" w:rsidRPr="00D324E8">
        <w:rPr>
          <w:rFonts w:ascii="Arial" w:hAnsi="Arial" w:cs="Arial"/>
          <w:sz w:val="22"/>
          <w:szCs w:val="22"/>
        </w:rPr>
        <w:t xml:space="preserve">d’autres issus des collectes de François Redhon, </w:t>
      </w:r>
      <w:r w:rsidR="004E37AE" w:rsidRPr="00D324E8">
        <w:rPr>
          <w:rFonts w:ascii="Arial" w:hAnsi="Arial" w:cs="Arial"/>
          <w:sz w:val="22"/>
          <w:szCs w:val="22"/>
        </w:rPr>
        <w:t xml:space="preserve">accompagnés </w:t>
      </w:r>
      <w:r w:rsidR="002C554B" w:rsidRPr="00D324E8">
        <w:rPr>
          <w:rFonts w:ascii="Arial" w:hAnsi="Arial" w:cs="Arial"/>
          <w:sz w:val="22"/>
          <w:szCs w:val="22"/>
        </w:rPr>
        <w:t>d’une étude sur la</w:t>
      </w:r>
      <w:r w:rsidR="00D11692" w:rsidRPr="00D324E8">
        <w:rPr>
          <w:rFonts w:ascii="Arial" w:hAnsi="Arial" w:cs="Arial"/>
          <w:sz w:val="22"/>
          <w:szCs w:val="22"/>
        </w:rPr>
        <w:t xml:space="preserve"> tradition de chant en Mayenne.</w:t>
      </w:r>
    </w:p>
    <w:p w:rsidR="002C554B" w:rsidRPr="00D324E8" w:rsidRDefault="002C554B" w:rsidP="00C6796C">
      <w:pPr>
        <w:jc w:val="both"/>
        <w:rPr>
          <w:rFonts w:ascii="Arial" w:hAnsi="Arial" w:cs="Arial"/>
          <w:sz w:val="22"/>
          <w:szCs w:val="22"/>
        </w:rPr>
      </w:pPr>
    </w:p>
    <w:p w:rsidR="00256C5E" w:rsidRPr="00D324E8" w:rsidRDefault="00256C5E" w:rsidP="00C6796C">
      <w:pPr>
        <w:jc w:val="both"/>
        <w:rPr>
          <w:rFonts w:ascii="Arial" w:hAnsi="Arial" w:cs="Arial"/>
          <w:sz w:val="22"/>
          <w:szCs w:val="22"/>
        </w:rPr>
      </w:pPr>
    </w:p>
    <w:p w:rsidR="00E27C28" w:rsidRPr="00D324E8" w:rsidRDefault="00256C5E" w:rsidP="00770562">
      <w:pPr>
        <w:pStyle w:val="Titre2"/>
        <w:rPr>
          <w:rFonts w:cs="Arial"/>
          <w:i/>
          <w:szCs w:val="22"/>
        </w:rPr>
      </w:pPr>
      <w:bookmarkStart w:id="3" w:name="_Toc447734400"/>
      <w:r w:rsidRPr="00D324E8">
        <w:rPr>
          <w:rFonts w:cs="Arial"/>
        </w:rPr>
        <w:t>C</w:t>
      </w:r>
      <w:r w:rsidR="002C554B" w:rsidRPr="00D324E8">
        <w:rPr>
          <w:rFonts w:cs="Arial"/>
        </w:rPr>
        <w:t>lassification des chansons</w:t>
      </w:r>
      <w:bookmarkEnd w:id="3"/>
      <w:r w:rsidR="003C4A7F" w:rsidRPr="00D324E8">
        <w:rPr>
          <w:rFonts w:cs="Arial"/>
          <w:i/>
          <w:szCs w:val="22"/>
        </w:rPr>
        <w:t xml:space="preserve"> </w:t>
      </w:r>
    </w:p>
    <w:p w:rsidR="002C554B" w:rsidRPr="00D324E8" w:rsidRDefault="002C554B" w:rsidP="002C554B">
      <w:pPr>
        <w:jc w:val="both"/>
        <w:rPr>
          <w:rFonts w:ascii="Arial" w:hAnsi="Arial" w:cs="Arial"/>
          <w:sz w:val="22"/>
          <w:szCs w:val="22"/>
        </w:rPr>
      </w:pPr>
    </w:p>
    <w:p w:rsidR="00582195" w:rsidRPr="00D324E8" w:rsidRDefault="0041583B" w:rsidP="002C554B">
      <w:pPr>
        <w:jc w:val="both"/>
        <w:rPr>
          <w:rFonts w:ascii="Arial" w:hAnsi="Arial" w:cs="Arial"/>
          <w:sz w:val="22"/>
          <w:szCs w:val="22"/>
        </w:rPr>
      </w:pPr>
      <w:r w:rsidRPr="00D324E8">
        <w:rPr>
          <w:rFonts w:ascii="Arial" w:hAnsi="Arial" w:cs="Arial"/>
          <w:sz w:val="22"/>
          <w:szCs w:val="22"/>
        </w:rPr>
        <w:t xml:space="preserve">Le choix initial de François Redhon était de regrouper les chansons sélectionnées par type supposé ou avéré d’utilisation : « chansons pour la veillée », « chansons pour veillées de pommé et les battages », « soldats et conscrits », « chansons pour les noces », « ronds et berceuses ». Il indiquait </w:t>
      </w:r>
      <w:r w:rsidR="002C554B" w:rsidRPr="00D324E8">
        <w:rPr>
          <w:rFonts w:ascii="Arial" w:hAnsi="Arial" w:cs="Arial"/>
          <w:sz w:val="22"/>
          <w:szCs w:val="22"/>
        </w:rPr>
        <w:t>dans son recueil en 1982 que « </w:t>
      </w:r>
      <w:r w:rsidR="002C554B" w:rsidRPr="00D324E8">
        <w:rPr>
          <w:rFonts w:ascii="Arial" w:hAnsi="Arial" w:cs="Arial"/>
          <w:i/>
          <w:sz w:val="22"/>
          <w:szCs w:val="22"/>
        </w:rPr>
        <w:t xml:space="preserve">si jadis cette musique traditionnelle fut avant tout fonctionnelle, au début du </w:t>
      </w:r>
      <w:r w:rsidR="00DC3DB4" w:rsidRPr="00D324E8">
        <w:rPr>
          <w:rFonts w:ascii="Arial" w:hAnsi="Arial" w:cs="Arial"/>
          <w:i/>
          <w:sz w:val="22"/>
          <w:szCs w:val="22"/>
        </w:rPr>
        <w:t>20</w:t>
      </w:r>
      <w:r w:rsidR="002C554B" w:rsidRPr="00D324E8">
        <w:rPr>
          <w:rFonts w:ascii="Arial" w:hAnsi="Arial" w:cs="Arial"/>
          <w:i/>
          <w:sz w:val="22"/>
          <w:szCs w:val="22"/>
          <w:vertAlign w:val="superscript"/>
        </w:rPr>
        <w:t xml:space="preserve">e </w:t>
      </w:r>
      <w:r w:rsidR="002C554B" w:rsidRPr="00D324E8">
        <w:rPr>
          <w:rFonts w:ascii="Arial" w:hAnsi="Arial" w:cs="Arial"/>
          <w:i/>
          <w:sz w:val="22"/>
          <w:szCs w:val="22"/>
        </w:rPr>
        <w:t>siècle</w:t>
      </w:r>
      <w:r w:rsidRPr="00D324E8">
        <w:rPr>
          <w:rFonts w:ascii="Arial" w:hAnsi="Arial" w:cs="Arial"/>
          <w:i/>
          <w:sz w:val="22"/>
          <w:szCs w:val="22"/>
        </w:rPr>
        <w:t>,</w:t>
      </w:r>
      <w:r w:rsidR="002C554B" w:rsidRPr="00D324E8">
        <w:rPr>
          <w:rFonts w:ascii="Arial" w:hAnsi="Arial" w:cs="Arial"/>
          <w:i/>
          <w:sz w:val="22"/>
          <w:szCs w:val="22"/>
        </w:rPr>
        <w:t xml:space="preserve"> elle avait perdu ses caractères distinctifs. Telle chanson se chantait aussi bien dans une circonstance ou dans une autre (…</w:t>
      </w:r>
      <w:r w:rsidR="00683FB3" w:rsidRPr="00D324E8">
        <w:rPr>
          <w:rFonts w:ascii="Arial" w:hAnsi="Arial" w:cs="Arial"/>
          <w:i/>
          <w:sz w:val="22"/>
          <w:szCs w:val="22"/>
        </w:rPr>
        <w:t>)</w:t>
      </w:r>
      <w:r w:rsidR="002C554B" w:rsidRPr="00D324E8">
        <w:rPr>
          <w:rFonts w:ascii="Arial" w:hAnsi="Arial" w:cs="Arial"/>
          <w:i/>
          <w:sz w:val="22"/>
          <w:szCs w:val="22"/>
        </w:rPr>
        <w:t xml:space="preserve">. J’ai donc classé ces chansons selon la façon dont on les utilisait </w:t>
      </w:r>
      <w:r w:rsidR="00683FB3" w:rsidRPr="00D324E8">
        <w:rPr>
          <w:rFonts w:ascii="Arial" w:hAnsi="Arial" w:cs="Arial"/>
          <w:i/>
          <w:sz w:val="22"/>
          <w:szCs w:val="22"/>
        </w:rPr>
        <w:t>entre 1900 et 1940, date, bien s</w:t>
      </w:r>
      <w:r w:rsidR="002C554B" w:rsidRPr="00D324E8">
        <w:rPr>
          <w:rFonts w:ascii="Arial" w:hAnsi="Arial" w:cs="Arial"/>
          <w:i/>
          <w:sz w:val="22"/>
          <w:szCs w:val="22"/>
        </w:rPr>
        <w:t>ouv</w:t>
      </w:r>
      <w:r w:rsidR="00DD12D5" w:rsidRPr="00D324E8">
        <w:rPr>
          <w:rFonts w:ascii="Arial" w:hAnsi="Arial" w:cs="Arial"/>
          <w:i/>
          <w:sz w:val="22"/>
          <w:szCs w:val="22"/>
        </w:rPr>
        <w:t>ent, de leur ultime utilisation</w:t>
      </w:r>
      <w:r w:rsidR="002C554B" w:rsidRPr="00D324E8">
        <w:rPr>
          <w:rFonts w:ascii="Arial" w:hAnsi="Arial" w:cs="Arial"/>
          <w:i/>
          <w:sz w:val="22"/>
          <w:szCs w:val="22"/>
        </w:rPr>
        <w:t xml:space="preserve"> </w:t>
      </w:r>
      <w:r w:rsidR="00683FB3" w:rsidRPr="00D324E8">
        <w:rPr>
          <w:rFonts w:ascii="Arial" w:hAnsi="Arial" w:cs="Arial"/>
          <w:i/>
          <w:sz w:val="22"/>
          <w:szCs w:val="22"/>
        </w:rPr>
        <w:t>(…)</w:t>
      </w:r>
      <w:r w:rsidR="00DD12D5" w:rsidRPr="00D324E8">
        <w:rPr>
          <w:rFonts w:ascii="Arial" w:hAnsi="Arial" w:cs="Arial"/>
          <w:i/>
          <w:sz w:val="22"/>
          <w:szCs w:val="22"/>
        </w:rPr>
        <w:t>.</w:t>
      </w:r>
      <w:r w:rsidR="00683FB3" w:rsidRPr="00D324E8">
        <w:rPr>
          <w:rFonts w:ascii="Arial" w:hAnsi="Arial" w:cs="Arial"/>
          <w:i/>
          <w:sz w:val="22"/>
          <w:szCs w:val="22"/>
        </w:rPr>
        <w:t xml:space="preserve"> </w:t>
      </w:r>
      <w:r w:rsidR="002C554B" w:rsidRPr="00D324E8">
        <w:rPr>
          <w:rFonts w:ascii="Arial" w:hAnsi="Arial" w:cs="Arial"/>
          <w:i/>
          <w:sz w:val="22"/>
          <w:szCs w:val="22"/>
        </w:rPr>
        <w:t>J'ai donc mis à part les chansons dont on m’a souvent affirmé qu'elles étaient chantées de préférence (sans exclusivité) dans les noces, dans les fêtes des conscrits, les batteries, etc.</w:t>
      </w:r>
      <w:r w:rsidR="00683FB3" w:rsidRPr="00D324E8">
        <w:rPr>
          <w:rFonts w:ascii="Arial" w:hAnsi="Arial" w:cs="Arial"/>
          <w:sz w:val="22"/>
          <w:szCs w:val="22"/>
        </w:rPr>
        <w:t> »</w:t>
      </w:r>
      <w:r w:rsidR="002C554B" w:rsidRPr="00D324E8">
        <w:rPr>
          <w:rFonts w:ascii="Arial" w:hAnsi="Arial" w:cs="Arial"/>
          <w:sz w:val="22"/>
          <w:szCs w:val="22"/>
        </w:rPr>
        <w:t xml:space="preserve"> </w:t>
      </w:r>
      <w:r w:rsidR="00683FB3" w:rsidRPr="00D324E8">
        <w:rPr>
          <w:rFonts w:ascii="Arial" w:hAnsi="Arial" w:cs="Arial"/>
          <w:sz w:val="22"/>
          <w:szCs w:val="22"/>
        </w:rPr>
        <w:t xml:space="preserve">Nous n’avons pas repris cette classification, </w:t>
      </w:r>
      <w:r w:rsidR="00A91685" w:rsidRPr="00D324E8">
        <w:rPr>
          <w:rFonts w:ascii="Arial" w:hAnsi="Arial" w:cs="Arial"/>
          <w:sz w:val="22"/>
          <w:szCs w:val="22"/>
        </w:rPr>
        <w:t>qui a une réelle légitimité, préférant s’appuyer sur une autre logique.</w:t>
      </w:r>
      <w:r w:rsidR="00683FB3" w:rsidRPr="00D324E8">
        <w:rPr>
          <w:rFonts w:ascii="Arial" w:hAnsi="Arial" w:cs="Arial"/>
          <w:sz w:val="22"/>
          <w:szCs w:val="22"/>
        </w:rPr>
        <w:t xml:space="preserve"> </w:t>
      </w:r>
      <w:r w:rsidR="00A91685" w:rsidRPr="00D324E8">
        <w:rPr>
          <w:rFonts w:ascii="Arial" w:hAnsi="Arial" w:cs="Arial"/>
          <w:sz w:val="22"/>
          <w:szCs w:val="22"/>
        </w:rPr>
        <w:t xml:space="preserve">Nous avons suivi </w:t>
      </w:r>
      <w:r w:rsidR="00683FB3" w:rsidRPr="00D324E8">
        <w:rPr>
          <w:rFonts w:ascii="Arial" w:hAnsi="Arial" w:cs="Arial"/>
          <w:sz w:val="22"/>
          <w:szCs w:val="22"/>
        </w:rPr>
        <w:t xml:space="preserve">le système de catalogage des textes de chants édicté par </w:t>
      </w:r>
      <w:r w:rsidR="00A91685" w:rsidRPr="00D324E8">
        <w:rPr>
          <w:rFonts w:ascii="Arial" w:hAnsi="Arial" w:cs="Arial"/>
          <w:sz w:val="22"/>
          <w:szCs w:val="22"/>
        </w:rPr>
        <w:t xml:space="preserve">le </w:t>
      </w:r>
      <w:r w:rsidR="00B14AAD" w:rsidRPr="00D324E8">
        <w:rPr>
          <w:rFonts w:ascii="Arial" w:hAnsi="Arial" w:cs="Arial"/>
          <w:sz w:val="22"/>
          <w:szCs w:val="22"/>
        </w:rPr>
        <w:t xml:space="preserve">chercheur </w:t>
      </w:r>
      <w:r w:rsidR="00A91685" w:rsidRPr="00D324E8">
        <w:rPr>
          <w:rFonts w:ascii="Arial" w:hAnsi="Arial" w:cs="Arial"/>
          <w:sz w:val="22"/>
          <w:szCs w:val="22"/>
        </w:rPr>
        <w:t xml:space="preserve">folkloriste Patrice Coirault, </w:t>
      </w:r>
      <w:r w:rsidR="00683FB3" w:rsidRPr="00D324E8">
        <w:rPr>
          <w:rFonts w:ascii="Arial" w:hAnsi="Arial" w:cs="Arial"/>
          <w:sz w:val="22"/>
          <w:szCs w:val="22"/>
        </w:rPr>
        <w:t xml:space="preserve">qui fait référence aujourd’hui, et </w:t>
      </w:r>
      <w:r w:rsidR="00683FB3" w:rsidRPr="00D324E8">
        <w:rPr>
          <w:rFonts w:ascii="Arial" w:hAnsi="Arial" w:cs="Arial"/>
          <w:sz w:val="22"/>
          <w:szCs w:val="22"/>
        </w:rPr>
        <w:lastRenderedPageBreak/>
        <w:t>qui est repris dans la plupart des recueils de</w:t>
      </w:r>
      <w:r w:rsidR="00A91685" w:rsidRPr="00D324E8">
        <w:rPr>
          <w:rFonts w:ascii="Arial" w:hAnsi="Arial" w:cs="Arial"/>
          <w:sz w:val="22"/>
          <w:szCs w:val="22"/>
        </w:rPr>
        <w:t xml:space="preserve"> chants publiés actuellement.</w:t>
      </w:r>
      <w:r w:rsidR="00A3747F" w:rsidRPr="00D324E8">
        <w:rPr>
          <w:rFonts w:ascii="Arial" w:hAnsi="Arial" w:cs="Arial"/>
          <w:sz w:val="22"/>
          <w:szCs w:val="22"/>
        </w:rPr>
        <w:t xml:space="preserve"> </w:t>
      </w:r>
      <w:r w:rsidR="00A8443F" w:rsidRPr="00D324E8">
        <w:rPr>
          <w:rFonts w:ascii="Arial" w:hAnsi="Arial" w:cs="Arial"/>
          <w:sz w:val="22"/>
          <w:szCs w:val="22"/>
        </w:rPr>
        <w:t xml:space="preserve">Le </w:t>
      </w:r>
      <w:r w:rsidR="00A8443F" w:rsidRPr="00D324E8">
        <w:rPr>
          <w:rFonts w:ascii="Arial" w:hAnsi="Arial" w:cs="Arial"/>
          <w:i/>
          <w:sz w:val="22"/>
          <w:szCs w:val="22"/>
        </w:rPr>
        <w:t xml:space="preserve">Répertoire des chansons françaises de tradition orale </w:t>
      </w:r>
      <w:r w:rsidR="00A8443F" w:rsidRPr="00D324E8">
        <w:rPr>
          <w:rFonts w:ascii="Arial" w:hAnsi="Arial" w:cs="Arial"/>
          <w:sz w:val="22"/>
          <w:szCs w:val="22"/>
        </w:rPr>
        <w:t>de Patrice Coirault (1878-1959) recense 2230 chansons-type et liste toutes les versions collectées partout en France d’une même chanson.</w:t>
      </w:r>
    </w:p>
    <w:p w:rsidR="002C554B" w:rsidRPr="00D324E8" w:rsidRDefault="00A91685" w:rsidP="002C554B">
      <w:pPr>
        <w:jc w:val="both"/>
        <w:rPr>
          <w:rFonts w:ascii="Arial" w:hAnsi="Arial" w:cs="Arial"/>
          <w:sz w:val="22"/>
          <w:szCs w:val="22"/>
        </w:rPr>
      </w:pPr>
      <w:r w:rsidRPr="00D324E8">
        <w:rPr>
          <w:rFonts w:ascii="Arial" w:hAnsi="Arial" w:cs="Arial"/>
          <w:sz w:val="22"/>
          <w:szCs w:val="22"/>
        </w:rPr>
        <w:t>P</w:t>
      </w:r>
      <w:r w:rsidR="00683FB3" w:rsidRPr="00D324E8">
        <w:rPr>
          <w:rFonts w:ascii="Arial" w:hAnsi="Arial" w:cs="Arial"/>
          <w:sz w:val="22"/>
          <w:szCs w:val="22"/>
        </w:rPr>
        <w:t xml:space="preserve">ar ailleurs, </w:t>
      </w:r>
      <w:r w:rsidR="008A27FD" w:rsidRPr="00D324E8">
        <w:rPr>
          <w:rFonts w:ascii="Arial" w:hAnsi="Arial" w:cs="Arial"/>
          <w:sz w:val="22"/>
          <w:szCs w:val="22"/>
        </w:rPr>
        <w:t xml:space="preserve">outre les chansons, </w:t>
      </w:r>
      <w:r w:rsidR="00683FB3" w:rsidRPr="00D324E8">
        <w:rPr>
          <w:rFonts w:ascii="Arial" w:hAnsi="Arial" w:cs="Arial"/>
          <w:sz w:val="22"/>
          <w:szCs w:val="22"/>
        </w:rPr>
        <w:t xml:space="preserve">une partie </w:t>
      </w:r>
      <w:r w:rsidR="008A27FD" w:rsidRPr="00D324E8">
        <w:rPr>
          <w:rFonts w:ascii="Arial" w:hAnsi="Arial" w:cs="Arial"/>
          <w:sz w:val="22"/>
          <w:szCs w:val="22"/>
        </w:rPr>
        <w:t>de notre ouvrage réunit d</w:t>
      </w:r>
      <w:r w:rsidR="00683FB3" w:rsidRPr="00D324E8">
        <w:rPr>
          <w:rFonts w:ascii="Arial" w:hAnsi="Arial" w:cs="Arial"/>
          <w:sz w:val="22"/>
          <w:szCs w:val="22"/>
        </w:rPr>
        <w:t>es pièces instrumentales, regroupées par danses, selon les indications fournies par les m</w:t>
      </w:r>
      <w:r w:rsidRPr="00D324E8">
        <w:rPr>
          <w:rFonts w:ascii="Arial" w:hAnsi="Arial" w:cs="Arial"/>
          <w:sz w:val="22"/>
          <w:szCs w:val="22"/>
        </w:rPr>
        <w:t>usi</w:t>
      </w:r>
      <w:r w:rsidR="008A27FD" w:rsidRPr="00D324E8">
        <w:rPr>
          <w:rFonts w:ascii="Arial" w:hAnsi="Arial" w:cs="Arial"/>
          <w:sz w:val="22"/>
          <w:szCs w:val="22"/>
        </w:rPr>
        <w:t>ciens qui les ont transmises. C</w:t>
      </w:r>
      <w:r w:rsidRPr="00D324E8">
        <w:rPr>
          <w:rFonts w:ascii="Arial" w:hAnsi="Arial" w:cs="Arial"/>
          <w:sz w:val="22"/>
          <w:szCs w:val="22"/>
        </w:rPr>
        <w:t>elles-ci ne figuraient pas dans le recueil de 1982.</w:t>
      </w:r>
    </w:p>
    <w:p w:rsidR="00683FB3" w:rsidRPr="00D324E8" w:rsidRDefault="00683FB3" w:rsidP="002C554B">
      <w:pPr>
        <w:jc w:val="both"/>
        <w:rPr>
          <w:rFonts w:ascii="Arial" w:hAnsi="Arial" w:cs="Arial"/>
          <w:sz w:val="22"/>
          <w:szCs w:val="22"/>
        </w:rPr>
      </w:pPr>
    </w:p>
    <w:p w:rsidR="00390058" w:rsidRPr="00D324E8" w:rsidRDefault="00683FB3" w:rsidP="002C554B">
      <w:pPr>
        <w:jc w:val="both"/>
        <w:rPr>
          <w:rFonts w:ascii="Arial" w:hAnsi="Arial" w:cs="Arial"/>
          <w:sz w:val="22"/>
          <w:szCs w:val="22"/>
        </w:rPr>
      </w:pPr>
      <w:r w:rsidRPr="00D324E8">
        <w:rPr>
          <w:rFonts w:ascii="Arial" w:hAnsi="Arial" w:cs="Arial"/>
          <w:sz w:val="22"/>
          <w:szCs w:val="22"/>
        </w:rPr>
        <w:t>Les chants se succèdent dans l’ordre des thématiques choisi par Patrice Coirault (</w:t>
      </w:r>
      <w:r w:rsidR="008A27FD" w:rsidRPr="00D324E8">
        <w:rPr>
          <w:rFonts w:ascii="Arial" w:hAnsi="Arial" w:cs="Arial"/>
          <w:sz w:val="22"/>
          <w:szCs w:val="22"/>
        </w:rPr>
        <w:t>« </w:t>
      </w:r>
      <w:r w:rsidRPr="00D324E8">
        <w:rPr>
          <w:rFonts w:ascii="Arial" w:hAnsi="Arial" w:cs="Arial"/>
          <w:sz w:val="22"/>
          <w:szCs w:val="22"/>
        </w:rPr>
        <w:t>La poésie et l’amour</w:t>
      </w:r>
      <w:r w:rsidR="008A27FD" w:rsidRPr="00D324E8">
        <w:rPr>
          <w:rFonts w:ascii="Arial" w:hAnsi="Arial" w:cs="Arial"/>
          <w:sz w:val="22"/>
          <w:szCs w:val="22"/>
        </w:rPr>
        <w:t> »</w:t>
      </w:r>
      <w:r w:rsidRPr="00D324E8">
        <w:rPr>
          <w:rFonts w:ascii="Arial" w:hAnsi="Arial" w:cs="Arial"/>
          <w:sz w:val="22"/>
          <w:szCs w:val="22"/>
        </w:rPr>
        <w:t xml:space="preserve">, </w:t>
      </w:r>
      <w:r w:rsidR="008A27FD" w:rsidRPr="00D324E8">
        <w:rPr>
          <w:rFonts w:ascii="Arial" w:hAnsi="Arial" w:cs="Arial"/>
          <w:sz w:val="22"/>
          <w:szCs w:val="22"/>
        </w:rPr>
        <w:t>« </w:t>
      </w:r>
      <w:r w:rsidRPr="00D324E8">
        <w:rPr>
          <w:rFonts w:ascii="Arial" w:hAnsi="Arial" w:cs="Arial"/>
          <w:sz w:val="22"/>
          <w:szCs w:val="22"/>
        </w:rPr>
        <w:t>la vie sociale</w:t>
      </w:r>
      <w:r w:rsidR="008A27FD" w:rsidRPr="00D324E8">
        <w:rPr>
          <w:rFonts w:ascii="Arial" w:hAnsi="Arial" w:cs="Arial"/>
          <w:sz w:val="22"/>
          <w:szCs w:val="22"/>
        </w:rPr>
        <w:t> »</w:t>
      </w:r>
      <w:r w:rsidRPr="00D324E8">
        <w:rPr>
          <w:rFonts w:ascii="Arial" w:hAnsi="Arial" w:cs="Arial"/>
          <w:sz w:val="22"/>
          <w:szCs w:val="22"/>
        </w:rPr>
        <w:t>, etc.), et à l’intérieur de ces grandes parties, dans l’</w:t>
      </w:r>
      <w:r w:rsidR="0054244F" w:rsidRPr="00D324E8">
        <w:rPr>
          <w:rFonts w:ascii="Arial" w:hAnsi="Arial" w:cs="Arial"/>
          <w:sz w:val="22"/>
          <w:szCs w:val="22"/>
        </w:rPr>
        <w:t>ordre des sujets abordés édicté par le folkloriste</w:t>
      </w:r>
      <w:r w:rsidR="0054244F" w:rsidRPr="00D324E8">
        <w:rPr>
          <w:rStyle w:val="Appelnotedebasdep"/>
          <w:rFonts w:ascii="Arial" w:hAnsi="Arial" w:cs="Arial"/>
          <w:sz w:val="22"/>
          <w:szCs w:val="22"/>
        </w:rPr>
        <w:footnoteReference w:id="10"/>
      </w:r>
      <w:r w:rsidR="0054244F" w:rsidRPr="00D324E8">
        <w:rPr>
          <w:rFonts w:ascii="Arial" w:hAnsi="Arial" w:cs="Arial"/>
          <w:sz w:val="22"/>
          <w:szCs w:val="22"/>
        </w:rPr>
        <w:t>. Les titres des chansons indiqués reprennent le premier vers du texte : dans la tradition orale, sauf exception, on</w:t>
      </w:r>
      <w:r w:rsidR="00A91685" w:rsidRPr="00D324E8">
        <w:rPr>
          <w:rFonts w:ascii="Arial" w:hAnsi="Arial" w:cs="Arial"/>
          <w:sz w:val="22"/>
          <w:szCs w:val="22"/>
        </w:rPr>
        <w:t xml:space="preserve"> </w:t>
      </w:r>
      <w:r w:rsidR="00582195" w:rsidRPr="00D324E8">
        <w:rPr>
          <w:rFonts w:ascii="Arial" w:hAnsi="Arial" w:cs="Arial"/>
          <w:sz w:val="22"/>
          <w:szCs w:val="22"/>
        </w:rPr>
        <w:t>n’</w:t>
      </w:r>
      <w:r w:rsidR="0054244F" w:rsidRPr="00D324E8">
        <w:rPr>
          <w:rFonts w:ascii="Arial" w:hAnsi="Arial" w:cs="Arial"/>
          <w:sz w:val="22"/>
          <w:szCs w:val="22"/>
        </w:rPr>
        <w:t xml:space="preserve">attribuait pas </w:t>
      </w:r>
      <w:r w:rsidR="00582195" w:rsidRPr="00D324E8">
        <w:rPr>
          <w:rFonts w:ascii="Arial" w:hAnsi="Arial" w:cs="Arial"/>
          <w:sz w:val="22"/>
          <w:szCs w:val="22"/>
        </w:rPr>
        <w:t xml:space="preserve">de </w:t>
      </w:r>
      <w:r w:rsidR="0054244F" w:rsidRPr="00D324E8">
        <w:rPr>
          <w:rFonts w:ascii="Arial" w:hAnsi="Arial" w:cs="Arial"/>
          <w:sz w:val="22"/>
          <w:szCs w:val="22"/>
        </w:rPr>
        <w:t>titre à une chanson (elle était parfois désignée par l’interprète qui s’était le mieux approprié la version localement en usage : c’était donc plutôt « la chanson du père Untel »).</w:t>
      </w:r>
      <w:r w:rsidR="00B14AAD" w:rsidRPr="00D324E8">
        <w:rPr>
          <w:rFonts w:ascii="Arial" w:hAnsi="Arial" w:cs="Arial"/>
          <w:sz w:val="22"/>
          <w:szCs w:val="22"/>
        </w:rPr>
        <w:t xml:space="preserve"> En revanche</w:t>
      </w:r>
      <w:r w:rsidR="0054244F" w:rsidRPr="00D324E8">
        <w:rPr>
          <w:rFonts w:ascii="Arial" w:hAnsi="Arial" w:cs="Arial"/>
          <w:sz w:val="22"/>
          <w:szCs w:val="22"/>
        </w:rPr>
        <w:t>, si plusieurs version</w:t>
      </w:r>
      <w:r w:rsidR="00390058" w:rsidRPr="00D324E8">
        <w:rPr>
          <w:rFonts w:ascii="Arial" w:hAnsi="Arial" w:cs="Arial"/>
          <w:sz w:val="22"/>
          <w:szCs w:val="22"/>
        </w:rPr>
        <w:t>s</w:t>
      </w:r>
      <w:r w:rsidR="0054244F" w:rsidRPr="00D324E8">
        <w:rPr>
          <w:rFonts w:ascii="Arial" w:hAnsi="Arial" w:cs="Arial"/>
          <w:sz w:val="22"/>
          <w:szCs w:val="22"/>
        </w:rPr>
        <w:t xml:space="preserve"> d’une même « chanson-type</w:t>
      </w:r>
      <w:r w:rsidR="00F34A90" w:rsidRPr="00D324E8">
        <w:rPr>
          <w:rStyle w:val="Appelnotedebasdep"/>
          <w:rFonts w:ascii="Arial" w:hAnsi="Arial" w:cs="Arial"/>
          <w:sz w:val="22"/>
          <w:szCs w:val="22"/>
        </w:rPr>
        <w:footnoteReference w:id="11"/>
      </w:r>
      <w:r w:rsidR="0054244F" w:rsidRPr="00D324E8">
        <w:rPr>
          <w:rFonts w:ascii="Arial" w:hAnsi="Arial" w:cs="Arial"/>
          <w:sz w:val="22"/>
          <w:szCs w:val="22"/>
        </w:rPr>
        <w:t> » sont présentées dans l’ouvrage,</w:t>
      </w:r>
      <w:r w:rsidR="00582195" w:rsidRPr="00D324E8">
        <w:rPr>
          <w:rFonts w:ascii="Arial" w:hAnsi="Arial" w:cs="Arial"/>
          <w:sz w:val="22"/>
          <w:szCs w:val="22"/>
        </w:rPr>
        <w:t xml:space="preserve"> elles sont alors regroupées sous le titre donné à la chanson-type ainsi cataloguée. À </w:t>
      </w:r>
      <w:r w:rsidR="0054244F" w:rsidRPr="00D324E8">
        <w:rPr>
          <w:rFonts w:ascii="Arial" w:hAnsi="Arial" w:cs="Arial"/>
          <w:sz w:val="22"/>
          <w:szCs w:val="22"/>
        </w:rPr>
        <w:t xml:space="preserve">l’exemple des </w:t>
      </w:r>
      <w:r w:rsidR="0054244F" w:rsidRPr="00D324E8">
        <w:rPr>
          <w:rFonts w:ascii="Arial" w:hAnsi="Arial" w:cs="Arial"/>
          <w:i/>
          <w:sz w:val="22"/>
          <w:szCs w:val="22"/>
        </w:rPr>
        <w:t>Canards blancs</w:t>
      </w:r>
      <w:r w:rsidR="0054244F" w:rsidRPr="00D324E8">
        <w:rPr>
          <w:rFonts w:ascii="Arial" w:hAnsi="Arial" w:cs="Arial"/>
          <w:sz w:val="22"/>
          <w:szCs w:val="22"/>
        </w:rPr>
        <w:t xml:space="preserve">, en début d’ouvrage, </w:t>
      </w:r>
      <w:r w:rsidR="00582195" w:rsidRPr="00D324E8">
        <w:rPr>
          <w:rFonts w:ascii="Arial" w:hAnsi="Arial" w:cs="Arial"/>
          <w:sz w:val="22"/>
          <w:szCs w:val="22"/>
        </w:rPr>
        <w:t xml:space="preserve">dont </w:t>
      </w:r>
      <w:r w:rsidR="0054244F" w:rsidRPr="00D324E8">
        <w:rPr>
          <w:rFonts w:ascii="Arial" w:hAnsi="Arial" w:cs="Arial"/>
          <w:sz w:val="22"/>
          <w:szCs w:val="22"/>
        </w:rPr>
        <w:t>sont proposées plusieurs versions, no</w:t>
      </w:r>
      <w:r w:rsidR="00582195" w:rsidRPr="00D324E8">
        <w:rPr>
          <w:rFonts w:ascii="Arial" w:hAnsi="Arial" w:cs="Arial"/>
          <w:sz w:val="22"/>
          <w:szCs w:val="22"/>
        </w:rPr>
        <w:t>mmées d’après leur premier vers</w:t>
      </w:r>
      <w:r w:rsidR="00152C76" w:rsidRPr="00D324E8">
        <w:rPr>
          <w:rStyle w:val="Appelnotedebasdep"/>
          <w:rFonts w:ascii="Arial" w:hAnsi="Arial" w:cs="Arial"/>
          <w:sz w:val="22"/>
          <w:szCs w:val="22"/>
        </w:rPr>
        <w:footnoteReference w:id="12"/>
      </w:r>
      <w:r w:rsidR="0054244F" w:rsidRPr="00D324E8">
        <w:rPr>
          <w:rFonts w:ascii="Arial" w:hAnsi="Arial" w:cs="Arial"/>
          <w:sz w:val="22"/>
          <w:szCs w:val="22"/>
        </w:rPr>
        <w:t>.</w:t>
      </w:r>
    </w:p>
    <w:p w:rsidR="00390058" w:rsidRPr="00D324E8" w:rsidRDefault="00390058" w:rsidP="002C554B">
      <w:pPr>
        <w:jc w:val="both"/>
        <w:rPr>
          <w:rFonts w:ascii="Arial" w:hAnsi="Arial" w:cs="Arial"/>
          <w:sz w:val="22"/>
          <w:szCs w:val="22"/>
        </w:rPr>
      </w:pPr>
    </w:p>
    <w:p w:rsidR="00683FB3" w:rsidRPr="00D324E8" w:rsidRDefault="00390058" w:rsidP="002C554B">
      <w:pPr>
        <w:jc w:val="both"/>
        <w:rPr>
          <w:rFonts w:ascii="Arial" w:hAnsi="Arial" w:cs="Arial"/>
          <w:sz w:val="22"/>
          <w:szCs w:val="22"/>
        </w:rPr>
      </w:pPr>
      <w:r w:rsidRPr="00D324E8">
        <w:rPr>
          <w:rFonts w:ascii="Arial" w:hAnsi="Arial" w:cs="Arial"/>
          <w:sz w:val="22"/>
          <w:szCs w:val="22"/>
        </w:rPr>
        <w:t xml:space="preserve">Les textes sont proposés sans ponctuation, car il s’agit de paroles transmises oralement et non reprises de textes littéraires : plusieurs manières de ponctuer seraient </w:t>
      </w:r>
      <w:r w:rsidR="00D11692" w:rsidRPr="00D324E8">
        <w:rPr>
          <w:rFonts w:ascii="Arial" w:hAnsi="Arial" w:cs="Arial"/>
          <w:sz w:val="22"/>
          <w:szCs w:val="22"/>
        </w:rPr>
        <w:t xml:space="preserve">souvent </w:t>
      </w:r>
      <w:r w:rsidRPr="00D324E8">
        <w:rPr>
          <w:rFonts w:ascii="Arial" w:hAnsi="Arial" w:cs="Arial"/>
          <w:sz w:val="22"/>
          <w:szCs w:val="22"/>
        </w:rPr>
        <w:t xml:space="preserve">possibles, changeant le sens du texte. Seuls sont indiqués les tirets de débuts de dialogues, et les points d’interrogation quand il y a une question. Nous n’avons pas indiqué d’élisions : pour les textes correspondant aux </w:t>
      </w:r>
      <w:r w:rsidR="00197850" w:rsidRPr="00D324E8">
        <w:rPr>
          <w:rFonts w:ascii="Arial" w:hAnsi="Arial" w:cs="Arial"/>
          <w:sz w:val="22"/>
          <w:szCs w:val="22"/>
        </w:rPr>
        <w:t>chants</w:t>
      </w:r>
      <w:r w:rsidRPr="00D324E8">
        <w:rPr>
          <w:rFonts w:ascii="Arial" w:hAnsi="Arial" w:cs="Arial"/>
          <w:sz w:val="22"/>
          <w:szCs w:val="22"/>
        </w:rPr>
        <w:t xml:space="preserve"> des CD, chacun pourra découvrir à l’écoute celles que l’interprète fait ; pour les autres, à chaque lecteur-chanteur de les choisir. </w:t>
      </w:r>
    </w:p>
    <w:p w:rsidR="001D5D08" w:rsidRPr="00D324E8" w:rsidRDefault="001D5D08" w:rsidP="00C6796C">
      <w:pPr>
        <w:jc w:val="both"/>
        <w:rPr>
          <w:rFonts w:ascii="Arial" w:hAnsi="Arial" w:cs="Arial"/>
          <w:b/>
          <w:sz w:val="22"/>
          <w:szCs w:val="22"/>
        </w:rPr>
      </w:pPr>
    </w:p>
    <w:p w:rsidR="007E561E" w:rsidRPr="00D324E8" w:rsidRDefault="0054244F" w:rsidP="00C6796C">
      <w:pPr>
        <w:jc w:val="both"/>
        <w:rPr>
          <w:rFonts w:ascii="Arial" w:hAnsi="Arial" w:cs="Arial"/>
          <w:sz w:val="22"/>
          <w:szCs w:val="22"/>
        </w:rPr>
      </w:pPr>
      <w:r w:rsidRPr="00D324E8">
        <w:rPr>
          <w:rFonts w:ascii="Arial" w:hAnsi="Arial" w:cs="Arial"/>
          <w:sz w:val="22"/>
          <w:szCs w:val="22"/>
        </w:rPr>
        <w:t>Pour chaque chanson</w:t>
      </w:r>
      <w:r w:rsidR="00172EDB" w:rsidRPr="00D324E8">
        <w:rPr>
          <w:rFonts w:ascii="Arial" w:hAnsi="Arial" w:cs="Arial"/>
          <w:sz w:val="22"/>
          <w:szCs w:val="22"/>
        </w:rPr>
        <w:t xml:space="preserve"> son</w:t>
      </w:r>
      <w:r w:rsidRPr="00D324E8">
        <w:rPr>
          <w:rFonts w:ascii="Arial" w:hAnsi="Arial" w:cs="Arial"/>
          <w:sz w:val="22"/>
          <w:szCs w:val="22"/>
        </w:rPr>
        <w:t>t indiqué</w:t>
      </w:r>
      <w:r w:rsidR="00172EDB" w:rsidRPr="00D324E8">
        <w:rPr>
          <w:rFonts w:ascii="Arial" w:hAnsi="Arial" w:cs="Arial"/>
          <w:sz w:val="22"/>
          <w:szCs w:val="22"/>
        </w:rPr>
        <w:t>s</w:t>
      </w:r>
      <w:r w:rsidR="007E561E" w:rsidRPr="00D324E8">
        <w:rPr>
          <w:rFonts w:ascii="Arial" w:hAnsi="Arial" w:cs="Arial"/>
          <w:sz w:val="22"/>
          <w:szCs w:val="22"/>
        </w:rPr>
        <w:t> :</w:t>
      </w:r>
    </w:p>
    <w:p w:rsidR="001D5D08" w:rsidRPr="00D324E8" w:rsidRDefault="007E561E" w:rsidP="00C6796C">
      <w:pPr>
        <w:jc w:val="both"/>
        <w:rPr>
          <w:rFonts w:ascii="Arial" w:hAnsi="Arial" w:cs="Arial"/>
          <w:sz w:val="22"/>
          <w:szCs w:val="22"/>
        </w:rPr>
      </w:pPr>
      <w:r w:rsidRPr="00D324E8">
        <w:rPr>
          <w:rFonts w:ascii="Arial" w:hAnsi="Arial" w:cs="Arial"/>
          <w:sz w:val="22"/>
          <w:szCs w:val="22"/>
        </w:rPr>
        <w:t xml:space="preserve">- d’une part, </w:t>
      </w:r>
      <w:r w:rsidR="0054244F" w:rsidRPr="00D324E8">
        <w:rPr>
          <w:rFonts w:ascii="Arial" w:hAnsi="Arial" w:cs="Arial"/>
          <w:sz w:val="22"/>
          <w:szCs w:val="22"/>
        </w:rPr>
        <w:t xml:space="preserve">le </w:t>
      </w:r>
      <w:r w:rsidR="0054244F" w:rsidRPr="00D324E8">
        <w:rPr>
          <w:rFonts w:ascii="Arial" w:hAnsi="Arial" w:cs="Arial"/>
          <w:b/>
          <w:sz w:val="22"/>
          <w:szCs w:val="22"/>
        </w:rPr>
        <w:t>nom du chanteur</w:t>
      </w:r>
      <w:r w:rsidR="0054244F" w:rsidRPr="00D324E8">
        <w:rPr>
          <w:rFonts w:ascii="Arial" w:hAnsi="Arial" w:cs="Arial"/>
          <w:sz w:val="22"/>
          <w:szCs w:val="22"/>
        </w:rPr>
        <w:t xml:space="preserve"> dont on a repris l</w:t>
      </w:r>
      <w:r w:rsidRPr="00D324E8">
        <w:rPr>
          <w:rFonts w:ascii="Arial" w:hAnsi="Arial" w:cs="Arial"/>
          <w:sz w:val="22"/>
          <w:szCs w:val="22"/>
        </w:rPr>
        <w:t>a version, et éventuellement les noms des autres chanteurs enregistrés par François Redhon ayant chanté la même « structure narrative type</w:t>
      </w:r>
      <w:r w:rsidR="00D11692" w:rsidRPr="00D324E8">
        <w:rPr>
          <w:rFonts w:ascii="Arial" w:hAnsi="Arial" w:cs="Arial"/>
          <w:sz w:val="22"/>
          <w:szCs w:val="22"/>
        </w:rPr>
        <w:t xml:space="preserve"> </w:t>
      </w:r>
      <w:r w:rsidRPr="00D324E8">
        <w:rPr>
          <w:rFonts w:ascii="Arial" w:hAnsi="Arial" w:cs="Arial"/>
          <w:sz w:val="22"/>
          <w:szCs w:val="22"/>
        </w:rPr>
        <w:t>», avec la référence de l’enregistrement dans le fonds Redhon</w:t>
      </w:r>
      <w:r w:rsidR="00197850" w:rsidRPr="00D324E8">
        <w:rPr>
          <w:rFonts w:ascii="Arial" w:hAnsi="Arial" w:cs="Arial"/>
          <w:sz w:val="22"/>
          <w:szCs w:val="22"/>
        </w:rPr>
        <w:t>-</w:t>
      </w:r>
      <w:proofErr w:type="spellStart"/>
      <w:r w:rsidR="00197850" w:rsidRPr="00D324E8">
        <w:rPr>
          <w:rFonts w:ascii="Arial" w:hAnsi="Arial" w:cs="Arial"/>
          <w:sz w:val="22"/>
          <w:szCs w:val="22"/>
        </w:rPr>
        <w:t>Piraud</w:t>
      </w:r>
      <w:proofErr w:type="spellEnd"/>
      <w:r w:rsidR="00D11692" w:rsidRPr="00D324E8">
        <w:rPr>
          <w:rFonts w:ascii="Arial" w:hAnsi="Arial" w:cs="Arial"/>
          <w:sz w:val="22"/>
          <w:szCs w:val="22"/>
        </w:rPr>
        <w:t xml:space="preserve"> des a</w:t>
      </w:r>
      <w:r w:rsidRPr="00D324E8">
        <w:rPr>
          <w:rFonts w:ascii="Arial" w:hAnsi="Arial" w:cs="Arial"/>
          <w:sz w:val="22"/>
          <w:szCs w:val="22"/>
        </w:rPr>
        <w:t>rchives départementale</w:t>
      </w:r>
      <w:r w:rsidR="00D11692" w:rsidRPr="00D324E8">
        <w:rPr>
          <w:rFonts w:ascii="Arial" w:hAnsi="Arial" w:cs="Arial"/>
          <w:sz w:val="22"/>
          <w:szCs w:val="22"/>
        </w:rPr>
        <w:t>s</w:t>
      </w:r>
      <w:r w:rsidRPr="00D324E8">
        <w:rPr>
          <w:rFonts w:ascii="Arial" w:hAnsi="Arial" w:cs="Arial"/>
          <w:sz w:val="22"/>
          <w:szCs w:val="22"/>
        </w:rPr>
        <w:t xml:space="preserve"> de la Mayenne.</w:t>
      </w:r>
    </w:p>
    <w:p w:rsidR="0054244F" w:rsidRPr="00D324E8" w:rsidRDefault="007E561E" w:rsidP="00C6796C">
      <w:pPr>
        <w:jc w:val="both"/>
        <w:rPr>
          <w:rFonts w:ascii="Arial" w:hAnsi="Arial" w:cs="Arial"/>
          <w:sz w:val="22"/>
          <w:szCs w:val="22"/>
        </w:rPr>
      </w:pPr>
      <w:r w:rsidRPr="00D324E8">
        <w:rPr>
          <w:rFonts w:ascii="Arial" w:hAnsi="Arial" w:cs="Arial"/>
          <w:sz w:val="22"/>
          <w:szCs w:val="22"/>
        </w:rPr>
        <w:t xml:space="preserve">- d’autre part, la </w:t>
      </w:r>
      <w:r w:rsidRPr="00D324E8">
        <w:rPr>
          <w:rFonts w:ascii="Arial" w:hAnsi="Arial" w:cs="Arial"/>
          <w:b/>
          <w:sz w:val="22"/>
          <w:szCs w:val="22"/>
        </w:rPr>
        <w:t>référence d</w:t>
      </w:r>
      <w:r w:rsidR="00F95883" w:rsidRPr="00D324E8">
        <w:rPr>
          <w:rFonts w:ascii="Arial" w:hAnsi="Arial" w:cs="Arial"/>
          <w:b/>
          <w:sz w:val="22"/>
          <w:szCs w:val="22"/>
        </w:rPr>
        <w:t xml:space="preserve">e la structure narrative </w:t>
      </w:r>
      <w:r w:rsidRPr="00D324E8">
        <w:rPr>
          <w:rFonts w:ascii="Arial" w:hAnsi="Arial" w:cs="Arial"/>
          <w:b/>
          <w:sz w:val="22"/>
          <w:szCs w:val="22"/>
        </w:rPr>
        <w:t>type</w:t>
      </w:r>
      <w:r w:rsidRPr="00D324E8">
        <w:rPr>
          <w:rFonts w:ascii="Arial" w:hAnsi="Arial" w:cs="Arial"/>
          <w:sz w:val="22"/>
          <w:szCs w:val="22"/>
        </w:rPr>
        <w:t xml:space="preserve"> dans l</w:t>
      </w:r>
      <w:r w:rsidR="00A129DE" w:rsidRPr="00D324E8">
        <w:rPr>
          <w:rFonts w:ascii="Arial" w:hAnsi="Arial" w:cs="Arial"/>
          <w:sz w:val="22"/>
          <w:szCs w:val="22"/>
        </w:rPr>
        <w:t xml:space="preserve">e </w:t>
      </w:r>
      <w:r w:rsidR="00A129DE" w:rsidRPr="00D324E8">
        <w:rPr>
          <w:rFonts w:ascii="Arial" w:hAnsi="Arial" w:cs="Arial"/>
          <w:b/>
          <w:sz w:val="22"/>
          <w:szCs w:val="22"/>
        </w:rPr>
        <w:t>catalogue Coirault</w:t>
      </w:r>
      <w:r w:rsidR="00A129DE" w:rsidRPr="00D324E8">
        <w:rPr>
          <w:rFonts w:ascii="Arial" w:hAnsi="Arial" w:cs="Arial"/>
          <w:sz w:val="22"/>
          <w:szCs w:val="22"/>
        </w:rPr>
        <w:t xml:space="preserve"> (</w:t>
      </w:r>
      <w:proofErr w:type="spellStart"/>
      <w:r w:rsidR="00A129DE" w:rsidRPr="00D324E8">
        <w:rPr>
          <w:rFonts w:ascii="Arial" w:hAnsi="Arial" w:cs="Arial"/>
          <w:sz w:val="22"/>
          <w:szCs w:val="22"/>
        </w:rPr>
        <w:t>Crlt</w:t>
      </w:r>
      <w:proofErr w:type="spellEnd"/>
      <w:r w:rsidR="00A129DE" w:rsidRPr="00D324E8">
        <w:rPr>
          <w:rFonts w:ascii="Arial" w:hAnsi="Arial" w:cs="Arial"/>
          <w:sz w:val="22"/>
          <w:szCs w:val="22"/>
        </w:rPr>
        <w:t xml:space="preserve">), ou dans le </w:t>
      </w:r>
      <w:r w:rsidR="00A129DE" w:rsidRPr="00D324E8">
        <w:rPr>
          <w:rFonts w:ascii="Arial" w:hAnsi="Arial" w:cs="Arial"/>
          <w:b/>
          <w:sz w:val="22"/>
          <w:szCs w:val="22"/>
        </w:rPr>
        <w:t xml:space="preserve">catalogage </w:t>
      </w:r>
      <w:proofErr w:type="spellStart"/>
      <w:r w:rsidRPr="00D324E8">
        <w:rPr>
          <w:rFonts w:ascii="Arial" w:hAnsi="Arial" w:cs="Arial"/>
          <w:b/>
          <w:sz w:val="22"/>
          <w:szCs w:val="22"/>
        </w:rPr>
        <w:t>Laforte</w:t>
      </w:r>
      <w:proofErr w:type="spellEnd"/>
      <w:r w:rsidRPr="00D324E8">
        <w:rPr>
          <w:rStyle w:val="Appelnotedebasdep"/>
          <w:rFonts w:ascii="Arial" w:hAnsi="Arial" w:cs="Arial"/>
          <w:sz w:val="22"/>
          <w:szCs w:val="22"/>
        </w:rPr>
        <w:footnoteReference w:id="13"/>
      </w:r>
      <w:r w:rsidR="00F34A90" w:rsidRPr="00D324E8">
        <w:rPr>
          <w:rFonts w:ascii="Arial" w:hAnsi="Arial" w:cs="Arial"/>
          <w:sz w:val="22"/>
          <w:szCs w:val="22"/>
        </w:rPr>
        <w:t xml:space="preserve"> </w:t>
      </w:r>
      <w:r w:rsidRPr="00D324E8">
        <w:rPr>
          <w:rFonts w:ascii="Arial" w:hAnsi="Arial" w:cs="Arial"/>
          <w:sz w:val="22"/>
          <w:szCs w:val="22"/>
        </w:rPr>
        <w:t>(</w:t>
      </w:r>
      <w:proofErr w:type="spellStart"/>
      <w:r w:rsidRPr="00D324E8">
        <w:rPr>
          <w:rFonts w:ascii="Arial" w:hAnsi="Arial" w:cs="Arial"/>
          <w:sz w:val="22"/>
          <w:szCs w:val="22"/>
        </w:rPr>
        <w:t>Laf</w:t>
      </w:r>
      <w:proofErr w:type="spellEnd"/>
      <w:r w:rsidRPr="00D324E8">
        <w:rPr>
          <w:rFonts w:ascii="Arial" w:hAnsi="Arial" w:cs="Arial"/>
          <w:sz w:val="22"/>
          <w:szCs w:val="22"/>
        </w:rPr>
        <w:t>),</w:t>
      </w:r>
      <w:r w:rsidR="00A129DE" w:rsidRPr="00D324E8">
        <w:rPr>
          <w:rFonts w:ascii="Arial" w:hAnsi="Arial" w:cs="Arial"/>
          <w:sz w:val="22"/>
          <w:szCs w:val="22"/>
        </w:rPr>
        <w:t xml:space="preserve"> qui propose un travail équivalent à celui de Coirault, alliant sources enregistrées en Amérique du nord francophone et sources écrites anciennes.</w:t>
      </w:r>
      <w:r w:rsidRPr="00D324E8">
        <w:rPr>
          <w:rFonts w:ascii="Arial" w:hAnsi="Arial" w:cs="Arial"/>
          <w:sz w:val="22"/>
          <w:szCs w:val="22"/>
        </w:rPr>
        <w:t xml:space="preserve"> </w:t>
      </w:r>
      <w:r w:rsidR="00A129DE" w:rsidRPr="00D324E8">
        <w:rPr>
          <w:rFonts w:ascii="Arial" w:hAnsi="Arial" w:cs="Arial"/>
          <w:sz w:val="22"/>
          <w:szCs w:val="22"/>
        </w:rPr>
        <w:t>S’ajoute enfin à ces références,</w:t>
      </w:r>
      <w:r w:rsidR="00A129DE" w:rsidRPr="00D324E8">
        <w:rPr>
          <w:rFonts w:ascii="Arial" w:hAnsi="Arial" w:cs="Arial"/>
          <w:color w:val="FF0000"/>
          <w:sz w:val="22"/>
          <w:szCs w:val="22"/>
        </w:rPr>
        <w:t xml:space="preserve"> </w:t>
      </w:r>
      <w:r w:rsidR="00A129DE" w:rsidRPr="00D324E8">
        <w:rPr>
          <w:rFonts w:ascii="Arial" w:hAnsi="Arial" w:cs="Arial"/>
          <w:sz w:val="22"/>
          <w:szCs w:val="22"/>
        </w:rPr>
        <w:t xml:space="preserve">le </w:t>
      </w:r>
      <w:r w:rsidRPr="00D324E8">
        <w:rPr>
          <w:rFonts w:ascii="Arial" w:hAnsi="Arial" w:cs="Arial"/>
          <w:sz w:val="22"/>
          <w:szCs w:val="22"/>
        </w:rPr>
        <w:t>référencement informatique EA</w:t>
      </w:r>
      <w:r w:rsidRPr="00D324E8">
        <w:rPr>
          <w:rStyle w:val="Appelnotedebasdep"/>
          <w:rFonts w:ascii="Arial" w:hAnsi="Arial" w:cs="Arial"/>
          <w:sz w:val="22"/>
          <w:szCs w:val="22"/>
        </w:rPr>
        <w:footnoteReference w:id="14"/>
      </w:r>
      <w:r w:rsidRPr="00D324E8">
        <w:rPr>
          <w:rFonts w:ascii="Arial" w:hAnsi="Arial" w:cs="Arial"/>
          <w:sz w:val="22"/>
          <w:szCs w:val="22"/>
        </w:rPr>
        <w:t>. Quand la chanson appartient à une structure narrative type n’ayant pas été catalogué</w:t>
      </w:r>
      <w:r w:rsidR="00D11692" w:rsidRPr="00D324E8">
        <w:rPr>
          <w:rFonts w:ascii="Arial" w:hAnsi="Arial" w:cs="Arial"/>
          <w:sz w:val="22"/>
          <w:szCs w:val="22"/>
        </w:rPr>
        <w:t>e</w:t>
      </w:r>
      <w:r w:rsidRPr="00D324E8">
        <w:rPr>
          <w:rFonts w:ascii="Arial" w:hAnsi="Arial" w:cs="Arial"/>
          <w:sz w:val="22"/>
          <w:szCs w:val="22"/>
        </w:rPr>
        <w:t xml:space="preserve"> par Coirault ou </w:t>
      </w:r>
      <w:proofErr w:type="spellStart"/>
      <w:r w:rsidRPr="00D324E8">
        <w:rPr>
          <w:rFonts w:ascii="Arial" w:hAnsi="Arial" w:cs="Arial"/>
          <w:sz w:val="22"/>
          <w:szCs w:val="22"/>
        </w:rPr>
        <w:t>Laforte</w:t>
      </w:r>
      <w:proofErr w:type="spellEnd"/>
      <w:r w:rsidRPr="00D324E8">
        <w:rPr>
          <w:rFonts w:ascii="Arial" w:hAnsi="Arial" w:cs="Arial"/>
          <w:sz w:val="22"/>
          <w:szCs w:val="22"/>
        </w:rPr>
        <w:t>, la référence EA est précédée du sigle « JPB », indiquant que l’ethnographe Jean-Pierre Bertrand a proposé un référencement provisoire pour cette version.</w:t>
      </w:r>
    </w:p>
    <w:p w:rsidR="007E561E" w:rsidRPr="00D324E8" w:rsidRDefault="007E561E" w:rsidP="00C6796C">
      <w:pPr>
        <w:jc w:val="both"/>
        <w:rPr>
          <w:rFonts w:ascii="Arial" w:hAnsi="Arial" w:cs="Arial"/>
          <w:sz w:val="22"/>
          <w:szCs w:val="22"/>
        </w:rPr>
      </w:pPr>
      <w:r w:rsidRPr="00D324E8">
        <w:rPr>
          <w:rFonts w:ascii="Arial" w:hAnsi="Arial" w:cs="Arial"/>
          <w:sz w:val="22"/>
          <w:szCs w:val="22"/>
        </w:rPr>
        <w:t xml:space="preserve">- enfin pour chaque chanson est indiquée </w:t>
      </w:r>
      <w:r w:rsidRPr="00D324E8">
        <w:rPr>
          <w:rFonts w:ascii="Arial" w:hAnsi="Arial" w:cs="Arial"/>
          <w:b/>
          <w:sz w:val="22"/>
          <w:szCs w:val="22"/>
        </w:rPr>
        <w:t>la plus ancienne occurrence</w:t>
      </w:r>
      <w:r w:rsidRPr="00D324E8">
        <w:rPr>
          <w:rStyle w:val="Appelnotedebasdep"/>
          <w:rFonts w:ascii="Arial" w:hAnsi="Arial" w:cs="Arial"/>
          <w:sz w:val="22"/>
          <w:szCs w:val="22"/>
        </w:rPr>
        <w:footnoteReference w:id="15"/>
      </w:r>
      <w:r w:rsidRPr="00D324E8">
        <w:rPr>
          <w:rFonts w:ascii="Arial" w:hAnsi="Arial" w:cs="Arial"/>
          <w:sz w:val="22"/>
          <w:szCs w:val="22"/>
        </w:rPr>
        <w:t xml:space="preserve"> attestée</w:t>
      </w:r>
      <w:r w:rsidR="00D11692" w:rsidRPr="00D324E8">
        <w:rPr>
          <w:rFonts w:ascii="Arial" w:hAnsi="Arial" w:cs="Arial"/>
          <w:sz w:val="22"/>
          <w:szCs w:val="22"/>
        </w:rPr>
        <w:t xml:space="preserve"> dans les catalogues de Coirault</w:t>
      </w:r>
      <w:r w:rsidRPr="00D324E8">
        <w:rPr>
          <w:rFonts w:ascii="Arial" w:hAnsi="Arial" w:cs="Arial"/>
          <w:sz w:val="22"/>
          <w:szCs w:val="22"/>
        </w:rPr>
        <w:t xml:space="preserve"> ou parfois par d’autres sources</w:t>
      </w:r>
      <w:r w:rsidR="00256E43" w:rsidRPr="00D324E8">
        <w:rPr>
          <w:rFonts w:ascii="Arial" w:hAnsi="Arial" w:cs="Arial"/>
          <w:sz w:val="22"/>
          <w:szCs w:val="22"/>
        </w:rPr>
        <w:t>. On constate ainsi qu’ici</w:t>
      </w:r>
      <w:r w:rsidR="00C842AB" w:rsidRPr="00D324E8">
        <w:rPr>
          <w:rFonts w:ascii="Arial" w:hAnsi="Arial" w:cs="Arial"/>
          <w:sz w:val="22"/>
          <w:szCs w:val="22"/>
        </w:rPr>
        <w:t xml:space="preserve"> les</w:t>
      </w:r>
      <w:r w:rsidRPr="00D324E8">
        <w:rPr>
          <w:rFonts w:ascii="Arial" w:hAnsi="Arial" w:cs="Arial"/>
          <w:sz w:val="22"/>
          <w:szCs w:val="22"/>
        </w:rPr>
        <w:t xml:space="preserve"> </w:t>
      </w:r>
      <w:r w:rsidR="00C842AB" w:rsidRPr="00D324E8">
        <w:rPr>
          <w:rFonts w:ascii="Arial" w:hAnsi="Arial" w:cs="Arial"/>
          <w:sz w:val="22"/>
          <w:szCs w:val="22"/>
        </w:rPr>
        <w:t xml:space="preserve">premières </w:t>
      </w:r>
      <w:r w:rsidRPr="00D324E8">
        <w:rPr>
          <w:rFonts w:ascii="Arial" w:hAnsi="Arial" w:cs="Arial"/>
          <w:sz w:val="22"/>
          <w:szCs w:val="22"/>
        </w:rPr>
        <w:t xml:space="preserve">attestations </w:t>
      </w:r>
      <w:r w:rsidR="00C842AB" w:rsidRPr="00D324E8">
        <w:rPr>
          <w:rFonts w:ascii="Arial" w:hAnsi="Arial" w:cs="Arial"/>
          <w:sz w:val="22"/>
          <w:szCs w:val="22"/>
        </w:rPr>
        <w:t xml:space="preserve">ont des dates extrêmement variables, allant du </w:t>
      </w:r>
      <w:r w:rsidR="00DC3DB4" w:rsidRPr="00D324E8">
        <w:rPr>
          <w:rFonts w:ascii="Arial" w:hAnsi="Arial" w:cs="Arial"/>
          <w:sz w:val="22"/>
          <w:szCs w:val="22"/>
        </w:rPr>
        <w:t>16</w:t>
      </w:r>
      <w:r w:rsidR="003060EC" w:rsidRPr="00D324E8">
        <w:rPr>
          <w:rFonts w:ascii="Arial" w:hAnsi="Arial" w:cs="Arial"/>
          <w:sz w:val="22"/>
          <w:szCs w:val="22"/>
          <w:vertAlign w:val="superscript"/>
        </w:rPr>
        <w:t>e</w:t>
      </w:r>
      <w:r w:rsidR="00D11692" w:rsidRPr="00D324E8">
        <w:rPr>
          <w:rFonts w:ascii="Arial" w:hAnsi="Arial" w:cs="Arial"/>
          <w:sz w:val="22"/>
          <w:szCs w:val="22"/>
        </w:rPr>
        <w:t xml:space="preserve"> siècle… </w:t>
      </w:r>
      <w:r w:rsidR="00C842AB" w:rsidRPr="00D324E8">
        <w:rPr>
          <w:rFonts w:ascii="Arial" w:hAnsi="Arial" w:cs="Arial"/>
          <w:sz w:val="22"/>
          <w:szCs w:val="22"/>
        </w:rPr>
        <w:t xml:space="preserve">à 1982, quand aucune version n’avait </w:t>
      </w:r>
      <w:r w:rsidR="00256E43" w:rsidRPr="00D324E8">
        <w:rPr>
          <w:rFonts w:ascii="Arial" w:hAnsi="Arial" w:cs="Arial"/>
          <w:sz w:val="22"/>
          <w:szCs w:val="22"/>
        </w:rPr>
        <w:t>jusque-là</w:t>
      </w:r>
      <w:r w:rsidR="00D11692" w:rsidRPr="00D324E8">
        <w:rPr>
          <w:rFonts w:ascii="Arial" w:hAnsi="Arial" w:cs="Arial"/>
          <w:sz w:val="22"/>
          <w:szCs w:val="22"/>
        </w:rPr>
        <w:t xml:space="preserve"> été recueillie.</w:t>
      </w:r>
      <w:r w:rsidR="00C842AB" w:rsidRPr="00D324E8">
        <w:rPr>
          <w:rFonts w:ascii="Arial" w:hAnsi="Arial" w:cs="Arial"/>
          <w:sz w:val="22"/>
          <w:szCs w:val="22"/>
        </w:rPr>
        <w:t xml:space="preserve"> </w:t>
      </w:r>
      <w:r w:rsidR="009231C0" w:rsidRPr="00D324E8">
        <w:rPr>
          <w:rFonts w:ascii="Arial" w:hAnsi="Arial" w:cs="Arial"/>
          <w:sz w:val="22"/>
          <w:szCs w:val="22"/>
        </w:rPr>
        <w:t xml:space="preserve">Pour les chansons qui n’ont pas été référencées par Coirault ou </w:t>
      </w:r>
      <w:proofErr w:type="spellStart"/>
      <w:r w:rsidR="009231C0" w:rsidRPr="00D324E8">
        <w:rPr>
          <w:rFonts w:ascii="Arial" w:hAnsi="Arial" w:cs="Arial"/>
          <w:sz w:val="22"/>
          <w:szCs w:val="22"/>
        </w:rPr>
        <w:t>Laforte</w:t>
      </w:r>
      <w:proofErr w:type="spellEnd"/>
      <w:r w:rsidR="009231C0" w:rsidRPr="00D324E8">
        <w:rPr>
          <w:rFonts w:ascii="Arial" w:hAnsi="Arial" w:cs="Arial"/>
          <w:sz w:val="22"/>
          <w:szCs w:val="22"/>
        </w:rPr>
        <w:t xml:space="preserve">, et notamment pour celles dont la version publiée dans ce recueil semble être la première référence de la structure narrative-type, il est possible que l’attestation indiquée soit un jour remplacée par une autre plus ancienne grâce aux futures découvertes des ethnomusicologues. </w:t>
      </w:r>
    </w:p>
    <w:p w:rsidR="009231C0" w:rsidRPr="00D324E8" w:rsidRDefault="009231C0" w:rsidP="00C6796C">
      <w:pPr>
        <w:jc w:val="both"/>
        <w:rPr>
          <w:rFonts w:ascii="Arial" w:hAnsi="Arial" w:cs="Arial"/>
          <w:sz w:val="22"/>
          <w:szCs w:val="22"/>
        </w:rPr>
      </w:pPr>
    </w:p>
    <w:p w:rsidR="0054244F" w:rsidRPr="00D324E8" w:rsidRDefault="00152C76" w:rsidP="00C6796C">
      <w:pPr>
        <w:jc w:val="both"/>
        <w:rPr>
          <w:rFonts w:ascii="Arial" w:hAnsi="Arial" w:cs="Arial"/>
          <w:sz w:val="22"/>
          <w:szCs w:val="22"/>
        </w:rPr>
      </w:pPr>
      <w:r w:rsidRPr="00D324E8">
        <w:rPr>
          <w:rFonts w:ascii="Arial" w:hAnsi="Arial" w:cs="Arial"/>
          <w:sz w:val="22"/>
          <w:szCs w:val="22"/>
        </w:rPr>
        <w:t xml:space="preserve">L’identification des chansons dans les catalogages Coirault ou/et </w:t>
      </w:r>
      <w:proofErr w:type="spellStart"/>
      <w:r w:rsidRPr="00D324E8">
        <w:rPr>
          <w:rFonts w:ascii="Arial" w:hAnsi="Arial" w:cs="Arial"/>
          <w:sz w:val="22"/>
          <w:szCs w:val="22"/>
        </w:rPr>
        <w:t>Laforte</w:t>
      </w:r>
      <w:proofErr w:type="spellEnd"/>
      <w:r w:rsidRPr="00D324E8">
        <w:rPr>
          <w:rFonts w:ascii="Arial" w:hAnsi="Arial" w:cs="Arial"/>
          <w:sz w:val="22"/>
          <w:szCs w:val="22"/>
        </w:rPr>
        <w:t xml:space="preserve"> a été réalisée par Jean-Pierre Bertrand.</w:t>
      </w:r>
      <w:r w:rsidR="00256E43" w:rsidRPr="00D324E8">
        <w:rPr>
          <w:rFonts w:ascii="Arial" w:hAnsi="Arial" w:cs="Arial"/>
          <w:sz w:val="22"/>
          <w:szCs w:val="22"/>
        </w:rPr>
        <w:t xml:space="preserve"> </w:t>
      </w:r>
    </w:p>
    <w:p w:rsidR="0098250C" w:rsidRPr="00D324E8" w:rsidRDefault="00152C76" w:rsidP="00C6796C">
      <w:pPr>
        <w:jc w:val="both"/>
        <w:rPr>
          <w:rFonts w:ascii="Arial" w:hAnsi="Arial" w:cs="Arial"/>
          <w:sz w:val="22"/>
          <w:szCs w:val="22"/>
        </w:rPr>
      </w:pPr>
      <w:r w:rsidRPr="00D324E8">
        <w:rPr>
          <w:rFonts w:ascii="Arial" w:hAnsi="Arial" w:cs="Arial"/>
          <w:sz w:val="22"/>
          <w:szCs w:val="22"/>
        </w:rPr>
        <w:lastRenderedPageBreak/>
        <w:t xml:space="preserve">La présentation est la </w:t>
      </w:r>
      <w:r w:rsidR="00C842AB" w:rsidRPr="00D324E8">
        <w:rPr>
          <w:rFonts w:ascii="Arial" w:hAnsi="Arial" w:cs="Arial"/>
          <w:sz w:val="22"/>
          <w:szCs w:val="22"/>
        </w:rPr>
        <w:t>même pour les pièces instrumentales, mais le référencement de chaque mélodie n’est pas proposé ici</w:t>
      </w:r>
      <w:r w:rsidRPr="00D324E8">
        <w:rPr>
          <w:rFonts w:ascii="Arial" w:hAnsi="Arial" w:cs="Arial"/>
          <w:sz w:val="22"/>
          <w:szCs w:val="22"/>
        </w:rPr>
        <w:t>.</w:t>
      </w:r>
    </w:p>
    <w:p w:rsidR="00152C76" w:rsidRPr="00D324E8" w:rsidRDefault="00152C76" w:rsidP="00C6796C">
      <w:pPr>
        <w:jc w:val="both"/>
        <w:rPr>
          <w:rFonts w:ascii="Arial" w:hAnsi="Arial" w:cs="Arial"/>
          <w:b/>
          <w:sz w:val="22"/>
          <w:szCs w:val="22"/>
        </w:rPr>
      </w:pPr>
    </w:p>
    <w:p w:rsidR="00256C5E" w:rsidRPr="00D324E8" w:rsidRDefault="00256C5E" w:rsidP="00C6796C">
      <w:pPr>
        <w:jc w:val="both"/>
        <w:rPr>
          <w:rFonts w:ascii="Arial" w:hAnsi="Arial" w:cs="Arial"/>
          <w:b/>
          <w:sz w:val="22"/>
          <w:szCs w:val="22"/>
        </w:rPr>
      </w:pPr>
    </w:p>
    <w:p w:rsidR="00AE779C" w:rsidRPr="00D324E8" w:rsidRDefault="00256C5E" w:rsidP="00770562">
      <w:pPr>
        <w:pStyle w:val="Titre2"/>
        <w:rPr>
          <w:rFonts w:cs="Arial"/>
        </w:rPr>
      </w:pPr>
      <w:bookmarkStart w:id="4" w:name="_Toc447734401"/>
      <w:r w:rsidRPr="00D324E8">
        <w:rPr>
          <w:rFonts w:cs="Arial"/>
        </w:rPr>
        <w:t>P</w:t>
      </w:r>
      <w:r w:rsidR="00AE779C" w:rsidRPr="00D324E8">
        <w:rPr>
          <w:rFonts w:cs="Arial"/>
        </w:rPr>
        <w:t>rincipes de transcription des mélodies</w:t>
      </w:r>
      <w:bookmarkEnd w:id="4"/>
    </w:p>
    <w:p w:rsidR="00AE779C" w:rsidRPr="00D324E8" w:rsidRDefault="00AE779C" w:rsidP="00C6796C">
      <w:pPr>
        <w:jc w:val="both"/>
        <w:rPr>
          <w:rFonts w:ascii="Arial" w:hAnsi="Arial" w:cs="Arial"/>
          <w:b/>
          <w:sz w:val="22"/>
          <w:szCs w:val="22"/>
        </w:rPr>
      </w:pPr>
    </w:p>
    <w:p w:rsidR="00C842AB" w:rsidRPr="00D324E8" w:rsidRDefault="00C842AB" w:rsidP="00C6796C">
      <w:pPr>
        <w:jc w:val="both"/>
        <w:rPr>
          <w:rFonts w:ascii="Arial" w:hAnsi="Arial" w:cs="Arial"/>
          <w:sz w:val="22"/>
          <w:szCs w:val="22"/>
        </w:rPr>
      </w:pPr>
      <w:r w:rsidRPr="00D324E8">
        <w:rPr>
          <w:rFonts w:ascii="Arial" w:hAnsi="Arial" w:cs="Arial"/>
          <w:sz w:val="22"/>
          <w:szCs w:val="22"/>
        </w:rPr>
        <w:t>Les mélodies des 120 chansons publiées dans le recueil en 1982 ont été reprises ici à l’identique de leur première publication</w:t>
      </w:r>
      <w:r w:rsidR="00C67493" w:rsidRPr="00D324E8">
        <w:rPr>
          <w:rFonts w:ascii="Arial" w:hAnsi="Arial" w:cs="Arial"/>
          <w:sz w:val="22"/>
          <w:szCs w:val="22"/>
        </w:rPr>
        <w:t xml:space="preserve"> par François Frère</w:t>
      </w:r>
      <w:r w:rsidRPr="00D324E8">
        <w:rPr>
          <w:rFonts w:ascii="Arial" w:hAnsi="Arial" w:cs="Arial"/>
          <w:sz w:val="22"/>
          <w:szCs w:val="22"/>
        </w:rPr>
        <w:t>. Elles avaient été notées à partir des enregistremen</w:t>
      </w:r>
      <w:r w:rsidR="00CA1E31" w:rsidRPr="00D324E8">
        <w:rPr>
          <w:rFonts w:ascii="Arial" w:hAnsi="Arial" w:cs="Arial"/>
          <w:sz w:val="22"/>
          <w:szCs w:val="22"/>
        </w:rPr>
        <w:t xml:space="preserve">ts par </w:t>
      </w:r>
      <w:r w:rsidR="00A129DE" w:rsidRPr="00D324E8">
        <w:rPr>
          <w:rFonts w:ascii="Arial" w:hAnsi="Arial" w:cs="Arial"/>
          <w:sz w:val="22"/>
          <w:szCs w:val="22"/>
        </w:rPr>
        <w:t xml:space="preserve">Anne </w:t>
      </w:r>
      <w:proofErr w:type="spellStart"/>
      <w:r w:rsidR="00A129DE" w:rsidRPr="00D324E8">
        <w:rPr>
          <w:rFonts w:ascii="Arial" w:hAnsi="Arial" w:cs="Arial"/>
          <w:sz w:val="22"/>
          <w:szCs w:val="22"/>
        </w:rPr>
        <w:t>Piraud</w:t>
      </w:r>
      <w:proofErr w:type="spellEnd"/>
      <w:r w:rsidR="00A129DE" w:rsidRPr="00D324E8">
        <w:rPr>
          <w:rFonts w:ascii="Arial" w:hAnsi="Arial" w:cs="Arial"/>
          <w:sz w:val="22"/>
          <w:szCs w:val="22"/>
        </w:rPr>
        <w:t xml:space="preserve">, </w:t>
      </w:r>
      <w:r w:rsidR="00CA1E31" w:rsidRPr="00D324E8">
        <w:rPr>
          <w:rFonts w:ascii="Arial" w:hAnsi="Arial" w:cs="Arial"/>
          <w:sz w:val="22"/>
          <w:szCs w:val="22"/>
        </w:rPr>
        <w:t>Ré</w:t>
      </w:r>
      <w:r w:rsidR="00A129DE" w:rsidRPr="00D324E8">
        <w:rPr>
          <w:rFonts w:ascii="Arial" w:hAnsi="Arial" w:cs="Arial"/>
          <w:sz w:val="22"/>
          <w:szCs w:val="22"/>
        </w:rPr>
        <w:t>jane</w:t>
      </w:r>
      <w:r w:rsidR="00CA1E31" w:rsidRPr="00D324E8">
        <w:rPr>
          <w:rFonts w:ascii="Arial" w:hAnsi="Arial" w:cs="Arial"/>
          <w:sz w:val="22"/>
          <w:szCs w:val="22"/>
        </w:rPr>
        <w:t xml:space="preserve"> Molina, Jean </w:t>
      </w:r>
      <w:proofErr w:type="spellStart"/>
      <w:r w:rsidR="00CA1E31" w:rsidRPr="00D324E8">
        <w:rPr>
          <w:rFonts w:ascii="Arial" w:hAnsi="Arial" w:cs="Arial"/>
          <w:sz w:val="22"/>
          <w:szCs w:val="22"/>
        </w:rPr>
        <w:t>Genuist</w:t>
      </w:r>
      <w:proofErr w:type="spellEnd"/>
      <w:r w:rsidR="00CA1E31" w:rsidRPr="00D324E8">
        <w:rPr>
          <w:rFonts w:ascii="Arial" w:hAnsi="Arial" w:cs="Arial"/>
          <w:sz w:val="22"/>
          <w:szCs w:val="22"/>
        </w:rPr>
        <w:t xml:space="preserve"> et </w:t>
      </w:r>
      <w:r w:rsidRPr="00D324E8">
        <w:rPr>
          <w:rFonts w:ascii="Arial" w:hAnsi="Arial" w:cs="Arial"/>
          <w:sz w:val="22"/>
          <w:szCs w:val="22"/>
        </w:rPr>
        <w:t xml:space="preserve">André </w:t>
      </w:r>
      <w:proofErr w:type="spellStart"/>
      <w:r w:rsidRPr="00D324E8">
        <w:rPr>
          <w:rFonts w:ascii="Arial" w:hAnsi="Arial" w:cs="Arial"/>
          <w:sz w:val="22"/>
          <w:szCs w:val="22"/>
        </w:rPr>
        <w:t>Mo</w:t>
      </w:r>
      <w:r w:rsidR="00CA1E31" w:rsidRPr="00D324E8">
        <w:rPr>
          <w:rFonts w:ascii="Arial" w:hAnsi="Arial" w:cs="Arial"/>
          <w:sz w:val="22"/>
          <w:szCs w:val="22"/>
        </w:rPr>
        <w:t>isan</w:t>
      </w:r>
      <w:proofErr w:type="spellEnd"/>
      <w:r w:rsidR="00CA1E31" w:rsidRPr="00D324E8">
        <w:rPr>
          <w:rFonts w:ascii="Arial" w:hAnsi="Arial" w:cs="Arial"/>
          <w:sz w:val="22"/>
          <w:szCs w:val="22"/>
        </w:rPr>
        <w:t xml:space="preserve">, puis transcrites par René </w:t>
      </w:r>
      <w:proofErr w:type="spellStart"/>
      <w:r w:rsidRPr="00D324E8">
        <w:rPr>
          <w:rFonts w:ascii="Arial" w:hAnsi="Arial" w:cs="Arial"/>
          <w:sz w:val="22"/>
          <w:szCs w:val="22"/>
        </w:rPr>
        <w:t>Thébault</w:t>
      </w:r>
      <w:proofErr w:type="spellEnd"/>
      <w:r w:rsidR="00D11692" w:rsidRPr="00D324E8">
        <w:rPr>
          <w:rFonts w:ascii="Arial" w:hAnsi="Arial" w:cs="Arial"/>
          <w:sz w:val="22"/>
          <w:szCs w:val="22"/>
        </w:rPr>
        <w:t>, secrétaire de l’association RSC</w:t>
      </w:r>
      <w:r w:rsidRPr="00D324E8">
        <w:rPr>
          <w:rFonts w:ascii="Arial" w:hAnsi="Arial" w:cs="Arial"/>
          <w:sz w:val="22"/>
          <w:szCs w:val="22"/>
        </w:rPr>
        <w:t xml:space="preserve">M. </w:t>
      </w:r>
    </w:p>
    <w:p w:rsidR="00152C76" w:rsidRPr="00D324E8" w:rsidRDefault="00152C76" w:rsidP="00C6796C">
      <w:pPr>
        <w:jc w:val="both"/>
        <w:rPr>
          <w:rFonts w:ascii="Arial" w:hAnsi="Arial" w:cs="Arial"/>
          <w:sz w:val="22"/>
          <w:szCs w:val="22"/>
        </w:rPr>
      </w:pPr>
    </w:p>
    <w:p w:rsidR="00152C76" w:rsidRPr="00D324E8" w:rsidRDefault="00152C76" w:rsidP="00C6796C">
      <w:pPr>
        <w:jc w:val="both"/>
        <w:rPr>
          <w:rFonts w:ascii="Arial" w:hAnsi="Arial" w:cs="Arial"/>
          <w:sz w:val="22"/>
          <w:szCs w:val="22"/>
        </w:rPr>
      </w:pPr>
      <w:r w:rsidRPr="00D324E8">
        <w:rPr>
          <w:rFonts w:ascii="Arial" w:hAnsi="Arial" w:cs="Arial"/>
          <w:sz w:val="22"/>
          <w:szCs w:val="22"/>
        </w:rPr>
        <w:t>Les mélodies de la centaine de pièces</w:t>
      </w:r>
      <w:r w:rsidR="004E37AE" w:rsidRPr="00D324E8">
        <w:rPr>
          <w:rFonts w:ascii="Arial" w:hAnsi="Arial" w:cs="Arial"/>
          <w:sz w:val="22"/>
          <w:szCs w:val="22"/>
        </w:rPr>
        <w:t xml:space="preserve"> (chansons et pièce</w:t>
      </w:r>
      <w:r w:rsidR="00C67493" w:rsidRPr="00D324E8">
        <w:rPr>
          <w:rFonts w:ascii="Arial" w:hAnsi="Arial" w:cs="Arial"/>
          <w:sz w:val="22"/>
          <w:szCs w:val="22"/>
        </w:rPr>
        <w:t>s</w:t>
      </w:r>
      <w:r w:rsidR="004E37AE" w:rsidRPr="00D324E8">
        <w:rPr>
          <w:rFonts w:ascii="Arial" w:hAnsi="Arial" w:cs="Arial"/>
          <w:sz w:val="22"/>
          <w:szCs w:val="22"/>
        </w:rPr>
        <w:t xml:space="preserve"> </w:t>
      </w:r>
      <w:r w:rsidR="00C67493" w:rsidRPr="00D324E8">
        <w:rPr>
          <w:rFonts w:ascii="Arial" w:hAnsi="Arial" w:cs="Arial"/>
          <w:sz w:val="22"/>
          <w:szCs w:val="22"/>
        </w:rPr>
        <w:t>instrumentales)</w:t>
      </w:r>
      <w:r w:rsidRPr="00D324E8">
        <w:rPr>
          <w:rFonts w:ascii="Arial" w:hAnsi="Arial" w:cs="Arial"/>
          <w:sz w:val="22"/>
          <w:szCs w:val="22"/>
        </w:rPr>
        <w:t xml:space="preserve"> issues des 33 tours ont été transcrites par Bernard Subert, en s’appuyant sur des principes mis en place par l’équipe de l’OPCI, reprenant les expériences acquises sur le sujet par les transcripteurs de musique traditionnelle et celles des transcripteurs et interprètes de musique</w:t>
      </w:r>
      <w:r w:rsidR="00B73C08" w:rsidRPr="00D324E8">
        <w:rPr>
          <w:rFonts w:ascii="Arial" w:hAnsi="Arial" w:cs="Arial"/>
          <w:sz w:val="22"/>
          <w:szCs w:val="22"/>
        </w:rPr>
        <w:t>s</w:t>
      </w:r>
      <w:r w:rsidR="00A129DE" w:rsidRPr="00D324E8">
        <w:rPr>
          <w:rFonts w:ascii="Arial" w:hAnsi="Arial" w:cs="Arial"/>
          <w:sz w:val="22"/>
          <w:szCs w:val="22"/>
        </w:rPr>
        <w:t xml:space="preserve"> r</w:t>
      </w:r>
      <w:r w:rsidRPr="00D324E8">
        <w:rPr>
          <w:rFonts w:ascii="Arial" w:hAnsi="Arial" w:cs="Arial"/>
          <w:sz w:val="22"/>
          <w:szCs w:val="22"/>
        </w:rPr>
        <w:t xml:space="preserve">enaissance et baroque : nombre de mélodies collectées en Mayenne (et ailleurs) s’appuient sur des </w:t>
      </w:r>
      <w:r w:rsidR="00B73C08" w:rsidRPr="00D324E8">
        <w:rPr>
          <w:rFonts w:ascii="Arial" w:hAnsi="Arial" w:cs="Arial"/>
          <w:sz w:val="22"/>
          <w:szCs w:val="22"/>
        </w:rPr>
        <w:t xml:space="preserve">systèmes </w:t>
      </w:r>
      <w:r w:rsidRPr="00D324E8">
        <w:rPr>
          <w:rFonts w:ascii="Arial" w:hAnsi="Arial" w:cs="Arial"/>
          <w:sz w:val="22"/>
          <w:szCs w:val="22"/>
        </w:rPr>
        <w:t xml:space="preserve">musicaux remontant au moins au </w:t>
      </w:r>
      <w:r w:rsidR="00DC3DB4" w:rsidRPr="00D324E8">
        <w:rPr>
          <w:rFonts w:ascii="Arial" w:hAnsi="Arial" w:cs="Arial"/>
          <w:sz w:val="22"/>
          <w:szCs w:val="22"/>
        </w:rPr>
        <w:t>18</w:t>
      </w:r>
      <w:r w:rsidRPr="00D324E8">
        <w:rPr>
          <w:rFonts w:ascii="Arial" w:hAnsi="Arial" w:cs="Arial"/>
          <w:sz w:val="22"/>
          <w:szCs w:val="22"/>
          <w:vertAlign w:val="superscript"/>
        </w:rPr>
        <w:t>e</w:t>
      </w:r>
      <w:r w:rsidRPr="00D324E8">
        <w:rPr>
          <w:rFonts w:ascii="Arial" w:hAnsi="Arial" w:cs="Arial"/>
          <w:sz w:val="22"/>
          <w:szCs w:val="22"/>
        </w:rPr>
        <w:t xml:space="preserve"> siècle.</w:t>
      </w:r>
      <w:r w:rsidR="00B73C08" w:rsidRPr="00D324E8">
        <w:rPr>
          <w:rFonts w:ascii="Arial" w:hAnsi="Arial" w:cs="Arial"/>
          <w:sz w:val="22"/>
          <w:szCs w:val="22"/>
        </w:rPr>
        <w:t xml:space="preserve"> </w:t>
      </w:r>
    </w:p>
    <w:p w:rsidR="00CB2166" w:rsidRPr="00D324E8" w:rsidRDefault="00B73C08" w:rsidP="00E613D1">
      <w:pPr>
        <w:jc w:val="both"/>
        <w:rPr>
          <w:rFonts w:ascii="Arial" w:hAnsi="Arial" w:cs="Arial"/>
          <w:sz w:val="22"/>
          <w:szCs w:val="22"/>
        </w:rPr>
      </w:pPr>
      <w:r w:rsidRPr="00D324E8">
        <w:rPr>
          <w:rFonts w:ascii="Arial" w:hAnsi="Arial" w:cs="Arial"/>
          <w:sz w:val="22"/>
          <w:szCs w:val="22"/>
        </w:rPr>
        <w:t>Les transcriptions sont présentées dans des tonalités de lecture aisée : la note originelle de démarrage de l’interpr</w:t>
      </w:r>
      <w:r w:rsidR="00CB2166" w:rsidRPr="00D324E8">
        <w:rPr>
          <w:rFonts w:ascii="Arial" w:hAnsi="Arial" w:cs="Arial"/>
          <w:sz w:val="22"/>
          <w:szCs w:val="22"/>
        </w:rPr>
        <w:t>ète est indiquée, en se basant sur u</w:t>
      </w:r>
      <w:r w:rsidR="00931CDC" w:rsidRPr="00D324E8">
        <w:rPr>
          <w:rFonts w:ascii="Arial" w:hAnsi="Arial" w:cs="Arial"/>
          <w:sz w:val="22"/>
          <w:szCs w:val="22"/>
        </w:rPr>
        <w:t xml:space="preserve">n La 440 (de plus, </w:t>
      </w:r>
      <w:r w:rsidRPr="00D324E8">
        <w:rPr>
          <w:rFonts w:ascii="Arial" w:hAnsi="Arial" w:cs="Arial"/>
          <w:sz w:val="22"/>
          <w:szCs w:val="22"/>
        </w:rPr>
        <w:t>le lecteur peut écouter l’enregistrement sur le</w:t>
      </w:r>
      <w:r w:rsidR="001D27C5" w:rsidRPr="00D324E8">
        <w:rPr>
          <w:rFonts w:ascii="Arial" w:hAnsi="Arial" w:cs="Arial"/>
          <w:sz w:val="22"/>
          <w:szCs w:val="22"/>
        </w:rPr>
        <w:t>s</w:t>
      </w:r>
      <w:r w:rsidRPr="00D324E8">
        <w:rPr>
          <w:rFonts w:ascii="Arial" w:hAnsi="Arial" w:cs="Arial"/>
          <w:sz w:val="22"/>
          <w:szCs w:val="22"/>
        </w:rPr>
        <w:t xml:space="preserve"> CD). </w:t>
      </w:r>
      <w:r w:rsidR="00CB2166" w:rsidRPr="00D324E8">
        <w:rPr>
          <w:rFonts w:ascii="Arial" w:hAnsi="Arial" w:cs="Arial"/>
          <w:sz w:val="22"/>
          <w:szCs w:val="22"/>
        </w:rPr>
        <w:t>La tonalité est indiqué</w:t>
      </w:r>
      <w:r w:rsidR="001D27C5" w:rsidRPr="00D324E8">
        <w:rPr>
          <w:rFonts w:ascii="Arial" w:hAnsi="Arial" w:cs="Arial"/>
          <w:sz w:val="22"/>
          <w:szCs w:val="22"/>
        </w:rPr>
        <w:t>e</w:t>
      </w:r>
      <w:r w:rsidR="00CB2166" w:rsidRPr="00D324E8">
        <w:rPr>
          <w:rFonts w:ascii="Arial" w:hAnsi="Arial" w:cs="Arial"/>
          <w:sz w:val="22"/>
          <w:szCs w:val="22"/>
        </w:rPr>
        <w:t xml:space="preserve"> ainsi que le mode du chant, quand il peut </w:t>
      </w:r>
      <w:r w:rsidR="00931CDC" w:rsidRPr="00D324E8">
        <w:rPr>
          <w:rFonts w:ascii="Arial" w:hAnsi="Arial" w:cs="Arial"/>
          <w:sz w:val="22"/>
          <w:szCs w:val="22"/>
        </w:rPr>
        <w:t xml:space="preserve">être déterminé avec certitude. </w:t>
      </w:r>
    </w:p>
    <w:p w:rsidR="00A91685" w:rsidRPr="00D324E8" w:rsidRDefault="00B73C08" w:rsidP="00E613D1">
      <w:pPr>
        <w:jc w:val="both"/>
        <w:rPr>
          <w:rFonts w:ascii="Arial" w:hAnsi="Arial" w:cs="Arial"/>
          <w:sz w:val="22"/>
          <w:szCs w:val="22"/>
        </w:rPr>
      </w:pPr>
      <w:r w:rsidRPr="00D324E8">
        <w:rPr>
          <w:rFonts w:ascii="Arial" w:hAnsi="Arial" w:cs="Arial"/>
          <w:sz w:val="22"/>
          <w:szCs w:val="22"/>
        </w:rPr>
        <w:t xml:space="preserve">Un tempo est mentionné à titre indicatif, car souvent les interprétations, notamment </w:t>
      </w:r>
      <w:r w:rsidR="004E37AE" w:rsidRPr="00D324E8">
        <w:rPr>
          <w:rFonts w:ascii="Arial" w:hAnsi="Arial" w:cs="Arial"/>
          <w:sz w:val="22"/>
          <w:szCs w:val="22"/>
        </w:rPr>
        <w:t>celle d</w:t>
      </w:r>
      <w:r w:rsidRPr="00D324E8">
        <w:rPr>
          <w:rFonts w:ascii="Arial" w:hAnsi="Arial" w:cs="Arial"/>
          <w:sz w:val="22"/>
          <w:szCs w:val="22"/>
        </w:rPr>
        <w:t xml:space="preserve">es chansons, sont partiellement fluctuantes. </w:t>
      </w:r>
    </w:p>
    <w:p w:rsidR="00A91685" w:rsidRPr="00D324E8" w:rsidRDefault="00B73C08" w:rsidP="00E613D1">
      <w:pPr>
        <w:jc w:val="both"/>
        <w:rPr>
          <w:rFonts w:ascii="Arial" w:hAnsi="Arial" w:cs="Arial"/>
          <w:sz w:val="22"/>
          <w:szCs w:val="22"/>
        </w:rPr>
      </w:pPr>
      <w:r w:rsidRPr="00D324E8">
        <w:rPr>
          <w:rFonts w:ascii="Arial" w:hAnsi="Arial" w:cs="Arial"/>
          <w:sz w:val="22"/>
          <w:szCs w:val="22"/>
        </w:rPr>
        <w:t>Si la majorité des pièces instrumentales peuvent être transcrites en insérant des barres de mesure, selon l’habitude actuelle, ce n’est pas le cas des chansons : pour beaucoup d’entre elles, le rythme interne de la mélodie ne c</w:t>
      </w:r>
      <w:r w:rsidR="00CB6984" w:rsidRPr="00D324E8">
        <w:rPr>
          <w:rFonts w:ascii="Arial" w:hAnsi="Arial" w:cs="Arial"/>
          <w:sz w:val="22"/>
          <w:szCs w:val="22"/>
        </w:rPr>
        <w:t>orrespond pas aux cadres imposé</w:t>
      </w:r>
      <w:r w:rsidRPr="00D324E8">
        <w:rPr>
          <w:rFonts w:ascii="Arial" w:hAnsi="Arial" w:cs="Arial"/>
          <w:sz w:val="22"/>
          <w:szCs w:val="22"/>
        </w:rPr>
        <w:t>s par les systèmes rythmique</w:t>
      </w:r>
      <w:r w:rsidR="00A91685" w:rsidRPr="00D324E8">
        <w:rPr>
          <w:rFonts w:ascii="Arial" w:hAnsi="Arial" w:cs="Arial"/>
          <w:sz w:val="22"/>
          <w:szCs w:val="22"/>
        </w:rPr>
        <w:t>s</w:t>
      </w:r>
      <w:r w:rsidRPr="00D324E8">
        <w:rPr>
          <w:rFonts w:ascii="Arial" w:hAnsi="Arial" w:cs="Arial"/>
          <w:sz w:val="22"/>
          <w:szCs w:val="22"/>
        </w:rPr>
        <w:t xml:space="preserve"> de lecture qui </w:t>
      </w:r>
      <w:r w:rsidR="00CB6984" w:rsidRPr="00D324E8">
        <w:rPr>
          <w:rFonts w:ascii="Arial" w:hAnsi="Arial" w:cs="Arial"/>
          <w:sz w:val="22"/>
          <w:szCs w:val="22"/>
        </w:rPr>
        <w:t xml:space="preserve">ont été appliqués </w:t>
      </w:r>
      <w:r w:rsidRPr="00D324E8">
        <w:rPr>
          <w:rFonts w:ascii="Arial" w:hAnsi="Arial" w:cs="Arial"/>
          <w:sz w:val="22"/>
          <w:szCs w:val="22"/>
        </w:rPr>
        <w:t xml:space="preserve">aux </w:t>
      </w:r>
      <w:r w:rsidR="00DC3DB4" w:rsidRPr="00D324E8">
        <w:rPr>
          <w:rFonts w:ascii="Arial" w:hAnsi="Arial" w:cs="Arial"/>
          <w:sz w:val="22"/>
          <w:szCs w:val="22"/>
        </w:rPr>
        <w:t>19</w:t>
      </w:r>
      <w:r w:rsidRPr="00D324E8">
        <w:rPr>
          <w:rFonts w:ascii="Arial" w:hAnsi="Arial" w:cs="Arial"/>
          <w:sz w:val="22"/>
          <w:szCs w:val="22"/>
          <w:vertAlign w:val="superscript"/>
        </w:rPr>
        <w:t>e</w:t>
      </w:r>
      <w:r w:rsidRPr="00D324E8">
        <w:rPr>
          <w:rFonts w:ascii="Arial" w:hAnsi="Arial" w:cs="Arial"/>
          <w:sz w:val="22"/>
          <w:szCs w:val="22"/>
        </w:rPr>
        <w:t xml:space="preserve"> et </w:t>
      </w:r>
      <w:r w:rsidR="00DC3DB4" w:rsidRPr="00D324E8">
        <w:rPr>
          <w:rFonts w:ascii="Arial" w:hAnsi="Arial" w:cs="Arial"/>
          <w:sz w:val="22"/>
          <w:szCs w:val="22"/>
        </w:rPr>
        <w:t>20</w:t>
      </w:r>
      <w:r w:rsidRPr="00D324E8">
        <w:rPr>
          <w:rFonts w:ascii="Arial" w:hAnsi="Arial" w:cs="Arial"/>
          <w:sz w:val="22"/>
          <w:szCs w:val="22"/>
          <w:vertAlign w:val="superscript"/>
        </w:rPr>
        <w:t>e</w:t>
      </w:r>
      <w:r w:rsidR="00A91685" w:rsidRPr="00D324E8">
        <w:rPr>
          <w:rFonts w:ascii="Arial" w:hAnsi="Arial" w:cs="Arial"/>
          <w:sz w:val="22"/>
          <w:szCs w:val="22"/>
        </w:rPr>
        <w:t xml:space="preserve"> siècles (2/4,3/</w:t>
      </w:r>
      <w:r w:rsidRPr="00D324E8">
        <w:rPr>
          <w:rFonts w:ascii="Arial" w:hAnsi="Arial" w:cs="Arial"/>
          <w:sz w:val="22"/>
          <w:szCs w:val="22"/>
        </w:rPr>
        <w:t xml:space="preserve">4, 4/4, 6/8) : les mélodies sont alors transcrites </w:t>
      </w:r>
      <w:r w:rsidR="00A91685" w:rsidRPr="00D324E8">
        <w:rPr>
          <w:rFonts w:ascii="Arial" w:hAnsi="Arial" w:cs="Arial"/>
          <w:sz w:val="22"/>
          <w:szCs w:val="22"/>
        </w:rPr>
        <w:t xml:space="preserve">avec des </w:t>
      </w:r>
      <w:r w:rsidRPr="00D324E8">
        <w:rPr>
          <w:rFonts w:ascii="Arial" w:hAnsi="Arial" w:cs="Arial"/>
          <w:sz w:val="22"/>
          <w:szCs w:val="22"/>
        </w:rPr>
        <w:t>barres indiquant</w:t>
      </w:r>
      <w:r w:rsidR="00E613D1" w:rsidRPr="00D324E8">
        <w:rPr>
          <w:rFonts w:ascii="Arial" w:hAnsi="Arial" w:cs="Arial"/>
          <w:sz w:val="22"/>
          <w:szCs w:val="22"/>
        </w:rPr>
        <w:t xml:space="preserve"> les </w:t>
      </w:r>
      <w:r w:rsidR="00A91685" w:rsidRPr="00D324E8">
        <w:rPr>
          <w:rFonts w:ascii="Arial" w:hAnsi="Arial" w:cs="Arial"/>
          <w:sz w:val="22"/>
          <w:szCs w:val="22"/>
        </w:rPr>
        <w:t xml:space="preserve">points d’appuis </w:t>
      </w:r>
      <w:r w:rsidR="00E613D1" w:rsidRPr="00D324E8">
        <w:rPr>
          <w:rFonts w:ascii="Arial" w:hAnsi="Arial" w:cs="Arial"/>
          <w:sz w:val="22"/>
          <w:szCs w:val="22"/>
        </w:rPr>
        <w:t>ou/</w:t>
      </w:r>
      <w:r w:rsidRPr="00D324E8">
        <w:rPr>
          <w:rFonts w:ascii="Arial" w:hAnsi="Arial" w:cs="Arial"/>
          <w:sz w:val="22"/>
          <w:szCs w:val="22"/>
        </w:rPr>
        <w:t xml:space="preserve">et les débuts ou fin de phrases mélodiques. </w:t>
      </w:r>
      <w:r w:rsidR="00A91685" w:rsidRPr="00D324E8">
        <w:rPr>
          <w:rFonts w:ascii="Arial" w:hAnsi="Arial" w:cs="Arial"/>
          <w:sz w:val="22"/>
          <w:szCs w:val="22"/>
        </w:rPr>
        <w:t xml:space="preserve">Selon l’habitude des transcripteurs de musique baroque, les mesures de début ou de fin de phrases mélodiques peuvent </w:t>
      </w:r>
      <w:r w:rsidR="00CB2166" w:rsidRPr="00D324E8">
        <w:rPr>
          <w:rFonts w:ascii="Arial" w:hAnsi="Arial" w:cs="Arial"/>
          <w:sz w:val="22"/>
          <w:szCs w:val="22"/>
        </w:rPr>
        <w:t xml:space="preserve">être incomplètes : ceci évite les barres de reprises. </w:t>
      </w:r>
    </w:p>
    <w:p w:rsidR="00CB2166" w:rsidRPr="00D324E8" w:rsidRDefault="001D27C5" w:rsidP="00E613D1">
      <w:pPr>
        <w:jc w:val="both"/>
        <w:rPr>
          <w:rFonts w:ascii="Arial" w:hAnsi="Arial" w:cs="Arial"/>
          <w:sz w:val="22"/>
          <w:szCs w:val="22"/>
        </w:rPr>
      </w:pPr>
      <w:r w:rsidRPr="00D324E8">
        <w:rPr>
          <w:rFonts w:ascii="Arial" w:hAnsi="Arial" w:cs="Arial"/>
          <w:sz w:val="22"/>
          <w:szCs w:val="22"/>
        </w:rPr>
        <w:t>S</w:t>
      </w:r>
      <w:r w:rsidR="00CB2166" w:rsidRPr="00D324E8">
        <w:rPr>
          <w:rFonts w:ascii="Arial" w:hAnsi="Arial" w:cs="Arial"/>
          <w:sz w:val="22"/>
          <w:szCs w:val="22"/>
        </w:rPr>
        <w:t xml:space="preserve">ouvent, le chanteur ne prend pas le même « chemin musical » pour aller d’un point mélodique à un autre au fil des couplets : il répète une note ou passe par une note supérieure ou inférieure. Pour indiquer ces diverses possibilités, on trouve des notes formant apparemment un </w:t>
      </w:r>
      <w:r w:rsidR="00CB2166" w:rsidRPr="00D324E8">
        <w:rPr>
          <w:rFonts w:ascii="Arial" w:hAnsi="Arial" w:cs="Arial"/>
          <w:color w:val="FF0000"/>
          <w:sz w:val="22"/>
          <w:szCs w:val="22"/>
        </w:rPr>
        <w:t>accord </w:t>
      </w:r>
      <w:r w:rsidR="00E70A56" w:rsidRPr="00D324E8">
        <w:rPr>
          <w:rFonts w:ascii="Arial" w:hAnsi="Arial" w:cs="Arial"/>
          <w:color w:val="FF0000"/>
          <w:sz w:val="22"/>
          <w:szCs w:val="22"/>
        </w:rPr>
        <w:t>=</w:t>
      </w:r>
      <w:r w:rsidR="00CB2166" w:rsidRPr="00D324E8">
        <w:rPr>
          <w:rFonts w:ascii="Arial" w:hAnsi="Arial" w:cs="Arial"/>
          <w:color w:val="FF0000"/>
          <w:sz w:val="22"/>
          <w:szCs w:val="22"/>
        </w:rPr>
        <w:t> </w:t>
      </w:r>
      <w:r w:rsidR="00CB2166" w:rsidRPr="00D324E8">
        <w:rPr>
          <w:rFonts w:ascii="Arial" w:hAnsi="Arial" w:cs="Arial"/>
          <w:sz w:val="22"/>
          <w:szCs w:val="22"/>
        </w:rPr>
        <w:t>: il ne s’agit pas d’accord mais de trois notes de passages possibl</w:t>
      </w:r>
      <w:r w:rsidR="00C67493" w:rsidRPr="00D324E8">
        <w:rPr>
          <w:rFonts w:ascii="Arial" w:hAnsi="Arial" w:cs="Arial"/>
          <w:sz w:val="22"/>
          <w:szCs w:val="22"/>
        </w:rPr>
        <w:t>es à cet endroit de la mélodie.</w:t>
      </w:r>
    </w:p>
    <w:p w:rsidR="00A3747F" w:rsidRPr="00D324E8" w:rsidRDefault="00B73C08" w:rsidP="00E613D1">
      <w:pPr>
        <w:jc w:val="both"/>
        <w:rPr>
          <w:rFonts w:ascii="Arial" w:hAnsi="Arial" w:cs="Arial"/>
          <w:sz w:val="22"/>
          <w:szCs w:val="22"/>
        </w:rPr>
      </w:pPr>
      <w:r w:rsidRPr="00D324E8">
        <w:rPr>
          <w:rFonts w:ascii="Arial" w:hAnsi="Arial" w:cs="Arial"/>
          <w:sz w:val="22"/>
          <w:szCs w:val="22"/>
        </w:rPr>
        <w:t>Nous avons</w:t>
      </w:r>
      <w:r w:rsidR="00E613D1" w:rsidRPr="00D324E8">
        <w:rPr>
          <w:rFonts w:ascii="Arial" w:hAnsi="Arial" w:cs="Arial"/>
          <w:sz w:val="22"/>
          <w:szCs w:val="22"/>
        </w:rPr>
        <w:t xml:space="preserve"> veillé, dans la mesure du possible, </w:t>
      </w:r>
      <w:r w:rsidR="004E37AE" w:rsidRPr="00D324E8">
        <w:rPr>
          <w:rFonts w:ascii="Arial" w:hAnsi="Arial" w:cs="Arial"/>
          <w:sz w:val="22"/>
          <w:szCs w:val="22"/>
        </w:rPr>
        <w:t xml:space="preserve">à ce que </w:t>
      </w:r>
      <w:proofErr w:type="spellStart"/>
      <w:r w:rsidR="00E613D1" w:rsidRPr="00D324E8">
        <w:rPr>
          <w:rFonts w:ascii="Arial" w:hAnsi="Arial" w:cs="Arial"/>
          <w:sz w:val="22"/>
          <w:szCs w:val="22"/>
        </w:rPr>
        <w:t>que</w:t>
      </w:r>
      <w:proofErr w:type="spellEnd"/>
      <w:r w:rsidR="00E613D1" w:rsidRPr="00D324E8">
        <w:rPr>
          <w:rFonts w:ascii="Arial" w:hAnsi="Arial" w:cs="Arial"/>
          <w:sz w:val="22"/>
          <w:szCs w:val="22"/>
        </w:rPr>
        <w:t xml:space="preserve"> les phrases mélodiques puissent être lues en continuité sur une même ligne.</w:t>
      </w:r>
    </w:p>
    <w:p w:rsidR="00A3747F" w:rsidRPr="00D324E8" w:rsidRDefault="00A3747F" w:rsidP="00E613D1">
      <w:pPr>
        <w:jc w:val="both"/>
        <w:rPr>
          <w:rFonts w:ascii="Arial" w:hAnsi="Arial" w:cs="Arial"/>
          <w:sz w:val="22"/>
          <w:szCs w:val="22"/>
        </w:rPr>
      </w:pPr>
      <w:r w:rsidRPr="00D324E8">
        <w:rPr>
          <w:rFonts w:ascii="Arial" w:hAnsi="Arial" w:cs="Arial"/>
          <w:sz w:val="22"/>
          <w:szCs w:val="22"/>
        </w:rPr>
        <w:t xml:space="preserve">Bernard Subert, le transcripteur, a parfois jugé utile de mettre en exergue quelques particularités de la mélodie, du rythme ou de l’interprétation : elles figurent </w:t>
      </w:r>
      <w:proofErr w:type="spellStart"/>
      <w:r w:rsidRPr="00D324E8">
        <w:rPr>
          <w:rFonts w:ascii="Arial" w:hAnsi="Arial" w:cs="Arial"/>
          <w:sz w:val="22"/>
          <w:szCs w:val="22"/>
        </w:rPr>
        <w:t>au dessus</w:t>
      </w:r>
      <w:proofErr w:type="spellEnd"/>
      <w:r w:rsidRPr="00D324E8">
        <w:rPr>
          <w:rFonts w:ascii="Arial" w:hAnsi="Arial" w:cs="Arial"/>
          <w:sz w:val="22"/>
          <w:szCs w:val="22"/>
        </w:rPr>
        <w:t xml:space="preserve"> de la portée musicale.</w:t>
      </w:r>
    </w:p>
    <w:p w:rsidR="00C842AB" w:rsidRPr="00D324E8" w:rsidRDefault="00C842AB" w:rsidP="00C6796C">
      <w:pPr>
        <w:jc w:val="both"/>
        <w:rPr>
          <w:rFonts w:ascii="Arial" w:hAnsi="Arial" w:cs="Arial"/>
          <w:b/>
          <w:sz w:val="22"/>
          <w:szCs w:val="22"/>
        </w:rPr>
      </w:pPr>
    </w:p>
    <w:p w:rsidR="00D67695" w:rsidRPr="00D324E8" w:rsidRDefault="00D67695" w:rsidP="00C6796C">
      <w:pPr>
        <w:jc w:val="both"/>
        <w:rPr>
          <w:rFonts w:ascii="Arial" w:hAnsi="Arial" w:cs="Arial"/>
          <w:b/>
          <w:sz w:val="22"/>
          <w:szCs w:val="22"/>
        </w:rPr>
      </w:pPr>
    </w:p>
    <w:p w:rsidR="00152C76" w:rsidRPr="00D324E8" w:rsidRDefault="00D67695" w:rsidP="00770562">
      <w:pPr>
        <w:pStyle w:val="Titre2"/>
        <w:rPr>
          <w:rFonts w:cs="Arial"/>
        </w:rPr>
      </w:pPr>
      <w:bookmarkStart w:id="5" w:name="_Toc447734402"/>
      <w:r w:rsidRPr="00D324E8">
        <w:rPr>
          <w:rFonts w:cs="Arial"/>
        </w:rPr>
        <w:t>C</w:t>
      </w:r>
      <w:r w:rsidR="00152C76" w:rsidRPr="00D324E8">
        <w:rPr>
          <w:rFonts w:cs="Arial"/>
        </w:rPr>
        <w:t xml:space="preserve">orrespondance avec les </w:t>
      </w:r>
      <w:r w:rsidR="001D27C5" w:rsidRPr="00D324E8">
        <w:rPr>
          <w:rFonts w:cs="Arial"/>
        </w:rPr>
        <w:t xml:space="preserve">disques </w:t>
      </w:r>
      <w:r w:rsidR="00152C76" w:rsidRPr="00D324E8">
        <w:rPr>
          <w:rFonts w:cs="Arial"/>
        </w:rPr>
        <w:t>CD</w:t>
      </w:r>
      <w:bookmarkEnd w:id="5"/>
      <w:r w:rsidR="00152C76" w:rsidRPr="00D324E8">
        <w:rPr>
          <w:rFonts w:cs="Arial"/>
        </w:rPr>
        <w:t xml:space="preserve"> </w:t>
      </w:r>
    </w:p>
    <w:p w:rsidR="00152C76" w:rsidRPr="00D324E8" w:rsidRDefault="00152C76" w:rsidP="00C6796C">
      <w:pPr>
        <w:jc w:val="both"/>
        <w:rPr>
          <w:rFonts w:ascii="Arial" w:hAnsi="Arial" w:cs="Arial"/>
          <w:b/>
          <w:sz w:val="22"/>
          <w:szCs w:val="22"/>
        </w:rPr>
      </w:pPr>
    </w:p>
    <w:p w:rsidR="00152C76" w:rsidRPr="00D324E8" w:rsidRDefault="00E613D1" w:rsidP="00C6796C">
      <w:pPr>
        <w:jc w:val="both"/>
        <w:rPr>
          <w:rFonts w:ascii="Arial" w:hAnsi="Arial" w:cs="Arial"/>
          <w:sz w:val="22"/>
          <w:szCs w:val="22"/>
        </w:rPr>
      </w:pPr>
      <w:r w:rsidRPr="00D324E8">
        <w:rPr>
          <w:rFonts w:ascii="Arial" w:hAnsi="Arial" w:cs="Arial"/>
          <w:sz w:val="22"/>
          <w:szCs w:val="22"/>
        </w:rPr>
        <w:t xml:space="preserve">Les chansons et pièces instrumentales figurant sur les </w:t>
      </w:r>
      <w:r w:rsidR="001D27C5" w:rsidRPr="00D324E8">
        <w:rPr>
          <w:rFonts w:ascii="Arial" w:hAnsi="Arial" w:cs="Arial"/>
          <w:sz w:val="22"/>
          <w:szCs w:val="22"/>
        </w:rPr>
        <w:t xml:space="preserve">disques </w:t>
      </w:r>
      <w:r w:rsidRPr="00D324E8">
        <w:rPr>
          <w:rFonts w:ascii="Arial" w:hAnsi="Arial" w:cs="Arial"/>
          <w:sz w:val="22"/>
          <w:szCs w:val="22"/>
        </w:rPr>
        <w:t xml:space="preserve">CD sont </w:t>
      </w:r>
      <w:r w:rsidR="001D27C5" w:rsidRPr="00D324E8">
        <w:rPr>
          <w:rFonts w:ascii="Arial" w:hAnsi="Arial" w:cs="Arial"/>
          <w:sz w:val="22"/>
          <w:szCs w:val="22"/>
        </w:rPr>
        <w:t>indiquées par le sigle « CD1</w:t>
      </w:r>
      <w:r w:rsidR="00C67493" w:rsidRPr="00D324E8">
        <w:rPr>
          <w:rFonts w:ascii="Arial" w:hAnsi="Arial" w:cs="Arial"/>
          <w:sz w:val="22"/>
          <w:szCs w:val="22"/>
        </w:rPr>
        <w:t xml:space="preserve"> plage</w:t>
      </w:r>
      <w:r w:rsidR="001D27C5" w:rsidRPr="00D324E8">
        <w:rPr>
          <w:rFonts w:ascii="Arial" w:hAnsi="Arial" w:cs="Arial"/>
          <w:sz w:val="22"/>
          <w:szCs w:val="22"/>
        </w:rPr>
        <w:t>°</w:t>
      </w:r>
      <w:r w:rsidRPr="00D324E8">
        <w:rPr>
          <w:rFonts w:ascii="Arial" w:hAnsi="Arial" w:cs="Arial"/>
          <w:sz w:val="22"/>
          <w:szCs w:val="22"/>
        </w:rPr>
        <w:t>1 »</w:t>
      </w:r>
      <w:r w:rsidR="00A3747F" w:rsidRPr="00D324E8">
        <w:rPr>
          <w:rFonts w:ascii="Arial" w:hAnsi="Arial" w:cs="Arial"/>
          <w:color w:val="FF0000"/>
          <w:sz w:val="22"/>
          <w:szCs w:val="22"/>
        </w:rPr>
        <w:t xml:space="preserve"> </w:t>
      </w:r>
      <w:r w:rsidR="001D27C5" w:rsidRPr="00D324E8">
        <w:rPr>
          <w:rFonts w:ascii="Arial" w:hAnsi="Arial" w:cs="Arial"/>
          <w:sz w:val="22"/>
          <w:szCs w:val="22"/>
        </w:rPr>
        <w:t>dans cet ouvrage</w:t>
      </w:r>
      <w:r w:rsidRPr="00D324E8">
        <w:rPr>
          <w:rFonts w:ascii="Arial" w:hAnsi="Arial" w:cs="Arial"/>
          <w:sz w:val="22"/>
          <w:szCs w:val="22"/>
        </w:rPr>
        <w:t xml:space="preserve">. Quatre </w:t>
      </w:r>
      <w:r w:rsidR="001D27C5" w:rsidRPr="00D324E8">
        <w:rPr>
          <w:rFonts w:ascii="Arial" w:hAnsi="Arial" w:cs="Arial"/>
          <w:sz w:val="22"/>
          <w:szCs w:val="22"/>
        </w:rPr>
        <w:t xml:space="preserve">disques </w:t>
      </w:r>
      <w:r w:rsidRPr="00D324E8">
        <w:rPr>
          <w:rFonts w:ascii="Arial" w:hAnsi="Arial" w:cs="Arial"/>
          <w:sz w:val="22"/>
          <w:szCs w:val="22"/>
        </w:rPr>
        <w:t xml:space="preserve">33 tours ne pouvant entrer en deux CD, </w:t>
      </w:r>
      <w:r w:rsidR="001D27C5" w:rsidRPr="00D324E8">
        <w:rPr>
          <w:rFonts w:ascii="Arial" w:hAnsi="Arial" w:cs="Arial"/>
          <w:sz w:val="22"/>
          <w:szCs w:val="22"/>
        </w:rPr>
        <w:t>quelques-uns</w:t>
      </w:r>
      <w:r w:rsidRPr="00D324E8">
        <w:rPr>
          <w:rFonts w:ascii="Arial" w:hAnsi="Arial" w:cs="Arial"/>
          <w:sz w:val="22"/>
          <w:szCs w:val="22"/>
        </w:rPr>
        <w:t xml:space="preserve"> des chants et des airs publiés </w:t>
      </w:r>
      <w:r w:rsidR="001D27C5" w:rsidRPr="00D324E8">
        <w:rPr>
          <w:rFonts w:ascii="Arial" w:hAnsi="Arial" w:cs="Arial"/>
          <w:sz w:val="22"/>
          <w:szCs w:val="22"/>
        </w:rPr>
        <w:t xml:space="preserve">sur ces disques </w:t>
      </w:r>
      <w:r w:rsidRPr="00D324E8">
        <w:rPr>
          <w:rFonts w:ascii="Arial" w:hAnsi="Arial" w:cs="Arial"/>
          <w:sz w:val="22"/>
          <w:szCs w:val="22"/>
        </w:rPr>
        <w:t xml:space="preserve">n’ont pu être intégrés à cette publication : </w:t>
      </w:r>
      <w:r w:rsidR="00A3747F" w:rsidRPr="00D324E8">
        <w:rPr>
          <w:rFonts w:ascii="Arial" w:hAnsi="Arial" w:cs="Arial"/>
          <w:sz w:val="22"/>
          <w:szCs w:val="22"/>
        </w:rPr>
        <w:t xml:space="preserve">les notations de </w:t>
      </w:r>
      <w:r w:rsidRPr="00D324E8">
        <w:rPr>
          <w:rFonts w:ascii="Arial" w:hAnsi="Arial" w:cs="Arial"/>
          <w:sz w:val="22"/>
          <w:szCs w:val="22"/>
        </w:rPr>
        <w:t>ces pièces figurent toutefois dans</w:t>
      </w:r>
      <w:r w:rsidR="001D27C5" w:rsidRPr="00D324E8">
        <w:rPr>
          <w:rFonts w:ascii="Arial" w:hAnsi="Arial" w:cs="Arial"/>
          <w:sz w:val="22"/>
          <w:szCs w:val="22"/>
        </w:rPr>
        <w:t xml:space="preserve"> ce livre</w:t>
      </w:r>
      <w:r w:rsidR="00A3747F" w:rsidRPr="00D324E8">
        <w:rPr>
          <w:rFonts w:ascii="Arial" w:hAnsi="Arial" w:cs="Arial"/>
          <w:sz w:val="22"/>
          <w:szCs w:val="22"/>
        </w:rPr>
        <w:t>.</w:t>
      </w:r>
    </w:p>
    <w:p w:rsidR="00AE779C" w:rsidRPr="00D324E8" w:rsidRDefault="00AE779C" w:rsidP="00C6796C">
      <w:pPr>
        <w:jc w:val="both"/>
        <w:rPr>
          <w:rFonts w:ascii="Arial" w:hAnsi="Arial" w:cs="Arial"/>
          <w:b/>
          <w:sz w:val="20"/>
          <w:szCs w:val="20"/>
        </w:rPr>
      </w:pPr>
    </w:p>
    <w:p w:rsidR="00A36453" w:rsidRPr="00D324E8" w:rsidRDefault="00D773EA" w:rsidP="00C6796C">
      <w:pPr>
        <w:jc w:val="both"/>
        <w:rPr>
          <w:rFonts w:ascii="Arial" w:hAnsi="Arial" w:cs="Arial"/>
          <w:sz w:val="22"/>
          <w:szCs w:val="22"/>
        </w:rPr>
      </w:pPr>
      <w:r w:rsidRPr="00D324E8">
        <w:rPr>
          <w:rFonts w:ascii="Arial" w:hAnsi="Arial" w:cs="Arial"/>
          <w:sz w:val="22"/>
          <w:szCs w:val="22"/>
        </w:rPr>
        <w:t xml:space="preserve">Collecteur et musicien partenaire de François Redhon et d’Anne </w:t>
      </w:r>
      <w:proofErr w:type="spellStart"/>
      <w:r w:rsidRPr="00D324E8">
        <w:rPr>
          <w:rFonts w:ascii="Arial" w:hAnsi="Arial" w:cs="Arial"/>
          <w:sz w:val="22"/>
          <w:szCs w:val="22"/>
        </w:rPr>
        <w:t>Piraud</w:t>
      </w:r>
      <w:proofErr w:type="spellEnd"/>
      <w:r w:rsidRPr="00D324E8">
        <w:rPr>
          <w:rFonts w:ascii="Arial" w:hAnsi="Arial" w:cs="Arial"/>
          <w:sz w:val="22"/>
          <w:szCs w:val="22"/>
        </w:rPr>
        <w:t xml:space="preserve"> au sein du groupe Jolie Brise en Normandie </w:t>
      </w:r>
      <w:r w:rsidR="00CD0E23" w:rsidRPr="00D324E8">
        <w:rPr>
          <w:rFonts w:ascii="Arial" w:hAnsi="Arial" w:cs="Arial"/>
          <w:sz w:val="22"/>
          <w:szCs w:val="22"/>
        </w:rPr>
        <w:t>durant qua</w:t>
      </w:r>
      <w:r w:rsidR="00CB6984" w:rsidRPr="00D324E8">
        <w:rPr>
          <w:rFonts w:ascii="Arial" w:hAnsi="Arial" w:cs="Arial"/>
          <w:sz w:val="22"/>
          <w:szCs w:val="22"/>
        </w:rPr>
        <w:t>tre années, entre 1977 et 1980</w:t>
      </w:r>
      <w:r w:rsidRPr="00D324E8">
        <w:rPr>
          <w:rFonts w:ascii="Arial" w:hAnsi="Arial" w:cs="Arial"/>
          <w:sz w:val="22"/>
          <w:szCs w:val="22"/>
        </w:rPr>
        <w:t>,</w:t>
      </w:r>
      <w:r w:rsidR="00CD0E23" w:rsidRPr="00D324E8">
        <w:rPr>
          <w:rFonts w:ascii="Arial" w:hAnsi="Arial" w:cs="Arial"/>
          <w:sz w:val="22"/>
          <w:szCs w:val="22"/>
        </w:rPr>
        <w:t xml:space="preserve"> je su</w:t>
      </w:r>
      <w:r w:rsidR="00A36453" w:rsidRPr="00D324E8">
        <w:rPr>
          <w:rFonts w:ascii="Arial" w:hAnsi="Arial" w:cs="Arial"/>
          <w:sz w:val="22"/>
          <w:szCs w:val="22"/>
        </w:rPr>
        <w:t xml:space="preserve">is très heureux de contribuer grâce </w:t>
      </w:r>
      <w:r w:rsidR="00CD0E23" w:rsidRPr="00D324E8">
        <w:rPr>
          <w:rFonts w:ascii="Arial" w:hAnsi="Arial" w:cs="Arial"/>
          <w:sz w:val="22"/>
          <w:szCs w:val="22"/>
        </w:rPr>
        <w:t>à cet ouvrage à faire connaître tant la tradi</w:t>
      </w:r>
      <w:r w:rsidR="00A36453" w:rsidRPr="00D324E8">
        <w:rPr>
          <w:rFonts w:ascii="Arial" w:hAnsi="Arial" w:cs="Arial"/>
          <w:sz w:val="22"/>
          <w:szCs w:val="22"/>
        </w:rPr>
        <w:t>tion orale populaire mayennaise</w:t>
      </w:r>
      <w:r w:rsidR="00CD0E23" w:rsidRPr="00D324E8">
        <w:rPr>
          <w:rFonts w:ascii="Arial" w:hAnsi="Arial" w:cs="Arial"/>
          <w:sz w:val="22"/>
          <w:szCs w:val="22"/>
        </w:rPr>
        <w:t xml:space="preserve"> que le remarquable travail mené par mes partenaires et amis du temps où je vivais en Normandie. </w:t>
      </w:r>
    </w:p>
    <w:p w:rsidR="00A36453" w:rsidRPr="00D324E8" w:rsidRDefault="00A36453" w:rsidP="00C6796C">
      <w:pPr>
        <w:jc w:val="both"/>
        <w:rPr>
          <w:rFonts w:ascii="Arial" w:hAnsi="Arial" w:cs="Arial"/>
          <w:sz w:val="22"/>
          <w:szCs w:val="22"/>
        </w:rPr>
      </w:pPr>
    </w:p>
    <w:p w:rsidR="00CD0E23" w:rsidRPr="00D324E8" w:rsidRDefault="00CD0E23" w:rsidP="00C6796C">
      <w:pPr>
        <w:jc w:val="both"/>
        <w:rPr>
          <w:rFonts w:ascii="Arial" w:hAnsi="Arial" w:cs="Arial"/>
          <w:sz w:val="22"/>
          <w:szCs w:val="22"/>
        </w:rPr>
      </w:pPr>
      <w:r w:rsidRPr="00D324E8">
        <w:rPr>
          <w:rFonts w:ascii="Arial" w:hAnsi="Arial" w:cs="Arial"/>
          <w:sz w:val="22"/>
          <w:szCs w:val="22"/>
        </w:rPr>
        <w:t>Je ne doute pas que grâce à l’initiative prise</w:t>
      </w:r>
      <w:r w:rsidR="000E167A" w:rsidRPr="00D324E8">
        <w:rPr>
          <w:rFonts w:ascii="Arial" w:hAnsi="Arial" w:cs="Arial"/>
          <w:sz w:val="22"/>
          <w:szCs w:val="22"/>
        </w:rPr>
        <w:t xml:space="preserve"> à l’époque par l’association RS</w:t>
      </w:r>
      <w:r w:rsidRPr="00D324E8">
        <w:rPr>
          <w:rFonts w:ascii="Arial" w:hAnsi="Arial" w:cs="Arial"/>
          <w:sz w:val="22"/>
          <w:szCs w:val="22"/>
        </w:rPr>
        <w:t>C</w:t>
      </w:r>
      <w:r w:rsidR="000E167A" w:rsidRPr="00D324E8">
        <w:rPr>
          <w:rFonts w:ascii="Arial" w:hAnsi="Arial" w:cs="Arial"/>
          <w:sz w:val="22"/>
          <w:szCs w:val="22"/>
        </w:rPr>
        <w:t>M</w:t>
      </w:r>
      <w:r w:rsidR="00A36453" w:rsidRPr="00D324E8">
        <w:rPr>
          <w:rFonts w:ascii="Arial" w:hAnsi="Arial" w:cs="Arial"/>
          <w:sz w:val="22"/>
          <w:szCs w:val="22"/>
        </w:rPr>
        <w:t>,</w:t>
      </w:r>
      <w:r w:rsidRPr="00D324E8">
        <w:rPr>
          <w:rFonts w:ascii="Arial" w:hAnsi="Arial" w:cs="Arial"/>
          <w:sz w:val="22"/>
          <w:szCs w:val="22"/>
        </w:rPr>
        <w:t xml:space="preserve"> </w:t>
      </w:r>
      <w:r w:rsidR="00A36453" w:rsidRPr="00D324E8">
        <w:rPr>
          <w:rFonts w:ascii="Arial" w:hAnsi="Arial" w:cs="Arial"/>
          <w:sz w:val="22"/>
          <w:szCs w:val="22"/>
        </w:rPr>
        <w:t>suscitant</w:t>
      </w:r>
      <w:r w:rsidR="000E167A" w:rsidRPr="00D324E8">
        <w:rPr>
          <w:rFonts w:ascii="Arial" w:hAnsi="Arial" w:cs="Arial"/>
          <w:sz w:val="22"/>
          <w:szCs w:val="22"/>
        </w:rPr>
        <w:t xml:space="preserve"> l’importante</w:t>
      </w:r>
      <w:r w:rsidRPr="00D324E8">
        <w:rPr>
          <w:rFonts w:ascii="Arial" w:hAnsi="Arial" w:cs="Arial"/>
          <w:sz w:val="22"/>
          <w:szCs w:val="22"/>
        </w:rPr>
        <w:t xml:space="preserve"> campagne de collecte menée avec professionnalisme et enthousiasme par François Redhon et toute l’équipe réunie autour de lui, le patrimoine oral musical</w:t>
      </w:r>
      <w:r w:rsidR="00A36453" w:rsidRPr="00D324E8">
        <w:rPr>
          <w:rFonts w:ascii="Arial" w:hAnsi="Arial" w:cs="Arial"/>
          <w:sz w:val="22"/>
          <w:szCs w:val="22"/>
        </w:rPr>
        <w:t xml:space="preserve"> mayennais</w:t>
      </w:r>
      <w:r w:rsidRPr="00D324E8">
        <w:rPr>
          <w:rFonts w:ascii="Arial" w:hAnsi="Arial" w:cs="Arial"/>
          <w:sz w:val="22"/>
          <w:szCs w:val="22"/>
        </w:rPr>
        <w:t>, nourri par ces sources vives</w:t>
      </w:r>
      <w:r w:rsidR="000E167A" w:rsidRPr="00D324E8">
        <w:rPr>
          <w:rFonts w:ascii="Arial" w:hAnsi="Arial" w:cs="Arial"/>
          <w:sz w:val="22"/>
          <w:szCs w:val="22"/>
        </w:rPr>
        <w:t xml:space="preserve"> et le travail aujourd’hui initié par Mayenne Culture</w:t>
      </w:r>
      <w:r w:rsidRPr="00D324E8">
        <w:rPr>
          <w:rFonts w:ascii="Arial" w:hAnsi="Arial" w:cs="Arial"/>
          <w:sz w:val="22"/>
          <w:szCs w:val="22"/>
        </w:rPr>
        <w:t xml:space="preserve">, va connaître une nouvelle vie en ce </w:t>
      </w:r>
      <w:r w:rsidR="001B780D" w:rsidRPr="00D324E8">
        <w:rPr>
          <w:rFonts w:ascii="Arial" w:hAnsi="Arial" w:cs="Arial"/>
          <w:sz w:val="22"/>
          <w:szCs w:val="22"/>
        </w:rPr>
        <w:t>21</w:t>
      </w:r>
      <w:r w:rsidRPr="00D324E8">
        <w:rPr>
          <w:rFonts w:ascii="Arial" w:hAnsi="Arial" w:cs="Arial"/>
          <w:sz w:val="22"/>
          <w:szCs w:val="22"/>
          <w:vertAlign w:val="superscript"/>
        </w:rPr>
        <w:t>e</w:t>
      </w:r>
      <w:r w:rsidRPr="00D324E8">
        <w:rPr>
          <w:rFonts w:ascii="Arial" w:hAnsi="Arial" w:cs="Arial"/>
          <w:sz w:val="22"/>
          <w:szCs w:val="22"/>
        </w:rPr>
        <w:t xml:space="preserve"> siècle !</w:t>
      </w:r>
    </w:p>
    <w:p w:rsidR="00CD0E23" w:rsidRPr="00D324E8" w:rsidRDefault="00CD0E23" w:rsidP="00C6796C">
      <w:pPr>
        <w:jc w:val="both"/>
        <w:rPr>
          <w:rFonts w:ascii="Arial" w:hAnsi="Arial" w:cs="Arial"/>
          <w:sz w:val="22"/>
          <w:szCs w:val="22"/>
        </w:rPr>
      </w:pPr>
    </w:p>
    <w:p w:rsidR="00CD0E23" w:rsidRPr="00D324E8" w:rsidRDefault="00CD0E23" w:rsidP="00C6796C">
      <w:pPr>
        <w:jc w:val="both"/>
        <w:rPr>
          <w:rFonts w:ascii="Arial" w:hAnsi="Arial" w:cs="Arial"/>
          <w:sz w:val="22"/>
          <w:szCs w:val="22"/>
        </w:rPr>
      </w:pPr>
      <w:r w:rsidRPr="00D324E8">
        <w:rPr>
          <w:rFonts w:ascii="Arial" w:hAnsi="Arial" w:cs="Arial"/>
          <w:sz w:val="22"/>
          <w:szCs w:val="22"/>
        </w:rPr>
        <w:t>Michel Colleu</w:t>
      </w:r>
    </w:p>
    <w:p w:rsidR="00636E4F" w:rsidRPr="00D324E8" w:rsidRDefault="00144197" w:rsidP="00C6796C">
      <w:pPr>
        <w:jc w:val="both"/>
        <w:rPr>
          <w:rFonts w:ascii="Arial" w:hAnsi="Arial" w:cs="Arial"/>
          <w:i/>
          <w:sz w:val="22"/>
          <w:szCs w:val="22"/>
        </w:rPr>
      </w:pPr>
      <w:r w:rsidRPr="00D324E8">
        <w:rPr>
          <w:rFonts w:ascii="Arial" w:hAnsi="Arial" w:cs="Arial"/>
          <w:i/>
          <w:sz w:val="22"/>
          <w:szCs w:val="22"/>
        </w:rPr>
        <w:t>Office d</w:t>
      </w:r>
      <w:r w:rsidR="007F1164" w:rsidRPr="00D324E8">
        <w:rPr>
          <w:rFonts w:ascii="Arial" w:hAnsi="Arial" w:cs="Arial"/>
          <w:i/>
          <w:sz w:val="22"/>
          <w:szCs w:val="22"/>
        </w:rPr>
        <w:t>u patrimoine culturel i</w:t>
      </w:r>
      <w:r w:rsidR="004E37AE" w:rsidRPr="00D324E8">
        <w:rPr>
          <w:rFonts w:ascii="Arial" w:hAnsi="Arial" w:cs="Arial"/>
          <w:i/>
          <w:sz w:val="22"/>
          <w:szCs w:val="22"/>
        </w:rPr>
        <w:t>mmatérie</w:t>
      </w:r>
      <w:r w:rsidR="007F1164" w:rsidRPr="00D324E8">
        <w:rPr>
          <w:rFonts w:ascii="Arial" w:hAnsi="Arial" w:cs="Arial"/>
          <w:i/>
          <w:sz w:val="22"/>
          <w:szCs w:val="22"/>
        </w:rPr>
        <w:t>l</w:t>
      </w:r>
    </w:p>
    <w:p w:rsidR="00636E4F" w:rsidRPr="00D324E8" w:rsidRDefault="00770ADD" w:rsidP="000E167A">
      <w:pPr>
        <w:suppressAutoHyphens w:val="0"/>
        <w:rPr>
          <w:rFonts w:ascii="Arial" w:hAnsi="Arial" w:cs="Arial"/>
          <w:sz w:val="22"/>
          <w:szCs w:val="22"/>
        </w:rPr>
      </w:pPr>
      <w:r w:rsidRPr="00D324E8">
        <w:rPr>
          <w:rFonts w:ascii="Arial" w:hAnsi="Arial" w:cs="Arial"/>
          <w:sz w:val="22"/>
          <w:szCs w:val="22"/>
        </w:rPr>
        <w:lastRenderedPageBreak/>
        <w:br w:type="page"/>
      </w:r>
    </w:p>
    <w:p w:rsidR="0000578C" w:rsidRPr="00D324E8" w:rsidRDefault="0000578C" w:rsidP="00770562">
      <w:pPr>
        <w:pStyle w:val="Titre1"/>
        <w:rPr>
          <w:rFonts w:cs="Arial"/>
        </w:rPr>
      </w:pPr>
      <w:bookmarkStart w:id="6" w:name="_Toc447734403"/>
      <w:r w:rsidRPr="00D324E8">
        <w:rPr>
          <w:rStyle w:val="titre1Car"/>
          <w:b/>
          <w:szCs w:val="32"/>
        </w:rPr>
        <w:lastRenderedPageBreak/>
        <w:t>Du collectage aux disques</w:t>
      </w:r>
      <w:r w:rsidRPr="00D324E8">
        <w:rPr>
          <w:rFonts w:cs="Arial"/>
        </w:rPr>
        <w:t xml:space="preserve"> </w:t>
      </w:r>
      <w:r w:rsidRPr="00D324E8">
        <w:rPr>
          <w:rFonts w:cs="Arial"/>
          <w:i/>
        </w:rPr>
        <w:t xml:space="preserve">Gens de </w:t>
      </w:r>
      <w:r w:rsidR="00B71A04" w:rsidRPr="00D324E8">
        <w:rPr>
          <w:rFonts w:cs="Arial"/>
          <w:i/>
        </w:rPr>
        <w:t xml:space="preserve">la </w:t>
      </w:r>
      <w:r w:rsidRPr="00D324E8">
        <w:rPr>
          <w:rFonts w:cs="Arial"/>
          <w:i/>
        </w:rPr>
        <w:t>Mayenne</w:t>
      </w:r>
      <w:bookmarkEnd w:id="6"/>
      <w:r w:rsidR="00B4778B" w:rsidRPr="00D324E8">
        <w:rPr>
          <w:rFonts w:cs="Arial"/>
        </w:rPr>
        <w:t xml:space="preserve"> </w:t>
      </w:r>
    </w:p>
    <w:p w:rsidR="0000578C" w:rsidRPr="00D324E8" w:rsidRDefault="0000578C" w:rsidP="00636E4F">
      <w:pPr>
        <w:jc w:val="both"/>
        <w:rPr>
          <w:rFonts w:ascii="Arial" w:hAnsi="Arial" w:cs="Arial"/>
          <w:b/>
          <w:i/>
          <w:sz w:val="22"/>
          <w:szCs w:val="22"/>
        </w:rPr>
      </w:pPr>
    </w:p>
    <w:p w:rsidR="00D67695" w:rsidRPr="00D324E8" w:rsidRDefault="00D67695" w:rsidP="00636E4F">
      <w:pPr>
        <w:jc w:val="both"/>
        <w:rPr>
          <w:rFonts w:ascii="Arial" w:hAnsi="Arial" w:cs="Arial"/>
          <w:b/>
          <w:sz w:val="22"/>
          <w:szCs w:val="22"/>
        </w:rPr>
      </w:pPr>
    </w:p>
    <w:p w:rsidR="0000578C" w:rsidRPr="00D324E8" w:rsidRDefault="007A31C8" w:rsidP="00770562">
      <w:pPr>
        <w:pStyle w:val="Titre2"/>
        <w:rPr>
          <w:rFonts w:cs="Arial"/>
        </w:rPr>
      </w:pPr>
      <w:bookmarkStart w:id="7" w:name="_Toc447734404"/>
      <w:r w:rsidRPr="00D324E8">
        <w:rPr>
          <w:rFonts w:cs="Arial"/>
        </w:rPr>
        <w:t>E</w:t>
      </w:r>
      <w:r w:rsidR="0000578C" w:rsidRPr="00D324E8">
        <w:rPr>
          <w:rFonts w:cs="Arial"/>
        </w:rPr>
        <w:t>ntre 1980 et 1982</w:t>
      </w:r>
      <w:r w:rsidRPr="00D324E8">
        <w:rPr>
          <w:rFonts w:cs="Arial"/>
        </w:rPr>
        <w:t>, la Mayenne passée au peigne fin</w:t>
      </w:r>
      <w:bookmarkEnd w:id="7"/>
    </w:p>
    <w:p w:rsidR="00BA3543" w:rsidRPr="00D324E8" w:rsidRDefault="00BA3543" w:rsidP="0000578C">
      <w:pPr>
        <w:jc w:val="both"/>
        <w:rPr>
          <w:rFonts w:ascii="Arial" w:hAnsi="Arial" w:cs="Arial"/>
          <w:sz w:val="20"/>
          <w:szCs w:val="20"/>
          <w:highlight w:val="yellow"/>
        </w:rPr>
      </w:pPr>
    </w:p>
    <w:p w:rsidR="004D2315" w:rsidRPr="00D324E8" w:rsidRDefault="00804322" w:rsidP="0000578C">
      <w:pPr>
        <w:jc w:val="both"/>
        <w:rPr>
          <w:rFonts w:ascii="Arial" w:hAnsi="Arial" w:cs="Arial"/>
          <w:sz w:val="20"/>
          <w:szCs w:val="20"/>
          <w:highlight w:val="yellow"/>
        </w:rPr>
      </w:pPr>
      <w:r w:rsidRPr="00D324E8">
        <w:rPr>
          <w:rFonts w:ascii="Arial" w:hAnsi="Arial" w:cs="Arial"/>
          <w:sz w:val="20"/>
          <w:szCs w:val="20"/>
          <w:highlight w:val="yellow"/>
        </w:rPr>
        <w:t>&gt; Iconographie :</w:t>
      </w:r>
      <w:r w:rsidR="00471176" w:rsidRPr="00D324E8">
        <w:rPr>
          <w:rFonts w:ascii="Arial" w:hAnsi="Arial" w:cs="Arial"/>
          <w:sz w:val="20"/>
          <w:szCs w:val="20"/>
          <w:highlight w:val="yellow"/>
        </w:rPr>
        <w:t xml:space="preserve"> photo </w:t>
      </w:r>
      <w:r w:rsidR="004D2315" w:rsidRPr="00D324E8">
        <w:rPr>
          <w:rFonts w:ascii="Arial" w:hAnsi="Arial" w:cs="Arial"/>
          <w:sz w:val="20"/>
          <w:szCs w:val="20"/>
          <w:highlight w:val="yellow"/>
        </w:rPr>
        <w:t>1_</w:t>
      </w:r>
      <w:r w:rsidR="00471176" w:rsidRPr="00D324E8">
        <w:rPr>
          <w:rFonts w:ascii="Arial" w:hAnsi="Arial" w:cs="Arial"/>
          <w:sz w:val="20"/>
          <w:szCs w:val="20"/>
          <w:highlight w:val="yellow"/>
        </w:rPr>
        <w:t>François Redhon</w:t>
      </w:r>
      <w:r w:rsidRPr="00D324E8">
        <w:rPr>
          <w:rFonts w:ascii="Arial" w:hAnsi="Arial" w:cs="Arial"/>
          <w:sz w:val="20"/>
          <w:szCs w:val="20"/>
          <w:highlight w:val="yellow"/>
        </w:rPr>
        <w:t>. Lé</w:t>
      </w:r>
      <w:r w:rsidR="00471176" w:rsidRPr="00D324E8">
        <w:rPr>
          <w:rFonts w:ascii="Arial" w:hAnsi="Arial" w:cs="Arial"/>
          <w:sz w:val="20"/>
          <w:szCs w:val="20"/>
          <w:highlight w:val="yellow"/>
        </w:rPr>
        <w:t xml:space="preserve">gende : François Redhon, lors d’un bal folk </w:t>
      </w:r>
      <w:r w:rsidR="004D2315" w:rsidRPr="00D324E8">
        <w:rPr>
          <w:rFonts w:ascii="Arial" w:hAnsi="Arial" w:cs="Arial"/>
          <w:sz w:val="20"/>
          <w:szCs w:val="20"/>
          <w:highlight w:val="yellow"/>
        </w:rPr>
        <w:t xml:space="preserve">en décembre </w:t>
      </w:r>
      <w:r w:rsidR="007C3442">
        <w:rPr>
          <w:rFonts w:ascii="Arial" w:hAnsi="Arial" w:cs="Arial"/>
          <w:sz w:val="20"/>
          <w:szCs w:val="20"/>
          <w:highlight w:val="yellow"/>
        </w:rPr>
        <w:t>19</w:t>
      </w:r>
      <w:r w:rsidR="004D2315" w:rsidRPr="00D324E8">
        <w:rPr>
          <w:rFonts w:ascii="Arial" w:hAnsi="Arial" w:cs="Arial"/>
          <w:sz w:val="20"/>
          <w:szCs w:val="20"/>
          <w:highlight w:val="yellow"/>
        </w:rPr>
        <w:t xml:space="preserve">82 à Craon </w:t>
      </w:r>
      <w:r w:rsidR="00471176" w:rsidRPr="00D324E8">
        <w:rPr>
          <w:rFonts w:ascii="Arial" w:hAnsi="Arial" w:cs="Arial"/>
          <w:sz w:val="20"/>
          <w:szCs w:val="20"/>
          <w:highlight w:val="yellow"/>
        </w:rPr>
        <w:t xml:space="preserve">/ Crédit : Claude </w:t>
      </w:r>
      <w:proofErr w:type="spellStart"/>
      <w:r w:rsidR="00471176" w:rsidRPr="00D324E8">
        <w:rPr>
          <w:rFonts w:ascii="Arial" w:hAnsi="Arial" w:cs="Arial"/>
          <w:sz w:val="20"/>
          <w:szCs w:val="20"/>
          <w:highlight w:val="yellow"/>
        </w:rPr>
        <w:t>Guiou</w:t>
      </w:r>
      <w:r w:rsidRPr="00D324E8">
        <w:rPr>
          <w:rFonts w:ascii="Arial" w:hAnsi="Arial" w:cs="Arial"/>
          <w:sz w:val="20"/>
          <w:szCs w:val="20"/>
          <w:highlight w:val="yellow"/>
        </w:rPr>
        <w:t>ll</w:t>
      </w:r>
      <w:r w:rsidR="00471176" w:rsidRPr="00D324E8">
        <w:rPr>
          <w:rFonts w:ascii="Arial" w:hAnsi="Arial" w:cs="Arial"/>
          <w:sz w:val="20"/>
          <w:szCs w:val="20"/>
          <w:highlight w:val="yellow"/>
        </w:rPr>
        <w:t>i</w:t>
      </w:r>
      <w:r w:rsidRPr="00D324E8">
        <w:rPr>
          <w:rFonts w:ascii="Arial" w:hAnsi="Arial" w:cs="Arial"/>
          <w:sz w:val="20"/>
          <w:szCs w:val="20"/>
          <w:highlight w:val="yellow"/>
        </w:rPr>
        <w:t>er</w:t>
      </w:r>
      <w:proofErr w:type="spellEnd"/>
      <w:r w:rsidR="00E70BBC">
        <w:rPr>
          <w:rFonts w:ascii="Arial" w:hAnsi="Arial" w:cs="Arial"/>
          <w:sz w:val="20"/>
          <w:szCs w:val="20"/>
          <w:highlight w:val="yellow"/>
        </w:rPr>
        <w:t>.</w:t>
      </w:r>
    </w:p>
    <w:p w:rsidR="0000578C" w:rsidRPr="00D324E8" w:rsidRDefault="004D2315" w:rsidP="0000578C">
      <w:pPr>
        <w:jc w:val="both"/>
        <w:rPr>
          <w:rFonts w:ascii="Arial" w:hAnsi="Arial" w:cs="Arial"/>
          <w:sz w:val="20"/>
          <w:szCs w:val="20"/>
          <w:highlight w:val="yellow"/>
        </w:rPr>
      </w:pPr>
      <w:r w:rsidRPr="00D324E8">
        <w:rPr>
          <w:rFonts w:ascii="Arial" w:hAnsi="Arial" w:cs="Arial"/>
          <w:sz w:val="20"/>
          <w:szCs w:val="20"/>
          <w:highlight w:val="yellow"/>
        </w:rPr>
        <w:t>Photo 2_</w:t>
      </w:r>
      <w:r w:rsidR="00437C9D" w:rsidRPr="00D324E8">
        <w:rPr>
          <w:rFonts w:ascii="Arial" w:hAnsi="Arial" w:cs="Arial"/>
          <w:sz w:val="20"/>
          <w:szCs w:val="20"/>
          <w:highlight w:val="yellow"/>
        </w:rPr>
        <w:t xml:space="preserve">François Redhon, Anne </w:t>
      </w:r>
      <w:proofErr w:type="spellStart"/>
      <w:r w:rsidR="00437C9D" w:rsidRPr="00D324E8">
        <w:rPr>
          <w:rFonts w:ascii="Arial" w:hAnsi="Arial" w:cs="Arial"/>
          <w:sz w:val="20"/>
          <w:szCs w:val="20"/>
          <w:highlight w:val="yellow"/>
        </w:rPr>
        <w:t>Piraud</w:t>
      </w:r>
      <w:proofErr w:type="spellEnd"/>
      <w:r w:rsidR="00437C9D" w:rsidRPr="00D324E8">
        <w:rPr>
          <w:rFonts w:ascii="Arial" w:hAnsi="Arial" w:cs="Arial"/>
          <w:sz w:val="20"/>
          <w:szCs w:val="20"/>
          <w:highlight w:val="yellow"/>
        </w:rPr>
        <w:t xml:space="preserve"> et Jean-Yves Barrier. Légende : </w:t>
      </w:r>
      <w:r w:rsidRPr="00D324E8">
        <w:rPr>
          <w:rFonts w:ascii="Arial" w:hAnsi="Arial" w:cs="Arial"/>
          <w:sz w:val="20"/>
          <w:szCs w:val="20"/>
          <w:highlight w:val="yellow"/>
        </w:rPr>
        <w:t xml:space="preserve">François Redhon, </w:t>
      </w:r>
      <w:r w:rsidR="00437C9D" w:rsidRPr="00D324E8">
        <w:rPr>
          <w:rFonts w:ascii="Arial" w:hAnsi="Arial" w:cs="Arial"/>
          <w:sz w:val="20"/>
          <w:szCs w:val="20"/>
          <w:highlight w:val="yellow"/>
        </w:rPr>
        <w:t xml:space="preserve">Anne </w:t>
      </w:r>
      <w:proofErr w:type="spellStart"/>
      <w:r w:rsidR="00437C9D" w:rsidRPr="00D324E8">
        <w:rPr>
          <w:rFonts w:ascii="Arial" w:hAnsi="Arial" w:cs="Arial"/>
          <w:sz w:val="20"/>
          <w:szCs w:val="20"/>
          <w:highlight w:val="yellow"/>
        </w:rPr>
        <w:t>Piraud</w:t>
      </w:r>
      <w:proofErr w:type="spellEnd"/>
      <w:r w:rsidR="00437C9D" w:rsidRPr="00D324E8">
        <w:rPr>
          <w:rFonts w:ascii="Arial" w:hAnsi="Arial" w:cs="Arial"/>
          <w:sz w:val="20"/>
          <w:szCs w:val="20"/>
          <w:highlight w:val="yellow"/>
        </w:rPr>
        <w:t xml:space="preserve"> et au centre, </w:t>
      </w:r>
      <w:r w:rsidRPr="00D324E8">
        <w:rPr>
          <w:rFonts w:ascii="Arial" w:hAnsi="Arial" w:cs="Arial"/>
          <w:sz w:val="20"/>
          <w:szCs w:val="20"/>
          <w:highlight w:val="yellow"/>
        </w:rPr>
        <w:t>Jean-Yves Barrier</w:t>
      </w:r>
      <w:r w:rsidR="00437C9D" w:rsidRPr="00D324E8">
        <w:rPr>
          <w:rFonts w:ascii="Arial" w:hAnsi="Arial" w:cs="Arial"/>
          <w:sz w:val="20"/>
          <w:szCs w:val="20"/>
          <w:highlight w:val="yellow"/>
        </w:rPr>
        <w:t>, collecteur bénévole en 1982 et actuel</w:t>
      </w:r>
      <w:r w:rsidR="007C3442">
        <w:rPr>
          <w:rFonts w:ascii="Arial" w:hAnsi="Arial" w:cs="Arial"/>
          <w:sz w:val="20"/>
          <w:szCs w:val="20"/>
          <w:highlight w:val="yellow"/>
        </w:rPr>
        <w:t>lement</w:t>
      </w:r>
      <w:r w:rsidR="00437C9D" w:rsidRPr="00D324E8">
        <w:rPr>
          <w:rFonts w:ascii="Arial" w:hAnsi="Arial" w:cs="Arial"/>
          <w:sz w:val="20"/>
          <w:szCs w:val="20"/>
          <w:highlight w:val="yellow"/>
        </w:rPr>
        <w:t xml:space="preserve"> membre du groupe folk Blanche Épine</w:t>
      </w:r>
      <w:r w:rsidRPr="00D324E8">
        <w:rPr>
          <w:rFonts w:ascii="Arial" w:hAnsi="Arial" w:cs="Arial"/>
          <w:sz w:val="20"/>
          <w:szCs w:val="20"/>
          <w:highlight w:val="yellow"/>
        </w:rPr>
        <w:t xml:space="preserve">. / Crédit : Claude </w:t>
      </w:r>
      <w:proofErr w:type="spellStart"/>
      <w:r w:rsidRPr="00D324E8">
        <w:rPr>
          <w:rFonts w:ascii="Arial" w:hAnsi="Arial" w:cs="Arial"/>
          <w:sz w:val="20"/>
          <w:szCs w:val="20"/>
          <w:highlight w:val="yellow"/>
        </w:rPr>
        <w:t>Guioullier</w:t>
      </w:r>
      <w:proofErr w:type="spellEnd"/>
      <w:r w:rsidR="00804322" w:rsidRPr="00D324E8">
        <w:rPr>
          <w:rFonts w:ascii="Arial" w:hAnsi="Arial" w:cs="Arial"/>
          <w:sz w:val="20"/>
          <w:szCs w:val="20"/>
          <w:highlight w:val="yellow"/>
        </w:rPr>
        <w:t xml:space="preserve">. </w:t>
      </w:r>
    </w:p>
    <w:p w:rsidR="0063022D" w:rsidRPr="00D324E8" w:rsidRDefault="0000578C" w:rsidP="00536D39">
      <w:pPr>
        <w:jc w:val="both"/>
        <w:rPr>
          <w:rFonts w:ascii="Arial" w:hAnsi="Arial" w:cs="Arial"/>
          <w:sz w:val="22"/>
          <w:szCs w:val="22"/>
        </w:rPr>
      </w:pPr>
      <w:r w:rsidRPr="00D324E8">
        <w:rPr>
          <w:rFonts w:ascii="Arial" w:hAnsi="Arial" w:cs="Arial"/>
          <w:sz w:val="22"/>
          <w:szCs w:val="22"/>
        </w:rPr>
        <w:t>Dès novembre 1980, à l’initiative de l’association RSCM</w:t>
      </w:r>
      <w:r w:rsidRPr="00D324E8">
        <w:rPr>
          <w:rStyle w:val="Appelnotedebasdep"/>
          <w:rFonts w:ascii="Arial" w:hAnsi="Arial" w:cs="Arial"/>
          <w:sz w:val="22"/>
          <w:szCs w:val="22"/>
        </w:rPr>
        <w:footnoteReference w:id="16"/>
      </w:r>
      <w:r w:rsidRPr="00D324E8">
        <w:rPr>
          <w:rFonts w:ascii="Arial" w:hAnsi="Arial" w:cs="Arial"/>
          <w:sz w:val="22"/>
          <w:szCs w:val="22"/>
        </w:rPr>
        <w:t xml:space="preserve">, </w:t>
      </w:r>
      <w:r w:rsidR="00536D39" w:rsidRPr="00D324E8">
        <w:rPr>
          <w:rFonts w:ascii="Arial" w:hAnsi="Arial" w:cs="Arial"/>
          <w:sz w:val="22"/>
          <w:szCs w:val="22"/>
        </w:rPr>
        <w:t>une campagne de collectage des chants et musiques de tradition orale est menée par François Redhon</w:t>
      </w:r>
      <w:r w:rsidR="00BA229C" w:rsidRPr="00D324E8">
        <w:rPr>
          <w:rFonts w:ascii="Arial" w:hAnsi="Arial" w:cs="Arial"/>
          <w:sz w:val="22"/>
          <w:szCs w:val="22"/>
        </w:rPr>
        <w:t xml:space="preserve"> en Mayenne</w:t>
      </w:r>
      <w:r w:rsidR="00A3747F" w:rsidRPr="00D324E8">
        <w:rPr>
          <w:rFonts w:ascii="Arial" w:hAnsi="Arial" w:cs="Arial"/>
          <w:sz w:val="22"/>
          <w:szCs w:val="22"/>
        </w:rPr>
        <w:t xml:space="preserve">. </w:t>
      </w:r>
      <w:r w:rsidR="00536D39" w:rsidRPr="00D324E8">
        <w:rPr>
          <w:rFonts w:ascii="Arial" w:hAnsi="Arial" w:cs="Arial"/>
          <w:sz w:val="22"/>
          <w:szCs w:val="22"/>
        </w:rPr>
        <w:t>Collecteur et ethnomusicologue, mais aussi musicien de routine, membre du</w:t>
      </w:r>
      <w:r w:rsidR="00BA229C" w:rsidRPr="00D324E8">
        <w:rPr>
          <w:rFonts w:ascii="Arial" w:hAnsi="Arial" w:cs="Arial"/>
          <w:sz w:val="22"/>
          <w:szCs w:val="22"/>
        </w:rPr>
        <w:t xml:space="preserve"> groupe</w:t>
      </w:r>
      <w:r w:rsidR="00536D39" w:rsidRPr="00D324E8">
        <w:rPr>
          <w:rFonts w:ascii="Arial" w:hAnsi="Arial" w:cs="Arial"/>
          <w:sz w:val="22"/>
          <w:szCs w:val="22"/>
        </w:rPr>
        <w:t xml:space="preserve"> Fouette-Chat en Normandie où il a déjà effectué plusieurs collectages, </w:t>
      </w:r>
      <w:r w:rsidR="00BA229C" w:rsidRPr="00D324E8">
        <w:rPr>
          <w:rFonts w:ascii="Arial" w:hAnsi="Arial" w:cs="Arial"/>
          <w:sz w:val="22"/>
          <w:szCs w:val="22"/>
        </w:rPr>
        <w:t xml:space="preserve">le jeune homme, âgé alors d’une trentaine d’années, </w:t>
      </w:r>
      <w:r w:rsidR="0063022D" w:rsidRPr="00D324E8">
        <w:rPr>
          <w:rFonts w:ascii="Arial" w:hAnsi="Arial" w:cs="Arial"/>
          <w:sz w:val="22"/>
          <w:szCs w:val="22"/>
        </w:rPr>
        <w:t xml:space="preserve">viendra en Mayenne de façon intermittente pendant une année, avant d’être embauché, de janvier 1982 à janvier 1983, comme permanent de l’association RSCM. </w:t>
      </w:r>
    </w:p>
    <w:p w:rsidR="00536D39" w:rsidRPr="00D324E8" w:rsidRDefault="0063022D" w:rsidP="00536D39">
      <w:pPr>
        <w:jc w:val="both"/>
        <w:rPr>
          <w:rFonts w:ascii="Arial" w:hAnsi="Arial" w:cs="Arial"/>
          <w:sz w:val="22"/>
          <w:szCs w:val="22"/>
        </w:rPr>
      </w:pPr>
      <w:r w:rsidRPr="00D324E8">
        <w:rPr>
          <w:rFonts w:ascii="Arial" w:hAnsi="Arial" w:cs="Arial"/>
          <w:sz w:val="22"/>
          <w:szCs w:val="22"/>
        </w:rPr>
        <w:t>Il enregistrera</w:t>
      </w:r>
      <w:r w:rsidR="00BA229C" w:rsidRPr="00D324E8">
        <w:rPr>
          <w:rFonts w:ascii="Arial" w:hAnsi="Arial" w:cs="Arial"/>
          <w:sz w:val="22"/>
          <w:szCs w:val="22"/>
        </w:rPr>
        <w:t xml:space="preserve"> la majeure partie du matériel collecté en Mayenne, </w:t>
      </w:r>
      <w:r w:rsidR="00536D39" w:rsidRPr="00D324E8">
        <w:rPr>
          <w:rFonts w:ascii="Arial" w:hAnsi="Arial" w:cs="Arial"/>
          <w:sz w:val="22"/>
          <w:szCs w:val="22"/>
        </w:rPr>
        <w:t>généralement accompagné d'Anne</w:t>
      </w:r>
      <w:r w:rsidR="00BA229C" w:rsidRPr="00D324E8">
        <w:rPr>
          <w:rFonts w:ascii="Arial" w:hAnsi="Arial" w:cs="Arial"/>
          <w:sz w:val="22"/>
          <w:szCs w:val="22"/>
        </w:rPr>
        <w:t xml:space="preserve"> </w:t>
      </w:r>
      <w:proofErr w:type="spellStart"/>
      <w:r w:rsidR="00BA229C" w:rsidRPr="00D324E8">
        <w:rPr>
          <w:rFonts w:ascii="Arial" w:hAnsi="Arial" w:cs="Arial"/>
          <w:sz w:val="22"/>
          <w:szCs w:val="22"/>
        </w:rPr>
        <w:t>Piraud</w:t>
      </w:r>
      <w:proofErr w:type="spellEnd"/>
      <w:r w:rsidR="00BA229C" w:rsidRPr="00D324E8">
        <w:rPr>
          <w:rFonts w:ascii="Arial" w:hAnsi="Arial" w:cs="Arial"/>
          <w:sz w:val="22"/>
          <w:szCs w:val="22"/>
        </w:rPr>
        <w:t xml:space="preserve"> (avec laquelle il a déjà œuvré en Normandie), d'un membre de l'a</w:t>
      </w:r>
      <w:r w:rsidR="00536D39" w:rsidRPr="00D324E8">
        <w:rPr>
          <w:rFonts w:ascii="Arial" w:hAnsi="Arial" w:cs="Arial"/>
          <w:sz w:val="22"/>
          <w:szCs w:val="22"/>
        </w:rPr>
        <w:t>ssocia</w:t>
      </w:r>
      <w:r w:rsidR="00BA229C" w:rsidRPr="00D324E8">
        <w:rPr>
          <w:rFonts w:ascii="Arial" w:hAnsi="Arial" w:cs="Arial"/>
          <w:sz w:val="22"/>
          <w:szCs w:val="22"/>
        </w:rPr>
        <w:t>tion RSCM ou d'un ami intéressé par s</w:t>
      </w:r>
      <w:r w:rsidR="00536D39" w:rsidRPr="00D324E8">
        <w:rPr>
          <w:rFonts w:ascii="Arial" w:hAnsi="Arial" w:cs="Arial"/>
          <w:sz w:val="22"/>
          <w:szCs w:val="22"/>
        </w:rPr>
        <w:t>on travail</w:t>
      </w:r>
      <w:r w:rsidR="00D47C3C" w:rsidRPr="00D324E8">
        <w:rPr>
          <w:rFonts w:ascii="Arial" w:hAnsi="Arial" w:cs="Arial"/>
          <w:sz w:val="22"/>
          <w:szCs w:val="22"/>
        </w:rPr>
        <w:t>,</w:t>
      </w:r>
      <w:r w:rsidR="00536D39" w:rsidRPr="00D324E8">
        <w:rPr>
          <w:rFonts w:ascii="Arial" w:hAnsi="Arial" w:cs="Arial"/>
          <w:color w:val="FF0000"/>
          <w:sz w:val="22"/>
          <w:szCs w:val="22"/>
        </w:rPr>
        <w:t xml:space="preserve"> </w:t>
      </w:r>
      <w:r w:rsidR="00BA229C" w:rsidRPr="00D324E8">
        <w:rPr>
          <w:rFonts w:ascii="Arial" w:hAnsi="Arial" w:cs="Arial"/>
          <w:sz w:val="22"/>
          <w:szCs w:val="22"/>
        </w:rPr>
        <w:t>« </w:t>
      </w:r>
      <w:r w:rsidR="00536D39" w:rsidRPr="00D324E8">
        <w:rPr>
          <w:rFonts w:ascii="Arial" w:hAnsi="Arial" w:cs="Arial"/>
          <w:i/>
          <w:sz w:val="22"/>
          <w:szCs w:val="22"/>
        </w:rPr>
        <w:t>conscient qu'on ne pénètre pas si facilement que cela dans le milieu des agriculteurs mayennais</w:t>
      </w:r>
      <w:r w:rsidR="00BA229C" w:rsidRPr="00D324E8">
        <w:rPr>
          <w:rFonts w:ascii="Arial" w:hAnsi="Arial" w:cs="Arial"/>
          <w:sz w:val="22"/>
          <w:szCs w:val="22"/>
        </w:rPr>
        <w:t> »</w:t>
      </w:r>
      <w:r w:rsidR="00536D39" w:rsidRPr="00D324E8">
        <w:rPr>
          <w:rFonts w:ascii="Arial" w:hAnsi="Arial" w:cs="Arial"/>
          <w:sz w:val="22"/>
          <w:szCs w:val="22"/>
        </w:rPr>
        <w:t>.</w:t>
      </w:r>
      <w:r w:rsidR="00BA229C" w:rsidRPr="00D324E8">
        <w:rPr>
          <w:rFonts w:ascii="Arial" w:hAnsi="Arial" w:cs="Arial"/>
          <w:sz w:val="22"/>
          <w:szCs w:val="22"/>
        </w:rPr>
        <w:t xml:space="preserve"> Plus d’une trentaine de bénévoles participeront </w:t>
      </w:r>
      <w:r w:rsidR="007A31C8" w:rsidRPr="00D324E8">
        <w:rPr>
          <w:rFonts w:ascii="Arial" w:hAnsi="Arial" w:cs="Arial"/>
          <w:sz w:val="22"/>
          <w:szCs w:val="22"/>
        </w:rPr>
        <w:t xml:space="preserve">ainsi </w:t>
      </w:r>
      <w:r w:rsidR="00A5479D" w:rsidRPr="00D324E8">
        <w:rPr>
          <w:rFonts w:ascii="Arial" w:hAnsi="Arial" w:cs="Arial"/>
          <w:sz w:val="22"/>
          <w:szCs w:val="22"/>
        </w:rPr>
        <w:t xml:space="preserve">activement </w:t>
      </w:r>
      <w:r w:rsidR="00BA229C" w:rsidRPr="00D324E8">
        <w:rPr>
          <w:rFonts w:ascii="Arial" w:hAnsi="Arial" w:cs="Arial"/>
          <w:sz w:val="22"/>
          <w:szCs w:val="22"/>
        </w:rPr>
        <w:t xml:space="preserve">à ce </w:t>
      </w:r>
      <w:r w:rsidR="00BB0FEC" w:rsidRPr="00D324E8">
        <w:rPr>
          <w:rFonts w:ascii="Arial" w:hAnsi="Arial" w:cs="Arial"/>
          <w:sz w:val="22"/>
          <w:szCs w:val="22"/>
        </w:rPr>
        <w:t xml:space="preserve">minutieux </w:t>
      </w:r>
      <w:r w:rsidR="00BA229C" w:rsidRPr="00D324E8">
        <w:rPr>
          <w:rFonts w:ascii="Arial" w:hAnsi="Arial" w:cs="Arial"/>
          <w:sz w:val="22"/>
          <w:szCs w:val="22"/>
        </w:rPr>
        <w:t xml:space="preserve">travail d’enquête </w:t>
      </w:r>
      <w:r w:rsidR="00BB0FEC" w:rsidRPr="00D324E8">
        <w:rPr>
          <w:rFonts w:ascii="Arial" w:hAnsi="Arial" w:cs="Arial"/>
          <w:sz w:val="22"/>
          <w:szCs w:val="22"/>
        </w:rPr>
        <w:t xml:space="preserve">et </w:t>
      </w:r>
      <w:r w:rsidR="00BA229C" w:rsidRPr="00D324E8">
        <w:rPr>
          <w:rFonts w:ascii="Arial" w:hAnsi="Arial" w:cs="Arial"/>
          <w:sz w:val="22"/>
          <w:szCs w:val="22"/>
        </w:rPr>
        <w:t>de collect</w:t>
      </w:r>
      <w:r w:rsidR="00BB0FEC" w:rsidRPr="00D324E8">
        <w:rPr>
          <w:rFonts w:ascii="Arial" w:hAnsi="Arial" w:cs="Arial"/>
          <w:sz w:val="22"/>
          <w:szCs w:val="22"/>
        </w:rPr>
        <w:t>age.</w:t>
      </w:r>
    </w:p>
    <w:p w:rsidR="0000578C" w:rsidRPr="00D324E8" w:rsidRDefault="0000578C" w:rsidP="0000578C">
      <w:pPr>
        <w:jc w:val="both"/>
        <w:rPr>
          <w:rFonts w:ascii="Arial" w:hAnsi="Arial" w:cs="Arial"/>
          <w:sz w:val="22"/>
          <w:szCs w:val="22"/>
        </w:rPr>
      </w:pPr>
    </w:p>
    <w:p w:rsidR="00BB0FEC" w:rsidRPr="00D324E8" w:rsidRDefault="0000578C" w:rsidP="0000578C">
      <w:pPr>
        <w:jc w:val="both"/>
        <w:rPr>
          <w:rFonts w:ascii="Arial" w:hAnsi="Arial" w:cs="Arial"/>
          <w:sz w:val="22"/>
          <w:szCs w:val="22"/>
        </w:rPr>
      </w:pPr>
      <w:r w:rsidRPr="00D324E8">
        <w:rPr>
          <w:rFonts w:ascii="Arial" w:hAnsi="Arial" w:cs="Arial"/>
          <w:sz w:val="22"/>
          <w:szCs w:val="22"/>
        </w:rPr>
        <w:t>« </w:t>
      </w:r>
      <w:r w:rsidRPr="00D324E8">
        <w:rPr>
          <w:rFonts w:ascii="Arial" w:hAnsi="Arial" w:cs="Arial"/>
          <w:i/>
          <w:sz w:val="22"/>
          <w:szCs w:val="22"/>
        </w:rPr>
        <w:t>Collecter, c’est rassembler des éléments épars d'un sujet donné</w:t>
      </w:r>
      <w:r w:rsidR="00BB0FEC" w:rsidRPr="00D324E8">
        <w:rPr>
          <w:rFonts w:ascii="Arial" w:hAnsi="Arial" w:cs="Arial"/>
          <w:i/>
          <w:sz w:val="22"/>
          <w:szCs w:val="22"/>
        </w:rPr>
        <w:t xml:space="preserve"> </w:t>
      </w:r>
      <w:r w:rsidRPr="00D324E8">
        <w:rPr>
          <w:rFonts w:ascii="Arial" w:hAnsi="Arial" w:cs="Arial"/>
          <w:i/>
          <w:sz w:val="22"/>
          <w:szCs w:val="22"/>
        </w:rPr>
        <w:t>: recettes de cuisine, objets anciens, chansons, dictons, contes, éléments de lingerie, etc. Le terme s’applique en effet à l'ensemble des arts et traditions populaires. Dans le cas des chansons, notre point de départ est qu’elles sont de tradition orale, donc il n'y a rien d'étonnant à ce qu’en 1982 encore la mémoire de nos “anciens” ait gardé trace de cette tradition aujourd’hui révolue</w:t>
      </w:r>
      <w:r w:rsidR="00BB0FEC" w:rsidRPr="00D324E8">
        <w:rPr>
          <w:rFonts w:ascii="Arial" w:hAnsi="Arial" w:cs="Arial"/>
          <w:i/>
          <w:sz w:val="22"/>
          <w:szCs w:val="22"/>
        </w:rPr>
        <w:t> </w:t>
      </w:r>
      <w:r w:rsidR="00BB0FEC" w:rsidRPr="00D324E8">
        <w:rPr>
          <w:rFonts w:ascii="Arial" w:hAnsi="Arial" w:cs="Arial"/>
          <w:sz w:val="22"/>
          <w:szCs w:val="22"/>
        </w:rPr>
        <w:t xml:space="preserve">», écrivait François Redhon dans l’avant-propos du recueil </w:t>
      </w:r>
      <w:r w:rsidR="00BB0FEC" w:rsidRPr="00D324E8">
        <w:rPr>
          <w:rFonts w:ascii="Arial" w:hAnsi="Arial" w:cs="Arial"/>
          <w:i/>
          <w:sz w:val="22"/>
          <w:szCs w:val="22"/>
        </w:rPr>
        <w:t>Chansons traditionnelles recueillies dans la Mayenne</w:t>
      </w:r>
      <w:r w:rsidR="00811A75" w:rsidRPr="00D324E8">
        <w:rPr>
          <w:rStyle w:val="Appelnotedebasdep"/>
          <w:rFonts w:ascii="Arial" w:hAnsi="Arial" w:cs="Arial"/>
          <w:i/>
          <w:sz w:val="22"/>
          <w:szCs w:val="22"/>
        </w:rPr>
        <w:footnoteReference w:id="17"/>
      </w:r>
      <w:r w:rsidRPr="00D324E8">
        <w:rPr>
          <w:rFonts w:ascii="Arial" w:hAnsi="Arial" w:cs="Arial"/>
          <w:sz w:val="22"/>
          <w:szCs w:val="22"/>
        </w:rPr>
        <w:t xml:space="preserve">. </w:t>
      </w:r>
      <w:r w:rsidR="00BB0FEC" w:rsidRPr="00D324E8">
        <w:rPr>
          <w:rFonts w:ascii="Arial" w:hAnsi="Arial" w:cs="Arial"/>
          <w:sz w:val="22"/>
          <w:szCs w:val="22"/>
        </w:rPr>
        <w:t>« </w:t>
      </w:r>
      <w:r w:rsidRPr="00D324E8">
        <w:rPr>
          <w:rFonts w:ascii="Arial" w:hAnsi="Arial" w:cs="Arial"/>
          <w:i/>
          <w:sz w:val="22"/>
          <w:szCs w:val="22"/>
        </w:rPr>
        <w:t xml:space="preserve">Notre pari – tenu – était de chercher autour de nous, en Mayenne, si des gens de plus de 50 ans n’avaient pas encore souvenir de ce que chantaient leurs parents et grands-parents – et qu’eux-mêmes ont fort bien pu chanter </w:t>
      </w:r>
      <w:r w:rsidR="00BB0FEC" w:rsidRPr="00D324E8">
        <w:rPr>
          <w:rFonts w:ascii="Arial" w:hAnsi="Arial" w:cs="Arial"/>
          <w:i/>
          <w:sz w:val="22"/>
          <w:szCs w:val="22"/>
        </w:rPr>
        <w:t>au-delà</w:t>
      </w:r>
      <w:r w:rsidRPr="00D324E8">
        <w:rPr>
          <w:rFonts w:ascii="Arial" w:hAnsi="Arial" w:cs="Arial"/>
          <w:i/>
          <w:sz w:val="22"/>
          <w:szCs w:val="22"/>
        </w:rPr>
        <w:t xml:space="preserve"> de leur enfance</w:t>
      </w:r>
      <w:r w:rsidR="00BB0FEC" w:rsidRPr="00D324E8">
        <w:rPr>
          <w:rFonts w:ascii="Arial" w:hAnsi="Arial" w:cs="Arial"/>
          <w:sz w:val="22"/>
          <w:szCs w:val="22"/>
        </w:rPr>
        <w:t> »</w:t>
      </w:r>
      <w:r w:rsidRPr="00D324E8">
        <w:rPr>
          <w:rFonts w:ascii="Arial" w:hAnsi="Arial" w:cs="Arial"/>
          <w:sz w:val="22"/>
          <w:szCs w:val="22"/>
        </w:rPr>
        <w:t xml:space="preserve">. </w:t>
      </w:r>
    </w:p>
    <w:p w:rsidR="0000578C" w:rsidRPr="00D324E8" w:rsidRDefault="00BB0FEC" w:rsidP="0000578C">
      <w:pPr>
        <w:jc w:val="both"/>
        <w:rPr>
          <w:rFonts w:ascii="Arial" w:hAnsi="Arial" w:cs="Arial"/>
          <w:sz w:val="22"/>
          <w:szCs w:val="22"/>
        </w:rPr>
      </w:pPr>
      <w:r w:rsidRPr="00D324E8">
        <w:rPr>
          <w:rFonts w:ascii="Arial" w:hAnsi="Arial" w:cs="Arial"/>
          <w:sz w:val="22"/>
          <w:szCs w:val="22"/>
        </w:rPr>
        <w:t xml:space="preserve">Un pari qui </w:t>
      </w:r>
      <w:r w:rsidR="0000578C" w:rsidRPr="00D324E8">
        <w:rPr>
          <w:rFonts w:ascii="Arial" w:hAnsi="Arial" w:cs="Arial"/>
          <w:sz w:val="22"/>
          <w:szCs w:val="22"/>
        </w:rPr>
        <w:t xml:space="preserve">impliquait une visite systématique des routes et chemins </w:t>
      </w:r>
      <w:r w:rsidRPr="00D324E8">
        <w:rPr>
          <w:rFonts w:ascii="Arial" w:hAnsi="Arial" w:cs="Arial"/>
          <w:sz w:val="22"/>
          <w:szCs w:val="22"/>
        </w:rPr>
        <w:t>du département</w:t>
      </w:r>
      <w:r w:rsidR="0000578C" w:rsidRPr="00D324E8">
        <w:rPr>
          <w:rFonts w:ascii="Arial" w:hAnsi="Arial" w:cs="Arial"/>
          <w:sz w:val="22"/>
          <w:szCs w:val="22"/>
        </w:rPr>
        <w:t xml:space="preserve">, une sorte de porte à porte grâce auquel </w:t>
      </w:r>
      <w:r w:rsidRPr="00D324E8">
        <w:rPr>
          <w:rFonts w:ascii="Arial" w:hAnsi="Arial" w:cs="Arial"/>
          <w:sz w:val="22"/>
          <w:szCs w:val="22"/>
        </w:rPr>
        <w:t>« </w:t>
      </w:r>
      <w:r w:rsidR="0000578C" w:rsidRPr="00D324E8">
        <w:rPr>
          <w:rFonts w:ascii="Arial" w:hAnsi="Arial" w:cs="Arial"/>
          <w:i/>
          <w:sz w:val="22"/>
          <w:szCs w:val="22"/>
        </w:rPr>
        <w:t>mille et un fil d'amitié</w:t>
      </w:r>
      <w:r w:rsidRPr="00D324E8">
        <w:rPr>
          <w:rFonts w:ascii="Arial" w:hAnsi="Arial" w:cs="Arial"/>
          <w:sz w:val="22"/>
          <w:szCs w:val="22"/>
        </w:rPr>
        <w:t> »</w:t>
      </w:r>
      <w:r w:rsidR="0000578C" w:rsidRPr="00D324E8">
        <w:rPr>
          <w:rFonts w:ascii="Arial" w:hAnsi="Arial" w:cs="Arial"/>
          <w:sz w:val="22"/>
          <w:szCs w:val="22"/>
        </w:rPr>
        <w:t xml:space="preserve"> ont fini par unir </w:t>
      </w:r>
      <w:r w:rsidR="00955C5A" w:rsidRPr="00D324E8">
        <w:rPr>
          <w:rFonts w:ascii="Arial" w:hAnsi="Arial" w:cs="Arial"/>
          <w:sz w:val="22"/>
          <w:szCs w:val="22"/>
        </w:rPr>
        <w:t>le collecte</w:t>
      </w:r>
      <w:r w:rsidRPr="00D324E8">
        <w:rPr>
          <w:rFonts w:ascii="Arial" w:hAnsi="Arial" w:cs="Arial"/>
          <w:sz w:val="22"/>
          <w:szCs w:val="22"/>
        </w:rPr>
        <w:t>ur aux collectés.</w:t>
      </w:r>
      <w:r w:rsidR="00305926" w:rsidRPr="00D324E8">
        <w:rPr>
          <w:rFonts w:ascii="Arial" w:hAnsi="Arial" w:cs="Arial"/>
          <w:sz w:val="22"/>
          <w:szCs w:val="22"/>
        </w:rPr>
        <w:t xml:space="preserve"> Près de 350 personnes seront ainsi rencontrées.</w:t>
      </w:r>
    </w:p>
    <w:p w:rsidR="00955C5A" w:rsidRPr="00D324E8" w:rsidRDefault="00955C5A" w:rsidP="0000578C">
      <w:pPr>
        <w:jc w:val="both"/>
        <w:rPr>
          <w:rFonts w:ascii="Arial" w:hAnsi="Arial" w:cs="Arial"/>
          <w:sz w:val="22"/>
          <w:szCs w:val="22"/>
        </w:rPr>
      </w:pPr>
    </w:p>
    <w:p w:rsidR="00A3513D" w:rsidRPr="00D324E8" w:rsidRDefault="00955C5A" w:rsidP="0000578C">
      <w:pPr>
        <w:jc w:val="both"/>
        <w:rPr>
          <w:rFonts w:ascii="Arial" w:hAnsi="Arial" w:cs="Arial"/>
          <w:sz w:val="22"/>
          <w:szCs w:val="22"/>
        </w:rPr>
      </w:pPr>
      <w:r w:rsidRPr="00D324E8">
        <w:rPr>
          <w:rFonts w:ascii="Arial" w:hAnsi="Arial" w:cs="Arial"/>
          <w:sz w:val="22"/>
          <w:szCs w:val="22"/>
        </w:rPr>
        <w:t xml:space="preserve">Armé de son magnétophone à bande, François Redhon enregistre chez elles les personnes âgées. </w:t>
      </w:r>
      <w:r w:rsidR="00B33F1A" w:rsidRPr="00D324E8">
        <w:rPr>
          <w:rFonts w:ascii="Arial" w:hAnsi="Arial" w:cs="Arial"/>
          <w:sz w:val="22"/>
          <w:szCs w:val="22"/>
        </w:rPr>
        <w:t>L</w:t>
      </w:r>
      <w:r w:rsidR="0000578C" w:rsidRPr="00D324E8">
        <w:rPr>
          <w:rFonts w:ascii="Arial" w:hAnsi="Arial" w:cs="Arial"/>
          <w:sz w:val="22"/>
          <w:szCs w:val="22"/>
        </w:rPr>
        <w:t>e collecteur de chansons n’enlève rien aux gens</w:t>
      </w:r>
      <w:r w:rsidRPr="00D324E8">
        <w:rPr>
          <w:rFonts w:ascii="Arial" w:hAnsi="Arial" w:cs="Arial"/>
          <w:sz w:val="22"/>
          <w:szCs w:val="22"/>
        </w:rPr>
        <w:t>, « </w:t>
      </w:r>
      <w:r w:rsidR="0000578C" w:rsidRPr="00D324E8">
        <w:rPr>
          <w:rFonts w:ascii="Arial" w:hAnsi="Arial" w:cs="Arial"/>
          <w:i/>
          <w:color w:val="9BBB59" w:themeColor="accent3"/>
          <w:sz w:val="22"/>
          <w:szCs w:val="22"/>
        </w:rPr>
        <w:t>tout juste du vent, du bruit, des sons</w:t>
      </w:r>
      <w:r w:rsidRPr="00D324E8">
        <w:rPr>
          <w:rFonts w:ascii="Arial" w:hAnsi="Arial" w:cs="Arial"/>
          <w:color w:val="9BBB59" w:themeColor="accent3"/>
          <w:sz w:val="22"/>
          <w:szCs w:val="22"/>
        </w:rPr>
        <w:t> </w:t>
      </w:r>
      <w:r w:rsidRPr="00D324E8">
        <w:rPr>
          <w:rFonts w:ascii="Arial" w:hAnsi="Arial" w:cs="Arial"/>
          <w:sz w:val="22"/>
          <w:szCs w:val="22"/>
        </w:rPr>
        <w:t>»</w:t>
      </w:r>
      <w:r w:rsidR="00A3513D" w:rsidRPr="00D324E8">
        <w:rPr>
          <w:rFonts w:ascii="Arial" w:hAnsi="Arial" w:cs="Arial"/>
          <w:sz w:val="22"/>
          <w:szCs w:val="22"/>
        </w:rPr>
        <w:t xml:space="preserve">, note-il alors, en poursuivant </w:t>
      </w:r>
      <w:r w:rsidRPr="00D324E8">
        <w:rPr>
          <w:rFonts w:ascii="Arial" w:hAnsi="Arial" w:cs="Arial"/>
          <w:sz w:val="22"/>
          <w:szCs w:val="22"/>
        </w:rPr>
        <w:t>: « </w:t>
      </w:r>
      <w:r w:rsidR="00A3513D" w:rsidRPr="00D324E8">
        <w:rPr>
          <w:rFonts w:ascii="Arial" w:hAnsi="Arial" w:cs="Arial"/>
          <w:i/>
          <w:sz w:val="22"/>
          <w:szCs w:val="22"/>
        </w:rPr>
        <w:t>d</w:t>
      </w:r>
      <w:r w:rsidR="0000578C" w:rsidRPr="00D324E8">
        <w:rPr>
          <w:rFonts w:ascii="Arial" w:hAnsi="Arial" w:cs="Arial"/>
          <w:i/>
          <w:sz w:val="22"/>
          <w:szCs w:val="22"/>
        </w:rPr>
        <w:t>e nombreux disques dits « de collectage</w:t>
      </w:r>
      <w:r w:rsidR="001B780D" w:rsidRPr="00D324E8">
        <w:rPr>
          <w:rFonts w:ascii="Arial" w:hAnsi="Arial" w:cs="Arial"/>
          <w:i/>
          <w:sz w:val="22"/>
          <w:szCs w:val="22"/>
        </w:rPr>
        <w:t xml:space="preserve"> </w:t>
      </w:r>
      <w:r w:rsidR="0000578C" w:rsidRPr="00D324E8">
        <w:rPr>
          <w:rFonts w:ascii="Arial" w:hAnsi="Arial" w:cs="Arial"/>
          <w:i/>
          <w:sz w:val="22"/>
          <w:szCs w:val="22"/>
        </w:rPr>
        <w:t>» sont sortis en France depuis 1970, qui nous restituent la dimension exacte d'un passé sonore dont nous avons du mal aujourd’hui à nous faire idée. Les documents qu’on y trouve sont plus que précieux</w:t>
      </w:r>
      <w:r w:rsidR="00CB6984" w:rsidRPr="00D324E8">
        <w:rPr>
          <w:rFonts w:ascii="Arial" w:hAnsi="Arial" w:cs="Arial"/>
          <w:i/>
          <w:sz w:val="22"/>
          <w:szCs w:val="22"/>
        </w:rPr>
        <w:t xml:space="preserve"> </w:t>
      </w:r>
      <w:r w:rsidR="0000578C" w:rsidRPr="00D324E8">
        <w:rPr>
          <w:rFonts w:ascii="Arial" w:hAnsi="Arial" w:cs="Arial"/>
          <w:i/>
          <w:sz w:val="22"/>
          <w:szCs w:val="22"/>
        </w:rPr>
        <w:t>; ils sont tout ce qui nous r</w:t>
      </w:r>
      <w:r w:rsidR="00A3513D" w:rsidRPr="00D324E8">
        <w:rPr>
          <w:rFonts w:ascii="Arial" w:hAnsi="Arial" w:cs="Arial"/>
          <w:i/>
          <w:sz w:val="22"/>
          <w:szCs w:val="22"/>
        </w:rPr>
        <w:t>estera à jamais de notre passé</w:t>
      </w:r>
      <w:r w:rsidR="001B780D" w:rsidRPr="00D324E8">
        <w:rPr>
          <w:rFonts w:ascii="Arial" w:hAnsi="Arial" w:cs="Arial"/>
          <w:sz w:val="22"/>
          <w:szCs w:val="22"/>
        </w:rPr>
        <w:t>. »</w:t>
      </w:r>
    </w:p>
    <w:p w:rsidR="00125D22" w:rsidRPr="00D324E8" w:rsidRDefault="0000578C" w:rsidP="004E37AE">
      <w:pPr>
        <w:jc w:val="both"/>
        <w:rPr>
          <w:rFonts w:ascii="Arial" w:hAnsi="Arial" w:cs="Arial"/>
          <w:sz w:val="22"/>
          <w:szCs w:val="22"/>
        </w:rPr>
      </w:pPr>
      <w:r w:rsidRPr="00D324E8">
        <w:rPr>
          <w:rFonts w:ascii="Arial" w:hAnsi="Arial" w:cs="Arial"/>
          <w:sz w:val="22"/>
          <w:szCs w:val="22"/>
        </w:rPr>
        <w:t>En</w:t>
      </w:r>
      <w:r w:rsidR="00343A4E" w:rsidRPr="00D324E8">
        <w:rPr>
          <w:rFonts w:ascii="Arial" w:hAnsi="Arial" w:cs="Arial"/>
          <w:sz w:val="22"/>
          <w:szCs w:val="22"/>
        </w:rPr>
        <w:t xml:space="preserve"> Mayenne, quelques collecteurs </w:t>
      </w:r>
      <w:r w:rsidRPr="00D324E8">
        <w:rPr>
          <w:rFonts w:ascii="Arial" w:hAnsi="Arial" w:cs="Arial"/>
          <w:sz w:val="22"/>
          <w:szCs w:val="22"/>
        </w:rPr>
        <w:t>isolés avaient</w:t>
      </w:r>
      <w:r w:rsidR="00A3513D" w:rsidRPr="00D324E8">
        <w:rPr>
          <w:rFonts w:ascii="Arial" w:hAnsi="Arial" w:cs="Arial"/>
          <w:sz w:val="22"/>
          <w:szCs w:val="22"/>
        </w:rPr>
        <w:t xml:space="preserve"> </w:t>
      </w:r>
      <w:r w:rsidR="00343A4E" w:rsidRPr="00D324E8">
        <w:rPr>
          <w:rFonts w:ascii="Arial" w:hAnsi="Arial" w:cs="Arial"/>
          <w:sz w:val="22"/>
          <w:szCs w:val="22"/>
        </w:rPr>
        <w:t xml:space="preserve">déjà </w:t>
      </w:r>
      <w:r w:rsidR="00CB6984" w:rsidRPr="00D324E8">
        <w:rPr>
          <w:rFonts w:ascii="Arial" w:hAnsi="Arial" w:cs="Arial"/>
          <w:sz w:val="22"/>
          <w:szCs w:val="22"/>
        </w:rPr>
        <w:t>posé</w:t>
      </w:r>
      <w:r w:rsidR="00A3513D" w:rsidRPr="00D324E8">
        <w:rPr>
          <w:rFonts w:ascii="Arial" w:hAnsi="Arial" w:cs="Arial"/>
          <w:sz w:val="22"/>
          <w:szCs w:val="22"/>
        </w:rPr>
        <w:t xml:space="preserve"> quelques jalons, </w:t>
      </w:r>
      <w:r w:rsidR="00343A4E" w:rsidRPr="00D324E8">
        <w:rPr>
          <w:rFonts w:ascii="Arial" w:hAnsi="Arial" w:cs="Arial"/>
          <w:sz w:val="22"/>
          <w:szCs w:val="22"/>
        </w:rPr>
        <w:t xml:space="preserve">fragmentaires </w:t>
      </w:r>
      <w:r w:rsidRPr="00D324E8">
        <w:rPr>
          <w:rFonts w:ascii="Arial" w:hAnsi="Arial" w:cs="Arial"/>
          <w:sz w:val="22"/>
          <w:szCs w:val="22"/>
        </w:rPr>
        <w:t>: Donatien Laurent dans les années 1960 du cô</w:t>
      </w:r>
      <w:r w:rsidR="00CB6984" w:rsidRPr="00D324E8">
        <w:rPr>
          <w:rFonts w:ascii="Arial" w:hAnsi="Arial" w:cs="Arial"/>
          <w:sz w:val="22"/>
          <w:szCs w:val="22"/>
        </w:rPr>
        <w:t xml:space="preserve">té de </w:t>
      </w:r>
      <w:proofErr w:type="spellStart"/>
      <w:r w:rsidR="00CB6984" w:rsidRPr="00D324E8">
        <w:rPr>
          <w:rFonts w:ascii="Arial" w:hAnsi="Arial" w:cs="Arial"/>
          <w:sz w:val="22"/>
          <w:szCs w:val="22"/>
        </w:rPr>
        <w:t>Thuboeuf</w:t>
      </w:r>
      <w:proofErr w:type="spellEnd"/>
      <w:r w:rsidR="00CB6984" w:rsidRPr="00D324E8">
        <w:rPr>
          <w:rFonts w:ascii="Arial" w:hAnsi="Arial" w:cs="Arial"/>
          <w:sz w:val="22"/>
          <w:szCs w:val="22"/>
        </w:rPr>
        <w:t xml:space="preserve"> et Saint-</w:t>
      </w:r>
      <w:proofErr w:type="spellStart"/>
      <w:r w:rsidR="00CB6984" w:rsidRPr="00D324E8">
        <w:rPr>
          <w:rFonts w:ascii="Arial" w:hAnsi="Arial" w:cs="Arial"/>
          <w:sz w:val="22"/>
          <w:szCs w:val="22"/>
        </w:rPr>
        <w:t>Fraimbault</w:t>
      </w:r>
      <w:proofErr w:type="spellEnd"/>
      <w:r w:rsidR="00CB6984" w:rsidRPr="00D324E8">
        <w:rPr>
          <w:rFonts w:ascii="Arial" w:hAnsi="Arial" w:cs="Arial"/>
          <w:sz w:val="22"/>
          <w:szCs w:val="22"/>
        </w:rPr>
        <w:t>-de-</w:t>
      </w:r>
      <w:proofErr w:type="spellStart"/>
      <w:r w:rsidRPr="00D324E8">
        <w:rPr>
          <w:rFonts w:ascii="Arial" w:hAnsi="Arial" w:cs="Arial"/>
          <w:sz w:val="22"/>
          <w:szCs w:val="22"/>
        </w:rPr>
        <w:t>Lassay</w:t>
      </w:r>
      <w:proofErr w:type="spellEnd"/>
      <w:r w:rsidR="00CB6984" w:rsidRPr="00D324E8">
        <w:rPr>
          <w:rStyle w:val="Appelnotedebasdep"/>
          <w:rFonts w:ascii="Arial" w:hAnsi="Arial" w:cs="Arial"/>
          <w:sz w:val="22"/>
          <w:szCs w:val="22"/>
        </w:rPr>
        <w:footnoteReference w:id="18"/>
      </w:r>
      <w:r w:rsidR="00343A4E" w:rsidRPr="00D324E8">
        <w:rPr>
          <w:rFonts w:ascii="Arial" w:hAnsi="Arial" w:cs="Arial"/>
          <w:sz w:val="22"/>
          <w:szCs w:val="22"/>
        </w:rPr>
        <w:t xml:space="preserve"> </w:t>
      </w:r>
      <w:r w:rsidRPr="00D324E8">
        <w:rPr>
          <w:rFonts w:ascii="Arial" w:hAnsi="Arial" w:cs="Arial"/>
          <w:sz w:val="22"/>
          <w:szCs w:val="22"/>
        </w:rPr>
        <w:t xml:space="preserve">; Denis Le Vraux qui a réalisé avec </w:t>
      </w:r>
      <w:r w:rsidR="00343A4E" w:rsidRPr="00D324E8">
        <w:rPr>
          <w:rFonts w:ascii="Arial" w:hAnsi="Arial" w:cs="Arial"/>
          <w:sz w:val="22"/>
          <w:szCs w:val="22"/>
        </w:rPr>
        <w:t xml:space="preserve">François Redhon </w:t>
      </w:r>
      <w:r w:rsidRPr="00D324E8">
        <w:rPr>
          <w:rFonts w:ascii="Arial" w:hAnsi="Arial" w:cs="Arial"/>
          <w:sz w:val="22"/>
          <w:szCs w:val="22"/>
        </w:rPr>
        <w:t xml:space="preserve">le double 33 tours formant le second tome </w:t>
      </w:r>
      <w:r w:rsidRPr="00D324E8">
        <w:rPr>
          <w:rFonts w:ascii="Arial" w:hAnsi="Arial" w:cs="Arial"/>
          <w:i/>
          <w:sz w:val="22"/>
          <w:szCs w:val="22"/>
        </w:rPr>
        <w:t>de Gens de la Mayenne </w:t>
      </w:r>
      <w:r w:rsidR="00343A4E" w:rsidRPr="00D324E8">
        <w:rPr>
          <w:rFonts w:ascii="Arial" w:hAnsi="Arial" w:cs="Arial"/>
          <w:sz w:val="22"/>
          <w:szCs w:val="22"/>
        </w:rPr>
        <w:t>; Yves Guillard, collecteur s</w:t>
      </w:r>
      <w:r w:rsidR="00B33F1A" w:rsidRPr="00D324E8">
        <w:rPr>
          <w:rFonts w:ascii="Arial" w:hAnsi="Arial" w:cs="Arial"/>
          <w:sz w:val="22"/>
          <w:szCs w:val="22"/>
        </w:rPr>
        <w:t xml:space="preserve">arthois, </w:t>
      </w:r>
      <w:r w:rsidR="00343A4E" w:rsidRPr="00D324E8">
        <w:rPr>
          <w:rFonts w:ascii="Arial" w:hAnsi="Arial" w:cs="Arial"/>
          <w:sz w:val="22"/>
          <w:szCs w:val="22"/>
        </w:rPr>
        <w:t>qui résida un temps</w:t>
      </w:r>
      <w:r w:rsidRPr="00D324E8">
        <w:rPr>
          <w:rFonts w:ascii="Arial" w:hAnsi="Arial" w:cs="Arial"/>
          <w:sz w:val="22"/>
          <w:szCs w:val="22"/>
        </w:rPr>
        <w:t xml:space="preserve"> à Château-Gontier, des collecteurs de </w:t>
      </w:r>
      <w:r w:rsidR="00343A4E" w:rsidRPr="00D324E8">
        <w:rPr>
          <w:rFonts w:ascii="Arial" w:hAnsi="Arial" w:cs="Arial"/>
          <w:sz w:val="22"/>
          <w:szCs w:val="22"/>
        </w:rPr>
        <w:t xml:space="preserve">l’association bretonne La Bouèze </w:t>
      </w:r>
      <w:r w:rsidRPr="00D324E8">
        <w:rPr>
          <w:rFonts w:ascii="Arial" w:hAnsi="Arial" w:cs="Arial"/>
          <w:sz w:val="22"/>
          <w:szCs w:val="22"/>
        </w:rPr>
        <w:t xml:space="preserve">(région de </w:t>
      </w:r>
      <w:proofErr w:type="spellStart"/>
      <w:r w:rsidRPr="00D324E8">
        <w:rPr>
          <w:rFonts w:ascii="Arial" w:hAnsi="Arial" w:cs="Arial"/>
          <w:sz w:val="22"/>
          <w:szCs w:val="22"/>
        </w:rPr>
        <w:t>Juvigné</w:t>
      </w:r>
      <w:proofErr w:type="spellEnd"/>
      <w:r w:rsidRPr="00D324E8">
        <w:rPr>
          <w:rFonts w:ascii="Arial" w:hAnsi="Arial" w:cs="Arial"/>
          <w:sz w:val="22"/>
          <w:szCs w:val="22"/>
        </w:rPr>
        <w:t xml:space="preserve"> et Landivy)</w:t>
      </w:r>
      <w:r w:rsidR="007611BB" w:rsidRPr="00D324E8">
        <w:rPr>
          <w:rFonts w:ascii="Arial" w:hAnsi="Arial" w:cs="Arial"/>
          <w:sz w:val="22"/>
          <w:szCs w:val="22"/>
        </w:rPr>
        <w:t xml:space="preserve">, les membres du groupe de La </w:t>
      </w:r>
      <w:proofErr w:type="spellStart"/>
      <w:r w:rsidR="007611BB" w:rsidRPr="00D324E8">
        <w:rPr>
          <w:rFonts w:ascii="Arial" w:hAnsi="Arial" w:cs="Arial"/>
          <w:sz w:val="22"/>
          <w:szCs w:val="22"/>
        </w:rPr>
        <w:t>Baconnière</w:t>
      </w:r>
      <w:proofErr w:type="spellEnd"/>
      <w:r w:rsidR="007611BB" w:rsidRPr="00D324E8">
        <w:rPr>
          <w:rFonts w:ascii="Arial" w:hAnsi="Arial" w:cs="Arial"/>
          <w:sz w:val="22"/>
          <w:szCs w:val="22"/>
        </w:rPr>
        <w:t>, B.A.L (</w:t>
      </w:r>
      <w:proofErr w:type="spellStart"/>
      <w:r w:rsidR="007611BB" w:rsidRPr="00D324E8">
        <w:rPr>
          <w:rFonts w:ascii="Arial" w:hAnsi="Arial" w:cs="Arial"/>
          <w:sz w:val="22"/>
          <w:szCs w:val="22"/>
        </w:rPr>
        <w:t>Baconnière</w:t>
      </w:r>
      <w:proofErr w:type="spellEnd"/>
      <w:r w:rsidR="007611BB" w:rsidRPr="00D324E8">
        <w:rPr>
          <w:rFonts w:ascii="Arial" w:hAnsi="Arial" w:cs="Arial"/>
          <w:sz w:val="22"/>
          <w:szCs w:val="22"/>
        </w:rPr>
        <w:t xml:space="preserve"> Animation Loisir)</w:t>
      </w:r>
      <w:r w:rsidRPr="00D324E8">
        <w:rPr>
          <w:rFonts w:ascii="Arial" w:hAnsi="Arial" w:cs="Arial"/>
          <w:sz w:val="22"/>
          <w:szCs w:val="22"/>
        </w:rPr>
        <w:t xml:space="preserve">... </w:t>
      </w:r>
    </w:p>
    <w:p w:rsidR="000261A6" w:rsidRPr="00D324E8" w:rsidRDefault="00B33F1A" w:rsidP="004E37AE">
      <w:pPr>
        <w:jc w:val="both"/>
        <w:rPr>
          <w:rFonts w:ascii="Arial" w:hAnsi="Arial" w:cs="Arial"/>
          <w:strike/>
          <w:sz w:val="22"/>
          <w:szCs w:val="22"/>
          <w:highlight w:val="yellow"/>
        </w:rPr>
      </w:pPr>
      <w:r w:rsidRPr="00D324E8">
        <w:rPr>
          <w:rFonts w:ascii="Arial" w:hAnsi="Arial" w:cs="Arial"/>
          <w:sz w:val="22"/>
          <w:szCs w:val="22"/>
        </w:rPr>
        <w:t xml:space="preserve">L’association </w:t>
      </w:r>
      <w:r w:rsidR="007611BB" w:rsidRPr="00D324E8">
        <w:rPr>
          <w:rFonts w:ascii="Arial" w:hAnsi="Arial" w:cs="Arial"/>
          <w:sz w:val="22"/>
          <w:szCs w:val="22"/>
        </w:rPr>
        <w:t>RSCM reprend</w:t>
      </w:r>
      <w:r w:rsidR="00125D22" w:rsidRPr="00D324E8">
        <w:rPr>
          <w:rFonts w:ascii="Arial" w:hAnsi="Arial" w:cs="Arial"/>
          <w:sz w:val="22"/>
          <w:szCs w:val="22"/>
        </w:rPr>
        <w:t>ra</w:t>
      </w:r>
      <w:r w:rsidR="0000578C" w:rsidRPr="00D324E8">
        <w:rPr>
          <w:rFonts w:ascii="Arial" w:hAnsi="Arial" w:cs="Arial"/>
          <w:sz w:val="22"/>
          <w:szCs w:val="22"/>
        </w:rPr>
        <w:t xml:space="preserve"> l'idée en grand</w:t>
      </w:r>
      <w:r w:rsidR="007611BB" w:rsidRPr="00D324E8">
        <w:rPr>
          <w:rFonts w:ascii="Arial" w:hAnsi="Arial" w:cs="Arial"/>
          <w:sz w:val="22"/>
          <w:szCs w:val="22"/>
        </w:rPr>
        <w:t xml:space="preserve"> et prospecter</w:t>
      </w:r>
      <w:r w:rsidR="00125D22" w:rsidRPr="00D324E8">
        <w:rPr>
          <w:rFonts w:ascii="Arial" w:hAnsi="Arial" w:cs="Arial"/>
          <w:sz w:val="22"/>
          <w:szCs w:val="22"/>
        </w:rPr>
        <w:t>a</w:t>
      </w:r>
      <w:r w:rsidR="007611BB" w:rsidRPr="00D324E8">
        <w:rPr>
          <w:rFonts w:ascii="Arial" w:hAnsi="Arial" w:cs="Arial"/>
          <w:sz w:val="22"/>
          <w:szCs w:val="22"/>
        </w:rPr>
        <w:t xml:space="preserve"> d’une façon complète les routes de la Mayenne, village par village</w:t>
      </w:r>
      <w:r w:rsidR="0000578C" w:rsidRPr="00D324E8">
        <w:rPr>
          <w:rFonts w:ascii="Arial" w:hAnsi="Arial" w:cs="Arial"/>
          <w:sz w:val="22"/>
          <w:szCs w:val="22"/>
        </w:rPr>
        <w:t xml:space="preserve">. </w:t>
      </w:r>
      <w:r w:rsidR="007611BB" w:rsidRPr="00D324E8">
        <w:rPr>
          <w:rFonts w:ascii="Arial" w:hAnsi="Arial" w:cs="Arial"/>
          <w:sz w:val="22"/>
          <w:szCs w:val="22"/>
        </w:rPr>
        <w:t>Un travail de longue haleine, « </w:t>
      </w:r>
      <w:r w:rsidR="007611BB" w:rsidRPr="00D324E8">
        <w:rPr>
          <w:rFonts w:ascii="Arial" w:hAnsi="Arial" w:cs="Arial"/>
          <w:i/>
          <w:sz w:val="22"/>
          <w:szCs w:val="22"/>
        </w:rPr>
        <w:t>tant est grand le nombre de chanteurs ou musiciens traditionnels de ce département</w:t>
      </w:r>
      <w:r w:rsidR="007611BB" w:rsidRPr="00D324E8">
        <w:rPr>
          <w:rFonts w:ascii="Arial" w:hAnsi="Arial" w:cs="Arial"/>
          <w:sz w:val="22"/>
          <w:szCs w:val="22"/>
        </w:rPr>
        <w:t> ».</w:t>
      </w:r>
      <w:r w:rsidR="00125D22" w:rsidRPr="00D324E8">
        <w:rPr>
          <w:rFonts w:ascii="Arial" w:hAnsi="Arial" w:cs="Arial"/>
          <w:sz w:val="22"/>
          <w:szCs w:val="22"/>
        </w:rPr>
        <w:t xml:space="preserve"> </w:t>
      </w:r>
      <w:r w:rsidR="000261A6" w:rsidRPr="00D324E8">
        <w:rPr>
          <w:rFonts w:ascii="Arial" w:hAnsi="Arial" w:cs="Arial"/>
          <w:sz w:val="22"/>
          <w:szCs w:val="22"/>
        </w:rPr>
        <w:t>Le collecteur souligne la richesse et la diversité du répertoire qu’il découvre. Une richesse d’autant plus frappante quand on compare ce répertoire à celui « </w:t>
      </w:r>
      <w:r w:rsidR="000261A6" w:rsidRPr="00D324E8">
        <w:rPr>
          <w:rFonts w:ascii="Arial" w:hAnsi="Arial" w:cs="Arial"/>
          <w:i/>
          <w:sz w:val="22"/>
          <w:szCs w:val="22"/>
        </w:rPr>
        <w:t>très pauvre des départements voisins, Bretagne mise à part bien entendu</w:t>
      </w:r>
      <w:r w:rsidR="000261A6" w:rsidRPr="00D324E8">
        <w:rPr>
          <w:rFonts w:ascii="Arial" w:hAnsi="Arial" w:cs="Arial"/>
          <w:sz w:val="22"/>
          <w:szCs w:val="22"/>
        </w:rPr>
        <w:t> ». Il arrive fréquemment aux collecteurs d’enregistrer des gens d’une cinquantaine d’années, «</w:t>
      </w:r>
      <w:r w:rsidR="00012271" w:rsidRPr="00D324E8">
        <w:rPr>
          <w:rFonts w:ascii="Arial" w:hAnsi="Arial" w:cs="Arial"/>
          <w:sz w:val="22"/>
          <w:szCs w:val="22"/>
        </w:rPr>
        <w:t xml:space="preserve"> </w:t>
      </w:r>
      <w:r w:rsidR="00012271" w:rsidRPr="00D324E8">
        <w:rPr>
          <w:rFonts w:ascii="Arial" w:hAnsi="Arial" w:cs="Arial"/>
          <w:i/>
          <w:sz w:val="22"/>
          <w:szCs w:val="22"/>
        </w:rPr>
        <w:t>voire moins,</w:t>
      </w:r>
      <w:r w:rsidR="00012271" w:rsidRPr="00D324E8">
        <w:rPr>
          <w:rFonts w:ascii="Arial" w:hAnsi="Arial" w:cs="Arial"/>
          <w:sz w:val="22"/>
          <w:szCs w:val="22"/>
        </w:rPr>
        <w:t xml:space="preserve"> </w:t>
      </w:r>
      <w:r w:rsidR="000261A6" w:rsidRPr="00D324E8">
        <w:rPr>
          <w:rFonts w:ascii="Arial" w:hAnsi="Arial" w:cs="Arial"/>
          <w:i/>
          <w:sz w:val="22"/>
          <w:szCs w:val="22"/>
        </w:rPr>
        <w:t>qui connaissent de leur famille des airs anciens qu'ils avaient gardé en mémoire, ou même qu’ils continuaient à interpréter</w:t>
      </w:r>
      <w:r w:rsidR="000261A6" w:rsidRPr="00D324E8">
        <w:rPr>
          <w:rFonts w:ascii="Arial" w:hAnsi="Arial" w:cs="Arial"/>
          <w:sz w:val="22"/>
          <w:szCs w:val="22"/>
        </w:rPr>
        <w:t xml:space="preserve"> ». </w:t>
      </w:r>
      <w:r w:rsidR="000261A6" w:rsidRPr="00D324E8">
        <w:rPr>
          <w:rFonts w:ascii="Arial" w:hAnsi="Arial" w:cs="Arial"/>
          <w:sz w:val="22"/>
          <w:szCs w:val="22"/>
        </w:rPr>
        <w:lastRenderedPageBreak/>
        <w:t xml:space="preserve">Les musiques traditionnelles existent encore alors dans les fêtes de famille en campagne, où les anciens dansent </w:t>
      </w:r>
      <w:r w:rsidR="00012271" w:rsidRPr="00D324E8">
        <w:rPr>
          <w:rFonts w:ascii="Arial" w:hAnsi="Arial" w:cs="Arial"/>
          <w:sz w:val="22"/>
          <w:szCs w:val="22"/>
        </w:rPr>
        <w:t xml:space="preserve">toujours </w:t>
      </w:r>
      <w:r w:rsidR="000261A6" w:rsidRPr="00D324E8">
        <w:rPr>
          <w:rFonts w:ascii="Arial" w:hAnsi="Arial" w:cs="Arial"/>
          <w:sz w:val="22"/>
          <w:szCs w:val="22"/>
        </w:rPr>
        <w:t xml:space="preserve">la </w:t>
      </w:r>
      <w:proofErr w:type="spellStart"/>
      <w:r w:rsidR="000261A6" w:rsidRPr="00D324E8">
        <w:rPr>
          <w:rFonts w:ascii="Arial" w:hAnsi="Arial" w:cs="Arial"/>
          <w:sz w:val="22"/>
          <w:szCs w:val="22"/>
        </w:rPr>
        <w:t>paskovia</w:t>
      </w:r>
      <w:proofErr w:type="spellEnd"/>
      <w:r w:rsidR="000261A6" w:rsidRPr="00D324E8">
        <w:rPr>
          <w:rFonts w:ascii="Arial" w:hAnsi="Arial" w:cs="Arial"/>
          <w:sz w:val="22"/>
          <w:szCs w:val="22"/>
        </w:rPr>
        <w:t>, la polka ou la scottish.</w:t>
      </w:r>
    </w:p>
    <w:p w:rsidR="0000578C" w:rsidRPr="00D324E8" w:rsidRDefault="0000578C" w:rsidP="004E37AE">
      <w:pPr>
        <w:jc w:val="both"/>
        <w:rPr>
          <w:rFonts w:ascii="Arial" w:hAnsi="Arial" w:cs="Arial"/>
          <w:sz w:val="22"/>
          <w:szCs w:val="22"/>
        </w:rPr>
      </w:pPr>
      <w:r w:rsidRPr="00D324E8">
        <w:rPr>
          <w:rFonts w:ascii="Arial" w:hAnsi="Arial" w:cs="Arial"/>
          <w:sz w:val="22"/>
          <w:szCs w:val="22"/>
        </w:rPr>
        <w:t xml:space="preserve">En décembre 1982, </w:t>
      </w:r>
      <w:r w:rsidR="00343A4E" w:rsidRPr="00D324E8">
        <w:rPr>
          <w:rFonts w:ascii="Arial" w:hAnsi="Arial" w:cs="Arial"/>
          <w:sz w:val="22"/>
          <w:szCs w:val="22"/>
        </w:rPr>
        <w:t>« </w:t>
      </w:r>
      <w:r w:rsidRPr="00D324E8">
        <w:rPr>
          <w:rFonts w:ascii="Arial" w:hAnsi="Arial" w:cs="Arial"/>
          <w:i/>
          <w:sz w:val="22"/>
          <w:szCs w:val="22"/>
        </w:rPr>
        <w:t xml:space="preserve">toute la Mayenne a </w:t>
      </w:r>
      <w:r w:rsidR="00343A4E" w:rsidRPr="00D324E8">
        <w:rPr>
          <w:rFonts w:ascii="Arial" w:hAnsi="Arial" w:cs="Arial"/>
          <w:i/>
          <w:sz w:val="22"/>
          <w:szCs w:val="22"/>
        </w:rPr>
        <w:t>été comme passée au peigne fin</w:t>
      </w:r>
      <w:r w:rsidR="00343A4E" w:rsidRPr="00D324E8">
        <w:rPr>
          <w:rFonts w:ascii="Arial" w:hAnsi="Arial" w:cs="Arial"/>
          <w:sz w:val="22"/>
          <w:szCs w:val="22"/>
        </w:rPr>
        <w:t>, témoigne François Redhon, qui regrette : « </w:t>
      </w:r>
      <w:r w:rsidR="00343A4E" w:rsidRPr="00D324E8">
        <w:rPr>
          <w:rFonts w:ascii="Arial" w:hAnsi="Arial" w:cs="Arial"/>
          <w:i/>
          <w:sz w:val="22"/>
          <w:szCs w:val="22"/>
        </w:rPr>
        <w:t>m</w:t>
      </w:r>
      <w:r w:rsidRPr="00D324E8">
        <w:rPr>
          <w:rFonts w:ascii="Arial" w:hAnsi="Arial" w:cs="Arial"/>
          <w:i/>
          <w:sz w:val="22"/>
          <w:szCs w:val="22"/>
        </w:rPr>
        <w:t>ais il était déjà si tard; il aurait fallu fair</w:t>
      </w:r>
      <w:r w:rsidR="00343A4E" w:rsidRPr="00D324E8">
        <w:rPr>
          <w:rFonts w:ascii="Arial" w:hAnsi="Arial" w:cs="Arial"/>
          <w:i/>
          <w:sz w:val="22"/>
          <w:szCs w:val="22"/>
        </w:rPr>
        <w:t>e ce travail il y a vingt ans</w:t>
      </w:r>
      <w:r w:rsidR="00343A4E" w:rsidRPr="00D324E8">
        <w:rPr>
          <w:rFonts w:ascii="Arial" w:hAnsi="Arial" w:cs="Arial"/>
          <w:sz w:val="22"/>
          <w:szCs w:val="22"/>
        </w:rPr>
        <w:t xml:space="preserve"> ». </w:t>
      </w:r>
    </w:p>
    <w:p w:rsidR="0000578C" w:rsidRPr="00D324E8" w:rsidRDefault="0000578C" w:rsidP="0000578C">
      <w:pPr>
        <w:jc w:val="both"/>
        <w:rPr>
          <w:rFonts w:ascii="Arial" w:hAnsi="Arial" w:cs="Arial"/>
          <w:strike/>
          <w:sz w:val="22"/>
          <w:szCs w:val="22"/>
        </w:rPr>
      </w:pPr>
    </w:p>
    <w:p w:rsidR="0000578C" w:rsidRPr="00D324E8" w:rsidRDefault="004B7172" w:rsidP="0000578C">
      <w:pPr>
        <w:jc w:val="both"/>
        <w:rPr>
          <w:rFonts w:ascii="Arial" w:hAnsi="Arial" w:cs="Arial"/>
          <w:sz w:val="22"/>
          <w:szCs w:val="22"/>
        </w:rPr>
      </w:pPr>
      <w:r w:rsidRPr="00D324E8">
        <w:rPr>
          <w:rFonts w:ascii="Arial" w:hAnsi="Arial" w:cs="Arial"/>
          <w:sz w:val="22"/>
          <w:szCs w:val="22"/>
        </w:rPr>
        <w:t>L</w:t>
      </w:r>
      <w:r w:rsidR="0000578C" w:rsidRPr="00D324E8">
        <w:rPr>
          <w:rFonts w:ascii="Arial" w:hAnsi="Arial" w:cs="Arial"/>
          <w:sz w:val="22"/>
          <w:szCs w:val="22"/>
        </w:rPr>
        <w:t xml:space="preserve">es chansons </w:t>
      </w:r>
      <w:r w:rsidRPr="00D324E8">
        <w:rPr>
          <w:rFonts w:ascii="Arial" w:hAnsi="Arial" w:cs="Arial"/>
          <w:sz w:val="22"/>
          <w:szCs w:val="22"/>
        </w:rPr>
        <w:t>et airs collectés ont été enregistré</w:t>
      </w:r>
      <w:r w:rsidR="0000578C" w:rsidRPr="00D324E8">
        <w:rPr>
          <w:rFonts w:ascii="Arial" w:hAnsi="Arial" w:cs="Arial"/>
          <w:sz w:val="22"/>
          <w:szCs w:val="22"/>
        </w:rPr>
        <w:t>s au fil des après-midi</w:t>
      </w:r>
      <w:r w:rsidR="00B33F1A" w:rsidRPr="00D324E8">
        <w:rPr>
          <w:rFonts w:ascii="Arial" w:hAnsi="Arial" w:cs="Arial"/>
          <w:sz w:val="22"/>
          <w:szCs w:val="22"/>
        </w:rPr>
        <w:t>s</w:t>
      </w:r>
      <w:r w:rsidR="0000578C" w:rsidRPr="00D324E8">
        <w:rPr>
          <w:rFonts w:ascii="Arial" w:hAnsi="Arial" w:cs="Arial"/>
          <w:sz w:val="22"/>
          <w:szCs w:val="22"/>
        </w:rPr>
        <w:t xml:space="preserve"> </w:t>
      </w:r>
      <w:r w:rsidR="00B33F1A" w:rsidRPr="00D324E8">
        <w:rPr>
          <w:rFonts w:ascii="Arial" w:hAnsi="Arial" w:cs="Arial"/>
          <w:sz w:val="22"/>
          <w:szCs w:val="22"/>
        </w:rPr>
        <w:t>passés</w:t>
      </w:r>
      <w:r w:rsidR="0000578C" w:rsidRPr="00D324E8">
        <w:rPr>
          <w:rFonts w:ascii="Arial" w:hAnsi="Arial" w:cs="Arial"/>
          <w:sz w:val="22"/>
          <w:szCs w:val="22"/>
        </w:rPr>
        <w:t xml:space="preserve"> aux quatre coins de la Mayenne, chez les gens, devant une tasse</w:t>
      </w:r>
      <w:r w:rsidRPr="00D324E8">
        <w:rPr>
          <w:rFonts w:ascii="Arial" w:hAnsi="Arial" w:cs="Arial"/>
          <w:sz w:val="22"/>
          <w:szCs w:val="22"/>
        </w:rPr>
        <w:t xml:space="preserve"> de café ou un verre de liqueur. « </w:t>
      </w:r>
      <w:r w:rsidRPr="00D324E8">
        <w:rPr>
          <w:rFonts w:ascii="Arial" w:hAnsi="Arial" w:cs="Arial"/>
          <w:i/>
          <w:sz w:val="22"/>
          <w:szCs w:val="22"/>
        </w:rPr>
        <w:t>J</w:t>
      </w:r>
      <w:r w:rsidR="0000578C" w:rsidRPr="00D324E8">
        <w:rPr>
          <w:rFonts w:ascii="Arial" w:hAnsi="Arial" w:cs="Arial"/>
          <w:i/>
          <w:sz w:val="22"/>
          <w:szCs w:val="22"/>
        </w:rPr>
        <w:t>’espère qu’elles vous suggéreront l'ambiance de ces séances amicales, dans lesquelles le souvenir suit des chemins imprévisibles et ténus, va et vient, recommence et se perd pour se retrouver là où on ne l'attendait plus</w:t>
      </w:r>
      <w:r w:rsidR="008A6127" w:rsidRPr="00D324E8">
        <w:rPr>
          <w:rFonts w:ascii="Arial" w:hAnsi="Arial" w:cs="Arial"/>
          <w:i/>
          <w:sz w:val="22"/>
          <w:szCs w:val="22"/>
        </w:rPr>
        <w:t>,</w:t>
      </w:r>
      <w:r w:rsidR="008A6127" w:rsidRPr="00D324E8">
        <w:rPr>
          <w:rFonts w:ascii="Arial" w:hAnsi="Arial" w:cs="Arial"/>
          <w:sz w:val="22"/>
          <w:szCs w:val="22"/>
        </w:rPr>
        <w:t xml:space="preserve"> </w:t>
      </w:r>
      <w:r w:rsidR="0063022D" w:rsidRPr="00D324E8">
        <w:rPr>
          <w:rFonts w:ascii="Arial" w:hAnsi="Arial" w:cs="Arial"/>
          <w:sz w:val="22"/>
          <w:szCs w:val="22"/>
        </w:rPr>
        <w:t xml:space="preserve">continue </w:t>
      </w:r>
      <w:r w:rsidR="008A6127" w:rsidRPr="00D324E8">
        <w:rPr>
          <w:rFonts w:ascii="Arial" w:hAnsi="Arial" w:cs="Arial"/>
          <w:sz w:val="22"/>
          <w:szCs w:val="22"/>
        </w:rPr>
        <w:t>François Redhon</w:t>
      </w:r>
      <w:r w:rsidR="0000578C" w:rsidRPr="00D324E8">
        <w:rPr>
          <w:rFonts w:ascii="Arial" w:hAnsi="Arial" w:cs="Arial"/>
          <w:sz w:val="22"/>
          <w:szCs w:val="22"/>
        </w:rPr>
        <w:t xml:space="preserve">. </w:t>
      </w:r>
      <w:r w:rsidR="0000578C" w:rsidRPr="00D324E8">
        <w:rPr>
          <w:rFonts w:ascii="Arial" w:hAnsi="Arial" w:cs="Arial"/>
          <w:i/>
          <w:sz w:val="22"/>
          <w:szCs w:val="22"/>
        </w:rPr>
        <w:t>Ces chansons, ce sont d'abord pour moi des visages, des pièces de maisons mayennaises, des routes perdues entre ciel et terre... L'essentiel n'est-il pas de croire à ce que l'on cherche !? Et le paradoxe du collecteur n’est-il</w:t>
      </w:r>
      <w:r w:rsidR="008A6127" w:rsidRPr="00D324E8">
        <w:rPr>
          <w:rFonts w:ascii="Arial" w:hAnsi="Arial" w:cs="Arial"/>
          <w:i/>
          <w:sz w:val="22"/>
          <w:szCs w:val="22"/>
        </w:rPr>
        <w:t xml:space="preserve"> pas de voyager un peu hors du t</w:t>
      </w:r>
      <w:r w:rsidR="0000578C" w:rsidRPr="00D324E8">
        <w:rPr>
          <w:rFonts w:ascii="Arial" w:hAnsi="Arial" w:cs="Arial"/>
          <w:i/>
          <w:sz w:val="22"/>
          <w:szCs w:val="22"/>
        </w:rPr>
        <w:t>emps, entrant chez des gens qui le harponnent avec eux dans un avant que lui n’a pu connaître, mais qui curieusement finit par lui devenir merveilleusement familier</w:t>
      </w:r>
      <w:r w:rsidR="008A6127" w:rsidRPr="00D324E8">
        <w:rPr>
          <w:rFonts w:ascii="Arial" w:hAnsi="Arial" w:cs="Arial"/>
          <w:i/>
          <w:sz w:val="22"/>
          <w:szCs w:val="22"/>
        </w:rPr>
        <w:t xml:space="preserve"> </w:t>
      </w:r>
      <w:r w:rsidR="0000578C" w:rsidRPr="00D324E8">
        <w:rPr>
          <w:rFonts w:ascii="Arial" w:hAnsi="Arial" w:cs="Arial"/>
          <w:i/>
          <w:sz w:val="22"/>
          <w:szCs w:val="22"/>
        </w:rPr>
        <w:t xml:space="preserve">; sortant de chez ces mêmes gens pour rentrer dans un présent auquel il faut se réadapter... </w:t>
      </w:r>
      <w:r w:rsidR="008A6127" w:rsidRPr="00D324E8">
        <w:rPr>
          <w:rFonts w:ascii="Arial" w:hAnsi="Arial" w:cs="Arial"/>
          <w:i/>
          <w:sz w:val="22"/>
          <w:szCs w:val="22"/>
        </w:rPr>
        <w:t>À</w:t>
      </w:r>
      <w:r w:rsidR="0000578C" w:rsidRPr="00D324E8">
        <w:rPr>
          <w:rFonts w:ascii="Arial" w:hAnsi="Arial" w:cs="Arial"/>
          <w:i/>
          <w:sz w:val="22"/>
          <w:szCs w:val="22"/>
        </w:rPr>
        <w:t xml:space="preserve"> tous ces anciens qui furent mes guides </w:t>
      </w:r>
      <w:r w:rsidR="0000578C" w:rsidRPr="00D324E8">
        <w:rPr>
          <w:rFonts w:ascii="Arial" w:hAnsi="Arial" w:cs="Arial"/>
          <w:i/>
          <w:color w:val="9BBB59" w:themeColor="accent3"/>
          <w:sz w:val="22"/>
          <w:szCs w:val="22"/>
        </w:rPr>
        <w:t>dans le labyrinthe de la mémoire mayennaise</w:t>
      </w:r>
      <w:r w:rsidR="0000578C" w:rsidRPr="00D324E8">
        <w:rPr>
          <w:rFonts w:ascii="Arial" w:hAnsi="Arial" w:cs="Arial"/>
          <w:i/>
          <w:sz w:val="22"/>
          <w:szCs w:val="22"/>
        </w:rPr>
        <w:t>, je ne peux que dire</w:t>
      </w:r>
      <w:r w:rsidR="008A6127" w:rsidRPr="00D324E8">
        <w:rPr>
          <w:rFonts w:ascii="Arial" w:hAnsi="Arial" w:cs="Arial"/>
          <w:i/>
          <w:sz w:val="22"/>
          <w:szCs w:val="22"/>
        </w:rPr>
        <w:t xml:space="preserve"> </w:t>
      </w:r>
      <w:r w:rsidR="0000578C" w:rsidRPr="00D324E8">
        <w:rPr>
          <w:rFonts w:ascii="Arial" w:hAnsi="Arial" w:cs="Arial"/>
          <w:i/>
          <w:sz w:val="22"/>
          <w:szCs w:val="22"/>
        </w:rPr>
        <w:t>: merci de m’avoir fait partager tant de choses si pr</w:t>
      </w:r>
      <w:r w:rsidR="008A6127" w:rsidRPr="00D324E8">
        <w:rPr>
          <w:rFonts w:ascii="Arial" w:hAnsi="Arial" w:cs="Arial"/>
          <w:i/>
          <w:sz w:val="22"/>
          <w:szCs w:val="22"/>
        </w:rPr>
        <w:t>ofondes et si indéfinissables</w:t>
      </w:r>
      <w:r w:rsidR="008A6127" w:rsidRPr="00D324E8">
        <w:rPr>
          <w:rFonts w:ascii="Arial" w:hAnsi="Arial" w:cs="Arial"/>
          <w:sz w:val="22"/>
          <w:szCs w:val="22"/>
        </w:rPr>
        <w:t> ».</w:t>
      </w:r>
    </w:p>
    <w:p w:rsidR="0000578C" w:rsidRPr="00D324E8" w:rsidRDefault="0000578C" w:rsidP="0000578C">
      <w:pPr>
        <w:jc w:val="both"/>
        <w:rPr>
          <w:rFonts w:ascii="Arial" w:hAnsi="Arial" w:cs="Arial"/>
          <w:sz w:val="22"/>
          <w:szCs w:val="22"/>
        </w:rPr>
      </w:pPr>
    </w:p>
    <w:p w:rsidR="00D67695" w:rsidRPr="00D324E8" w:rsidRDefault="00D67695" w:rsidP="0000578C">
      <w:pPr>
        <w:jc w:val="both"/>
        <w:rPr>
          <w:rFonts w:ascii="Arial" w:hAnsi="Arial" w:cs="Arial"/>
          <w:sz w:val="22"/>
          <w:szCs w:val="22"/>
        </w:rPr>
      </w:pPr>
    </w:p>
    <w:p w:rsidR="00B4778B" w:rsidRPr="00D324E8" w:rsidRDefault="00B4778B" w:rsidP="00770562">
      <w:pPr>
        <w:pStyle w:val="Titre2"/>
        <w:rPr>
          <w:rFonts w:cs="Arial"/>
        </w:rPr>
      </w:pPr>
      <w:bookmarkStart w:id="8" w:name="_Toc447734405"/>
      <w:r w:rsidRPr="00D324E8">
        <w:rPr>
          <w:rFonts w:cs="Arial"/>
        </w:rPr>
        <w:t>Dans la dimension mal fermée du souvenir</w:t>
      </w:r>
      <w:bookmarkEnd w:id="8"/>
    </w:p>
    <w:p w:rsidR="00B4778B" w:rsidRDefault="00E70BBC" w:rsidP="0000578C">
      <w:pPr>
        <w:jc w:val="both"/>
        <w:rPr>
          <w:rFonts w:ascii="Arial" w:hAnsi="Arial" w:cs="Arial"/>
          <w:sz w:val="20"/>
          <w:szCs w:val="20"/>
          <w:highlight w:val="yellow"/>
        </w:rPr>
      </w:pPr>
      <w:r w:rsidRPr="00D324E8">
        <w:rPr>
          <w:rFonts w:ascii="Arial" w:hAnsi="Arial" w:cs="Arial"/>
          <w:sz w:val="20"/>
          <w:szCs w:val="20"/>
          <w:highlight w:val="yellow"/>
        </w:rPr>
        <w:t xml:space="preserve">&gt; Iconographie : photo </w:t>
      </w:r>
      <w:r w:rsidR="001309FE">
        <w:rPr>
          <w:rFonts w:ascii="Arial" w:hAnsi="Arial" w:cs="Arial"/>
          <w:sz w:val="20"/>
          <w:szCs w:val="20"/>
          <w:highlight w:val="yellow"/>
        </w:rPr>
        <w:t>8</w:t>
      </w:r>
      <w:r w:rsidRPr="00D324E8">
        <w:rPr>
          <w:rFonts w:ascii="Arial" w:hAnsi="Arial" w:cs="Arial"/>
          <w:sz w:val="20"/>
          <w:szCs w:val="20"/>
          <w:highlight w:val="yellow"/>
        </w:rPr>
        <w:t>_</w:t>
      </w:r>
      <w:r w:rsidRPr="00E70BBC">
        <w:rPr>
          <w:rFonts w:ascii="Arial" w:hAnsi="Arial" w:cs="Arial"/>
          <w:sz w:val="20"/>
          <w:szCs w:val="20"/>
          <w:highlight w:val="yellow"/>
        </w:rPr>
        <w:t>Victor-Deslandes-Francois-Redhon</w:t>
      </w:r>
      <w:r w:rsidRPr="00D324E8">
        <w:rPr>
          <w:rFonts w:ascii="Arial" w:hAnsi="Arial" w:cs="Arial"/>
          <w:sz w:val="20"/>
          <w:szCs w:val="20"/>
          <w:highlight w:val="yellow"/>
        </w:rPr>
        <w:t>. Lé</w:t>
      </w:r>
      <w:r>
        <w:rPr>
          <w:rFonts w:ascii="Arial" w:hAnsi="Arial" w:cs="Arial"/>
          <w:sz w:val="20"/>
          <w:szCs w:val="20"/>
          <w:highlight w:val="yellow"/>
        </w:rPr>
        <w:t>gende : François Redhon avec le chanteur et violoneux Victor Deslandes, lors d’une fête organisée pour la sortie du 1</w:t>
      </w:r>
      <w:r w:rsidRPr="00E70BBC">
        <w:rPr>
          <w:rFonts w:ascii="Arial" w:hAnsi="Arial" w:cs="Arial"/>
          <w:sz w:val="20"/>
          <w:szCs w:val="20"/>
          <w:highlight w:val="yellow"/>
          <w:vertAlign w:val="superscript"/>
        </w:rPr>
        <w:t>er</w:t>
      </w:r>
      <w:r>
        <w:rPr>
          <w:rFonts w:ascii="Arial" w:hAnsi="Arial" w:cs="Arial"/>
          <w:sz w:val="20"/>
          <w:szCs w:val="20"/>
          <w:highlight w:val="yellow"/>
        </w:rPr>
        <w:t xml:space="preserve"> volume des disques </w:t>
      </w:r>
      <w:r w:rsidRPr="00E70BBC">
        <w:rPr>
          <w:rFonts w:ascii="Arial" w:hAnsi="Arial" w:cs="Arial"/>
          <w:i/>
          <w:sz w:val="20"/>
          <w:szCs w:val="20"/>
          <w:highlight w:val="yellow"/>
        </w:rPr>
        <w:t xml:space="preserve">Gens de </w:t>
      </w:r>
      <w:r>
        <w:rPr>
          <w:rFonts w:ascii="Arial" w:hAnsi="Arial" w:cs="Arial"/>
          <w:i/>
          <w:sz w:val="20"/>
          <w:szCs w:val="20"/>
          <w:highlight w:val="yellow"/>
        </w:rPr>
        <w:t xml:space="preserve">la </w:t>
      </w:r>
      <w:r w:rsidRPr="00E70BBC">
        <w:rPr>
          <w:rFonts w:ascii="Arial" w:hAnsi="Arial" w:cs="Arial"/>
          <w:i/>
          <w:sz w:val="20"/>
          <w:szCs w:val="20"/>
          <w:highlight w:val="yellow"/>
        </w:rPr>
        <w:t>Mayenne</w:t>
      </w:r>
      <w:r>
        <w:rPr>
          <w:rFonts w:ascii="Arial" w:hAnsi="Arial" w:cs="Arial"/>
          <w:sz w:val="20"/>
          <w:szCs w:val="20"/>
          <w:highlight w:val="yellow"/>
        </w:rPr>
        <w:t xml:space="preserve"> </w:t>
      </w:r>
      <w:r w:rsidR="00F763A0">
        <w:rPr>
          <w:rFonts w:ascii="Arial" w:hAnsi="Arial" w:cs="Arial"/>
          <w:sz w:val="20"/>
          <w:szCs w:val="20"/>
          <w:highlight w:val="yellow"/>
        </w:rPr>
        <w:t xml:space="preserve">en 1981. </w:t>
      </w:r>
      <w:r w:rsidRPr="00D324E8">
        <w:rPr>
          <w:rFonts w:ascii="Arial" w:hAnsi="Arial" w:cs="Arial"/>
          <w:sz w:val="20"/>
          <w:szCs w:val="20"/>
          <w:highlight w:val="yellow"/>
        </w:rPr>
        <w:t>/ Crédit :</w:t>
      </w:r>
      <w:r>
        <w:rPr>
          <w:rFonts w:ascii="Arial" w:hAnsi="Arial" w:cs="Arial"/>
          <w:sz w:val="20"/>
          <w:szCs w:val="20"/>
          <w:highlight w:val="yellow"/>
        </w:rPr>
        <w:t xml:space="preserve"> Collection privée.</w:t>
      </w:r>
    </w:p>
    <w:p w:rsidR="00E70BBC" w:rsidRPr="00E70BBC" w:rsidRDefault="00E70BBC" w:rsidP="0000578C">
      <w:pPr>
        <w:jc w:val="both"/>
        <w:rPr>
          <w:rFonts w:ascii="Arial" w:hAnsi="Arial" w:cs="Arial"/>
          <w:sz w:val="20"/>
          <w:szCs w:val="20"/>
          <w:highlight w:val="yellow"/>
        </w:rPr>
      </w:pPr>
    </w:p>
    <w:p w:rsidR="0000578C" w:rsidRPr="00D324E8" w:rsidRDefault="0000578C" w:rsidP="0000578C">
      <w:pPr>
        <w:jc w:val="both"/>
        <w:rPr>
          <w:rFonts w:ascii="Arial" w:hAnsi="Arial" w:cs="Arial"/>
          <w:sz w:val="22"/>
          <w:szCs w:val="22"/>
        </w:rPr>
      </w:pPr>
      <w:r w:rsidRPr="00D324E8">
        <w:rPr>
          <w:rFonts w:ascii="Arial" w:hAnsi="Arial" w:cs="Arial"/>
          <w:sz w:val="22"/>
          <w:szCs w:val="22"/>
        </w:rPr>
        <w:t xml:space="preserve">Environ </w:t>
      </w:r>
      <w:r w:rsidR="0067384C" w:rsidRPr="00D324E8">
        <w:rPr>
          <w:rFonts w:ascii="Arial" w:hAnsi="Arial" w:cs="Arial"/>
          <w:sz w:val="22"/>
          <w:szCs w:val="22"/>
        </w:rPr>
        <w:t xml:space="preserve">600 </w:t>
      </w:r>
      <w:r w:rsidRPr="00D324E8">
        <w:rPr>
          <w:rFonts w:ascii="Arial" w:hAnsi="Arial" w:cs="Arial"/>
          <w:sz w:val="22"/>
          <w:szCs w:val="22"/>
        </w:rPr>
        <w:t>chansons ont été retrouvées en deux ans</w:t>
      </w:r>
      <w:r w:rsidR="00D972A8" w:rsidRPr="00D324E8">
        <w:rPr>
          <w:rFonts w:ascii="Arial" w:hAnsi="Arial" w:cs="Arial"/>
          <w:sz w:val="22"/>
          <w:szCs w:val="22"/>
        </w:rPr>
        <w:t xml:space="preserve">, entre novembre 1980 et </w:t>
      </w:r>
      <w:r w:rsidR="0063022D" w:rsidRPr="00D324E8">
        <w:rPr>
          <w:rFonts w:ascii="Arial" w:hAnsi="Arial" w:cs="Arial"/>
          <w:sz w:val="22"/>
          <w:szCs w:val="22"/>
        </w:rPr>
        <w:t xml:space="preserve">décembre </w:t>
      </w:r>
      <w:r w:rsidR="00D972A8" w:rsidRPr="00D324E8">
        <w:rPr>
          <w:rFonts w:ascii="Arial" w:hAnsi="Arial" w:cs="Arial"/>
          <w:sz w:val="22"/>
          <w:szCs w:val="22"/>
        </w:rPr>
        <w:t>1982</w:t>
      </w:r>
      <w:r w:rsidRPr="00D324E8">
        <w:rPr>
          <w:rFonts w:ascii="Arial" w:hAnsi="Arial" w:cs="Arial"/>
          <w:sz w:val="22"/>
          <w:szCs w:val="22"/>
        </w:rPr>
        <w:t>.</w:t>
      </w:r>
      <w:r w:rsidR="00D972A8" w:rsidRPr="00D324E8">
        <w:rPr>
          <w:rFonts w:ascii="Arial" w:hAnsi="Arial" w:cs="Arial"/>
          <w:sz w:val="22"/>
          <w:szCs w:val="22"/>
        </w:rPr>
        <w:t xml:space="preserve"> Et plus de 1700 pièces (chants, airs, témoignages…) seront déposées par la suite aux archives départementales de la Mayenne.</w:t>
      </w:r>
      <w:r w:rsidRPr="00D324E8">
        <w:rPr>
          <w:rFonts w:ascii="Arial" w:hAnsi="Arial" w:cs="Arial"/>
          <w:sz w:val="22"/>
          <w:szCs w:val="22"/>
        </w:rPr>
        <w:t xml:space="preserve"> </w:t>
      </w:r>
      <w:r w:rsidR="00D972A8" w:rsidRPr="00D324E8">
        <w:rPr>
          <w:rFonts w:ascii="Arial" w:hAnsi="Arial" w:cs="Arial"/>
          <w:sz w:val="22"/>
          <w:szCs w:val="22"/>
        </w:rPr>
        <w:t>Selon François Redhon, l</w:t>
      </w:r>
      <w:r w:rsidRPr="00D324E8">
        <w:rPr>
          <w:rFonts w:ascii="Arial" w:hAnsi="Arial" w:cs="Arial"/>
          <w:sz w:val="22"/>
          <w:szCs w:val="22"/>
        </w:rPr>
        <w:t>'ensemble de cette collecte met en évidence deux faits fondamentaux</w:t>
      </w:r>
      <w:r w:rsidR="00D972A8" w:rsidRPr="00D324E8">
        <w:rPr>
          <w:rFonts w:ascii="Arial" w:hAnsi="Arial" w:cs="Arial"/>
          <w:sz w:val="22"/>
          <w:szCs w:val="22"/>
        </w:rPr>
        <w:t xml:space="preserve"> </w:t>
      </w:r>
      <w:r w:rsidRPr="00D324E8">
        <w:rPr>
          <w:rFonts w:ascii="Arial" w:hAnsi="Arial" w:cs="Arial"/>
          <w:sz w:val="22"/>
          <w:szCs w:val="22"/>
        </w:rPr>
        <w:t>:</w:t>
      </w:r>
    </w:p>
    <w:p w:rsidR="0000578C" w:rsidRPr="00D324E8" w:rsidRDefault="00D972A8" w:rsidP="0000578C">
      <w:pPr>
        <w:jc w:val="both"/>
        <w:rPr>
          <w:rFonts w:ascii="Arial" w:hAnsi="Arial" w:cs="Arial"/>
          <w:sz w:val="22"/>
          <w:szCs w:val="22"/>
        </w:rPr>
      </w:pPr>
      <w:r w:rsidRPr="00D324E8">
        <w:rPr>
          <w:rFonts w:ascii="Arial" w:hAnsi="Arial" w:cs="Arial"/>
          <w:sz w:val="22"/>
          <w:szCs w:val="22"/>
        </w:rPr>
        <w:t>- le</w:t>
      </w:r>
      <w:r w:rsidR="0000578C" w:rsidRPr="00D324E8">
        <w:rPr>
          <w:rFonts w:ascii="Arial" w:hAnsi="Arial" w:cs="Arial"/>
          <w:sz w:val="22"/>
          <w:szCs w:val="22"/>
        </w:rPr>
        <w:t xml:space="preserve"> répertoire moyen </w:t>
      </w:r>
      <w:r w:rsidRPr="00D324E8">
        <w:rPr>
          <w:rFonts w:ascii="Arial" w:hAnsi="Arial" w:cs="Arial"/>
          <w:sz w:val="22"/>
          <w:szCs w:val="22"/>
        </w:rPr>
        <w:t xml:space="preserve">d’un chanteur </w:t>
      </w:r>
      <w:r w:rsidR="0000578C" w:rsidRPr="00D324E8">
        <w:rPr>
          <w:rFonts w:ascii="Arial" w:hAnsi="Arial" w:cs="Arial"/>
          <w:sz w:val="22"/>
          <w:szCs w:val="22"/>
        </w:rPr>
        <w:t>comprend une c</w:t>
      </w:r>
      <w:r w:rsidR="00D47C3C" w:rsidRPr="00D324E8">
        <w:rPr>
          <w:rFonts w:ascii="Arial" w:hAnsi="Arial" w:cs="Arial"/>
          <w:sz w:val="22"/>
          <w:szCs w:val="22"/>
        </w:rPr>
        <w:t xml:space="preserve">hanson traditionnelle </w:t>
      </w:r>
      <w:r w:rsidR="002A099F" w:rsidRPr="00D324E8">
        <w:rPr>
          <w:rFonts w:ascii="Arial" w:hAnsi="Arial" w:cs="Arial"/>
          <w:sz w:val="22"/>
          <w:szCs w:val="22"/>
        </w:rPr>
        <w:t xml:space="preserve">pour </w:t>
      </w:r>
      <w:r w:rsidR="00D47C3C" w:rsidRPr="00D324E8">
        <w:rPr>
          <w:rFonts w:ascii="Arial" w:hAnsi="Arial" w:cs="Arial"/>
          <w:sz w:val="22"/>
          <w:szCs w:val="22"/>
        </w:rPr>
        <w:t>cinq</w:t>
      </w:r>
      <w:r w:rsidR="002A099F" w:rsidRPr="00D324E8">
        <w:rPr>
          <w:rFonts w:ascii="Arial" w:hAnsi="Arial" w:cs="Arial"/>
          <w:sz w:val="22"/>
          <w:szCs w:val="22"/>
        </w:rPr>
        <w:t xml:space="preserve"> chansons</w:t>
      </w:r>
      <w:r w:rsidRPr="00D324E8">
        <w:rPr>
          <w:rFonts w:ascii="Arial" w:hAnsi="Arial" w:cs="Arial"/>
          <w:sz w:val="22"/>
          <w:szCs w:val="22"/>
        </w:rPr>
        <w:t>,</w:t>
      </w:r>
    </w:p>
    <w:p w:rsidR="0000578C" w:rsidRPr="00D324E8" w:rsidRDefault="00D972A8" w:rsidP="0000578C">
      <w:pPr>
        <w:jc w:val="both"/>
        <w:rPr>
          <w:rFonts w:ascii="Arial" w:hAnsi="Arial" w:cs="Arial"/>
          <w:sz w:val="22"/>
          <w:szCs w:val="22"/>
        </w:rPr>
      </w:pPr>
      <w:r w:rsidRPr="00D324E8">
        <w:rPr>
          <w:rFonts w:ascii="Arial" w:hAnsi="Arial" w:cs="Arial"/>
          <w:sz w:val="22"/>
          <w:szCs w:val="22"/>
        </w:rPr>
        <w:t>-</w:t>
      </w:r>
      <w:r w:rsidR="0000578C" w:rsidRPr="00D324E8">
        <w:rPr>
          <w:rFonts w:ascii="Arial" w:hAnsi="Arial" w:cs="Arial"/>
          <w:sz w:val="22"/>
          <w:szCs w:val="22"/>
        </w:rPr>
        <w:t xml:space="preserve"> seules une douzaine de personnes en Mayenne connaissent plus de dix chansons traditionnelles.</w:t>
      </w:r>
    </w:p>
    <w:p w:rsidR="008E2052" w:rsidRPr="00D324E8" w:rsidRDefault="00D972A8" w:rsidP="0000578C">
      <w:pPr>
        <w:jc w:val="both"/>
        <w:rPr>
          <w:rFonts w:ascii="Arial" w:hAnsi="Arial" w:cs="Arial"/>
          <w:sz w:val="22"/>
          <w:szCs w:val="22"/>
        </w:rPr>
      </w:pPr>
      <w:r w:rsidRPr="00D324E8">
        <w:rPr>
          <w:rFonts w:ascii="Arial" w:hAnsi="Arial" w:cs="Arial"/>
          <w:sz w:val="22"/>
          <w:szCs w:val="22"/>
        </w:rPr>
        <w:t xml:space="preserve">Et cela varie </w:t>
      </w:r>
      <w:r w:rsidR="0000578C" w:rsidRPr="00D324E8">
        <w:rPr>
          <w:rFonts w:ascii="Arial" w:hAnsi="Arial" w:cs="Arial"/>
          <w:sz w:val="22"/>
          <w:szCs w:val="22"/>
        </w:rPr>
        <w:t>selon les régions</w:t>
      </w:r>
      <w:r w:rsidRPr="00D324E8">
        <w:rPr>
          <w:rFonts w:ascii="Arial" w:hAnsi="Arial" w:cs="Arial"/>
          <w:sz w:val="22"/>
          <w:szCs w:val="22"/>
        </w:rPr>
        <w:t xml:space="preserve"> : le nord-e</w:t>
      </w:r>
      <w:r w:rsidR="0000578C" w:rsidRPr="00D324E8">
        <w:rPr>
          <w:rFonts w:ascii="Arial" w:hAnsi="Arial" w:cs="Arial"/>
          <w:sz w:val="22"/>
          <w:szCs w:val="22"/>
        </w:rPr>
        <w:t>st du dépar</w:t>
      </w:r>
      <w:r w:rsidR="00441AC4" w:rsidRPr="00D324E8">
        <w:rPr>
          <w:rFonts w:ascii="Arial" w:hAnsi="Arial" w:cs="Arial"/>
          <w:sz w:val="22"/>
          <w:szCs w:val="22"/>
        </w:rPr>
        <w:t>tement</w:t>
      </w:r>
      <w:r w:rsidRPr="00D324E8">
        <w:rPr>
          <w:rFonts w:ascii="Arial" w:hAnsi="Arial" w:cs="Arial"/>
          <w:sz w:val="22"/>
          <w:szCs w:val="22"/>
        </w:rPr>
        <w:t xml:space="preserve"> et tout le Haut-Anjou </w:t>
      </w:r>
      <w:r w:rsidR="0067384C" w:rsidRPr="00D324E8">
        <w:rPr>
          <w:rFonts w:ascii="Arial" w:hAnsi="Arial" w:cs="Arial"/>
          <w:sz w:val="22"/>
          <w:szCs w:val="22"/>
        </w:rPr>
        <w:t>avaient</w:t>
      </w:r>
      <w:r w:rsidR="0000578C" w:rsidRPr="00D324E8">
        <w:rPr>
          <w:rFonts w:ascii="Arial" w:hAnsi="Arial" w:cs="Arial"/>
          <w:sz w:val="22"/>
          <w:szCs w:val="22"/>
        </w:rPr>
        <w:t xml:space="preserve"> depuis la </w:t>
      </w:r>
      <w:r w:rsidR="00DE34D5" w:rsidRPr="00D324E8">
        <w:rPr>
          <w:rFonts w:ascii="Arial" w:hAnsi="Arial" w:cs="Arial"/>
          <w:sz w:val="22"/>
          <w:szCs w:val="22"/>
        </w:rPr>
        <w:t>Seconde Guerre Mondiale</w:t>
      </w:r>
      <w:r w:rsidR="0000578C" w:rsidRPr="00D324E8">
        <w:rPr>
          <w:rFonts w:ascii="Arial" w:hAnsi="Arial" w:cs="Arial"/>
          <w:sz w:val="22"/>
          <w:szCs w:val="22"/>
        </w:rPr>
        <w:t xml:space="preserve"> complètement oublié les chansons traditionnelles, au point que </w:t>
      </w:r>
      <w:r w:rsidRPr="00D324E8">
        <w:rPr>
          <w:rFonts w:ascii="Arial" w:hAnsi="Arial" w:cs="Arial"/>
          <w:sz w:val="22"/>
          <w:szCs w:val="22"/>
        </w:rPr>
        <w:t xml:space="preserve">les collecteurs n’y ont </w:t>
      </w:r>
      <w:r w:rsidR="0000578C" w:rsidRPr="00D324E8">
        <w:rPr>
          <w:rFonts w:ascii="Arial" w:hAnsi="Arial" w:cs="Arial"/>
          <w:sz w:val="22"/>
          <w:szCs w:val="22"/>
        </w:rPr>
        <w:t>quasiment rien trouvé.</w:t>
      </w:r>
      <w:r w:rsidR="00441AC4" w:rsidRPr="00D324E8">
        <w:rPr>
          <w:rFonts w:ascii="Arial" w:hAnsi="Arial" w:cs="Arial"/>
          <w:sz w:val="22"/>
          <w:szCs w:val="22"/>
        </w:rPr>
        <w:t xml:space="preserve"> </w:t>
      </w:r>
      <w:r w:rsidR="00441AC4" w:rsidRPr="00D324E8">
        <w:rPr>
          <w:rFonts w:ascii="Arial" w:hAnsi="Arial" w:cs="Arial"/>
          <w:bCs/>
          <w:sz w:val="22"/>
          <w:szCs w:val="22"/>
        </w:rPr>
        <w:t>En revanche</w:t>
      </w:r>
      <w:r w:rsidR="003E1F22" w:rsidRPr="00D324E8">
        <w:rPr>
          <w:rFonts w:ascii="Arial" w:hAnsi="Arial" w:cs="Arial"/>
          <w:bCs/>
          <w:sz w:val="22"/>
          <w:szCs w:val="22"/>
        </w:rPr>
        <w:t>, « </w:t>
      </w:r>
      <w:r w:rsidR="003E1F22" w:rsidRPr="00D324E8">
        <w:rPr>
          <w:rFonts w:ascii="Arial" w:hAnsi="Arial" w:cs="Arial"/>
          <w:bCs/>
          <w:i/>
          <w:sz w:val="22"/>
          <w:szCs w:val="22"/>
        </w:rPr>
        <w:t>la danse y était restée reine. Stages, veillées et bals remportent toujours un succès fou et sont en plein essor</w:t>
      </w:r>
      <w:r w:rsidR="00034EE0" w:rsidRPr="00D324E8">
        <w:rPr>
          <w:rFonts w:ascii="Arial" w:hAnsi="Arial" w:cs="Arial"/>
          <w:bCs/>
          <w:sz w:val="22"/>
          <w:szCs w:val="22"/>
        </w:rPr>
        <w:t> »</w:t>
      </w:r>
      <w:r w:rsidR="003E1F22" w:rsidRPr="00D324E8">
        <w:rPr>
          <w:rFonts w:ascii="Arial" w:hAnsi="Arial" w:cs="Arial"/>
          <w:bCs/>
          <w:sz w:val="22"/>
          <w:szCs w:val="22"/>
        </w:rPr>
        <w:t>, relate François Redhon</w:t>
      </w:r>
      <w:r w:rsidR="00034EE0" w:rsidRPr="00D324E8">
        <w:rPr>
          <w:rFonts w:ascii="Arial" w:hAnsi="Arial" w:cs="Arial"/>
          <w:bCs/>
          <w:sz w:val="22"/>
          <w:szCs w:val="22"/>
        </w:rPr>
        <w:t xml:space="preserve"> en 1981</w:t>
      </w:r>
      <w:r w:rsidR="003E1F22" w:rsidRPr="00D324E8">
        <w:rPr>
          <w:rFonts w:ascii="Arial" w:hAnsi="Arial" w:cs="Arial"/>
          <w:bCs/>
          <w:sz w:val="22"/>
          <w:szCs w:val="22"/>
        </w:rPr>
        <w:t>.</w:t>
      </w:r>
      <w:r w:rsidR="003E1F22" w:rsidRPr="00D324E8">
        <w:rPr>
          <w:rFonts w:ascii="Arial" w:hAnsi="Arial" w:cs="Arial"/>
          <w:color w:val="FF0000"/>
          <w:sz w:val="22"/>
          <w:szCs w:val="22"/>
        </w:rPr>
        <w:t xml:space="preserve"> </w:t>
      </w:r>
      <w:r w:rsidR="008E2052" w:rsidRPr="00D324E8">
        <w:rPr>
          <w:rFonts w:ascii="Arial" w:hAnsi="Arial" w:cs="Arial"/>
          <w:sz w:val="22"/>
          <w:szCs w:val="22"/>
        </w:rPr>
        <w:t>Par ailleurs</w:t>
      </w:r>
      <w:r w:rsidR="0000578C" w:rsidRPr="00D324E8">
        <w:rPr>
          <w:rFonts w:ascii="Arial" w:hAnsi="Arial" w:cs="Arial"/>
          <w:sz w:val="22"/>
          <w:szCs w:val="22"/>
        </w:rPr>
        <w:t>, dans le Bas-Maine</w:t>
      </w:r>
      <w:r w:rsidR="00355FCF" w:rsidRPr="00D324E8">
        <w:rPr>
          <w:rFonts w:ascii="Arial" w:hAnsi="Arial" w:cs="Arial"/>
          <w:sz w:val="22"/>
          <w:szCs w:val="22"/>
        </w:rPr>
        <w:t xml:space="preserve"> (nord</w:t>
      </w:r>
      <w:r w:rsidR="008E2052" w:rsidRPr="00D324E8">
        <w:rPr>
          <w:rFonts w:ascii="Arial" w:hAnsi="Arial" w:cs="Arial"/>
          <w:sz w:val="22"/>
          <w:szCs w:val="22"/>
        </w:rPr>
        <w:t xml:space="preserve"> du département)</w:t>
      </w:r>
      <w:r w:rsidR="0000578C" w:rsidRPr="00D324E8">
        <w:rPr>
          <w:rFonts w:ascii="Arial" w:hAnsi="Arial" w:cs="Arial"/>
          <w:sz w:val="22"/>
          <w:szCs w:val="22"/>
        </w:rPr>
        <w:t xml:space="preserve">, où tant de chansons </w:t>
      </w:r>
      <w:r w:rsidR="008E2052" w:rsidRPr="00D324E8">
        <w:rPr>
          <w:rFonts w:ascii="Arial" w:hAnsi="Arial" w:cs="Arial"/>
          <w:sz w:val="22"/>
          <w:szCs w:val="22"/>
        </w:rPr>
        <w:t>ont été retrouvées, il n'était</w:t>
      </w:r>
      <w:r w:rsidR="0000578C" w:rsidRPr="00D324E8">
        <w:rPr>
          <w:rFonts w:ascii="Arial" w:hAnsi="Arial" w:cs="Arial"/>
          <w:sz w:val="22"/>
          <w:szCs w:val="22"/>
        </w:rPr>
        <w:t xml:space="preserve"> pas rare qu’un informate</w:t>
      </w:r>
      <w:r w:rsidR="008E2052" w:rsidRPr="00D324E8">
        <w:rPr>
          <w:rFonts w:ascii="Arial" w:hAnsi="Arial" w:cs="Arial"/>
          <w:sz w:val="22"/>
          <w:szCs w:val="22"/>
        </w:rPr>
        <w:t xml:space="preserve">ur mette quelque réticence à </w:t>
      </w:r>
      <w:r w:rsidR="0000578C" w:rsidRPr="00D324E8">
        <w:rPr>
          <w:rFonts w:ascii="Arial" w:hAnsi="Arial" w:cs="Arial"/>
          <w:sz w:val="22"/>
          <w:szCs w:val="22"/>
        </w:rPr>
        <w:t xml:space="preserve">chanter </w:t>
      </w:r>
      <w:r w:rsidR="008E2052" w:rsidRPr="00D324E8">
        <w:rPr>
          <w:rFonts w:ascii="Arial" w:hAnsi="Arial" w:cs="Arial"/>
          <w:sz w:val="22"/>
          <w:szCs w:val="22"/>
        </w:rPr>
        <w:t>« </w:t>
      </w:r>
      <w:r w:rsidR="0000578C" w:rsidRPr="00D324E8">
        <w:rPr>
          <w:rFonts w:ascii="Arial" w:hAnsi="Arial" w:cs="Arial"/>
          <w:i/>
          <w:sz w:val="22"/>
          <w:szCs w:val="22"/>
        </w:rPr>
        <w:t>ces vieilles chansons-là</w:t>
      </w:r>
      <w:r w:rsidR="008E2052" w:rsidRPr="00D324E8">
        <w:rPr>
          <w:rFonts w:ascii="Arial" w:hAnsi="Arial" w:cs="Arial"/>
          <w:sz w:val="22"/>
          <w:szCs w:val="22"/>
        </w:rPr>
        <w:t xml:space="preserve"> ».</w:t>
      </w:r>
      <w:r w:rsidR="0000578C" w:rsidRPr="00D324E8">
        <w:rPr>
          <w:rFonts w:ascii="Arial" w:hAnsi="Arial" w:cs="Arial"/>
          <w:sz w:val="22"/>
          <w:szCs w:val="22"/>
        </w:rPr>
        <w:t xml:space="preserve"> </w:t>
      </w:r>
      <w:r w:rsidR="008E2052" w:rsidRPr="00D324E8">
        <w:rPr>
          <w:rFonts w:ascii="Arial" w:hAnsi="Arial" w:cs="Arial"/>
          <w:sz w:val="22"/>
          <w:szCs w:val="22"/>
        </w:rPr>
        <w:t>« </w:t>
      </w:r>
      <w:r w:rsidR="0000578C" w:rsidRPr="00D324E8">
        <w:rPr>
          <w:rFonts w:ascii="Arial" w:hAnsi="Arial" w:cs="Arial"/>
          <w:sz w:val="22"/>
          <w:szCs w:val="22"/>
        </w:rPr>
        <w:t xml:space="preserve">Comment, </w:t>
      </w:r>
      <w:r w:rsidR="0000578C" w:rsidRPr="00D324E8">
        <w:rPr>
          <w:rFonts w:ascii="Arial" w:hAnsi="Arial" w:cs="Arial"/>
          <w:i/>
          <w:sz w:val="22"/>
          <w:szCs w:val="22"/>
        </w:rPr>
        <w:t>me disait-on</w:t>
      </w:r>
      <w:r w:rsidR="008E2052" w:rsidRPr="00D324E8">
        <w:rPr>
          <w:rFonts w:ascii="Arial" w:hAnsi="Arial" w:cs="Arial"/>
          <w:sz w:val="22"/>
          <w:szCs w:val="22"/>
        </w:rPr>
        <w:t>, raconte François Redhon</w:t>
      </w:r>
      <w:r w:rsidR="0000578C" w:rsidRPr="00D324E8">
        <w:rPr>
          <w:rFonts w:ascii="Arial" w:hAnsi="Arial" w:cs="Arial"/>
          <w:sz w:val="22"/>
          <w:szCs w:val="22"/>
        </w:rPr>
        <w:t>, vous vou</w:t>
      </w:r>
      <w:r w:rsidR="008E2052" w:rsidRPr="00D324E8">
        <w:rPr>
          <w:rFonts w:ascii="Arial" w:hAnsi="Arial" w:cs="Arial"/>
          <w:sz w:val="22"/>
          <w:szCs w:val="22"/>
        </w:rPr>
        <w:t>s intéressez à ces conneries.</w:t>
      </w:r>
      <w:r w:rsidR="0000578C" w:rsidRPr="00D324E8">
        <w:rPr>
          <w:rFonts w:ascii="Arial" w:hAnsi="Arial" w:cs="Arial"/>
          <w:sz w:val="22"/>
          <w:szCs w:val="22"/>
        </w:rPr>
        <w:t xml:space="preserve"> Mais elles n</w:t>
      </w:r>
      <w:r w:rsidR="008E2052" w:rsidRPr="00D324E8">
        <w:rPr>
          <w:rFonts w:ascii="Arial" w:hAnsi="Arial" w:cs="Arial"/>
          <w:sz w:val="22"/>
          <w:szCs w:val="22"/>
        </w:rPr>
        <w:t>e sont pas belles ces chansons.</w:t>
      </w:r>
      <w:r w:rsidR="0000578C" w:rsidRPr="00D324E8">
        <w:rPr>
          <w:rFonts w:ascii="Arial" w:hAnsi="Arial" w:cs="Arial"/>
          <w:sz w:val="22"/>
          <w:szCs w:val="22"/>
        </w:rPr>
        <w:t xml:space="preserve"> </w:t>
      </w:r>
      <w:r w:rsidR="0000578C" w:rsidRPr="00D324E8">
        <w:rPr>
          <w:rFonts w:ascii="Arial" w:hAnsi="Arial" w:cs="Arial"/>
          <w:i/>
          <w:sz w:val="22"/>
          <w:szCs w:val="22"/>
        </w:rPr>
        <w:t>Et si je demandais ce qui est beau, on me répondait invariablement</w:t>
      </w:r>
      <w:r w:rsidR="0000578C" w:rsidRPr="00D324E8">
        <w:rPr>
          <w:rFonts w:ascii="Arial" w:hAnsi="Arial" w:cs="Arial"/>
          <w:sz w:val="22"/>
          <w:szCs w:val="22"/>
        </w:rPr>
        <w:t xml:space="preserve"> : </w:t>
      </w:r>
      <w:r w:rsidR="00305926" w:rsidRPr="00D324E8">
        <w:rPr>
          <w:rFonts w:ascii="Arial" w:hAnsi="Arial" w:cs="Arial"/>
          <w:sz w:val="22"/>
          <w:szCs w:val="22"/>
        </w:rPr>
        <w:t>« </w:t>
      </w:r>
      <w:r w:rsidR="0000578C" w:rsidRPr="00D324E8">
        <w:rPr>
          <w:rFonts w:ascii="Arial" w:hAnsi="Arial" w:cs="Arial"/>
          <w:sz w:val="22"/>
          <w:szCs w:val="22"/>
        </w:rPr>
        <w:t>Dans un petit</w:t>
      </w:r>
      <w:r w:rsidR="0000578C" w:rsidRPr="00D324E8">
        <w:rPr>
          <w:rFonts w:ascii="Arial" w:hAnsi="Arial" w:cs="Arial"/>
          <w:i/>
          <w:sz w:val="22"/>
          <w:szCs w:val="22"/>
        </w:rPr>
        <w:t xml:space="preserve"> coin</w:t>
      </w:r>
      <w:r w:rsidR="00305926" w:rsidRPr="00D324E8">
        <w:rPr>
          <w:rFonts w:ascii="Arial" w:hAnsi="Arial" w:cs="Arial"/>
          <w:i/>
          <w:sz w:val="22"/>
          <w:szCs w:val="22"/>
        </w:rPr>
        <w:t> »</w:t>
      </w:r>
      <w:r w:rsidR="0000578C" w:rsidRPr="00D324E8">
        <w:rPr>
          <w:rFonts w:ascii="Arial" w:hAnsi="Arial" w:cs="Arial"/>
          <w:sz w:val="22"/>
          <w:szCs w:val="22"/>
        </w:rPr>
        <w:t xml:space="preserve">, </w:t>
      </w:r>
      <w:r w:rsidR="00305926" w:rsidRPr="00D324E8">
        <w:rPr>
          <w:rFonts w:ascii="Arial" w:hAnsi="Arial" w:cs="Arial"/>
          <w:sz w:val="22"/>
          <w:szCs w:val="22"/>
        </w:rPr>
        <w:t>« </w:t>
      </w:r>
      <w:r w:rsidR="0000578C" w:rsidRPr="00D324E8">
        <w:rPr>
          <w:rFonts w:ascii="Arial" w:hAnsi="Arial" w:cs="Arial"/>
          <w:sz w:val="22"/>
          <w:szCs w:val="22"/>
        </w:rPr>
        <w:t>Cœur de Lilas</w:t>
      </w:r>
      <w:r w:rsidR="00305926" w:rsidRPr="00D324E8">
        <w:rPr>
          <w:rFonts w:ascii="Arial" w:hAnsi="Arial" w:cs="Arial"/>
          <w:i/>
          <w:sz w:val="22"/>
          <w:szCs w:val="22"/>
        </w:rPr>
        <w:t> »</w:t>
      </w:r>
      <w:r w:rsidR="0000578C" w:rsidRPr="00D324E8">
        <w:rPr>
          <w:rFonts w:ascii="Arial" w:hAnsi="Arial" w:cs="Arial"/>
          <w:sz w:val="22"/>
          <w:szCs w:val="22"/>
        </w:rPr>
        <w:t xml:space="preserve"> ou </w:t>
      </w:r>
      <w:r w:rsidR="00305926" w:rsidRPr="00D324E8">
        <w:rPr>
          <w:rFonts w:ascii="Arial" w:hAnsi="Arial" w:cs="Arial"/>
          <w:sz w:val="22"/>
          <w:szCs w:val="22"/>
        </w:rPr>
        <w:t>« </w:t>
      </w:r>
      <w:r w:rsidR="0000578C" w:rsidRPr="00D324E8">
        <w:rPr>
          <w:rFonts w:ascii="Arial" w:hAnsi="Arial" w:cs="Arial"/>
          <w:sz w:val="22"/>
          <w:szCs w:val="22"/>
        </w:rPr>
        <w:t>Le Credo du paysan</w:t>
      </w:r>
      <w:r w:rsidR="00305926" w:rsidRPr="00D324E8">
        <w:rPr>
          <w:rFonts w:ascii="Arial" w:hAnsi="Arial" w:cs="Arial"/>
          <w:i/>
          <w:sz w:val="22"/>
          <w:szCs w:val="22"/>
        </w:rPr>
        <w:t> »</w:t>
      </w:r>
      <w:r w:rsidR="008E2052" w:rsidRPr="00D324E8">
        <w:rPr>
          <w:rFonts w:ascii="Arial" w:hAnsi="Arial" w:cs="Arial"/>
          <w:i/>
          <w:sz w:val="22"/>
          <w:szCs w:val="22"/>
        </w:rPr>
        <w:t> »</w:t>
      </w:r>
      <w:r w:rsidR="0000578C" w:rsidRPr="00D324E8">
        <w:rPr>
          <w:rFonts w:ascii="Arial" w:hAnsi="Arial" w:cs="Arial"/>
          <w:sz w:val="22"/>
          <w:szCs w:val="22"/>
        </w:rPr>
        <w:t xml:space="preserve">. </w:t>
      </w:r>
    </w:p>
    <w:p w:rsidR="0000578C" w:rsidRPr="00D324E8" w:rsidRDefault="008E2052" w:rsidP="0000578C">
      <w:pPr>
        <w:jc w:val="both"/>
        <w:rPr>
          <w:rFonts w:ascii="Arial" w:hAnsi="Arial" w:cs="Arial"/>
          <w:sz w:val="22"/>
          <w:szCs w:val="22"/>
        </w:rPr>
      </w:pPr>
      <w:r w:rsidRPr="00D324E8">
        <w:rPr>
          <w:rFonts w:ascii="Arial" w:hAnsi="Arial" w:cs="Arial"/>
          <w:sz w:val="22"/>
          <w:szCs w:val="22"/>
        </w:rPr>
        <w:t>Beaucoup de se</w:t>
      </w:r>
      <w:r w:rsidR="0000578C" w:rsidRPr="00D324E8">
        <w:rPr>
          <w:rFonts w:ascii="Arial" w:hAnsi="Arial" w:cs="Arial"/>
          <w:sz w:val="22"/>
          <w:szCs w:val="22"/>
        </w:rPr>
        <w:t>s informateurs considèrent que</w:t>
      </w:r>
      <w:r w:rsidRPr="00D324E8">
        <w:rPr>
          <w:rFonts w:ascii="Arial" w:hAnsi="Arial" w:cs="Arial"/>
          <w:sz w:val="22"/>
          <w:szCs w:val="22"/>
        </w:rPr>
        <w:t> : « </w:t>
      </w:r>
      <w:r w:rsidR="0000578C" w:rsidRPr="00D324E8">
        <w:rPr>
          <w:rFonts w:ascii="Arial" w:hAnsi="Arial" w:cs="Arial"/>
          <w:i/>
          <w:sz w:val="22"/>
          <w:szCs w:val="22"/>
        </w:rPr>
        <w:t>cette musique est morte et bien morte, révolue, voire synonyme d'un temps dont on n’aime pas trop parler, d'un temps bien misérable. Certains considèrent carrément ces chansons-là comme puériles : on était jeunes ! Un certain complexe à chanter ces vieilleries s’empare parfois des informateurs pour qui tout passé n'est pas bon à évoquer. Heureusement, d'une part ce n'est que le cas d'une minorité, et surtout, à force de discussion, on s’aperçoit souvent qu'ils ne reprennent que les idées de leurs enfants, pour qui tout ça est bon à ranger au grenier. Il faut alors redonner aux gens véritablement confiance en leur propre jeunesse, et se réintroduire subrepticement dans la dimension mal fermée du souvenir</w:t>
      </w:r>
      <w:r w:rsidR="0000578C" w:rsidRPr="00D324E8">
        <w:rPr>
          <w:rFonts w:ascii="Arial" w:hAnsi="Arial" w:cs="Arial"/>
          <w:sz w:val="22"/>
          <w:szCs w:val="22"/>
        </w:rPr>
        <w:t>.</w:t>
      </w:r>
      <w:r w:rsidRPr="00D324E8">
        <w:rPr>
          <w:rFonts w:ascii="Arial" w:hAnsi="Arial" w:cs="Arial"/>
          <w:sz w:val="22"/>
          <w:szCs w:val="22"/>
        </w:rPr>
        <w:t> »</w:t>
      </w:r>
    </w:p>
    <w:p w:rsidR="0000578C" w:rsidRPr="00D324E8" w:rsidRDefault="0000578C" w:rsidP="0000578C">
      <w:pPr>
        <w:jc w:val="both"/>
        <w:rPr>
          <w:rFonts w:ascii="Arial" w:hAnsi="Arial" w:cs="Arial"/>
          <w:sz w:val="22"/>
          <w:szCs w:val="22"/>
        </w:rPr>
      </w:pPr>
    </w:p>
    <w:p w:rsidR="0000578C" w:rsidRPr="00D324E8" w:rsidRDefault="00395E38" w:rsidP="0000578C">
      <w:pPr>
        <w:jc w:val="both"/>
        <w:rPr>
          <w:rFonts w:ascii="Arial" w:hAnsi="Arial" w:cs="Arial"/>
          <w:sz w:val="22"/>
          <w:szCs w:val="22"/>
        </w:rPr>
      </w:pPr>
      <w:r w:rsidRPr="00D324E8">
        <w:rPr>
          <w:rFonts w:ascii="Arial" w:hAnsi="Arial" w:cs="Arial"/>
          <w:sz w:val="22"/>
          <w:szCs w:val="22"/>
        </w:rPr>
        <w:t>Les</w:t>
      </w:r>
      <w:r w:rsidR="0000578C" w:rsidRPr="00D324E8">
        <w:rPr>
          <w:rFonts w:ascii="Arial" w:hAnsi="Arial" w:cs="Arial"/>
          <w:sz w:val="22"/>
          <w:szCs w:val="22"/>
        </w:rPr>
        <w:t xml:space="preserve"> chanson</w:t>
      </w:r>
      <w:r w:rsidRPr="00D324E8">
        <w:rPr>
          <w:rFonts w:ascii="Arial" w:hAnsi="Arial" w:cs="Arial"/>
          <w:sz w:val="22"/>
          <w:szCs w:val="22"/>
        </w:rPr>
        <w:t>s de tradition orale</w:t>
      </w:r>
      <w:r w:rsidR="0000578C" w:rsidRPr="00D324E8">
        <w:rPr>
          <w:rFonts w:ascii="Arial" w:hAnsi="Arial" w:cs="Arial"/>
          <w:sz w:val="22"/>
          <w:szCs w:val="22"/>
        </w:rPr>
        <w:t xml:space="preserve"> telle</w:t>
      </w:r>
      <w:r w:rsidR="00A25266" w:rsidRPr="00D324E8">
        <w:rPr>
          <w:rFonts w:ascii="Arial" w:hAnsi="Arial" w:cs="Arial"/>
          <w:sz w:val="22"/>
          <w:szCs w:val="22"/>
        </w:rPr>
        <w:t>s</w:t>
      </w:r>
      <w:r w:rsidR="0000578C" w:rsidRPr="00D324E8">
        <w:rPr>
          <w:rFonts w:ascii="Arial" w:hAnsi="Arial" w:cs="Arial"/>
          <w:sz w:val="22"/>
          <w:szCs w:val="22"/>
        </w:rPr>
        <w:t xml:space="preserve"> </w:t>
      </w:r>
      <w:r w:rsidRPr="00D324E8">
        <w:rPr>
          <w:rFonts w:ascii="Arial" w:hAnsi="Arial" w:cs="Arial"/>
          <w:sz w:val="22"/>
          <w:szCs w:val="22"/>
        </w:rPr>
        <w:t>que l</w:t>
      </w:r>
      <w:r w:rsidR="00A25266" w:rsidRPr="00D324E8">
        <w:rPr>
          <w:rFonts w:ascii="Arial" w:hAnsi="Arial" w:cs="Arial"/>
          <w:sz w:val="22"/>
          <w:szCs w:val="22"/>
        </w:rPr>
        <w:t xml:space="preserve">es </w:t>
      </w:r>
      <w:r w:rsidRPr="00D324E8">
        <w:rPr>
          <w:rFonts w:ascii="Arial" w:hAnsi="Arial" w:cs="Arial"/>
          <w:sz w:val="22"/>
          <w:szCs w:val="22"/>
        </w:rPr>
        <w:t>on</w:t>
      </w:r>
      <w:r w:rsidR="00A25266" w:rsidRPr="00D324E8">
        <w:rPr>
          <w:rFonts w:ascii="Arial" w:hAnsi="Arial" w:cs="Arial"/>
          <w:sz w:val="22"/>
          <w:szCs w:val="22"/>
        </w:rPr>
        <w:t>t</w:t>
      </w:r>
      <w:r w:rsidRPr="00D324E8">
        <w:rPr>
          <w:rFonts w:ascii="Arial" w:hAnsi="Arial" w:cs="Arial"/>
          <w:sz w:val="22"/>
          <w:szCs w:val="22"/>
        </w:rPr>
        <w:t xml:space="preserve"> recueilli</w:t>
      </w:r>
      <w:r w:rsidR="00A25266" w:rsidRPr="00D324E8">
        <w:rPr>
          <w:rFonts w:ascii="Arial" w:hAnsi="Arial" w:cs="Arial"/>
          <w:sz w:val="22"/>
          <w:szCs w:val="22"/>
        </w:rPr>
        <w:t>es</w:t>
      </w:r>
      <w:r w:rsidRPr="00D324E8">
        <w:rPr>
          <w:rFonts w:ascii="Arial" w:hAnsi="Arial" w:cs="Arial"/>
          <w:sz w:val="22"/>
          <w:szCs w:val="22"/>
        </w:rPr>
        <w:t xml:space="preserve"> François Redhon et les bénévoles qui l’accompagnèrent n’ont rien </w:t>
      </w:r>
      <w:r w:rsidR="0000578C" w:rsidRPr="00D324E8">
        <w:rPr>
          <w:rFonts w:ascii="Arial" w:hAnsi="Arial" w:cs="Arial"/>
          <w:sz w:val="22"/>
          <w:szCs w:val="22"/>
        </w:rPr>
        <w:t xml:space="preserve">de </w:t>
      </w:r>
      <w:r w:rsidRPr="00D324E8">
        <w:rPr>
          <w:rFonts w:ascii="Arial" w:hAnsi="Arial" w:cs="Arial"/>
          <w:sz w:val="22"/>
          <w:szCs w:val="22"/>
        </w:rPr>
        <w:t xml:space="preserve">spécifiquement </w:t>
      </w:r>
      <w:r w:rsidR="0000578C" w:rsidRPr="00D324E8">
        <w:rPr>
          <w:rFonts w:ascii="Arial" w:hAnsi="Arial" w:cs="Arial"/>
          <w:sz w:val="22"/>
          <w:szCs w:val="22"/>
        </w:rPr>
        <w:t xml:space="preserve">mayennais. </w:t>
      </w:r>
      <w:r w:rsidRPr="00D324E8">
        <w:rPr>
          <w:rFonts w:ascii="Arial" w:hAnsi="Arial" w:cs="Arial"/>
          <w:sz w:val="22"/>
          <w:szCs w:val="22"/>
        </w:rPr>
        <w:t xml:space="preserve">On retrouve en </w:t>
      </w:r>
      <w:r w:rsidR="0000578C" w:rsidRPr="00D324E8">
        <w:rPr>
          <w:rFonts w:ascii="Arial" w:hAnsi="Arial" w:cs="Arial"/>
          <w:sz w:val="22"/>
          <w:szCs w:val="22"/>
        </w:rPr>
        <w:t xml:space="preserve">Mayenne </w:t>
      </w:r>
      <w:r w:rsidRPr="00D324E8">
        <w:rPr>
          <w:rFonts w:ascii="Arial" w:hAnsi="Arial" w:cs="Arial"/>
          <w:sz w:val="22"/>
          <w:szCs w:val="22"/>
        </w:rPr>
        <w:t>« </w:t>
      </w:r>
      <w:r w:rsidR="0000578C" w:rsidRPr="00D324E8">
        <w:rPr>
          <w:rFonts w:ascii="Arial" w:hAnsi="Arial" w:cs="Arial"/>
          <w:i/>
          <w:sz w:val="22"/>
          <w:szCs w:val="22"/>
        </w:rPr>
        <w:t>le même lot de chansons traditionnelles que partout ailleurs, chansons françaises qui ont voyagé jadis par toute la France, se sont installées de préférence dans certaines régions on ne sait pourquoi.</w:t>
      </w:r>
      <w:r w:rsidR="00305926" w:rsidRPr="00D324E8">
        <w:rPr>
          <w:rFonts w:ascii="Arial" w:hAnsi="Arial" w:cs="Arial"/>
          <w:i/>
          <w:sz w:val="22"/>
          <w:szCs w:val="22"/>
        </w:rPr>
        <w:t xml:space="preserve"> (…)</w:t>
      </w:r>
      <w:r w:rsidR="0000578C" w:rsidRPr="00D324E8">
        <w:rPr>
          <w:rFonts w:ascii="Arial" w:hAnsi="Arial" w:cs="Arial"/>
          <w:i/>
          <w:sz w:val="22"/>
          <w:szCs w:val="22"/>
        </w:rPr>
        <w:t xml:space="preserve"> Il ne s'agit en fait ici que d'une contribution mayennaise à une plus grande connaissance de la chanson traditionnelle française</w:t>
      </w:r>
      <w:r w:rsidRPr="00D324E8">
        <w:rPr>
          <w:rFonts w:ascii="Arial" w:hAnsi="Arial" w:cs="Arial"/>
          <w:sz w:val="22"/>
          <w:szCs w:val="22"/>
        </w:rPr>
        <w:t> »</w:t>
      </w:r>
      <w:r w:rsidR="00305926" w:rsidRPr="00D324E8">
        <w:rPr>
          <w:rFonts w:ascii="Arial" w:hAnsi="Arial" w:cs="Arial"/>
          <w:sz w:val="22"/>
          <w:szCs w:val="22"/>
        </w:rPr>
        <w:t>.</w:t>
      </w:r>
    </w:p>
    <w:p w:rsidR="0000578C" w:rsidRPr="00D324E8" w:rsidRDefault="006D72C5" w:rsidP="0000578C">
      <w:pPr>
        <w:jc w:val="both"/>
        <w:rPr>
          <w:rFonts w:ascii="Arial" w:hAnsi="Arial" w:cs="Arial"/>
          <w:sz w:val="22"/>
          <w:szCs w:val="22"/>
        </w:rPr>
      </w:pPr>
      <w:r w:rsidRPr="00D324E8">
        <w:rPr>
          <w:rFonts w:ascii="Arial" w:hAnsi="Arial" w:cs="Arial"/>
          <w:sz w:val="22"/>
          <w:szCs w:val="22"/>
        </w:rPr>
        <w:t>« </w:t>
      </w:r>
      <w:r w:rsidRPr="00D324E8">
        <w:rPr>
          <w:rFonts w:ascii="Arial" w:hAnsi="Arial" w:cs="Arial"/>
          <w:i/>
          <w:sz w:val="22"/>
          <w:szCs w:val="22"/>
        </w:rPr>
        <w:t xml:space="preserve">Il </w:t>
      </w:r>
      <w:r w:rsidR="0000578C" w:rsidRPr="00D324E8">
        <w:rPr>
          <w:rFonts w:ascii="Arial" w:hAnsi="Arial" w:cs="Arial"/>
          <w:i/>
          <w:sz w:val="22"/>
          <w:szCs w:val="22"/>
        </w:rPr>
        <w:t>y a aussi en Mayenne d'excellents chanteurs</w:t>
      </w:r>
      <w:r w:rsidR="0000578C" w:rsidRPr="00D324E8">
        <w:rPr>
          <w:rFonts w:ascii="Arial" w:hAnsi="Arial" w:cs="Arial"/>
          <w:sz w:val="22"/>
          <w:szCs w:val="22"/>
        </w:rPr>
        <w:t xml:space="preserve">, </w:t>
      </w:r>
      <w:r w:rsidRPr="00D324E8">
        <w:rPr>
          <w:rFonts w:ascii="Arial" w:hAnsi="Arial" w:cs="Arial"/>
          <w:sz w:val="22"/>
          <w:szCs w:val="22"/>
        </w:rPr>
        <w:t xml:space="preserve">note le collecteur, </w:t>
      </w:r>
      <w:r w:rsidR="0000578C" w:rsidRPr="00D324E8">
        <w:rPr>
          <w:rFonts w:ascii="Arial" w:hAnsi="Arial" w:cs="Arial"/>
          <w:i/>
          <w:sz w:val="22"/>
          <w:szCs w:val="22"/>
        </w:rPr>
        <w:t xml:space="preserve">interprètes privilégiés de ces vieilles rengaines du temps lointain (mais pas tant qu'on croit) où les fils du roi passaient par tous les chemins du royaume pour épouser la plus belle bergère du pays. En Mayenne aussi il y a une tradition de chant, dont les différents volumes de </w:t>
      </w:r>
      <w:r w:rsidR="0000578C" w:rsidRPr="00D324E8">
        <w:rPr>
          <w:rFonts w:ascii="Arial" w:hAnsi="Arial" w:cs="Arial"/>
          <w:sz w:val="22"/>
          <w:szCs w:val="22"/>
        </w:rPr>
        <w:t>Gens de la Mayenne</w:t>
      </w:r>
      <w:r w:rsidR="0000578C" w:rsidRPr="00D324E8">
        <w:rPr>
          <w:rFonts w:ascii="Arial" w:hAnsi="Arial" w:cs="Arial"/>
          <w:i/>
          <w:sz w:val="22"/>
          <w:szCs w:val="22"/>
        </w:rPr>
        <w:t xml:space="preserve"> donnent un exemple vivant. Nous l'avons jugée riche et digne d'être connue du public</w:t>
      </w:r>
      <w:r w:rsidR="0000578C" w:rsidRPr="00D324E8">
        <w:rPr>
          <w:rFonts w:ascii="Arial" w:hAnsi="Arial" w:cs="Arial"/>
          <w:sz w:val="22"/>
          <w:szCs w:val="22"/>
        </w:rPr>
        <w:t>.</w:t>
      </w:r>
      <w:r w:rsidR="007A31C8" w:rsidRPr="00D324E8">
        <w:rPr>
          <w:rFonts w:ascii="Arial" w:hAnsi="Arial" w:cs="Arial"/>
          <w:sz w:val="22"/>
          <w:szCs w:val="22"/>
        </w:rPr>
        <w:t> »</w:t>
      </w:r>
    </w:p>
    <w:p w:rsidR="0000578C" w:rsidRPr="00D324E8" w:rsidRDefault="0000578C" w:rsidP="0000578C">
      <w:pPr>
        <w:jc w:val="both"/>
        <w:rPr>
          <w:rFonts w:ascii="Arial" w:hAnsi="Arial" w:cs="Arial"/>
          <w:sz w:val="22"/>
          <w:szCs w:val="22"/>
        </w:rPr>
      </w:pPr>
    </w:p>
    <w:p w:rsidR="0000578C" w:rsidRPr="00D324E8" w:rsidRDefault="0000578C" w:rsidP="0000578C">
      <w:pPr>
        <w:jc w:val="both"/>
        <w:rPr>
          <w:rFonts w:ascii="Arial" w:hAnsi="Arial" w:cs="Arial"/>
          <w:sz w:val="22"/>
          <w:szCs w:val="22"/>
        </w:rPr>
      </w:pPr>
      <w:r w:rsidRPr="00D324E8">
        <w:rPr>
          <w:rFonts w:ascii="Arial" w:hAnsi="Arial" w:cs="Arial"/>
          <w:sz w:val="22"/>
          <w:szCs w:val="22"/>
        </w:rPr>
        <w:t>C'est d</w:t>
      </w:r>
      <w:r w:rsidR="0067384C" w:rsidRPr="00D324E8">
        <w:rPr>
          <w:rFonts w:ascii="Arial" w:hAnsi="Arial" w:cs="Arial"/>
          <w:sz w:val="22"/>
          <w:szCs w:val="22"/>
        </w:rPr>
        <w:t>onc d</w:t>
      </w:r>
      <w:r w:rsidRPr="00D324E8">
        <w:rPr>
          <w:rFonts w:ascii="Arial" w:hAnsi="Arial" w:cs="Arial"/>
          <w:sz w:val="22"/>
          <w:szCs w:val="22"/>
        </w:rPr>
        <w:t xml:space="preserve">ans </w:t>
      </w:r>
      <w:r w:rsidR="007A31C8" w:rsidRPr="00D324E8">
        <w:rPr>
          <w:rFonts w:ascii="Arial" w:hAnsi="Arial" w:cs="Arial"/>
          <w:sz w:val="22"/>
          <w:szCs w:val="22"/>
        </w:rPr>
        <w:t>les communes du nord-o</w:t>
      </w:r>
      <w:r w:rsidR="006D72C5" w:rsidRPr="00D324E8">
        <w:rPr>
          <w:rFonts w:ascii="Arial" w:hAnsi="Arial" w:cs="Arial"/>
          <w:sz w:val="22"/>
          <w:szCs w:val="22"/>
        </w:rPr>
        <w:t xml:space="preserve">uest </w:t>
      </w:r>
      <w:r w:rsidR="007A31C8" w:rsidRPr="00D324E8">
        <w:rPr>
          <w:rFonts w:ascii="Arial" w:hAnsi="Arial" w:cs="Arial"/>
          <w:sz w:val="22"/>
          <w:szCs w:val="22"/>
        </w:rPr>
        <w:t xml:space="preserve">du département </w:t>
      </w:r>
      <w:r w:rsidR="006D72C5" w:rsidRPr="00D324E8">
        <w:rPr>
          <w:rFonts w:ascii="Arial" w:hAnsi="Arial" w:cs="Arial"/>
          <w:sz w:val="22"/>
          <w:szCs w:val="22"/>
        </w:rPr>
        <w:t>que les collecteurs ont identifié</w:t>
      </w:r>
      <w:r w:rsidRPr="00D324E8">
        <w:rPr>
          <w:rFonts w:ascii="Arial" w:hAnsi="Arial" w:cs="Arial"/>
          <w:sz w:val="22"/>
          <w:szCs w:val="22"/>
        </w:rPr>
        <w:t xml:space="preserve"> le plus </w:t>
      </w:r>
      <w:r w:rsidR="007A31C8" w:rsidRPr="00D324E8">
        <w:rPr>
          <w:rFonts w:ascii="Arial" w:hAnsi="Arial" w:cs="Arial"/>
          <w:sz w:val="22"/>
          <w:szCs w:val="22"/>
        </w:rPr>
        <w:t xml:space="preserve">grand nombre de </w:t>
      </w:r>
      <w:r w:rsidRPr="00D324E8">
        <w:rPr>
          <w:rFonts w:ascii="Arial" w:hAnsi="Arial" w:cs="Arial"/>
          <w:sz w:val="22"/>
          <w:szCs w:val="22"/>
        </w:rPr>
        <w:t>chanteurs</w:t>
      </w:r>
      <w:r w:rsidR="0067384C" w:rsidRPr="00D324E8">
        <w:rPr>
          <w:rFonts w:ascii="Arial" w:hAnsi="Arial" w:cs="Arial"/>
          <w:sz w:val="22"/>
          <w:szCs w:val="22"/>
        </w:rPr>
        <w:t xml:space="preserve"> </w:t>
      </w:r>
      <w:r w:rsidRPr="00D324E8">
        <w:rPr>
          <w:rFonts w:ascii="Arial" w:hAnsi="Arial" w:cs="Arial"/>
          <w:sz w:val="22"/>
          <w:szCs w:val="22"/>
        </w:rPr>
        <w:t>: à Saint-</w:t>
      </w:r>
      <w:r w:rsidR="00441AC4" w:rsidRPr="00D324E8">
        <w:rPr>
          <w:rFonts w:ascii="Arial" w:hAnsi="Arial" w:cs="Arial"/>
          <w:sz w:val="22"/>
          <w:szCs w:val="22"/>
        </w:rPr>
        <w:t xml:space="preserve">Hilaire-du-Maine, </w:t>
      </w:r>
      <w:proofErr w:type="spellStart"/>
      <w:r w:rsidR="00441AC4" w:rsidRPr="00D324E8">
        <w:rPr>
          <w:rFonts w:ascii="Arial" w:hAnsi="Arial" w:cs="Arial"/>
          <w:sz w:val="22"/>
          <w:szCs w:val="22"/>
        </w:rPr>
        <w:t>Montaudin</w:t>
      </w:r>
      <w:proofErr w:type="spellEnd"/>
      <w:r w:rsidR="00441AC4" w:rsidRPr="00D324E8">
        <w:rPr>
          <w:rFonts w:ascii="Arial" w:hAnsi="Arial" w:cs="Arial"/>
          <w:sz w:val="22"/>
          <w:szCs w:val="22"/>
        </w:rPr>
        <w:t xml:space="preserve">, </w:t>
      </w:r>
      <w:proofErr w:type="spellStart"/>
      <w:r w:rsidR="00441AC4" w:rsidRPr="00D324E8">
        <w:rPr>
          <w:rFonts w:ascii="Arial" w:hAnsi="Arial" w:cs="Arial"/>
          <w:sz w:val="22"/>
          <w:szCs w:val="22"/>
        </w:rPr>
        <w:t>Bre</w:t>
      </w:r>
      <w:r w:rsidRPr="00D324E8">
        <w:rPr>
          <w:rFonts w:ascii="Arial" w:hAnsi="Arial" w:cs="Arial"/>
          <w:sz w:val="22"/>
          <w:szCs w:val="22"/>
        </w:rPr>
        <w:t>cé</w:t>
      </w:r>
      <w:proofErr w:type="spellEnd"/>
      <w:r w:rsidRPr="00D324E8">
        <w:rPr>
          <w:rFonts w:ascii="Arial" w:hAnsi="Arial" w:cs="Arial"/>
          <w:sz w:val="22"/>
          <w:szCs w:val="22"/>
        </w:rPr>
        <w:t>, Saint-Berthevin-la-</w:t>
      </w:r>
      <w:proofErr w:type="spellStart"/>
      <w:r w:rsidRPr="00D324E8">
        <w:rPr>
          <w:rFonts w:ascii="Arial" w:hAnsi="Arial" w:cs="Arial"/>
          <w:sz w:val="22"/>
          <w:szCs w:val="22"/>
        </w:rPr>
        <w:t>Tannière</w:t>
      </w:r>
      <w:proofErr w:type="spellEnd"/>
      <w:r w:rsidRPr="00D324E8">
        <w:rPr>
          <w:rFonts w:ascii="Arial" w:hAnsi="Arial" w:cs="Arial"/>
          <w:sz w:val="22"/>
          <w:szCs w:val="22"/>
        </w:rPr>
        <w:t xml:space="preserve">, </w:t>
      </w:r>
      <w:proofErr w:type="spellStart"/>
      <w:r w:rsidRPr="00D324E8">
        <w:rPr>
          <w:rFonts w:ascii="Arial" w:hAnsi="Arial" w:cs="Arial"/>
          <w:sz w:val="22"/>
          <w:szCs w:val="22"/>
        </w:rPr>
        <w:t>Lévaré</w:t>
      </w:r>
      <w:proofErr w:type="spellEnd"/>
      <w:r w:rsidRPr="00D324E8">
        <w:rPr>
          <w:rFonts w:ascii="Arial" w:hAnsi="Arial" w:cs="Arial"/>
          <w:sz w:val="22"/>
          <w:szCs w:val="22"/>
        </w:rPr>
        <w:t xml:space="preserve">, </w:t>
      </w:r>
      <w:proofErr w:type="spellStart"/>
      <w:r w:rsidRPr="00D324E8">
        <w:rPr>
          <w:rFonts w:ascii="Arial" w:hAnsi="Arial" w:cs="Arial"/>
          <w:sz w:val="22"/>
          <w:szCs w:val="22"/>
        </w:rPr>
        <w:t>Carelles</w:t>
      </w:r>
      <w:proofErr w:type="spellEnd"/>
      <w:r w:rsidRPr="00D324E8">
        <w:rPr>
          <w:rFonts w:ascii="Arial" w:hAnsi="Arial" w:cs="Arial"/>
          <w:sz w:val="22"/>
          <w:szCs w:val="22"/>
        </w:rPr>
        <w:t xml:space="preserve">, </w:t>
      </w:r>
      <w:proofErr w:type="spellStart"/>
      <w:r w:rsidRPr="00D324E8">
        <w:rPr>
          <w:rFonts w:ascii="Arial" w:hAnsi="Arial" w:cs="Arial"/>
          <w:sz w:val="22"/>
          <w:szCs w:val="22"/>
        </w:rPr>
        <w:t>Lesbois</w:t>
      </w:r>
      <w:proofErr w:type="spellEnd"/>
      <w:r w:rsidRPr="00D324E8">
        <w:rPr>
          <w:rFonts w:ascii="Arial" w:hAnsi="Arial" w:cs="Arial"/>
          <w:sz w:val="22"/>
          <w:szCs w:val="22"/>
        </w:rPr>
        <w:t xml:space="preserve">. </w:t>
      </w:r>
      <w:r w:rsidR="007A31C8" w:rsidRPr="00D324E8">
        <w:rPr>
          <w:rFonts w:ascii="Arial" w:hAnsi="Arial" w:cs="Arial"/>
          <w:sz w:val="22"/>
          <w:szCs w:val="22"/>
        </w:rPr>
        <w:t xml:space="preserve">Plusieurs autres </w:t>
      </w:r>
      <w:r w:rsidRPr="00D324E8">
        <w:rPr>
          <w:rFonts w:ascii="Arial" w:hAnsi="Arial" w:cs="Arial"/>
          <w:sz w:val="22"/>
          <w:szCs w:val="22"/>
        </w:rPr>
        <w:t xml:space="preserve">villages ont révélé de grandes richesses, </w:t>
      </w:r>
      <w:r w:rsidR="006D72C5" w:rsidRPr="00D324E8">
        <w:rPr>
          <w:rFonts w:ascii="Arial" w:hAnsi="Arial" w:cs="Arial"/>
          <w:sz w:val="22"/>
          <w:szCs w:val="22"/>
        </w:rPr>
        <w:t xml:space="preserve">en tête desquels figurent </w:t>
      </w:r>
      <w:proofErr w:type="spellStart"/>
      <w:r w:rsidRPr="00D324E8">
        <w:rPr>
          <w:rFonts w:ascii="Arial" w:hAnsi="Arial" w:cs="Arial"/>
          <w:sz w:val="22"/>
          <w:szCs w:val="22"/>
        </w:rPr>
        <w:t>Mézangers</w:t>
      </w:r>
      <w:proofErr w:type="spellEnd"/>
      <w:r w:rsidRPr="00D324E8">
        <w:rPr>
          <w:rFonts w:ascii="Arial" w:hAnsi="Arial" w:cs="Arial"/>
          <w:sz w:val="22"/>
          <w:szCs w:val="22"/>
        </w:rPr>
        <w:t xml:space="preserve">, </w:t>
      </w:r>
      <w:proofErr w:type="spellStart"/>
      <w:r w:rsidRPr="00D324E8">
        <w:rPr>
          <w:rFonts w:ascii="Arial" w:hAnsi="Arial" w:cs="Arial"/>
          <w:sz w:val="22"/>
          <w:szCs w:val="22"/>
        </w:rPr>
        <w:t>Contest</w:t>
      </w:r>
      <w:proofErr w:type="spellEnd"/>
      <w:r w:rsidRPr="00D324E8">
        <w:rPr>
          <w:rFonts w:ascii="Arial" w:hAnsi="Arial" w:cs="Arial"/>
          <w:sz w:val="22"/>
          <w:szCs w:val="22"/>
        </w:rPr>
        <w:t xml:space="preserve">, Placé, Saint-Pierre-des-Landes, Saint-Quentin-les-Anges, </w:t>
      </w:r>
      <w:proofErr w:type="spellStart"/>
      <w:r w:rsidRPr="00D324E8">
        <w:rPr>
          <w:rFonts w:ascii="Arial" w:hAnsi="Arial" w:cs="Arial"/>
          <w:sz w:val="22"/>
          <w:szCs w:val="22"/>
        </w:rPr>
        <w:t>Оlivet</w:t>
      </w:r>
      <w:proofErr w:type="spellEnd"/>
      <w:r w:rsidRPr="00D324E8">
        <w:rPr>
          <w:rFonts w:ascii="Arial" w:hAnsi="Arial" w:cs="Arial"/>
          <w:sz w:val="22"/>
          <w:szCs w:val="22"/>
        </w:rPr>
        <w:t>,</w:t>
      </w:r>
      <w:r w:rsidR="006D72C5" w:rsidRPr="00D324E8">
        <w:rPr>
          <w:rFonts w:ascii="Arial" w:hAnsi="Arial" w:cs="Arial"/>
          <w:sz w:val="22"/>
          <w:szCs w:val="22"/>
        </w:rPr>
        <w:t xml:space="preserve"> St-Denis-du-Maine et La </w:t>
      </w:r>
      <w:proofErr w:type="spellStart"/>
      <w:r w:rsidR="006D72C5" w:rsidRPr="00D324E8">
        <w:rPr>
          <w:rFonts w:ascii="Arial" w:hAnsi="Arial" w:cs="Arial"/>
          <w:sz w:val="22"/>
          <w:szCs w:val="22"/>
        </w:rPr>
        <w:t>Cropte</w:t>
      </w:r>
      <w:proofErr w:type="spellEnd"/>
      <w:r w:rsidR="006D72C5" w:rsidRPr="00D324E8">
        <w:rPr>
          <w:rFonts w:ascii="Arial" w:hAnsi="Arial" w:cs="Arial"/>
          <w:sz w:val="22"/>
          <w:szCs w:val="22"/>
        </w:rPr>
        <w:t>..</w:t>
      </w:r>
      <w:r w:rsidRPr="00D324E8">
        <w:rPr>
          <w:rFonts w:ascii="Arial" w:hAnsi="Arial" w:cs="Arial"/>
          <w:sz w:val="22"/>
          <w:szCs w:val="22"/>
        </w:rPr>
        <w:t xml:space="preserve">. </w:t>
      </w:r>
      <w:r w:rsidR="00811A75" w:rsidRPr="00D324E8">
        <w:rPr>
          <w:rFonts w:ascii="Arial" w:hAnsi="Arial" w:cs="Arial"/>
          <w:sz w:val="22"/>
          <w:szCs w:val="22"/>
        </w:rPr>
        <w:t>« </w:t>
      </w:r>
      <w:r w:rsidR="00811A75" w:rsidRPr="00D324E8">
        <w:rPr>
          <w:rFonts w:ascii="Arial" w:hAnsi="Arial" w:cs="Arial"/>
          <w:i/>
          <w:sz w:val="22"/>
          <w:szCs w:val="22"/>
        </w:rPr>
        <w:t>Îlots</w:t>
      </w:r>
      <w:r w:rsidRPr="00D324E8">
        <w:rPr>
          <w:rFonts w:ascii="Arial" w:hAnsi="Arial" w:cs="Arial"/>
          <w:i/>
          <w:sz w:val="22"/>
          <w:szCs w:val="22"/>
        </w:rPr>
        <w:t xml:space="preserve"> non encore immergés dans le temps tout proche de l'oubli définitif... </w:t>
      </w:r>
      <w:r w:rsidR="00811A75" w:rsidRPr="00D324E8">
        <w:rPr>
          <w:rFonts w:ascii="Arial" w:hAnsi="Arial" w:cs="Arial"/>
          <w:i/>
          <w:sz w:val="22"/>
          <w:szCs w:val="22"/>
        </w:rPr>
        <w:t>À</w:t>
      </w:r>
      <w:r w:rsidRPr="00D324E8">
        <w:rPr>
          <w:rFonts w:ascii="Arial" w:hAnsi="Arial" w:cs="Arial"/>
          <w:i/>
          <w:sz w:val="22"/>
          <w:szCs w:val="22"/>
        </w:rPr>
        <w:t xml:space="preserve"> moins que, et c’est notre vœu le plus cher, d'autres personnes ne viennent prendre le flamb</w:t>
      </w:r>
      <w:r w:rsidR="007A31C8" w:rsidRPr="00D324E8">
        <w:rPr>
          <w:rFonts w:ascii="Arial" w:hAnsi="Arial" w:cs="Arial"/>
          <w:i/>
          <w:sz w:val="22"/>
          <w:szCs w:val="22"/>
        </w:rPr>
        <w:t>eau, rechanter ces vieux airs -</w:t>
      </w:r>
      <w:r w:rsidRPr="00D324E8">
        <w:rPr>
          <w:rFonts w:ascii="Arial" w:hAnsi="Arial" w:cs="Arial"/>
          <w:i/>
          <w:sz w:val="22"/>
          <w:szCs w:val="22"/>
        </w:rPr>
        <w:t xml:space="preserve"> mayennais un petit peu quand même, sentimentalement !</w:t>
      </w:r>
      <w:r w:rsidR="00811A75" w:rsidRPr="00D324E8">
        <w:rPr>
          <w:rFonts w:ascii="Arial" w:hAnsi="Arial" w:cs="Arial"/>
          <w:i/>
          <w:sz w:val="22"/>
          <w:szCs w:val="22"/>
        </w:rPr>
        <w:t> </w:t>
      </w:r>
      <w:r w:rsidR="00811A75" w:rsidRPr="00D324E8">
        <w:rPr>
          <w:rFonts w:ascii="Arial" w:hAnsi="Arial" w:cs="Arial"/>
          <w:sz w:val="22"/>
          <w:szCs w:val="22"/>
        </w:rPr>
        <w:t>»</w:t>
      </w:r>
      <w:r w:rsidR="007A31C8" w:rsidRPr="00D324E8">
        <w:rPr>
          <w:rFonts w:ascii="Arial" w:hAnsi="Arial" w:cs="Arial"/>
          <w:sz w:val="22"/>
          <w:szCs w:val="22"/>
        </w:rPr>
        <w:t xml:space="preserve">, </w:t>
      </w:r>
      <w:proofErr w:type="gramStart"/>
      <w:r w:rsidR="007A31C8" w:rsidRPr="00D324E8">
        <w:rPr>
          <w:rFonts w:ascii="Arial" w:hAnsi="Arial" w:cs="Arial"/>
          <w:sz w:val="22"/>
          <w:szCs w:val="22"/>
        </w:rPr>
        <w:t>notait</w:t>
      </w:r>
      <w:proofErr w:type="gramEnd"/>
      <w:r w:rsidR="007A31C8" w:rsidRPr="00D324E8">
        <w:rPr>
          <w:rFonts w:ascii="Arial" w:hAnsi="Arial" w:cs="Arial"/>
          <w:sz w:val="22"/>
          <w:szCs w:val="22"/>
        </w:rPr>
        <w:t xml:space="preserve"> François Redhon.</w:t>
      </w:r>
    </w:p>
    <w:p w:rsidR="0000578C" w:rsidRPr="00D324E8" w:rsidRDefault="0000578C" w:rsidP="00636E4F">
      <w:pPr>
        <w:jc w:val="both"/>
        <w:rPr>
          <w:rFonts w:ascii="Arial" w:hAnsi="Arial" w:cs="Arial"/>
          <w:b/>
          <w:sz w:val="22"/>
          <w:szCs w:val="22"/>
        </w:rPr>
      </w:pPr>
    </w:p>
    <w:p w:rsidR="00D67695" w:rsidRPr="00D324E8" w:rsidRDefault="00D67695" w:rsidP="00636E4F">
      <w:pPr>
        <w:jc w:val="both"/>
        <w:rPr>
          <w:rFonts w:ascii="Arial" w:hAnsi="Arial" w:cs="Arial"/>
          <w:b/>
          <w:sz w:val="22"/>
          <w:szCs w:val="22"/>
        </w:rPr>
      </w:pPr>
    </w:p>
    <w:p w:rsidR="00636E4F" w:rsidRPr="00D324E8" w:rsidRDefault="00636E4F" w:rsidP="00770562">
      <w:pPr>
        <w:pStyle w:val="Titre2"/>
        <w:rPr>
          <w:rFonts w:cs="Arial"/>
        </w:rPr>
      </w:pPr>
      <w:bookmarkStart w:id="9" w:name="_Toc447734406"/>
      <w:r w:rsidRPr="00D324E8">
        <w:rPr>
          <w:rFonts w:cs="Arial"/>
        </w:rPr>
        <w:t>L’élaboration du recueil</w:t>
      </w:r>
      <w:bookmarkEnd w:id="9"/>
      <w:r w:rsidRPr="00D324E8">
        <w:rPr>
          <w:rFonts w:cs="Arial"/>
        </w:rPr>
        <w:t xml:space="preserve"> </w:t>
      </w:r>
    </w:p>
    <w:p w:rsidR="00636E4F" w:rsidRPr="00D324E8" w:rsidRDefault="00636E4F" w:rsidP="00636E4F">
      <w:pPr>
        <w:jc w:val="both"/>
        <w:rPr>
          <w:rFonts w:ascii="Arial" w:hAnsi="Arial" w:cs="Arial"/>
          <w:b/>
          <w:sz w:val="22"/>
          <w:szCs w:val="22"/>
        </w:rPr>
      </w:pPr>
    </w:p>
    <w:p w:rsidR="00636E4F" w:rsidRPr="00D324E8" w:rsidRDefault="00E94E12" w:rsidP="00636E4F">
      <w:pPr>
        <w:jc w:val="both"/>
        <w:rPr>
          <w:rFonts w:ascii="Arial" w:hAnsi="Arial" w:cs="Arial"/>
          <w:sz w:val="22"/>
          <w:szCs w:val="22"/>
        </w:rPr>
      </w:pPr>
      <w:r w:rsidRPr="00D324E8">
        <w:rPr>
          <w:rFonts w:ascii="Arial" w:hAnsi="Arial" w:cs="Arial"/>
          <w:sz w:val="22"/>
          <w:szCs w:val="22"/>
        </w:rPr>
        <w:t xml:space="preserve">Au cours de </w:t>
      </w:r>
      <w:r w:rsidR="00636E4F" w:rsidRPr="00D324E8">
        <w:rPr>
          <w:rFonts w:ascii="Arial" w:hAnsi="Arial" w:cs="Arial"/>
          <w:sz w:val="22"/>
          <w:szCs w:val="22"/>
        </w:rPr>
        <w:t xml:space="preserve">l'été 1982 </w:t>
      </w:r>
      <w:r w:rsidRPr="00D324E8">
        <w:rPr>
          <w:rFonts w:ascii="Arial" w:hAnsi="Arial" w:cs="Arial"/>
          <w:sz w:val="22"/>
          <w:szCs w:val="22"/>
        </w:rPr>
        <w:t xml:space="preserve">à la demande de l’association RSCM dont il est </w:t>
      </w:r>
      <w:r w:rsidR="00636E4F" w:rsidRPr="00D324E8">
        <w:rPr>
          <w:rFonts w:ascii="Arial" w:hAnsi="Arial" w:cs="Arial"/>
          <w:sz w:val="22"/>
          <w:szCs w:val="22"/>
        </w:rPr>
        <w:t xml:space="preserve">alors le permanent, </w:t>
      </w:r>
      <w:r w:rsidRPr="00D324E8">
        <w:rPr>
          <w:rFonts w:ascii="Arial" w:hAnsi="Arial" w:cs="Arial"/>
          <w:sz w:val="22"/>
          <w:szCs w:val="22"/>
        </w:rPr>
        <w:t xml:space="preserve">François Redhon commence à travailler sur </w:t>
      </w:r>
      <w:r w:rsidR="00636E4F" w:rsidRPr="00D324E8">
        <w:rPr>
          <w:rFonts w:ascii="Arial" w:hAnsi="Arial" w:cs="Arial"/>
          <w:sz w:val="22"/>
          <w:szCs w:val="22"/>
        </w:rPr>
        <w:t>un recueil de chansons mayennaises</w:t>
      </w:r>
      <w:r w:rsidR="001261A6" w:rsidRPr="00D324E8">
        <w:rPr>
          <w:rFonts w:ascii="Arial" w:hAnsi="Arial" w:cs="Arial"/>
          <w:sz w:val="22"/>
          <w:szCs w:val="22"/>
        </w:rPr>
        <w:t xml:space="preserve">, </w:t>
      </w:r>
      <w:r w:rsidR="00437C9D" w:rsidRPr="00D324E8">
        <w:rPr>
          <w:rFonts w:ascii="Arial" w:hAnsi="Arial" w:cs="Arial"/>
          <w:sz w:val="22"/>
          <w:szCs w:val="22"/>
        </w:rPr>
        <w:t>intitulé</w:t>
      </w:r>
      <w:r w:rsidR="001261A6" w:rsidRPr="00D324E8">
        <w:rPr>
          <w:rFonts w:ascii="Arial" w:hAnsi="Arial" w:cs="Arial"/>
          <w:sz w:val="22"/>
          <w:szCs w:val="22"/>
        </w:rPr>
        <w:t xml:space="preserve"> </w:t>
      </w:r>
      <w:r w:rsidR="001261A6" w:rsidRPr="00D324E8">
        <w:rPr>
          <w:rFonts w:ascii="Arial" w:hAnsi="Arial" w:cs="Arial"/>
          <w:i/>
          <w:sz w:val="22"/>
          <w:szCs w:val="22"/>
        </w:rPr>
        <w:t>Chansons traditionnelles recueillies dans la Mayenne</w:t>
      </w:r>
      <w:r w:rsidR="00636E4F" w:rsidRPr="00D324E8">
        <w:rPr>
          <w:rFonts w:ascii="Arial" w:hAnsi="Arial" w:cs="Arial"/>
          <w:sz w:val="22"/>
          <w:szCs w:val="22"/>
        </w:rPr>
        <w:t xml:space="preserve">. </w:t>
      </w:r>
      <w:r w:rsidRPr="00D324E8">
        <w:rPr>
          <w:rFonts w:ascii="Arial" w:hAnsi="Arial" w:cs="Arial"/>
          <w:sz w:val="22"/>
          <w:szCs w:val="22"/>
        </w:rPr>
        <w:t xml:space="preserve">Objectif : tirer de l'ensemble des quelques 600 chansons </w:t>
      </w:r>
      <w:r w:rsidR="00636E4F" w:rsidRPr="00D324E8">
        <w:rPr>
          <w:rFonts w:ascii="Arial" w:hAnsi="Arial" w:cs="Arial"/>
          <w:sz w:val="22"/>
          <w:szCs w:val="22"/>
        </w:rPr>
        <w:t xml:space="preserve">collectées </w:t>
      </w:r>
      <w:r w:rsidRPr="00D324E8">
        <w:rPr>
          <w:rFonts w:ascii="Arial" w:hAnsi="Arial" w:cs="Arial"/>
          <w:sz w:val="22"/>
          <w:szCs w:val="22"/>
        </w:rPr>
        <w:t>« </w:t>
      </w:r>
      <w:r w:rsidR="00636E4F" w:rsidRPr="00D324E8">
        <w:rPr>
          <w:rFonts w:ascii="Arial" w:hAnsi="Arial" w:cs="Arial"/>
          <w:i/>
          <w:sz w:val="22"/>
          <w:szCs w:val="22"/>
        </w:rPr>
        <w:t>120 petits chefs d'œuvre susceptibles de plaire au plus vaste public</w:t>
      </w:r>
      <w:r w:rsidRPr="00D324E8">
        <w:rPr>
          <w:rFonts w:ascii="Arial" w:hAnsi="Arial" w:cs="Arial"/>
          <w:sz w:val="22"/>
          <w:szCs w:val="22"/>
        </w:rPr>
        <w:t> »</w:t>
      </w:r>
      <w:r w:rsidR="00636E4F" w:rsidRPr="00D324E8">
        <w:rPr>
          <w:rFonts w:ascii="Arial" w:hAnsi="Arial" w:cs="Arial"/>
          <w:sz w:val="22"/>
          <w:szCs w:val="22"/>
        </w:rPr>
        <w:t>.</w:t>
      </w:r>
    </w:p>
    <w:p w:rsidR="00636E4F" w:rsidRPr="00810FC9" w:rsidRDefault="00135072" w:rsidP="00810FC9">
      <w:pPr>
        <w:rPr>
          <w:rFonts w:ascii="Arial" w:hAnsi="Arial" w:cs="Arial"/>
          <w:sz w:val="22"/>
          <w:szCs w:val="22"/>
        </w:rPr>
      </w:pPr>
      <w:r w:rsidRPr="00810FC9">
        <w:rPr>
          <w:rFonts w:ascii="Arial" w:hAnsi="Arial" w:cs="Arial"/>
          <w:sz w:val="22"/>
          <w:szCs w:val="22"/>
        </w:rPr>
        <w:t xml:space="preserve">Le </w:t>
      </w:r>
      <w:r w:rsidR="00636E4F" w:rsidRPr="00810FC9">
        <w:rPr>
          <w:rFonts w:ascii="Arial" w:hAnsi="Arial" w:cs="Arial"/>
          <w:sz w:val="22"/>
          <w:szCs w:val="22"/>
        </w:rPr>
        <w:t xml:space="preserve">choix </w:t>
      </w:r>
      <w:r w:rsidRPr="00810FC9">
        <w:rPr>
          <w:rFonts w:ascii="Arial" w:hAnsi="Arial" w:cs="Arial"/>
          <w:sz w:val="22"/>
          <w:szCs w:val="22"/>
        </w:rPr>
        <w:t>es</w:t>
      </w:r>
      <w:r w:rsidR="002A099F" w:rsidRPr="00810FC9">
        <w:rPr>
          <w:rFonts w:ascii="Arial" w:hAnsi="Arial" w:cs="Arial"/>
          <w:sz w:val="22"/>
          <w:szCs w:val="22"/>
        </w:rPr>
        <w:t>t</w:t>
      </w:r>
      <w:r w:rsidRPr="00810FC9">
        <w:rPr>
          <w:rFonts w:ascii="Arial" w:hAnsi="Arial" w:cs="Arial"/>
          <w:sz w:val="22"/>
          <w:szCs w:val="22"/>
        </w:rPr>
        <w:t xml:space="preserve"> forcément subjectif : « </w:t>
      </w:r>
      <w:r w:rsidRPr="00810FC9">
        <w:rPr>
          <w:rFonts w:ascii="Arial" w:hAnsi="Arial" w:cs="Arial"/>
          <w:i/>
          <w:sz w:val="22"/>
          <w:szCs w:val="22"/>
        </w:rPr>
        <w:t>j'ai choisi les chansons qui m’ont paru les plus jolies, tant par le texte que par la musique elle-même</w:t>
      </w:r>
      <w:r w:rsidR="003A4FCB" w:rsidRPr="00810FC9">
        <w:rPr>
          <w:rFonts w:ascii="Arial" w:hAnsi="Arial" w:cs="Arial"/>
          <w:sz w:val="22"/>
          <w:szCs w:val="22"/>
        </w:rPr>
        <w:t> »</w:t>
      </w:r>
      <w:r w:rsidRPr="00810FC9">
        <w:rPr>
          <w:rFonts w:ascii="Arial" w:hAnsi="Arial" w:cs="Arial"/>
          <w:sz w:val="22"/>
          <w:szCs w:val="22"/>
        </w:rPr>
        <w:t>, précise François Redhon, dont l’</w:t>
      </w:r>
      <w:r w:rsidR="0015086A" w:rsidRPr="00810FC9">
        <w:rPr>
          <w:rFonts w:ascii="Arial" w:hAnsi="Arial" w:cs="Arial"/>
          <w:sz w:val="22"/>
          <w:szCs w:val="22"/>
        </w:rPr>
        <w:t>objectif était</w:t>
      </w:r>
      <w:r w:rsidRPr="00810FC9">
        <w:rPr>
          <w:rFonts w:ascii="Arial" w:hAnsi="Arial" w:cs="Arial"/>
          <w:sz w:val="22"/>
          <w:szCs w:val="22"/>
        </w:rPr>
        <w:t xml:space="preserve"> aussi de présenter </w:t>
      </w:r>
      <w:r w:rsidR="00636E4F" w:rsidRPr="00810FC9">
        <w:rPr>
          <w:rFonts w:ascii="Arial" w:hAnsi="Arial" w:cs="Arial"/>
          <w:sz w:val="22"/>
          <w:szCs w:val="22"/>
        </w:rPr>
        <w:t xml:space="preserve">un échantillon </w:t>
      </w:r>
      <w:r w:rsidR="0015086A" w:rsidRPr="00810FC9">
        <w:rPr>
          <w:rFonts w:ascii="Arial" w:hAnsi="Arial" w:cs="Arial"/>
          <w:sz w:val="22"/>
          <w:szCs w:val="22"/>
        </w:rPr>
        <w:t xml:space="preserve">représentatif </w:t>
      </w:r>
      <w:r w:rsidR="003A4FCB" w:rsidRPr="00810FC9">
        <w:rPr>
          <w:rFonts w:ascii="Arial" w:hAnsi="Arial" w:cs="Arial"/>
          <w:sz w:val="22"/>
          <w:szCs w:val="22"/>
        </w:rPr>
        <w:t xml:space="preserve">des différents </w:t>
      </w:r>
      <w:r w:rsidR="00636E4F" w:rsidRPr="00810FC9">
        <w:rPr>
          <w:rFonts w:ascii="Arial" w:hAnsi="Arial" w:cs="Arial"/>
          <w:sz w:val="22"/>
          <w:szCs w:val="22"/>
        </w:rPr>
        <w:t xml:space="preserve">genres </w:t>
      </w:r>
      <w:r w:rsidR="0015086A" w:rsidRPr="00810FC9">
        <w:rPr>
          <w:rFonts w:ascii="Arial" w:hAnsi="Arial" w:cs="Arial"/>
          <w:sz w:val="22"/>
          <w:szCs w:val="22"/>
        </w:rPr>
        <w:t xml:space="preserve">composant </w:t>
      </w:r>
      <w:r w:rsidR="00636E4F" w:rsidRPr="00810FC9">
        <w:rPr>
          <w:rFonts w:ascii="Arial" w:hAnsi="Arial" w:cs="Arial"/>
          <w:sz w:val="22"/>
          <w:szCs w:val="22"/>
        </w:rPr>
        <w:t>la chanson populaire dans les campagnes mayennaises</w:t>
      </w:r>
      <w:r w:rsidR="0015086A" w:rsidRPr="00810FC9">
        <w:rPr>
          <w:rFonts w:ascii="Arial" w:hAnsi="Arial" w:cs="Arial"/>
          <w:sz w:val="22"/>
          <w:szCs w:val="22"/>
        </w:rPr>
        <w:t>.</w:t>
      </w:r>
      <w:r w:rsidR="00636E4F" w:rsidRPr="00810FC9">
        <w:rPr>
          <w:rFonts w:ascii="Arial" w:hAnsi="Arial" w:cs="Arial"/>
          <w:sz w:val="22"/>
          <w:szCs w:val="22"/>
        </w:rPr>
        <w:t xml:space="preserve"> </w:t>
      </w:r>
    </w:p>
    <w:p w:rsidR="00A27BBF" w:rsidRPr="00D324E8" w:rsidRDefault="003A4FCB" w:rsidP="00A5479D">
      <w:pPr>
        <w:jc w:val="both"/>
        <w:rPr>
          <w:rFonts w:ascii="Arial" w:hAnsi="Arial" w:cs="Arial"/>
          <w:sz w:val="22"/>
          <w:szCs w:val="22"/>
        </w:rPr>
      </w:pPr>
      <w:r w:rsidRPr="00D324E8">
        <w:rPr>
          <w:rFonts w:ascii="Arial" w:hAnsi="Arial" w:cs="Arial"/>
          <w:sz w:val="22"/>
          <w:szCs w:val="22"/>
        </w:rPr>
        <w:t xml:space="preserve">Cet ouvrage </w:t>
      </w:r>
      <w:r w:rsidR="001261A6" w:rsidRPr="00D324E8">
        <w:rPr>
          <w:rFonts w:ascii="Arial" w:hAnsi="Arial" w:cs="Arial"/>
          <w:sz w:val="22"/>
          <w:szCs w:val="22"/>
        </w:rPr>
        <w:t xml:space="preserve">de 256 pages </w:t>
      </w:r>
      <w:r w:rsidRPr="00D324E8">
        <w:rPr>
          <w:rFonts w:ascii="Arial" w:hAnsi="Arial" w:cs="Arial"/>
          <w:sz w:val="22"/>
          <w:szCs w:val="22"/>
        </w:rPr>
        <w:t xml:space="preserve">dont François Redhon </w:t>
      </w:r>
      <w:r w:rsidR="001261A6" w:rsidRPr="00D324E8">
        <w:rPr>
          <w:rFonts w:ascii="Arial" w:hAnsi="Arial" w:cs="Arial"/>
          <w:sz w:val="22"/>
          <w:szCs w:val="22"/>
        </w:rPr>
        <w:t xml:space="preserve">est </w:t>
      </w:r>
      <w:r w:rsidRPr="00D324E8">
        <w:rPr>
          <w:rFonts w:ascii="Arial" w:hAnsi="Arial" w:cs="Arial"/>
          <w:sz w:val="22"/>
          <w:szCs w:val="22"/>
        </w:rPr>
        <w:t xml:space="preserve">le maître d’œuvre sera </w:t>
      </w:r>
      <w:r w:rsidR="00A27BBF" w:rsidRPr="00D324E8">
        <w:rPr>
          <w:rFonts w:ascii="Arial" w:hAnsi="Arial" w:cs="Arial"/>
          <w:sz w:val="22"/>
          <w:szCs w:val="22"/>
        </w:rPr>
        <w:t xml:space="preserve">le </w:t>
      </w:r>
      <w:r w:rsidRPr="00D324E8">
        <w:rPr>
          <w:rFonts w:ascii="Arial" w:hAnsi="Arial" w:cs="Arial"/>
          <w:sz w:val="22"/>
          <w:szCs w:val="22"/>
        </w:rPr>
        <w:t xml:space="preserve">fruit d'une riche collaboration, associant </w:t>
      </w:r>
      <w:r w:rsidR="00A5479D" w:rsidRPr="00D324E8">
        <w:rPr>
          <w:rFonts w:ascii="Arial" w:hAnsi="Arial" w:cs="Arial"/>
          <w:sz w:val="22"/>
          <w:szCs w:val="22"/>
        </w:rPr>
        <w:t>les nombreuses personnes ayant participé au collectage</w:t>
      </w:r>
      <w:r w:rsidR="00AC1912" w:rsidRPr="00D324E8">
        <w:rPr>
          <w:rFonts w:ascii="Arial" w:hAnsi="Arial" w:cs="Arial"/>
          <w:sz w:val="22"/>
          <w:szCs w:val="22"/>
        </w:rPr>
        <w:t>,</w:t>
      </w:r>
      <w:r w:rsidR="00A5479D" w:rsidRPr="00D324E8">
        <w:rPr>
          <w:rFonts w:ascii="Arial" w:hAnsi="Arial" w:cs="Arial"/>
          <w:sz w:val="22"/>
          <w:szCs w:val="22"/>
        </w:rPr>
        <w:t xml:space="preserve"> ainsi que l</w:t>
      </w:r>
      <w:r w:rsidR="00A27BBF" w:rsidRPr="00D324E8">
        <w:rPr>
          <w:rFonts w:ascii="Arial" w:hAnsi="Arial" w:cs="Arial"/>
          <w:sz w:val="22"/>
          <w:szCs w:val="22"/>
        </w:rPr>
        <w:t xml:space="preserve">es musiciens </w:t>
      </w:r>
      <w:r w:rsidR="00A5479D" w:rsidRPr="00D324E8">
        <w:rPr>
          <w:rFonts w:ascii="Arial" w:hAnsi="Arial" w:cs="Arial"/>
          <w:sz w:val="22"/>
          <w:szCs w:val="22"/>
        </w:rPr>
        <w:t>qui assurèrent la transcription musicale des chansons</w:t>
      </w:r>
      <w:r w:rsidR="00A5479D" w:rsidRPr="00D324E8">
        <w:rPr>
          <w:rStyle w:val="Appelnotedebasdep"/>
          <w:rFonts w:ascii="Arial" w:hAnsi="Arial" w:cs="Arial"/>
          <w:sz w:val="22"/>
          <w:szCs w:val="22"/>
        </w:rPr>
        <w:footnoteReference w:id="19"/>
      </w:r>
      <w:r w:rsidR="00A5479D" w:rsidRPr="00D324E8">
        <w:rPr>
          <w:rFonts w:ascii="Arial" w:hAnsi="Arial" w:cs="Arial"/>
          <w:sz w:val="22"/>
          <w:szCs w:val="22"/>
        </w:rPr>
        <w:t xml:space="preserve">. </w:t>
      </w:r>
    </w:p>
    <w:p w:rsidR="00636E4F" w:rsidRPr="00D324E8" w:rsidRDefault="00636E4F" w:rsidP="005B6A99">
      <w:pPr>
        <w:pStyle w:val="titre12"/>
      </w:pPr>
    </w:p>
    <w:p w:rsidR="00636E4F" w:rsidRDefault="00636E4F" w:rsidP="00810FC9">
      <w:pPr>
        <w:pStyle w:val="Titre3"/>
      </w:pPr>
      <w:bookmarkStart w:id="10" w:name="_Toc447734407"/>
      <w:r w:rsidRPr="00D324E8">
        <w:t>Les textes</w:t>
      </w:r>
      <w:bookmarkEnd w:id="10"/>
      <w:r w:rsidRPr="00D324E8">
        <w:t xml:space="preserve"> </w:t>
      </w:r>
    </w:p>
    <w:p w:rsidR="00FA4174" w:rsidRPr="00FA4174" w:rsidRDefault="00FA4174" w:rsidP="00FA4174"/>
    <w:p w:rsidR="00636E4F" w:rsidRPr="00D324E8" w:rsidRDefault="0015086A" w:rsidP="00636E4F">
      <w:pPr>
        <w:jc w:val="both"/>
        <w:rPr>
          <w:rFonts w:ascii="Arial" w:hAnsi="Arial" w:cs="Arial"/>
          <w:sz w:val="22"/>
          <w:szCs w:val="22"/>
        </w:rPr>
      </w:pPr>
      <w:r w:rsidRPr="00D324E8">
        <w:rPr>
          <w:rFonts w:ascii="Arial" w:hAnsi="Arial" w:cs="Arial"/>
          <w:sz w:val="22"/>
          <w:szCs w:val="22"/>
        </w:rPr>
        <w:t>Les textes des chansons sont ceux des chanteurs. Q</w:t>
      </w:r>
      <w:r w:rsidR="00636E4F" w:rsidRPr="00D324E8">
        <w:rPr>
          <w:rFonts w:ascii="Arial" w:hAnsi="Arial" w:cs="Arial"/>
          <w:sz w:val="22"/>
          <w:szCs w:val="22"/>
        </w:rPr>
        <w:t>uand le texte était trop lacunaire et que cette lacune n’a pu être comblée par d’autres textes voisins,</w:t>
      </w:r>
      <w:r w:rsidRPr="00D324E8">
        <w:rPr>
          <w:rFonts w:ascii="Arial" w:hAnsi="Arial" w:cs="Arial"/>
          <w:sz w:val="22"/>
          <w:szCs w:val="22"/>
        </w:rPr>
        <w:t xml:space="preserve"> le manque était indiqué par François Redon. </w:t>
      </w:r>
      <w:r w:rsidR="008C37CC" w:rsidRPr="00D324E8">
        <w:rPr>
          <w:rFonts w:ascii="Arial" w:hAnsi="Arial" w:cs="Arial"/>
          <w:sz w:val="22"/>
          <w:szCs w:val="22"/>
        </w:rPr>
        <w:t>Certaines</w:t>
      </w:r>
      <w:r w:rsidR="00636E4F" w:rsidRPr="00D324E8">
        <w:rPr>
          <w:rFonts w:ascii="Arial" w:hAnsi="Arial" w:cs="Arial"/>
          <w:sz w:val="22"/>
          <w:szCs w:val="22"/>
        </w:rPr>
        <w:t xml:space="preserve"> </w:t>
      </w:r>
      <w:r w:rsidRPr="00D324E8">
        <w:rPr>
          <w:rFonts w:ascii="Arial" w:hAnsi="Arial" w:cs="Arial"/>
          <w:sz w:val="22"/>
          <w:szCs w:val="22"/>
        </w:rPr>
        <w:t>lacune</w:t>
      </w:r>
      <w:r w:rsidR="008C37CC" w:rsidRPr="00D324E8">
        <w:rPr>
          <w:rFonts w:ascii="Arial" w:hAnsi="Arial" w:cs="Arial"/>
          <w:sz w:val="22"/>
          <w:szCs w:val="22"/>
        </w:rPr>
        <w:t>s</w:t>
      </w:r>
      <w:r w:rsidRPr="00D324E8">
        <w:rPr>
          <w:rFonts w:ascii="Arial" w:hAnsi="Arial" w:cs="Arial"/>
          <w:sz w:val="22"/>
          <w:szCs w:val="22"/>
        </w:rPr>
        <w:t>, brève</w:t>
      </w:r>
      <w:r w:rsidR="008C37CC" w:rsidRPr="00D324E8">
        <w:rPr>
          <w:rFonts w:ascii="Arial" w:hAnsi="Arial" w:cs="Arial"/>
          <w:sz w:val="22"/>
          <w:szCs w:val="22"/>
        </w:rPr>
        <w:t>s</w:t>
      </w:r>
      <w:r w:rsidRPr="00D324E8">
        <w:rPr>
          <w:rFonts w:ascii="Arial" w:hAnsi="Arial" w:cs="Arial"/>
          <w:sz w:val="22"/>
          <w:szCs w:val="22"/>
        </w:rPr>
        <w:t xml:space="preserve">, </w:t>
      </w:r>
      <w:r w:rsidR="008C37CC" w:rsidRPr="00D324E8">
        <w:rPr>
          <w:rFonts w:ascii="Arial" w:hAnsi="Arial" w:cs="Arial"/>
          <w:sz w:val="22"/>
          <w:szCs w:val="22"/>
        </w:rPr>
        <w:t xml:space="preserve">ont pu </w:t>
      </w:r>
      <w:r w:rsidRPr="00D324E8">
        <w:rPr>
          <w:rFonts w:ascii="Arial" w:hAnsi="Arial" w:cs="Arial"/>
          <w:sz w:val="22"/>
          <w:szCs w:val="22"/>
        </w:rPr>
        <w:t xml:space="preserve">être </w:t>
      </w:r>
      <w:r w:rsidR="008C37CC" w:rsidRPr="00D324E8">
        <w:rPr>
          <w:rFonts w:ascii="Arial" w:hAnsi="Arial" w:cs="Arial"/>
          <w:sz w:val="22"/>
          <w:szCs w:val="22"/>
        </w:rPr>
        <w:t>comblées</w:t>
      </w:r>
      <w:r w:rsidR="00636E4F" w:rsidRPr="00D324E8">
        <w:rPr>
          <w:rFonts w:ascii="Arial" w:hAnsi="Arial" w:cs="Arial"/>
          <w:sz w:val="22"/>
          <w:szCs w:val="22"/>
        </w:rPr>
        <w:t xml:space="preserve"> par référence à des ve</w:t>
      </w:r>
      <w:r w:rsidR="008C37CC" w:rsidRPr="00D324E8">
        <w:rPr>
          <w:rFonts w:ascii="Arial" w:hAnsi="Arial" w:cs="Arial"/>
          <w:sz w:val="22"/>
          <w:szCs w:val="22"/>
        </w:rPr>
        <w:t>rsions voisines ou des cahiers</w:t>
      </w:r>
      <w:r w:rsidR="001261A6" w:rsidRPr="00D324E8">
        <w:rPr>
          <w:rFonts w:ascii="Arial" w:hAnsi="Arial" w:cs="Arial"/>
          <w:sz w:val="22"/>
          <w:szCs w:val="22"/>
        </w:rPr>
        <w:t xml:space="preserve"> de chanson</w:t>
      </w:r>
      <w:r w:rsidR="00636E4F" w:rsidRPr="00D324E8">
        <w:rPr>
          <w:rFonts w:ascii="Arial" w:hAnsi="Arial" w:cs="Arial"/>
          <w:sz w:val="22"/>
          <w:szCs w:val="22"/>
        </w:rPr>
        <w:t xml:space="preserve">. </w:t>
      </w:r>
    </w:p>
    <w:p w:rsidR="00636E4F" w:rsidRPr="00D324E8" w:rsidRDefault="00636E4F" w:rsidP="00636E4F">
      <w:pPr>
        <w:jc w:val="both"/>
        <w:rPr>
          <w:rFonts w:ascii="Arial" w:hAnsi="Arial" w:cs="Arial"/>
          <w:sz w:val="22"/>
          <w:szCs w:val="22"/>
        </w:rPr>
      </w:pPr>
    </w:p>
    <w:p w:rsidR="00636E4F" w:rsidRDefault="00636E4F" w:rsidP="00810FC9">
      <w:pPr>
        <w:pStyle w:val="Titre3"/>
      </w:pPr>
      <w:bookmarkStart w:id="11" w:name="_Toc447734408"/>
      <w:r w:rsidRPr="00D324E8">
        <w:t>La notation</w:t>
      </w:r>
      <w:bookmarkEnd w:id="11"/>
      <w:r w:rsidRPr="00D324E8">
        <w:t xml:space="preserve"> </w:t>
      </w:r>
    </w:p>
    <w:p w:rsidR="00FA4174" w:rsidRPr="00FA4174" w:rsidRDefault="00FA4174" w:rsidP="00FA4174"/>
    <w:p w:rsidR="00636E4F" w:rsidRPr="00D324E8" w:rsidRDefault="008C37CC" w:rsidP="00636E4F">
      <w:pPr>
        <w:jc w:val="both"/>
        <w:rPr>
          <w:rFonts w:ascii="Arial" w:hAnsi="Arial" w:cs="Arial"/>
          <w:sz w:val="22"/>
          <w:szCs w:val="22"/>
        </w:rPr>
      </w:pPr>
      <w:r w:rsidRPr="00D324E8">
        <w:rPr>
          <w:rFonts w:ascii="Arial" w:hAnsi="Arial" w:cs="Arial"/>
          <w:sz w:val="22"/>
          <w:szCs w:val="22"/>
        </w:rPr>
        <w:t>« </w:t>
      </w:r>
      <w:r w:rsidRPr="00D324E8">
        <w:rPr>
          <w:rFonts w:ascii="Arial" w:hAnsi="Arial" w:cs="Arial"/>
          <w:i/>
          <w:sz w:val="22"/>
          <w:szCs w:val="22"/>
        </w:rPr>
        <w:t>L</w:t>
      </w:r>
      <w:r w:rsidR="00636E4F" w:rsidRPr="00D324E8">
        <w:rPr>
          <w:rFonts w:ascii="Arial" w:hAnsi="Arial" w:cs="Arial"/>
          <w:i/>
          <w:sz w:val="22"/>
          <w:szCs w:val="22"/>
        </w:rPr>
        <w:t>a plupa</w:t>
      </w:r>
      <w:r w:rsidRPr="00D324E8">
        <w:rPr>
          <w:rFonts w:ascii="Arial" w:hAnsi="Arial" w:cs="Arial"/>
          <w:i/>
          <w:sz w:val="22"/>
          <w:szCs w:val="22"/>
        </w:rPr>
        <w:t xml:space="preserve">rt des chanteurs traditionnels </w:t>
      </w:r>
      <w:r w:rsidR="00636E4F" w:rsidRPr="00D324E8">
        <w:rPr>
          <w:rFonts w:ascii="Arial" w:hAnsi="Arial" w:cs="Arial"/>
          <w:i/>
          <w:sz w:val="22"/>
          <w:szCs w:val="22"/>
        </w:rPr>
        <w:t>ne chantent pas deux couplets de la même façon</w:t>
      </w:r>
      <w:r w:rsidRPr="00D324E8">
        <w:rPr>
          <w:rFonts w:ascii="Arial" w:hAnsi="Arial" w:cs="Arial"/>
          <w:sz w:val="22"/>
          <w:szCs w:val="22"/>
        </w:rPr>
        <w:t> », remarque François Redhon</w:t>
      </w:r>
      <w:r w:rsidR="00636E4F" w:rsidRPr="00D324E8">
        <w:rPr>
          <w:rFonts w:ascii="Arial" w:hAnsi="Arial" w:cs="Arial"/>
          <w:sz w:val="22"/>
          <w:szCs w:val="22"/>
        </w:rPr>
        <w:t xml:space="preserve">. </w:t>
      </w:r>
      <w:r w:rsidRPr="00D324E8">
        <w:rPr>
          <w:rFonts w:ascii="Arial" w:hAnsi="Arial" w:cs="Arial"/>
          <w:i/>
          <w:sz w:val="22"/>
          <w:szCs w:val="22"/>
        </w:rPr>
        <w:t>« </w:t>
      </w:r>
      <w:r w:rsidR="00636E4F" w:rsidRPr="00D324E8">
        <w:rPr>
          <w:rFonts w:ascii="Arial" w:hAnsi="Arial" w:cs="Arial"/>
          <w:i/>
          <w:sz w:val="22"/>
          <w:szCs w:val="22"/>
        </w:rPr>
        <w:t xml:space="preserve">Souvent le premier couplet est le moins sûr, le chanteur ne prenant confiance et envol qu’au second. </w:t>
      </w:r>
      <w:r w:rsidRPr="00D324E8">
        <w:rPr>
          <w:rFonts w:ascii="Arial" w:hAnsi="Arial" w:cs="Arial"/>
          <w:i/>
          <w:sz w:val="22"/>
          <w:szCs w:val="22"/>
        </w:rPr>
        <w:t>À</w:t>
      </w:r>
      <w:r w:rsidR="00636E4F" w:rsidRPr="00D324E8">
        <w:rPr>
          <w:rFonts w:ascii="Arial" w:hAnsi="Arial" w:cs="Arial"/>
          <w:i/>
          <w:sz w:val="22"/>
          <w:szCs w:val="22"/>
        </w:rPr>
        <w:t xml:space="preserve"> cet égard, </w:t>
      </w:r>
      <w:r w:rsidR="001261A6" w:rsidRPr="00D324E8">
        <w:rPr>
          <w:rFonts w:ascii="Arial" w:hAnsi="Arial" w:cs="Arial"/>
          <w:i/>
          <w:sz w:val="22"/>
          <w:szCs w:val="22"/>
        </w:rPr>
        <w:t>« </w:t>
      </w:r>
      <w:r w:rsidR="00636E4F" w:rsidRPr="00D324E8">
        <w:rPr>
          <w:rFonts w:ascii="Arial" w:hAnsi="Arial" w:cs="Arial"/>
          <w:sz w:val="22"/>
          <w:szCs w:val="22"/>
        </w:rPr>
        <w:t>La fuite en Égypte</w:t>
      </w:r>
      <w:r w:rsidR="001261A6" w:rsidRPr="00D324E8">
        <w:rPr>
          <w:rFonts w:ascii="Arial" w:hAnsi="Arial" w:cs="Arial"/>
          <w:sz w:val="22"/>
          <w:szCs w:val="22"/>
        </w:rPr>
        <w:t> »</w:t>
      </w:r>
      <w:r w:rsidR="00636E4F" w:rsidRPr="00D324E8">
        <w:rPr>
          <w:rFonts w:ascii="Arial" w:hAnsi="Arial" w:cs="Arial"/>
          <w:i/>
          <w:sz w:val="22"/>
          <w:szCs w:val="22"/>
        </w:rPr>
        <w:t xml:space="preserve"> </w:t>
      </w:r>
      <w:r w:rsidR="00636E4F" w:rsidRPr="00D324E8">
        <w:rPr>
          <w:rFonts w:ascii="Arial" w:hAnsi="Arial" w:cs="Arial"/>
          <w:i/>
          <w:color w:val="F79646" w:themeColor="accent6"/>
          <w:sz w:val="22"/>
          <w:szCs w:val="22"/>
        </w:rPr>
        <w:t>(</w:t>
      </w:r>
      <w:r w:rsidRPr="00D324E8">
        <w:rPr>
          <w:rFonts w:ascii="Arial" w:hAnsi="Arial" w:cs="Arial"/>
          <w:i/>
          <w:color w:val="F79646" w:themeColor="accent6"/>
          <w:sz w:val="22"/>
          <w:szCs w:val="22"/>
        </w:rPr>
        <w:t>p. ?</w:t>
      </w:r>
      <w:r w:rsidR="00636E4F" w:rsidRPr="00D324E8">
        <w:rPr>
          <w:rFonts w:ascii="Arial" w:hAnsi="Arial" w:cs="Arial"/>
          <w:i/>
          <w:color w:val="F79646" w:themeColor="accent6"/>
          <w:sz w:val="22"/>
          <w:szCs w:val="22"/>
        </w:rPr>
        <w:t xml:space="preserve">) </w:t>
      </w:r>
      <w:r w:rsidR="00636E4F" w:rsidRPr="00D324E8">
        <w:rPr>
          <w:rFonts w:ascii="Arial" w:hAnsi="Arial" w:cs="Arial"/>
          <w:i/>
          <w:sz w:val="22"/>
          <w:szCs w:val="22"/>
        </w:rPr>
        <w:t>nécessiterait une notation par couplet</w:t>
      </w:r>
      <w:r w:rsidR="00636E4F" w:rsidRPr="00D324E8">
        <w:rPr>
          <w:rFonts w:ascii="Arial" w:hAnsi="Arial" w:cs="Arial"/>
          <w:sz w:val="22"/>
          <w:szCs w:val="22"/>
        </w:rPr>
        <w:t xml:space="preserve">, </w:t>
      </w:r>
      <w:r w:rsidR="00346345" w:rsidRPr="00D324E8">
        <w:rPr>
          <w:rFonts w:ascii="Arial" w:hAnsi="Arial" w:cs="Arial"/>
          <w:i/>
          <w:sz w:val="22"/>
          <w:szCs w:val="22"/>
        </w:rPr>
        <w:t xml:space="preserve">Madame </w:t>
      </w:r>
      <w:proofErr w:type="spellStart"/>
      <w:r w:rsidR="00636E4F" w:rsidRPr="00D324E8">
        <w:rPr>
          <w:rFonts w:ascii="Arial" w:hAnsi="Arial" w:cs="Arial"/>
          <w:i/>
          <w:sz w:val="22"/>
          <w:szCs w:val="22"/>
        </w:rPr>
        <w:t>Blanchetière</w:t>
      </w:r>
      <w:proofErr w:type="spellEnd"/>
      <w:r w:rsidR="00636E4F" w:rsidRPr="00D324E8">
        <w:rPr>
          <w:rFonts w:ascii="Arial" w:hAnsi="Arial" w:cs="Arial"/>
          <w:i/>
          <w:sz w:val="22"/>
          <w:szCs w:val="22"/>
        </w:rPr>
        <w:t xml:space="preserve"> introduisant à chaque nouveau couplet de subtiles et merveilleuses variantes</w:t>
      </w:r>
      <w:r w:rsidR="00346345" w:rsidRPr="00D324E8">
        <w:rPr>
          <w:rFonts w:ascii="Arial" w:hAnsi="Arial" w:cs="Arial"/>
          <w:sz w:val="22"/>
          <w:szCs w:val="22"/>
        </w:rPr>
        <w:t xml:space="preserve">. </w:t>
      </w:r>
      <w:r w:rsidR="00346345" w:rsidRPr="00D324E8">
        <w:rPr>
          <w:rFonts w:ascii="Arial" w:hAnsi="Arial" w:cs="Arial"/>
          <w:i/>
          <w:sz w:val="22"/>
          <w:szCs w:val="22"/>
        </w:rPr>
        <w:t>Il fallait bien</w:t>
      </w:r>
      <w:r w:rsidR="00636E4F" w:rsidRPr="00D324E8">
        <w:rPr>
          <w:rFonts w:ascii="Arial" w:hAnsi="Arial" w:cs="Arial"/>
          <w:i/>
          <w:sz w:val="22"/>
          <w:szCs w:val="22"/>
        </w:rPr>
        <w:t xml:space="preserve"> trancher, choisir </w:t>
      </w:r>
      <w:r w:rsidR="001261A6" w:rsidRPr="00D324E8">
        <w:rPr>
          <w:rFonts w:ascii="Arial" w:hAnsi="Arial" w:cs="Arial"/>
          <w:i/>
          <w:sz w:val="22"/>
          <w:szCs w:val="22"/>
        </w:rPr>
        <w:t>(…)</w:t>
      </w:r>
      <w:r w:rsidR="00346345" w:rsidRPr="00D324E8">
        <w:rPr>
          <w:rFonts w:ascii="Arial" w:hAnsi="Arial" w:cs="Arial"/>
          <w:i/>
          <w:sz w:val="22"/>
          <w:szCs w:val="22"/>
        </w:rPr>
        <w:t xml:space="preserve"> </w:t>
      </w:r>
      <w:r w:rsidR="00636E4F" w:rsidRPr="00D324E8">
        <w:rPr>
          <w:rFonts w:ascii="Arial" w:hAnsi="Arial" w:cs="Arial"/>
          <w:i/>
          <w:sz w:val="22"/>
          <w:szCs w:val="22"/>
        </w:rPr>
        <w:t>un air de référence. Un répertoire ora</w:t>
      </w:r>
      <w:r w:rsidR="00346345" w:rsidRPr="00D324E8">
        <w:rPr>
          <w:rFonts w:ascii="Arial" w:hAnsi="Arial" w:cs="Arial"/>
          <w:i/>
          <w:sz w:val="22"/>
          <w:szCs w:val="22"/>
        </w:rPr>
        <w:t>l est mal adapté à la nota</w:t>
      </w:r>
      <w:r w:rsidR="001261A6" w:rsidRPr="00D324E8">
        <w:rPr>
          <w:rFonts w:ascii="Arial" w:hAnsi="Arial" w:cs="Arial"/>
          <w:i/>
          <w:sz w:val="22"/>
          <w:szCs w:val="22"/>
        </w:rPr>
        <w:t xml:space="preserve">tion. </w:t>
      </w:r>
      <w:r w:rsidR="00346345" w:rsidRPr="00D324E8">
        <w:rPr>
          <w:rFonts w:ascii="Arial" w:hAnsi="Arial" w:cs="Arial"/>
          <w:i/>
          <w:sz w:val="22"/>
          <w:szCs w:val="22"/>
        </w:rPr>
        <w:t>Mais c</w:t>
      </w:r>
      <w:r w:rsidR="00636E4F" w:rsidRPr="00D324E8">
        <w:rPr>
          <w:rFonts w:ascii="Arial" w:hAnsi="Arial" w:cs="Arial"/>
          <w:i/>
          <w:sz w:val="22"/>
          <w:szCs w:val="22"/>
        </w:rPr>
        <w:t>e recueil sera précieux à plus d'un, à condition d'être simplement un point de départ.</w:t>
      </w:r>
      <w:r w:rsidR="00346345" w:rsidRPr="00D324E8">
        <w:rPr>
          <w:rFonts w:ascii="Arial" w:hAnsi="Arial" w:cs="Arial"/>
          <w:sz w:val="22"/>
          <w:szCs w:val="22"/>
        </w:rPr>
        <w:t> »</w:t>
      </w:r>
    </w:p>
    <w:p w:rsidR="00636E4F" w:rsidRPr="00D324E8" w:rsidRDefault="00636E4F" w:rsidP="00636E4F">
      <w:pPr>
        <w:jc w:val="both"/>
        <w:rPr>
          <w:rFonts w:ascii="Arial" w:hAnsi="Arial" w:cs="Arial"/>
          <w:sz w:val="22"/>
          <w:szCs w:val="22"/>
        </w:rPr>
      </w:pPr>
      <w:r w:rsidRPr="00D324E8">
        <w:rPr>
          <w:rFonts w:ascii="Arial" w:hAnsi="Arial" w:cs="Arial"/>
          <w:sz w:val="22"/>
          <w:szCs w:val="22"/>
        </w:rPr>
        <w:t xml:space="preserve">La transcription utilisée </w:t>
      </w:r>
      <w:r w:rsidR="00346345" w:rsidRPr="00D324E8">
        <w:rPr>
          <w:rFonts w:ascii="Arial" w:hAnsi="Arial" w:cs="Arial"/>
          <w:sz w:val="22"/>
          <w:szCs w:val="22"/>
        </w:rPr>
        <w:t>dans le recueil correspond à une transcription classique</w:t>
      </w:r>
      <w:r w:rsidRPr="00D324E8">
        <w:rPr>
          <w:rFonts w:ascii="Arial" w:hAnsi="Arial" w:cs="Arial"/>
          <w:sz w:val="22"/>
          <w:szCs w:val="22"/>
        </w:rPr>
        <w:t>.</w:t>
      </w:r>
      <w:r w:rsidR="007801D0" w:rsidRPr="00D324E8">
        <w:rPr>
          <w:rFonts w:ascii="Arial" w:hAnsi="Arial" w:cs="Arial"/>
          <w:sz w:val="22"/>
          <w:szCs w:val="22"/>
        </w:rPr>
        <w:t xml:space="preserve"> L</w:t>
      </w:r>
      <w:r w:rsidR="00346345" w:rsidRPr="00D324E8">
        <w:rPr>
          <w:rFonts w:ascii="Arial" w:hAnsi="Arial" w:cs="Arial"/>
          <w:sz w:val="22"/>
          <w:szCs w:val="22"/>
        </w:rPr>
        <w:t xml:space="preserve">’objectif </w:t>
      </w:r>
      <w:r w:rsidR="007801D0" w:rsidRPr="00D324E8">
        <w:rPr>
          <w:rFonts w:ascii="Arial" w:hAnsi="Arial" w:cs="Arial"/>
          <w:sz w:val="22"/>
          <w:szCs w:val="22"/>
        </w:rPr>
        <w:t xml:space="preserve">étant </w:t>
      </w:r>
      <w:r w:rsidR="00346345" w:rsidRPr="00D324E8">
        <w:rPr>
          <w:rFonts w:ascii="Arial" w:hAnsi="Arial" w:cs="Arial"/>
          <w:sz w:val="22"/>
          <w:szCs w:val="22"/>
        </w:rPr>
        <w:t xml:space="preserve">de rendre accessible au plus grand nombre </w:t>
      </w:r>
      <w:r w:rsidR="007801D0" w:rsidRPr="00D324E8">
        <w:rPr>
          <w:rFonts w:ascii="Arial" w:hAnsi="Arial" w:cs="Arial"/>
          <w:sz w:val="22"/>
          <w:szCs w:val="22"/>
        </w:rPr>
        <w:t xml:space="preserve">ce recueil, pensé comme </w:t>
      </w:r>
      <w:r w:rsidRPr="00D324E8">
        <w:rPr>
          <w:rFonts w:ascii="Arial" w:hAnsi="Arial" w:cs="Arial"/>
          <w:sz w:val="22"/>
          <w:szCs w:val="22"/>
        </w:rPr>
        <w:t xml:space="preserve">un aide-mémoire, </w:t>
      </w:r>
      <w:r w:rsidR="007801D0" w:rsidRPr="00D324E8">
        <w:rPr>
          <w:rFonts w:ascii="Arial" w:hAnsi="Arial" w:cs="Arial"/>
          <w:sz w:val="22"/>
          <w:szCs w:val="22"/>
        </w:rPr>
        <w:t xml:space="preserve">et </w:t>
      </w:r>
      <w:r w:rsidRPr="00D324E8">
        <w:rPr>
          <w:rFonts w:ascii="Arial" w:hAnsi="Arial" w:cs="Arial"/>
          <w:sz w:val="22"/>
          <w:szCs w:val="22"/>
        </w:rPr>
        <w:t xml:space="preserve">une invitation </w:t>
      </w:r>
      <w:r w:rsidR="007801D0" w:rsidRPr="00D324E8">
        <w:rPr>
          <w:rFonts w:ascii="Arial" w:hAnsi="Arial" w:cs="Arial"/>
          <w:sz w:val="22"/>
          <w:szCs w:val="22"/>
        </w:rPr>
        <w:t xml:space="preserve">à en apprendre plus en consultant notamment </w:t>
      </w:r>
      <w:r w:rsidRPr="00D324E8">
        <w:rPr>
          <w:rFonts w:ascii="Arial" w:hAnsi="Arial" w:cs="Arial"/>
          <w:sz w:val="22"/>
          <w:szCs w:val="22"/>
        </w:rPr>
        <w:t xml:space="preserve">la sonothèque </w:t>
      </w:r>
      <w:r w:rsidR="007801D0" w:rsidRPr="00D324E8">
        <w:rPr>
          <w:rFonts w:ascii="Arial" w:hAnsi="Arial" w:cs="Arial"/>
          <w:sz w:val="22"/>
          <w:szCs w:val="22"/>
        </w:rPr>
        <w:t xml:space="preserve">conçue alors par </w:t>
      </w:r>
      <w:r w:rsidRPr="00D324E8">
        <w:rPr>
          <w:rFonts w:ascii="Arial" w:hAnsi="Arial" w:cs="Arial"/>
          <w:sz w:val="22"/>
          <w:szCs w:val="22"/>
        </w:rPr>
        <w:t>l'association</w:t>
      </w:r>
      <w:r w:rsidR="007801D0" w:rsidRPr="00D324E8">
        <w:rPr>
          <w:rFonts w:ascii="Arial" w:hAnsi="Arial" w:cs="Arial"/>
          <w:sz w:val="22"/>
          <w:szCs w:val="22"/>
        </w:rPr>
        <w:t>, et aujourd’hui accessible aux archives départementales de la Mayenne</w:t>
      </w:r>
      <w:r w:rsidRPr="00D324E8">
        <w:rPr>
          <w:rFonts w:ascii="Arial" w:hAnsi="Arial" w:cs="Arial"/>
          <w:sz w:val="22"/>
          <w:szCs w:val="22"/>
        </w:rPr>
        <w:t>.</w:t>
      </w:r>
    </w:p>
    <w:p w:rsidR="007801D0" w:rsidRPr="00D324E8" w:rsidRDefault="007801D0" w:rsidP="00636E4F">
      <w:pPr>
        <w:jc w:val="both"/>
        <w:rPr>
          <w:rFonts w:ascii="Arial" w:hAnsi="Arial" w:cs="Arial"/>
          <w:b/>
          <w:sz w:val="22"/>
          <w:szCs w:val="22"/>
        </w:rPr>
      </w:pPr>
    </w:p>
    <w:p w:rsidR="00D67695" w:rsidRPr="00D324E8" w:rsidRDefault="00D67695" w:rsidP="00636E4F">
      <w:pPr>
        <w:jc w:val="both"/>
        <w:rPr>
          <w:rFonts w:ascii="Arial" w:hAnsi="Arial" w:cs="Arial"/>
          <w:b/>
          <w:sz w:val="22"/>
          <w:szCs w:val="22"/>
        </w:rPr>
      </w:pPr>
    </w:p>
    <w:p w:rsidR="007801D0" w:rsidRPr="00D324E8" w:rsidRDefault="007801D0" w:rsidP="00770562">
      <w:pPr>
        <w:pStyle w:val="Titre2"/>
        <w:rPr>
          <w:rFonts w:cs="Arial"/>
          <w:color w:val="FF0000"/>
          <w:sz w:val="26"/>
          <w:szCs w:val="26"/>
        </w:rPr>
      </w:pPr>
      <w:bookmarkStart w:id="12" w:name="_Toc447734409"/>
      <w:r w:rsidRPr="00D324E8">
        <w:rPr>
          <w:rFonts w:cs="Arial"/>
        </w:rPr>
        <w:t xml:space="preserve">La réalisation des </w:t>
      </w:r>
      <w:r w:rsidR="00A27BBF" w:rsidRPr="00D324E8">
        <w:rPr>
          <w:rFonts w:cs="Arial"/>
        </w:rPr>
        <w:t xml:space="preserve">disques </w:t>
      </w:r>
      <w:r w:rsidRPr="00D324E8">
        <w:rPr>
          <w:rFonts w:cs="Arial"/>
          <w:i/>
        </w:rPr>
        <w:t>Gens de la Mayenne</w:t>
      </w:r>
      <w:r w:rsidRPr="00D324E8">
        <w:rPr>
          <w:rStyle w:val="Appelnotedebasdep"/>
          <w:rFonts w:cs="Arial"/>
          <w:sz w:val="22"/>
          <w:szCs w:val="22"/>
        </w:rPr>
        <w:footnoteReference w:id="20"/>
      </w:r>
      <w:bookmarkEnd w:id="12"/>
    </w:p>
    <w:p w:rsidR="00540822" w:rsidRPr="00D324E8" w:rsidRDefault="00540822" w:rsidP="007801D0">
      <w:pPr>
        <w:jc w:val="both"/>
        <w:rPr>
          <w:rFonts w:ascii="Arial" w:hAnsi="Arial" w:cs="Arial"/>
          <w:b/>
          <w:sz w:val="22"/>
          <w:szCs w:val="22"/>
        </w:rPr>
      </w:pPr>
    </w:p>
    <w:p w:rsidR="00500E57" w:rsidRPr="00D324E8" w:rsidRDefault="00500E57" w:rsidP="007801D0">
      <w:pPr>
        <w:jc w:val="both"/>
        <w:rPr>
          <w:rFonts w:ascii="Arial" w:hAnsi="Arial" w:cs="Arial"/>
          <w:sz w:val="20"/>
          <w:szCs w:val="20"/>
        </w:rPr>
      </w:pPr>
      <w:r w:rsidRPr="00D324E8">
        <w:rPr>
          <w:rFonts w:ascii="Arial" w:hAnsi="Arial" w:cs="Arial"/>
          <w:sz w:val="20"/>
          <w:szCs w:val="20"/>
          <w:highlight w:val="yellow"/>
        </w:rPr>
        <w:t>Icono</w:t>
      </w:r>
      <w:r w:rsidR="00437C9D" w:rsidRPr="00D324E8">
        <w:rPr>
          <w:rFonts w:ascii="Arial" w:hAnsi="Arial" w:cs="Arial"/>
          <w:sz w:val="20"/>
          <w:szCs w:val="20"/>
          <w:highlight w:val="yellow"/>
        </w:rPr>
        <w:t>graphie</w:t>
      </w:r>
      <w:r w:rsidRPr="00D324E8">
        <w:rPr>
          <w:rFonts w:ascii="Arial" w:hAnsi="Arial" w:cs="Arial"/>
          <w:sz w:val="20"/>
          <w:szCs w:val="20"/>
          <w:highlight w:val="yellow"/>
        </w:rPr>
        <w:t xml:space="preserve"> &gt; </w:t>
      </w:r>
      <w:r w:rsidR="00BA3543" w:rsidRPr="00D324E8">
        <w:rPr>
          <w:rFonts w:ascii="Arial" w:hAnsi="Arial" w:cs="Arial"/>
          <w:sz w:val="20"/>
          <w:szCs w:val="20"/>
          <w:highlight w:val="yellow"/>
        </w:rPr>
        <w:t>Photos 3 et 4_</w:t>
      </w:r>
      <w:r w:rsidRPr="00D324E8">
        <w:rPr>
          <w:rFonts w:ascii="Arial" w:hAnsi="Arial" w:cs="Arial"/>
          <w:sz w:val="20"/>
          <w:szCs w:val="20"/>
          <w:highlight w:val="yellow"/>
        </w:rPr>
        <w:t xml:space="preserve">pochettes </w:t>
      </w:r>
      <w:r w:rsidR="00437C9D" w:rsidRPr="00D324E8">
        <w:rPr>
          <w:rFonts w:ascii="Arial" w:hAnsi="Arial" w:cs="Arial"/>
          <w:sz w:val="20"/>
          <w:szCs w:val="20"/>
          <w:highlight w:val="yellow"/>
        </w:rPr>
        <w:t xml:space="preserve">des deux disques Gens de Mayenne. </w:t>
      </w:r>
    </w:p>
    <w:p w:rsidR="005D4E6F" w:rsidRPr="00D324E8" w:rsidRDefault="00BA3543" w:rsidP="005D4E6F">
      <w:pPr>
        <w:jc w:val="both"/>
        <w:rPr>
          <w:rFonts w:ascii="Arial" w:hAnsi="Arial" w:cs="Arial"/>
          <w:sz w:val="20"/>
          <w:szCs w:val="20"/>
          <w:highlight w:val="yellow"/>
        </w:rPr>
      </w:pPr>
      <w:r w:rsidRPr="00D324E8">
        <w:rPr>
          <w:rFonts w:ascii="Arial" w:hAnsi="Arial" w:cs="Arial"/>
          <w:sz w:val="20"/>
          <w:szCs w:val="20"/>
          <w:highlight w:val="yellow"/>
        </w:rPr>
        <w:t>Iconographie &gt; Photo 5_Deni</w:t>
      </w:r>
      <w:r w:rsidR="005D4E6F" w:rsidRPr="00D324E8">
        <w:rPr>
          <w:rFonts w:ascii="Arial" w:hAnsi="Arial" w:cs="Arial"/>
          <w:sz w:val="20"/>
          <w:szCs w:val="20"/>
          <w:highlight w:val="yellow"/>
        </w:rPr>
        <w:t>s Le Vraux. Légende : Le collecteur et musicien Denis Le Vraux, lors d’un bal folk à Bourg d’</w:t>
      </w:r>
      <w:proofErr w:type="spellStart"/>
      <w:r w:rsidR="005D4E6F" w:rsidRPr="00D324E8">
        <w:rPr>
          <w:rFonts w:ascii="Arial" w:hAnsi="Arial" w:cs="Arial"/>
          <w:sz w:val="20"/>
          <w:szCs w:val="20"/>
          <w:highlight w:val="yellow"/>
        </w:rPr>
        <w:t>Iré</w:t>
      </w:r>
      <w:proofErr w:type="spellEnd"/>
      <w:r w:rsidR="005D4E6F" w:rsidRPr="00D324E8">
        <w:rPr>
          <w:rFonts w:ascii="Arial" w:hAnsi="Arial" w:cs="Arial"/>
          <w:sz w:val="20"/>
          <w:szCs w:val="20"/>
          <w:highlight w:val="yellow"/>
        </w:rPr>
        <w:t xml:space="preserve"> (49) en 1983. / Crédit : Claude </w:t>
      </w:r>
      <w:proofErr w:type="spellStart"/>
      <w:r w:rsidR="005D4E6F" w:rsidRPr="00D324E8">
        <w:rPr>
          <w:rFonts w:ascii="Arial" w:hAnsi="Arial" w:cs="Arial"/>
          <w:sz w:val="20"/>
          <w:szCs w:val="20"/>
          <w:highlight w:val="yellow"/>
        </w:rPr>
        <w:t>Guioullier</w:t>
      </w:r>
      <w:proofErr w:type="spellEnd"/>
      <w:r w:rsidR="005D4E6F" w:rsidRPr="00D324E8">
        <w:rPr>
          <w:rFonts w:ascii="Arial" w:hAnsi="Arial" w:cs="Arial"/>
          <w:sz w:val="20"/>
          <w:szCs w:val="20"/>
          <w:highlight w:val="yellow"/>
        </w:rPr>
        <w:t xml:space="preserve">. </w:t>
      </w:r>
    </w:p>
    <w:p w:rsidR="00BA3543" w:rsidRPr="00D324E8" w:rsidRDefault="00BA3543" w:rsidP="007801D0">
      <w:pPr>
        <w:jc w:val="both"/>
        <w:rPr>
          <w:rFonts w:ascii="Arial" w:hAnsi="Arial" w:cs="Arial"/>
          <w:sz w:val="20"/>
          <w:szCs w:val="20"/>
        </w:rPr>
      </w:pPr>
    </w:p>
    <w:p w:rsidR="00540822" w:rsidRPr="00D324E8" w:rsidRDefault="002C7FBC" w:rsidP="007801D0">
      <w:pPr>
        <w:jc w:val="both"/>
        <w:rPr>
          <w:rFonts w:ascii="Arial" w:hAnsi="Arial" w:cs="Arial"/>
          <w:sz w:val="22"/>
          <w:szCs w:val="22"/>
        </w:rPr>
      </w:pPr>
      <w:r w:rsidRPr="00D324E8">
        <w:rPr>
          <w:rFonts w:ascii="Arial" w:hAnsi="Arial" w:cs="Arial"/>
          <w:sz w:val="22"/>
          <w:szCs w:val="22"/>
        </w:rPr>
        <w:lastRenderedPageBreak/>
        <w:t>En 1981 et 1983,</w:t>
      </w:r>
      <w:r w:rsidR="002A099F" w:rsidRPr="00D324E8">
        <w:rPr>
          <w:rFonts w:ascii="Arial" w:hAnsi="Arial" w:cs="Arial"/>
          <w:sz w:val="22"/>
          <w:szCs w:val="22"/>
        </w:rPr>
        <w:t xml:space="preserve"> paraissen</w:t>
      </w:r>
      <w:r w:rsidR="00560011" w:rsidRPr="00D324E8">
        <w:rPr>
          <w:rFonts w:ascii="Arial" w:hAnsi="Arial" w:cs="Arial"/>
          <w:sz w:val="22"/>
          <w:szCs w:val="22"/>
        </w:rPr>
        <w:t xml:space="preserve">t deux doubles </w:t>
      </w:r>
      <w:r w:rsidR="006F5ADA" w:rsidRPr="00D324E8">
        <w:rPr>
          <w:rFonts w:ascii="Arial" w:hAnsi="Arial" w:cs="Arial"/>
          <w:sz w:val="22"/>
          <w:szCs w:val="22"/>
        </w:rPr>
        <w:t xml:space="preserve">albums </w:t>
      </w:r>
      <w:r w:rsidR="00560011" w:rsidRPr="00D324E8">
        <w:rPr>
          <w:rFonts w:ascii="Arial" w:hAnsi="Arial" w:cs="Arial"/>
          <w:sz w:val="22"/>
          <w:szCs w:val="22"/>
        </w:rPr>
        <w:t xml:space="preserve">vinyles intitulés </w:t>
      </w:r>
      <w:r w:rsidR="00560011" w:rsidRPr="00D324E8">
        <w:rPr>
          <w:rFonts w:ascii="Arial" w:hAnsi="Arial" w:cs="Arial"/>
          <w:i/>
          <w:sz w:val="22"/>
          <w:szCs w:val="22"/>
        </w:rPr>
        <w:t>Gens de la Mayenne</w:t>
      </w:r>
      <w:r w:rsidR="00560011" w:rsidRPr="00D324E8">
        <w:rPr>
          <w:rFonts w:ascii="Arial" w:hAnsi="Arial" w:cs="Arial"/>
          <w:sz w:val="22"/>
          <w:szCs w:val="22"/>
        </w:rPr>
        <w:t xml:space="preserve"> (volume 1 et 2)</w:t>
      </w:r>
      <w:r w:rsidR="006F5ADA" w:rsidRPr="00D324E8">
        <w:rPr>
          <w:rFonts w:ascii="Arial" w:hAnsi="Arial" w:cs="Arial"/>
          <w:sz w:val="22"/>
          <w:szCs w:val="22"/>
        </w:rPr>
        <w:t>, produit</w:t>
      </w:r>
      <w:r w:rsidR="00877EB7" w:rsidRPr="00D324E8">
        <w:rPr>
          <w:rFonts w:ascii="Arial" w:hAnsi="Arial" w:cs="Arial"/>
          <w:sz w:val="22"/>
          <w:szCs w:val="22"/>
        </w:rPr>
        <w:t>s</w:t>
      </w:r>
      <w:r w:rsidR="006F5ADA" w:rsidRPr="00D324E8">
        <w:rPr>
          <w:rFonts w:ascii="Arial" w:hAnsi="Arial" w:cs="Arial"/>
          <w:sz w:val="22"/>
          <w:szCs w:val="22"/>
        </w:rPr>
        <w:t xml:space="preserve"> et édité</w:t>
      </w:r>
      <w:r w:rsidR="00877EB7" w:rsidRPr="00D324E8">
        <w:rPr>
          <w:rFonts w:ascii="Arial" w:hAnsi="Arial" w:cs="Arial"/>
          <w:sz w:val="22"/>
          <w:szCs w:val="22"/>
        </w:rPr>
        <w:t>s par le label Pluriel. Installé à Passais-la-Conception (Orne) et d</w:t>
      </w:r>
      <w:r w:rsidR="006F5ADA" w:rsidRPr="00D324E8">
        <w:rPr>
          <w:rFonts w:ascii="Arial" w:hAnsi="Arial" w:cs="Arial"/>
          <w:sz w:val="22"/>
          <w:szCs w:val="22"/>
        </w:rPr>
        <w:t>irigé par Jean Foucher, Pluriel avait déjà</w:t>
      </w:r>
      <w:r w:rsidR="00844CA8" w:rsidRPr="00D324E8">
        <w:rPr>
          <w:rFonts w:ascii="Arial" w:hAnsi="Arial" w:cs="Arial"/>
          <w:sz w:val="22"/>
          <w:szCs w:val="22"/>
        </w:rPr>
        <w:t xml:space="preserve"> collaboré</w:t>
      </w:r>
      <w:r w:rsidR="006F5ADA" w:rsidRPr="00D324E8">
        <w:rPr>
          <w:rFonts w:ascii="Arial" w:hAnsi="Arial" w:cs="Arial"/>
          <w:sz w:val="22"/>
          <w:szCs w:val="22"/>
        </w:rPr>
        <w:t xml:space="preserve"> avec François Redhon </w:t>
      </w:r>
      <w:r w:rsidR="00844CA8" w:rsidRPr="00D324E8">
        <w:rPr>
          <w:rFonts w:ascii="Arial" w:hAnsi="Arial" w:cs="Arial"/>
          <w:sz w:val="22"/>
          <w:szCs w:val="22"/>
        </w:rPr>
        <w:t>pour l’édition de disques de collectage</w:t>
      </w:r>
      <w:r w:rsidR="00844CA8" w:rsidRPr="00D324E8">
        <w:rPr>
          <w:rStyle w:val="Appelnotedebasdep"/>
          <w:rFonts w:ascii="Arial" w:hAnsi="Arial" w:cs="Arial"/>
          <w:sz w:val="22"/>
          <w:szCs w:val="22"/>
        </w:rPr>
        <w:footnoteReference w:id="21"/>
      </w:r>
      <w:r w:rsidR="006F5ADA" w:rsidRPr="00D324E8">
        <w:rPr>
          <w:rFonts w:ascii="Arial" w:hAnsi="Arial" w:cs="Arial"/>
          <w:sz w:val="22"/>
          <w:szCs w:val="22"/>
        </w:rPr>
        <w:t xml:space="preserve">. </w:t>
      </w:r>
    </w:p>
    <w:p w:rsidR="00877EB7" w:rsidRPr="00D324E8" w:rsidRDefault="00844CA8" w:rsidP="00AA6ED2">
      <w:pPr>
        <w:tabs>
          <w:tab w:val="left" w:pos="7635"/>
        </w:tabs>
        <w:jc w:val="both"/>
        <w:rPr>
          <w:rFonts w:ascii="Arial" w:hAnsi="Arial" w:cs="Arial"/>
          <w:sz w:val="22"/>
          <w:szCs w:val="22"/>
        </w:rPr>
      </w:pPr>
      <w:r w:rsidRPr="00D324E8">
        <w:rPr>
          <w:rFonts w:ascii="Arial" w:hAnsi="Arial" w:cs="Arial"/>
          <w:sz w:val="22"/>
          <w:szCs w:val="22"/>
        </w:rPr>
        <w:t>L’ensemble des pièces (chansons, airs instrumentaux, monologues) figurant sur ces deux volumes sont issu</w:t>
      </w:r>
      <w:r w:rsidR="00441AC4" w:rsidRPr="00D324E8">
        <w:rPr>
          <w:rFonts w:ascii="Arial" w:hAnsi="Arial" w:cs="Arial"/>
          <w:sz w:val="22"/>
          <w:szCs w:val="22"/>
        </w:rPr>
        <w:t>e</w:t>
      </w:r>
      <w:r w:rsidRPr="00D324E8">
        <w:rPr>
          <w:rFonts w:ascii="Arial" w:hAnsi="Arial" w:cs="Arial"/>
          <w:sz w:val="22"/>
          <w:szCs w:val="22"/>
        </w:rPr>
        <w:t>s de la collecte entreprise par François Redhon, complété</w:t>
      </w:r>
      <w:r w:rsidR="00441AC4" w:rsidRPr="00D324E8">
        <w:rPr>
          <w:rFonts w:ascii="Arial" w:hAnsi="Arial" w:cs="Arial"/>
          <w:sz w:val="22"/>
          <w:szCs w:val="22"/>
        </w:rPr>
        <w:t>e</w:t>
      </w:r>
      <w:r w:rsidRPr="00D324E8">
        <w:rPr>
          <w:rFonts w:ascii="Arial" w:hAnsi="Arial" w:cs="Arial"/>
          <w:sz w:val="22"/>
          <w:szCs w:val="22"/>
        </w:rPr>
        <w:t xml:space="preserve"> par l’enquête de Denis Le Vraux et Jean-Loïc Le </w:t>
      </w:r>
      <w:proofErr w:type="spellStart"/>
      <w:r w:rsidRPr="00D324E8">
        <w:rPr>
          <w:rFonts w:ascii="Arial" w:hAnsi="Arial" w:cs="Arial"/>
          <w:sz w:val="22"/>
          <w:szCs w:val="22"/>
        </w:rPr>
        <w:t>Quellec</w:t>
      </w:r>
      <w:proofErr w:type="spellEnd"/>
      <w:r w:rsidRPr="00D324E8">
        <w:rPr>
          <w:rFonts w:ascii="Arial" w:hAnsi="Arial" w:cs="Arial"/>
          <w:sz w:val="22"/>
          <w:szCs w:val="22"/>
        </w:rPr>
        <w:t xml:space="preserve"> pour le volume 2. L’auditeur doit donc s’attendre à écouter des enregistrements bruts, réalisés </w:t>
      </w:r>
      <w:r w:rsidR="009C3681" w:rsidRPr="00D324E8">
        <w:rPr>
          <w:rFonts w:ascii="Arial" w:hAnsi="Arial" w:cs="Arial"/>
          <w:sz w:val="22"/>
          <w:szCs w:val="22"/>
        </w:rPr>
        <w:t xml:space="preserve">en situation </w:t>
      </w:r>
      <w:r w:rsidRPr="00D324E8">
        <w:rPr>
          <w:rFonts w:ascii="Arial" w:hAnsi="Arial" w:cs="Arial"/>
          <w:sz w:val="22"/>
          <w:szCs w:val="22"/>
        </w:rPr>
        <w:t xml:space="preserve">avec </w:t>
      </w:r>
      <w:r w:rsidR="00D47C3C" w:rsidRPr="00D324E8">
        <w:rPr>
          <w:rFonts w:ascii="Arial" w:hAnsi="Arial" w:cs="Arial"/>
          <w:sz w:val="22"/>
          <w:szCs w:val="22"/>
        </w:rPr>
        <w:t xml:space="preserve">les moyens de l’époque </w:t>
      </w:r>
      <w:r w:rsidRPr="00D324E8">
        <w:rPr>
          <w:rFonts w:ascii="Arial" w:hAnsi="Arial" w:cs="Arial"/>
          <w:sz w:val="22"/>
          <w:szCs w:val="22"/>
        </w:rPr>
        <w:t xml:space="preserve">(un </w:t>
      </w:r>
      <w:r w:rsidR="00877EB7" w:rsidRPr="00D324E8">
        <w:rPr>
          <w:rFonts w:ascii="Arial" w:hAnsi="Arial" w:cs="Arial"/>
          <w:sz w:val="22"/>
          <w:szCs w:val="22"/>
        </w:rPr>
        <w:t xml:space="preserve">magnétophone </w:t>
      </w:r>
      <w:r w:rsidR="002C7FBC" w:rsidRPr="00D324E8">
        <w:rPr>
          <w:rFonts w:ascii="Arial" w:hAnsi="Arial" w:cs="Arial"/>
          <w:sz w:val="22"/>
          <w:szCs w:val="22"/>
        </w:rPr>
        <w:t xml:space="preserve">à bandes </w:t>
      </w:r>
      <w:proofErr w:type="spellStart"/>
      <w:r w:rsidR="00877EB7" w:rsidRPr="00D324E8">
        <w:rPr>
          <w:rFonts w:ascii="Arial" w:hAnsi="Arial" w:cs="Arial"/>
          <w:sz w:val="22"/>
          <w:szCs w:val="22"/>
        </w:rPr>
        <w:t>U</w:t>
      </w:r>
      <w:r w:rsidR="00BA3543" w:rsidRPr="00D324E8">
        <w:rPr>
          <w:rFonts w:ascii="Arial" w:hAnsi="Arial" w:cs="Arial"/>
          <w:sz w:val="22"/>
          <w:szCs w:val="22"/>
        </w:rPr>
        <w:t>her</w:t>
      </w:r>
      <w:proofErr w:type="spellEnd"/>
      <w:r w:rsidR="00877EB7" w:rsidRPr="00D324E8">
        <w:rPr>
          <w:rFonts w:ascii="Arial" w:hAnsi="Arial" w:cs="Arial"/>
          <w:sz w:val="22"/>
          <w:szCs w:val="22"/>
        </w:rPr>
        <w:t xml:space="preserve"> 4400 4 pistes</w:t>
      </w:r>
      <w:r w:rsidR="002A099F" w:rsidRPr="00D324E8">
        <w:rPr>
          <w:rFonts w:ascii="Arial" w:hAnsi="Arial" w:cs="Arial"/>
          <w:sz w:val="22"/>
          <w:szCs w:val="22"/>
        </w:rPr>
        <w:t xml:space="preserve">), </w:t>
      </w:r>
      <w:r w:rsidRPr="00D324E8">
        <w:rPr>
          <w:rFonts w:ascii="Arial" w:hAnsi="Arial" w:cs="Arial"/>
          <w:sz w:val="22"/>
          <w:szCs w:val="22"/>
        </w:rPr>
        <w:t xml:space="preserve">dans des endroits qui sont les lieux de vie des chanteurs et musiciens. </w:t>
      </w:r>
      <w:r w:rsidR="00877EB7" w:rsidRPr="00D324E8">
        <w:rPr>
          <w:rFonts w:ascii="Arial" w:hAnsi="Arial" w:cs="Arial"/>
          <w:sz w:val="22"/>
          <w:szCs w:val="22"/>
        </w:rPr>
        <w:t>« </w:t>
      </w:r>
      <w:r w:rsidRPr="00D324E8">
        <w:rPr>
          <w:rFonts w:ascii="Arial" w:hAnsi="Arial" w:cs="Arial"/>
          <w:i/>
          <w:sz w:val="22"/>
          <w:szCs w:val="22"/>
        </w:rPr>
        <w:t>Ce n’est pas notre faute si parfois un chien aboie, un canari chante en écoutant sa maîtresse, une voiture pa</w:t>
      </w:r>
      <w:r w:rsidR="00877EB7" w:rsidRPr="00D324E8">
        <w:rPr>
          <w:rFonts w:ascii="Arial" w:hAnsi="Arial" w:cs="Arial"/>
          <w:i/>
          <w:sz w:val="22"/>
          <w:szCs w:val="22"/>
        </w:rPr>
        <w:t>sse au loin sur la route</w:t>
      </w:r>
      <w:r w:rsidR="00877EB7" w:rsidRPr="00D324E8">
        <w:rPr>
          <w:rFonts w:ascii="Arial" w:hAnsi="Arial" w:cs="Arial"/>
          <w:sz w:val="22"/>
          <w:szCs w:val="22"/>
        </w:rPr>
        <w:t xml:space="preserve">, expliquent François Redhon et Anne </w:t>
      </w:r>
      <w:proofErr w:type="spellStart"/>
      <w:r w:rsidR="00877EB7" w:rsidRPr="00D324E8">
        <w:rPr>
          <w:rFonts w:ascii="Arial" w:hAnsi="Arial" w:cs="Arial"/>
          <w:sz w:val="22"/>
          <w:szCs w:val="22"/>
        </w:rPr>
        <w:t>Piraud</w:t>
      </w:r>
      <w:proofErr w:type="spellEnd"/>
      <w:r w:rsidR="00877EB7" w:rsidRPr="00D324E8">
        <w:rPr>
          <w:rFonts w:ascii="Arial" w:hAnsi="Arial" w:cs="Arial"/>
          <w:sz w:val="22"/>
          <w:szCs w:val="22"/>
        </w:rPr>
        <w:t xml:space="preserve">. </w:t>
      </w:r>
      <w:r w:rsidRPr="00D324E8">
        <w:rPr>
          <w:rFonts w:ascii="Arial" w:hAnsi="Arial" w:cs="Arial"/>
          <w:i/>
          <w:sz w:val="22"/>
          <w:szCs w:val="22"/>
        </w:rPr>
        <w:t>Le micro était posé près d</w:t>
      </w:r>
      <w:r w:rsidR="002A099F" w:rsidRPr="00D324E8">
        <w:rPr>
          <w:rFonts w:ascii="Arial" w:hAnsi="Arial" w:cs="Arial"/>
          <w:i/>
          <w:sz w:val="22"/>
          <w:szCs w:val="22"/>
        </w:rPr>
        <w:t>’</w:t>
      </w:r>
      <w:r w:rsidRPr="00D324E8">
        <w:rPr>
          <w:rFonts w:ascii="Arial" w:hAnsi="Arial" w:cs="Arial"/>
          <w:i/>
          <w:sz w:val="22"/>
          <w:szCs w:val="22"/>
        </w:rPr>
        <w:t>eux, à côté d’une tasse de calva ou de café</w:t>
      </w:r>
      <w:r w:rsidR="00877EB7" w:rsidRPr="00D324E8">
        <w:rPr>
          <w:rFonts w:ascii="Arial" w:hAnsi="Arial" w:cs="Arial"/>
          <w:sz w:val="22"/>
          <w:szCs w:val="22"/>
        </w:rPr>
        <w:t>. »</w:t>
      </w:r>
    </w:p>
    <w:p w:rsidR="00D67695" w:rsidRPr="00D324E8" w:rsidRDefault="00D67695" w:rsidP="00AA6ED2">
      <w:pPr>
        <w:tabs>
          <w:tab w:val="left" w:pos="7635"/>
        </w:tabs>
        <w:jc w:val="both"/>
        <w:rPr>
          <w:rFonts w:ascii="Arial" w:hAnsi="Arial" w:cs="Arial"/>
          <w:sz w:val="22"/>
          <w:szCs w:val="22"/>
        </w:rPr>
      </w:pPr>
    </w:p>
    <w:p w:rsidR="007801D0" w:rsidRPr="00D324E8" w:rsidRDefault="00AA6ED2" w:rsidP="007801D0">
      <w:pPr>
        <w:jc w:val="both"/>
        <w:rPr>
          <w:rFonts w:ascii="Arial" w:hAnsi="Arial" w:cs="Arial"/>
          <w:bCs/>
          <w:sz w:val="22"/>
          <w:szCs w:val="22"/>
        </w:rPr>
      </w:pPr>
      <w:r w:rsidRPr="00D324E8">
        <w:rPr>
          <w:rFonts w:ascii="Arial" w:hAnsi="Arial" w:cs="Arial"/>
          <w:bCs/>
          <w:sz w:val="22"/>
          <w:szCs w:val="22"/>
        </w:rPr>
        <w:t>L</w:t>
      </w:r>
      <w:r w:rsidR="007801D0" w:rsidRPr="00D324E8">
        <w:rPr>
          <w:rFonts w:ascii="Arial" w:hAnsi="Arial" w:cs="Arial"/>
          <w:bCs/>
          <w:sz w:val="22"/>
          <w:szCs w:val="22"/>
        </w:rPr>
        <w:t xml:space="preserve">e premier volume de </w:t>
      </w:r>
      <w:r w:rsidR="007801D0" w:rsidRPr="00D324E8">
        <w:rPr>
          <w:rFonts w:ascii="Arial" w:hAnsi="Arial" w:cs="Arial"/>
          <w:bCs/>
          <w:i/>
          <w:sz w:val="22"/>
          <w:szCs w:val="22"/>
        </w:rPr>
        <w:t>Gens de la Mayenne</w:t>
      </w:r>
      <w:r w:rsidR="007801D0" w:rsidRPr="00D324E8">
        <w:rPr>
          <w:rFonts w:ascii="Arial" w:hAnsi="Arial" w:cs="Arial"/>
          <w:bCs/>
          <w:sz w:val="22"/>
          <w:szCs w:val="22"/>
        </w:rPr>
        <w:t xml:space="preserve"> </w:t>
      </w:r>
      <w:r w:rsidRPr="00D324E8">
        <w:rPr>
          <w:rFonts w:ascii="Arial" w:hAnsi="Arial" w:cs="Arial"/>
          <w:bCs/>
          <w:sz w:val="22"/>
          <w:szCs w:val="22"/>
        </w:rPr>
        <w:t xml:space="preserve">est </w:t>
      </w:r>
      <w:r w:rsidR="007801D0" w:rsidRPr="00D324E8">
        <w:rPr>
          <w:rFonts w:ascii="Arial" w:hAnsi="Arial" w:cs="Arial"/>
          <w:bCs/>
          <w:sz w:val="22"/>
          <w:szCs w:val="22"/>
        </w:rPr>
        <w:t xml:space="preserve">consacré au </w:t>
      </w:r>
      <w:r w:rsidRPr="00D324E8">
        <w:rPr>
          <w:rFonts w:ascii="Arial" w:hAnsi="Arial" w:cs="Arial"/>
          <w:bCs/>
          <w:sz w:val="22"/>
          <w:szCs w:val="22"/>
        </w:rPr>
        <w:t>Bas-Maine, soit au nord et au centre du département. Pour le second volume, présentant</w:t>
      </w:r>
      <w:r w:rsidR="007801D0" w:rsidRPr="00D324E8">
        <w:rPr>
          <w:rFonts w:ascii="Arial" w:hAnsi="Arial" w:cs="Arial"/>
          <w:bCs/>
          <w:sz w:val="22"/>
          <w:szCs w:val="22"/>
        </w:rPr>
        <w:t xml:space="preserve"> le sud du département</w:t>
      </w:r>
      <w:r w:rsidRPr="00D324E8">
        <w:rPr>
          <w:rFonts w:ascii="Arial" w:hAnsi="Arial" w:cs="Arial"/>
          <w:bCs/>
          <w:sz w:val="22"/>
          <w:szCs w:val="22"/>
        </w:rPr>
        <w:t xml:space="preserve"> (Haut-Anjou)</w:t>
      </w:r>
      <w:r w:rsidR="007801D0" w:rsidRPr="00D324E8">
        <w:rPr>
          <w:rFonts w:ascii="Arial" w:hAnsi="Arial" w:cs="Arial"/>
          <w:bCs/>
          <w:sz w:val="22"/>
          <w:szCs w:val="22"/>
        </w:rPr>
        <w:t xml:space="preserve">, </w:t>
      </w:r>
      <w:r w:rsidRPr="00D324E8">
        <w:rPr>
          <w:rFonts w:ascii="Arial" w:hAnsi="Arial" w:cs="Arial"/>
          <w:bCs/>
          <w:sz w:val="22"/>
          <w:szCs w:val="22"/>
        </w:rPr>
        <w:t xml:space="preserve">RSCM et Pluriel font </w:t>
      </w:r>
      <w:r w:rsidR="007801D0" w:rsidRPr="00D324E8">
        <w:rPr>
          <w:rFonts w:ascii="Arial" w:hAnsi="Arial" w:cs="Arial"/>
          <w:bCs/>
          <w:sz w:val="22"/>
          <w:szCs w:val="22"/>
        </w:rPr>
        <w:t>appel à ceux qui le collectent depuis longtemps (1976) : Denis Le Vraux et Jean</w:t>
      </w:r>
      <w:r w:rsidR="00BA3543" w:rsidRPr="00D324E8">
        <w:rPr>
          <w:rFonts w:ascii="Arial" w:hAnsi="Arial" w:cs="Arial"/>
          <w:bCs/>
          <w:sz w:val="22"/>
          <w:szCs w:val="22"/>
        </w:rPr>
        <w:t>-Loïc</w:t>
      </w:r>
      <w:r w:rsidR="007801D0" w:rsidRPr="00D324E8">
        <w:rPr>
          <w:rFonts w:ascii="Arial" w:hAnsi="Arial" w:cs="Arial"/>
          <w:bCs/>
          <w:sz w:val="22"/>
          <w:szCs w:val="22"/>
        </w:rPr>
        <w:t xml:space="preserve"> Le </w:t>
      </w:r>
      <w:proofErr w:type="spellStart"/>
      <w:r w:rsidR="007801D0" w:rsidRPr="00D324E8">
        <w:rPr>
          <w:rFonts w:ascii="Arial" w:hAnsi="Arial" w:cs="Arial"/>
          <w:bCs/>
          <w:sz w:val="22"/>
          <w:szCs w:val="22"/>
        </w:rPr>
        <w:t>Quellec</w:t>
      </w:r>
      <w:proofErr w:type="spellEnd"/>
      <w:r w:rsidR="007801D0" w:rsidRPr="00D324E8">
        <w:rPr>
          <w:rFonts w:ascii="Arial" w:hAnsi="Arial" w:cs="Arial"/>
          <w:bCs/>
          <w:sz w:val="22"/>
          <w:szCs w:val="22"/>
        </w:rPr>
        <w:t>, musicie</w:t>
      </w:r>
      <w:r w:rsidRPr="00D324E8">
        <w:rPr>
          <w:rFonts w:ascii="Arial" w:hAnsi="Arial" w:cs="Arial"/>
          <w:bCs/>
          <w:sz w:val="22"/>
          <w:szCs w:val="22"/>
        </w:rPr>
        <w:t>ns et membres de l'Association a</w:t>
      </w:r>
      <w:r w:rsidR="007801D0" w:rsidRPr="00D324E8">
        <w:rPr>
          <w:rFonts w:ascii="Arial" w:hAnsi="Arial" w:cs="Arial"/>
          <w:bCs/>
          <w:sz w:val="22"/>
          <w:szCs w:val="22"/>
        </w:rPr>
        <w:t xml:space="preserve">ngevine Ellébore. Aidé par Anne </w:t>
      </w:r>
      <w:proofErr w:type="spellStart"/>
      <w:r w:rsidR="007801D0" w:rsidRPr="00D324E8">
        <w:rPr>
          <w:rFonts w:ascii="Arial" w:hAnsi="Arial" w:cs="Arial"/>
          <w:bCs/>
          <w:sz w:val="22"/>
          <w:szCs w:val="22"/>
        </w:rPr>
        <w:t>Piraud</w:t>
      </w:r>
      <w:proofErr w:type="spellEnd"/>
      <w:r w:rsidR="007801D0" w:rsidRPr="00D324E8">
        <w:rPr>
          <w:rFonts w:ascii="Arial" w:hAnsi="Arial" w:cs="Arial"/>
          <w:bCs/>
          <w:sz w:val="22"/>
          <w:szCs w:val="22"/>
        </w:rPr>
        <w:t xml:space="preserve"> pour </w:t>
      </w:r>
      <w:r w:rsidR="00355FCF" w:rsidRPr="00D324E8">
        <w:rPr>
          <w:rFonts w:ascii="Arial" w:hAnsi="Arial" w:cs="Arial"/>
          <w:bCs/>
          <w:sz w:val="22"/>
          <w:szCs w:val="22"/>
        </w:rPr>
        <w:t xml:space="preserve">la </w:t>
      </w:r>
      <w:r w:rsidR="007801D0" w:rsidRPr="00D324E8">
        <w:rPr>
          <w:rFonts w:ascii="Arial" w:hAnsi="Arial" w:cs="Arial"/>
          <w:bCs/>
          <w:sz w:val="22"/>
          <w:szCs w:val="22"/>
        </w:rPr>
        <w:t>reconstitution des pas des danses (</w:t>
      </w:r>
      <w:r w:rsidRPr="00D324E8">
        <w:rPr>
          <w:rFonts w:ascii="Arial" w:hAnsi="Arial" w:cs="Arial"/>
          <w:bCs/>
          <w:sz w:val="22"/>
          <w:szCs w:val="22"/>
        </w:rPr>
        <w:t xml:space="preserve">notamment </w:t>
      </w:r>
      <w:r w:rsidR="007801D0" w:rsidRPr="00D324E8">
        <w:rPr>
          <w:rFonts w:ascii="Arial" w:hAnsi="Arial" w:cs="Arial"/>
          <w:bCs/>
          <w:sz w:val="22"/>
          <w:szCs w:val="22"/>
        </w:rPr>
        <w:t xml:space="preserve">pour les quadrilles, dont aucun n’a </w:t>
      </w:r>
      <w:r w:rsidR="002C7FBC" w:rsidRPr="00D324E8">
        <w:rPr>
          <w:rFonts w:ascii="Arial" w:hAnsi="Arial" w:cs="Arial"/>
          <w:bCs/>
          <w:sz w:val="22"/>
          <w:szCs w:val="22"/>
        </w:rPr>
        <w:t>été</w:t>
      </w:r>
      <w:r w:rsidR="007801D0" w:rsidRPr="00D324E8">
        <w:rPr>
          <w:rFonts w:ascii="Arial" w:hAnsi="Arial" w:cs="Arial"/>
          <w:bCs/>
          <w:sz w:val="22"/>
          <w:szCs w:val="22"/>
        </w:rPr>
        <w:t xml:space="preserve"> retrouvé en Nord-Mayenne), </w:t>
      </w:r>
      <w:r w:rsidRPr="00D324E8">
        <w:rPr>
          <w:rFonts w:ascii="Arial" w:hAnsi="Arial" w:cs="Arial"/>
          <w:bCs/>
          <w:sz w:val="22"/>
          <w:szCs w:val="22"/>
        </w:rPr>
        <w:t xml:space="preserve">François Redhon complètera </w:t>
      </w:r>
      <w:r w:rsidR="00355FCF" w:rsidRPr="00D324E8">
        <w:rPr>
          <w:rFonts w:ascii="Arial" w:hAnsi="Arial" w:cs="Arial"/>
          <w:bCs/>
          <w:sz w:val="22"/>
          <w:szCs w:val="22"/>
        </w:rPr>
        <w:t>l</w:t>
      </w:r>
      <w:r w:rsidR="007801D0" w:rsidRPr="00D324E8">
        <w:rPr>
          <w:rFonts w:ascii="Arial" w:hAnsi="Arial" w:cs="Arial"/>
          <w:bCs/>
          <w:sz w:val="22"/>
          <w:szCs w:val="22"/>
        </w:rPr>
        <w:t>es collectes</w:t>
      </w:r>
      <w:r w:rsidR="00355FCF" w:rsidRPr="00D324E8">
        <w:rPr>
          <w:rFonts w:ascii="Arial" w:hAnsi="Arial" w:cs="Arial"/>
          <w:bCs/>
          <w:sz w:val="22"/>
          <w:szCs w:val="22"/>
        </w:rPr>
        <w:t xml:space="preserve"> de Denis Le Vraux et Jean</w:t>
      </w:r>
      <w:r w:rsidR="00BA3543" w:rsidRPr="00D324E8">
        <w:rPr>
          <w:rFonts w:ascii="Arial" w:hAnsi="Arial" w:cs="Arial"/>
          <w:bCs/>
          <w:sz w:val="22"/>
          <w:szCs w:val="22"/>
        </w:rPr>
        <w:t>-Loïc</w:t>
      </w:r>
      <w:r w:rsidR="00355FCF" w:rsidRPr="00D324E8">
        <w:rPr>
          <w:rFonts w:ascii="Arial" w:hAnsi="Arial" w:cs="Arial"/>
          <w:bCs/>
          <w:sz w:val="22"/>
          <w:szCs w:val="22"/>
        </w:rPr>
        <w:t xml:space="preserve"> Le </w:t>
      </w:r>
      <w:proofErr w:type="spellStart"/>
      <w:r w:rsidR="00355FCF" w:rsidRPr="00D324E8">
        <w:rPr>
          <w:rFonts w:ascii="Arial" w:hAnsi="Arial" w:cs="Arial"/>
          <w:bCs/>
          <w:sz w:val="22"/>
          <w:szCs w:val="22"/>
        </w:rPr>
        <w:t>Quellec</w:t>
      </w:r>
      <w:proofErr w:type="spellEnd"/>
      <w:r w:rsidR="007801D0" w:rsidRPr="00D324E8">
        <w:rPr>
          <w:rFonts w:ascii="Arial" w:hAnsi="Arial" w:cs="Arial"/>
          <w:bCs/>
          <w:sz w:val="22"/>
          <w:szCs w:val="22"/>
        </w:rPr>
        <w:t xml:space="preserve">, </w:t>
      </w:r>
      <w:r w:rsidRPr="00D324E8">
        <w:rPr>
          <w:rFonts w:ascii="Arial" w:hAnsi="Arial" w:cs="Arial"/>
          <w:bCs/>
          <w:sz w:val="22"/>
          <w:szCs w:val="22"/>
        </w:rPr>
        <w:t>« </w:t>
      </w:r>
      <w:r w:rsidR="007801D0" w:rsidRPr="00D324E8">
        <w:rPr>
          <w:rFonts w:ascii="Arial" w:hAnsi="Arial" w:cs="Arial"/>
          <w:bCs/>
          <w:i/>
          <w:sz w:val="22"/>
          <w:szCs w:val="22"/>
        </w:rPr>
        <w:t>en allant l</w:t>
      </w:r>
      <w:r w:rsidRPr="00D324E8">
        <w:rPr>
          <w:rFonts w:ascii="Arial" w:hAnsi="Arial" w:cs="Arial"/>
          <w:bCs/>
          <w:i/>
          <w:sz w:val="22"/>
          <w:szCs w:val="22"/>
        </w:rPr>
        <w:t>à où ils n’étaient pas allés </w:t>
      </w:r>
      <w:r w:rsidRPr="00D324E8">
        <w:rPr>
          <w:rFonts w:ascii="Arial" w:hAnsi="Arial" w:cs="Arial"/>
          <w:bCs/>
          <w:sz w:val="22"/>
          <w:szCs w:val="22"/>
        </w:rPr>
        <w:t>».</w:t>
      </w:r>
    </w:p>
    <w:p w:rsidR="007801D0" w:rsidRPr="00D324E8" w:rsidRDefault="00355FCF" w:rsidP="007801D0">
      <w:pPr>
        <w:jc w:val="both"/>
        <w:rPr>
          <w:rFonts w:ascii="Arial" w:hAnsi="Arial" w:cs="Arial"/>
          <w:bCs/>
          <w:sz w:val="22"/>
          <w:szCs w:val="22"/>
        </w:rPr>
      </w:pPr>
      <w:r w:rsidRPr="00D324E8">
        <w:rPr>
          <w:rFonts w:ascii="Arial" w:hAnsi="Arial" w:cs="Arial"/>
          <w:bCs/>
          <w:sz w:val="22"/>
          <w:szCs w:val="22"/>
        </w:rPr>
        <w:t>«</w:t>
      </w:r>
      <w:r w:rsidRPr="00D324E8">
        <w:rPr>
          <w:rFonts w:ascii="Arial" w:hAnsi="Arial" w:cs="Arial"/>
          <w:bCs/>
          <w:i/>
          <w:sz w:val="22"/>
          <w:szCs w:val="22"/>
        </w:rPr>
        <w:t> </w:t>
      </w:r>
      <w:r w:rsidR="007801D0" w:rsidRPr="00D324E8">
        <w:rPr>
          <w:rFonts w:ascii="Arial" w:hAnsi="Arial" w:cs="Arial"/>
          <w:bCs/>
          <w:i/>
          <w:sz w:val="22"/>
          <w:szCs w:val="22"/>
        </w:rPr>
        <w:t>Historiquement et géographiquement, la partie mayennaise du Haut-Anjou appartient, comme son nom l’indique, à l'ancienne province d’Anjou</w:t>
      </w:r>
      <w:r w:rsidRPr="00D324E8">
        <w:rPr>
          <w:rFonts w:ascii="Arial" w:hAnsi="Arial" w:cs="Arial"/>
          <w:bCs/>
          <w:sz w:val="22"/>
          <w:szCs w:val="22"/>
        </w:rPr>
        <w:t>, précise François Redhon</w:t>
      </w:r>
      <w:r w:rsidR="007801D0" w:rsidRPr="00D324E8">
        <w:rPr>
          <w:rFonts w:ascii="Arial" w:hAnsi="Arial" w:cs="Arial"/>
          <w:bCs/>
          <w:sz w:val="22"/>
          <w:szCs w:val="22"/>
        </w:rPr>
        <w:t xml:space="preserve">. </w:t>
      </w:r>
      <w:r w:rsidR="007801D0" w:rsidRPr="00D324E8">
        <w:rPr>
          <w:rFonts w:ascii="Arial" w:hAnsi="Arial" w:cs="Arial"/>
          <w:bCs/>
          <w:i/>
          <w:sz w:val="22"/>
          <w:szCs w:val="22"/>
        </w:rPr>
        <w:t>L’Assemblée Constituante de 1790 a eu beau faire de ce bocage le sud de l'actuel département 53, en 1982, ce pa</w:t>
      </w:r>
      <w:r w:rsidR="003E2037" w:rsidRPr="00D324E8">
        <w:rPr>
          <w:rFonts w:ascii="Arial" w:hAnsi="Arial" w:cs="Arial"/>
          <w:bCs/>
          <w:i/>
          <w:sz w:val="22"/>
          <w:szCs w:val="22"/>
        </w:rPr>
        <w:t>ys fleure toujours bon l’Anjou.</w:t>
      </w:r>
      <w:r w:rsidRPr="00D324E8">
        <w:rPr>
          <w:rFonts w:ascii="Arial" w:hAnsi="Arial" w:cs="Arial"/>
          <w:bCs/>
          <w:i/>
          <w:sz w:val="22"/>
          <w:szCs w:val="22"/>
        </w:rPr>
        <w:t xml:space="preserve"> </w:t>
      </w:r>
      <w:r w:rsidR="007801D0" w:rsidRPr="00D324E8">
        <w:rPr>
          <w:rFonts w:ascii="Arial" w:hAnsi="Arial" w:cs="Arial"/>
          <w:bCs/>
          <w:i/>
          <w:sz w:val="22"/>
          <w:szCs w:val="22"/>
        </w:rPr>
        <w:t xml:space="preserve">Limité au sud par le Maine-et-Loire (Pouancé, Segré, Châteauneuf-sur-Sarthe), à l'ouest par la Bretagne (la Guerche-de-Bretagne, en Ille-et-Vilaine), et au nord comme à l'est par le Bas-Maine, le Haut-Anjou commence à </w:t>
      </w:r>
      <w:proofErr w:type="spellStart"/>
      <w:r w:rsidR="007801D0" w:rsidRPr="00D324E8">
        <w:rPr>
          <w:rFonts w:ascii="Arial" w:hAnsi="Arial" w:cs="Arial"/>
          <w:bCs/>
          <w:i/>
          <w:sz w:val="22"/>
          <w:szCs w:val="22"/>
        </w:rPr>
        <w:t>Cuillé</w:t>
      </w:r>
      <w:proofErr w:type="spellEnd"/>
      <w:r w:rsidR="007801D0" w:rsidRPr="00D324E8">
        <w:rPr>
          <w:rFonts w:ascii="Arial" w:hAnsi="Arial" w:cs="Arial"/>
          <w:bCs/>
          <w:i/>
          <w:sz w:val="22"/>
          <w:szCs w:val="22"/>
        </w:rPr>
        <w:t>, passe par Cossé</w:t>
      </w:r>
      <w:r w:rsidR="00441AC4" w:rsidRPr="00D324E8">
        <w:rPr>
          <w:rFonts w:ascii="Arial" w:hAnsi="Arial" w:cs="Arial"/>
          <w:bCs/>
          <w:i/>
          <w:sz w:val="22"/>
          <w:szCs w:val="22"/>
        </w:rPr>
        <w:t xml:space="preserve">-le-Vivien, </w:t>
      </w:r>
      <w:proofErr w:type="spellStart"/>
      <w:r w:rsidR="00441AC4" w:rsidRPr="00D324E8">
        <w:rPr>
          <w:rFonts w:ascii="Arial" w:hAnsi="Arial" w:cs="Arial"/>
          <w:bCs/>
          <w:i/>
          <w:sz w:val="22"/>
          <w:szCs w:val="22"/>
        </w:rPr>
        <w:t>Quelaines</w:t>
      </w:r>
      <w:proofErr w:type="spellEnd"/>
      <w:r w:rsidR="00441AC4" w:rsidRPr="00D324E8">
        <w:rPr>
          <w:rFonts w:ascii="Arial" w:hAnsi="Arial" w:cs="Arial"/>
          <w:bCs/>
          <w:i/>
          <w:sz w:val="22"/>
          <w:szCs w:val="22"/>
        </w:rPr>
        <w:t>, Villiers-</w:t>
      </w:r>
      <w:r w:rsidR="007801D0" w:rsidRPr="00D324E8">
        <w:rPr>
          <w:rFonts w:ascii="Arial" w:hAnsi="Arial" w:cs="Arial"/>
          <w:bCs/>
          <w:i/>
          <w:sz w:val="22"/>
          <w:szCs w:val="22"/>
        </w:rPr>
        <w:t>Charlemagne, avant d’aller mourir à Grez</w:t>
      </w:r>
      <w:r w:rsidRPr="00D324E8">
        <w:rPr>
          <w:rFonts w:ascii="Arial" w:hAnsi="Arial" w:cs="Arial"/>
          <w:bCs/>
          <w:i/>
          <w:sz w:val="22"/>
          <w:szCs w:val="22"/>
        </w:rPr>
        <w:t>-</w:t>
      </w:r>
      <w:r w:rsidR="007801D0" w:rsidRPr="00D324E8">
        <w:rPr>
          <w:rFonts w:ascii="Arial" w:hAnsi="Arial" w:cs="Arial"/>
          <w:bCs/>
          <w:i/>
          <w:sz w:val="22"/>
          <w:szCs w:val="22"/>
        </w:rPr>
        <w:t>en-</w:t>
      </w:r>
      <w:proofErr w:type="spellStart"/>
      <w:r w:rsidR="007801D0" w:rsidRPr="00D324E8">
        <w:rPr>
          <w:rFonts w:ascii="Arial" w:hAnsi="Arial" w:cs="Arial"/>
          <w:bCs/>
          <w:i/>
          <w:sz w:val="22"/>
          <w:szCs w:val="22"/>
        </w:rPr>
        <w:t>Bouère</w:t>
      </w:r>
      <w:proofErr w:type="spellEnd"/>
      <w:r w:rsidR="007801D0" w:rsidRPr="00D324E8">
        <w:rPr>
          <w:rFonts w:ascii="Arial" w:hAnsi="Arial" w:cs="Arial"/>
          <w:bCs/>
          <w:i/>
          <w:sz w:val="22"/>
          <w:szCs w:val="22"/>
        </w:rPr>
        <w:t xml:space="preserve"> et </w:t>
      </w:r>
      <w:proofErr w:type="spellStart"/>
      <w:r w:rsidR="007801D0" w:rsidRPr="00D324E8">
        <w:rPr>
          <w:rFonts w:ascii="Arial" w:hAnsi="Arial" w:cs="Arial"/>
          <w:bCs/>
          <w:i/>
          <w:sz w:val="22"/>
          <w:szCs w:val="22"/>
        </w:rPr>
        <w:t>Saint-Denis-d’Anjou</w:t>
      </w:r>
      <w:proofErr w:type="spellEnd"/>
      <w:r w:rsidR="007801D0" w:rsidRPr="00D324E8">
        <w:rPr>
          <w:rFonts w:ascii="Arial" w:hAnsi="Arial" w:cs="Arial"/>
          <w:bCs/>
          <w:i/>
          <w:sz w:val="22"/>
          <w:szCs w:val="22"/>
        </w:rPr>
        <w:t>. Région discrète, sans grands axes, pays de bocage doux et peu boisé, le Haut-Anjou est un pays accueillant. Celui qui fait de la musique ou en parle y est toujours le bienvenu</w:t>
      </w:r>
      <w:r w:rsidRPr="00D324E8">
        <w:rPr>
          <w:rFonts w:ascii="Arial" w:hAnsi="Arial" w:cs="Arial"/>
          <w:bCs/>
          <w:i/>
          <w:sz w:val="22"/>
          <w:szCs w:val="22"/>
        </w:rPr>
        <w:t> </w:t>
      </w:r>
      <w:r w:rsidRPr="00D324E8">
        <w:rPr>
          <w:rFonts w:ascii="Arial" w:hAnsi="Arial" w:cs="Arial"/>
          <w:bCs/>
          <w:sz w:val="22"/>
          <w:szCs w:val="22"/>
        </w:rPr>
        <w:t>»</w:t>
      </w:r>
      <w:r w:rsidR="007801D0" w:rsidRPr="00D324E8">
        <w:rPr>
          <w:rFonts w:ascii="Arial" w:hAnsi="Arial" w:cs="Arial"/>
          <w:bCs/>
          <w:sz w:val="22"/>
          <w:szCs w:val="22"/>
        </w:rPr>
        <w:t>.</w:t>
      </w:r>
    </w:p>
    <w:p w:rsidR="007801D0" w:rsidRPr="00D324E8" w:rsidRDefault="007801D0" w:rsidP="00636E4F">
      <w:pPr>
        <w:jc w:val="both"/>
        <w:rPr>
          <w:rFonts w:ascii="Arial" w:hAnsi="Arial" w:cs="Arial"/>
          <w:b/>
          <w:sz w:val="22"/>
          <w:szCs w:val="22"/>
        </w:rPr>
      </w:pPr>
    </w:p>
    <w:p w:rsidR="00D67695" w:rsidRPr="00D324E8" w:rsidRDefault="00D67695" w:rsidP="00636E4F">
      <w:pPr>
        <w:jc w:val="both"/>
        <w:rPr>
          <w:rFonts w:ascii="Arial" w:hAnsi="Arial" w:cs="Arial"/>
          <w:b/>
          <w:sz w:val="22"/>
          <w:szCs w:val="22"/>
        </w:rPr>
      </w:pPr>
    </w:p>
    <w:p w:rsidR="00636E4F" w:rsidRPr="00D324E8" w:rsidRDefault="003E5F78" w:rsidP="00770562">
      <w:pPr>
        <w:pStyle w:val="Titre2"/>
        <w:rPr>
          <w:rFonts w:cs="Arial"/>
        </w:rPr>
      </w:pPr>
      <w:bookmarkStart w:id="13" w:name="_Toc447734410"/>
      <w:r w:rsidRPr="00D324E8">
        <w:rPr>
          <w:rFonts w:cs="Arial"/>
          <w:i/>
        </w:rPr>
        <w:t>«</w:t>
      </w:r>
      <w:r w:rsidRPr="00D324E8">
        <w:rPr>
          <w:rFonts w:cs="Arial"/>
        </w:rPr>
        <w:t> Ne parlons plus maintenant au passé, mais au futur »</w:t>
      </w:r>
      <w:bookmarkEnd w:id="13"/>
    </w:p>
    <w:p w:rsidR="005D4E6F" w:rsidRPr="00D324E8" w:rsidRDefault="005D4E6F" w:rsidP="005D4E6F">
      <w:pPr>
        <w:jc w:val="both"/>
        <w:rPr>
          <w:rFonts w:ascii="Arial" w:hAnsi="Arial" w:cs="Arial"/>
          <w:sz w:val="20"/>
          <w:szCs w:val="20"/>
          <w:highlight w:val="yellow"/>
        </w:rPr>
      </w:pPr>
      <w:r w:rsidRPr="00D324E8">
        <w:rPr>
          <w:rFonts w:ascii="Arial" w:hAnsi="Arial" w:cs="Arial"/>
          <w:sz w:val="20"/>
          <w:szCs w:val="20"/>
          <w:highlight w:val="yellow"/>
        </w:rPr>
        <w:t xml:space="preserve">Iconographie &gt; </w:t>
      </w:r>
      <w:r w:rsidR="00B32CFA" w:rsidRPr="00D324E8">
        <w:rPr>
          <w:rFonts w:ascii="Arial" w:hAnsi="Arial" w:cs="Arial"/>
          <w:sz w:val="20"/>
          <w:szCs w:val="20"/>
          <w:highlight w:val="yellow"/>
        </w:rPr>
        <w:t>Photo 6</w:t>
      </w:r>
      <w:r w:rsidRPr="00D324E8">
        <w:rPr>
          <w:rFonts w:ascii="Arial" w:hAnsi="Arial" w:cs="Arial"/>
          <w:sz w:val="20"/>
          <w:szCs w:val="20"/>
          <w:highlight w:val="yellow"/>
        </w:rPr>
        <w:t>_</w:t>
      </w:r>
      <w:r w:rsidR="00B32CFA" w:rsidRPr="00D324E8">
        <w:rPr>
          <w:rFonts w:ascii="Arial" w:hAnsi="Arial" w:cs="Arial"/>
          <w:sz w:val="20"/>
          <w:szCs w:val="20"/>
          <w:highlight w:val="yellow"/>
        </w:rPr>
        <w:t>Bal folk</w:t>
      </w:r>
      <w:r w:rsidRPr="00D324E8">
        <w:rPr>
          <w:rFonts w:ascii="Arial" w:hAnsi="Arial" w:cs="Arial"/>
          <w:sz w:val="20"/>
          <w:szCs w:val="20"/>
          <w:highlight w:val="yellow"/>
        </w:rPr>
        <w:t xml:space="preserve">. Légende : </w:t>
      </w:r>
      <w:r w:rsidR="00B32CFA" w:rsidRPr="00D324E8">
        <w:rPr>
          <w:rFonts w:ascii="Arial" w:hAnsi="Arial" w:cs="Arial"/>
          <w:sz w:val="20"/>
          <w:szCs w:val="20"/>
          <w:highlight w:val="yellow"/>
        </w:rPr>
        <w:t xml:space="preserve">Lors d’un bal folk associant </w:t>
      </w:r>
      <w:proofErr w:type="gramStart"/>
      <w:r w:rsidR="00B32CFA" w:rsidRPr="00D324E8">
        <w:rPr>
          <w:rFonts w:ascii="Arial" w:hAnsi="Arial" w:cs="Arial"/>
          <w:sz w:val="20"/>
          <w:szCs w:val="20"/>
          <w:highlight w:val="yellow"/>
        </w:rPr>
        <w:t>musiciens routiniers et collecteurs</w:t>
      </w:r>
      <w:proofErr w:type="gramEnd"/>
      <w:r w:rsidR="00B32CFA" w:rsidRPr="00D324E8">
        <w:rPr>
          <w:rFonts w:ascii="Arial" w:hAnsi="Arial" w:cs="Arial"/>
          <w:sz w:val="20"/>
          <w:szCs w:val="20"/>
          <w:highlight w:val="yellow"/>
        </w:rPr>
        <w:t xml:space="preserve"> en 1982, à Craon</w:t>
      </w:r>
      <w:r w:rsidRPr="00D324E8">
        <w:rPr>
          <w:rFonts w:ascii="Arial" w:hAnsi="Arial" w:cs="Arial"/>
          <w:sz w:val="20"/>
          <w:szCs w:val="20"/>
          <w:highlight w:val="yellow"/>
        </w:rPr>
        <w:t>.</w:t>
      </w:r>
      <w:r w:rsidR="00B32CFA" w:rsidRPr="00D324E8">
        <w:rPr>
          <w:rFonts w:ascii="Arial" w:hAnsi="Arial" w:cs="Arial"/>
          <w:sz w:val="20"/>
          <w:szCs w:val="20"/>
          <w:highlight w:val="yellow"/>
        </w:rPr>
        <w:t xml:space="preserve"> / Crédit : Claude </w:t>
      </w:r>
      <w:proofErr w:type="spellStart"/>
      <w:r w:rsidR="00B32CFA" w:rsidRPr="00D324E8">
        <w:rPr>
          <w:rFonts w:ascii="Arial" w:hAnsi="Arial" w:cs="Arial"/>
          <w:sz w:val="20"/>
          <w:szCs w:val="20"/>
          <w:highlight w:val="yellow"/>
        </w:rPr>
        <w:t>Guioullier</w:t>
      </w:r>
      <w:proofErr w:type="spellEnd"/>
      <w:r w:rsidR="00B32CFA" w:rsidRPr="00D324E8">
        <w:rPr>
          <w:rFonts w:ascii="Arial" w:hAnsi="Arial" w:cs="Arial"/>
          <w:sz w:val="20"/>
          <w:szCs w:val="20"/>
          <w:highlight w:val="yellow"/>
        </w:rPr>
        <w:t>.</w:t>
      </w:r>
    </w:p>
    <w:p w:rsidR="005D4E6F" w:rsidRPr="00D324E8" w:rsidRDefault="005D4E6F" w:rsidP="00636E4F">
      <w:pPr>
        <w:jc w:val="both"/>
        <w:rPr>
          <w:rFonts w:ascii="Arial" w:hAnsi="Arial" w:cs="Arial"/>
          <w:b/>
          <w:sz w:val="22"/>
          <w:szCs w:val="22"/>
        </w:rPr>
      </w:pPr>
    </w:p>
    <w:p w:rsidR="00636E4F" w:rsidRPr="00D324E8" w:rsidRDefault="00FB154D" w:rsidP="00636E4F">
      <w:pPr>
        <w:jc w:val="both"/>
        <w:rPr>
          <w:rFonts w:ascii="Arial" w:hAnsi="Arial" w:cs="Arial"/>
          <w:sz w:val="22"/>
          <w:szCs w:val="22"/>
        </w:rPr>
      </w:pPr>
      <w:r w:rsidRPr="00D324E8">
        <w:rPr>
          <w:rFonts w:ascii="Arial" w:hAnsi="Arial" w:cs="Arial"/>
          <w:sz w:val="22"/>
          <w:szCs w:val="22"/>
        </w:rPr>
        <w:t xml:space="preserve">Pour François Redhon et RSCM, il ne s’agissait pas </w:t>
      </w:r>
      <w:r w:rsidR="002C7FBC" w:rsidRPr="00D324E8">
        <w:rPr>
          <w:rFonts w:ascii="Arial" w:hAnsi="Arial" w:cs="Arial"/>
          <w:sz w:val="22"/>
          <w:szCs w:val="22"/>
        </w:rPr>
        <w:t xml:space="preserve">seulement </w:t>
      </w:r>
      <w:r w:rsidRPr="00D324E8">
        <w:rPr>
          <w:rFonts w:ascii="Arial" w:hAnsi="Arial" w:cs="Arial"/>
          <w:sz w:val="22"/>
          <w:szCs w:val="22"/>
        </w:rPr>
        <w:t xml:space="preserve">de </w:t>
      </w:r>
      <w:r w:rsidR="00636E4F" w:rsidRPr="00D324E8">
        <w:rPr>
          <w:rFonts w:ascii="Arial" w:hAnsi="Arial" w:cs="Arial"/>
          <w:sz w:val="22"/>
          <w:szCs w:val="22"/>
        </w:rPr>
        <w:t xml:space="preserve">montrer qu’en Mayenne aussi il </w:t>
      </w:r>
      <w:r w:rsidRPr="00D324E8">
        <w:rPr>
          <w:rFonts w:ascii="Arial" w:hAnsi="Arial" w:cs="Arial"/>
          <w:sz w:val="22"/>
          <w:szCs w:val="22"/>
        </w:rPr>
        <w:t>existait une musique de tradition orale. Pas plus que d’en « </w:t>
      </w:r>
      <w:r w:rsidR="00636E4F" w:rsidRPr="00D324E8">
        <w:rPr>
          <w:rFonts w:ascii="Arial" w:hAnsi="Arial" w:cs="Arial"/>
          <w:i/>
          <w:sz w:val="22"/>
          <w:szCs w:val="22"/>
        </w:rPr>
        <w:t>faire un inventaire scientifique, comme on compte des choses mortes. Il ne s’agit pas de montrer, mais de refaire circuler. Nous ne parlons plus mai</w:t>
      </w:r>
      <w:r w:rsidR="003E5F78" w:rsidRPr="00D324E8">
        <w:rPr>
          <w:rFonts w:ascii="Arial" w:hAnsi="Arial" w:cs="Arial"/>
          <w:i/>
          <w:sz w:val="22"/>
          <w:szCs w:val="22"/>
        </w:rPr>
        <w:t>ntenant au passé, mais au futur</w:t>
      </w:r>
      <w:r w:rsidRPr="00D324E8">
        <w:rPr>
          <w:rFonts w:ascii="Arial" w:hAnsi="Arial" w:cs="Arial"/>
          <w:sz w:val="22"/>
          <w:szCs w:val="22"/>
        </w:rPr>
        <w:t> »</w:t>
      </w:r>
      <w:r w:rsidR="00387F49" w:rsidRPr="00D324E8">
        <w:rPr>
          <w:rFonts w:ascii="Arial" w:hAnsi="Arial" w:cs="Arial"/>
          <w:sz w:val="22"/>
          <w:szCs w:val="22"/>
        </w:rPr>
        <w:t>, écrit-il en conclusion de l’avant-propos du recueil, où il évoque l’avenir des chansons collectées en Mayenne.</w:t>
      </w:r>
    </w:p>
    <w:p w:rsidR="00D67695" w:rsidRPr="00D324E8" w:rsidRDefault="00D67695" w:rsidP="00636E4F">
      <w:pPr>
        <w:jc w:val="both"/>
        <w:rPr>
          <w:rFonts w:ascii="Arial" w:hAnsi="Arial" w:cs="Arial"/>
          <w:sz w:val="22"/>
          <w:szCs w:val="22"/>
        </w:rPr>
      </w:pPr>
    </w:p>
    <w:p w:rsidR="00636E4F" w:rsidRPr="00D324E8" w:rsidRDefault="00FB154D" w:rsidP="00636E4F">
      <w:pPr>
        <w:jc w:val="both"/>
        <w:rPr>
          <w:rFonts w:ascii="Arial" w:hAnsi="Arial" w:cs="Arial"/>
          <w:sz w:val="22"/>
          <w:szCs w:val="22"/>
        </w:rPr>
      </w:pPr>
      <w:r w:rsidRPr="00D324E8">
        <w:rPr>
          <w:rFonts w:ascii="Arial" w:hAnsi="Arial" w:cs="Arial"/>
          <w:sz w:val="22"/>
          <w:szCs w:val="22"/>
        </w:rPr>
        <w:t>« </w:t>
      </w:r>
      <w:r w:rsidR="00636E4F" w:rsidRPr="00D324E8">
        <w:rPr>
          <w:rFonts w:ascii="Arial" w:hAnsi="Arial" w:cs="Arial"/>
          <w:sz w:val="22"/>
          <w:szCs w:val="22"/>
        </w:rPr>
        <w:t>La chanson traditionnelle a été abandonnée quand la société rurale qui lui avait donné naissance a pris fin, victime de l'exode rural, de la modernisation de l'outillage et des exploitations elles-mêmes, de la transformation spectaculaire des moyens de communications entre régions, de la radio, de la télévision, etc... Le monde paysan a fait place au monde des agriculteurs. Il ne s'agit pas ici de</w:t>
      </w:r>
      <w:r w:rsidR="00441AC4" w:rsidRPr="00D324E8">
        <w:rPr>
          <w:rFonts w:ascii="Arial" w:hAnsi="Arial" w:cs="Arial"/>
          <w:sz w:val="22"/>
          <w:szCs w:val="22"/>
        </w:rPr>
        <w:t xml:space="preserve"> faire revivre artificiellement</w:t>
      </w:r>
      <w:r w:rsidR="00636E4F" w:rsidRPr="00D324E8">
        <w:rPr>
          <w:rFonts w:ascii="Arial" w:hAnsi="Arial" w:cs="Arial"/>
          <w:sz w:val="22"/>
          <w:szCs w:val="22"/>
        </w:rPr>
        <w:t xml:space="preserve"> cette chanson, de la monter en épingle ni de l'opposer de façon manichéenne à « une chanson moderne » que l'on prétendrait perverse et mauvaise. Non. Il s’agit de lui redonner sa place dans une société à la recherche de nouveaux moyens d'expression et de communication, puisque notre paradoxe de société avancée est en fait de ne plus savoir communiquer entre nous !</w:t>
      </w:r>
      <w:r w:rsidR="003E5F78" w:rsidRPr="00D324E8">
        <w:rPr>
          <w:rFonts w:ascii="Arial" w:hAnsi="Arial" w:cs="Arial"/>
          <w:sz w:val="22"/>
          <w:szCs w:val="22"/>
        </w:rPr>
        <w:t> </w:t>
      </w:r>
    </w:p>
    <w:p w:rsidR="00636E4F" w:rsidRPr="00D324E8" w:rsidRDefault="00FB154D" w:rsidP="00636E4F">
      <w:pPr>
        <w:jc w:val="both"/>
        <w:rPr>
          <w:rFonts w:ascii="Arial" w:hAnsi="Arial" w:cs="Arial"/>
          <w:sz w:val="22"/>
          <w:szCs w:val="22"/>
        </w:rPr>
      </w:pPr>
      <w:r w:rsidRPr="00D324E8">
        <w:rPr>
          <w:rFonts w:ascii="Arial" w:hAnsi="Arial" w:cs="Arial"/>
          <w:sz w:val="22"/>
          <w:szCs w:val="22"/>
        </w:rPr>
        <w:t>« </w:t>
      </w:r>
      <w:r w:rsidR="00636E4F" w:rsidRPr="00D324E8">
        <w:rPr>
          <w:rFonts w:ascii="Arial" w:hAnsi="Arial" w:cs="Arial"/>
          <w:sz w:val="22"/>
          <w:szCs w:val="22"/>
        </w:rPr>
        <w:t>Ces chansons doivent revenir d’elles-mêmes, sans parachutage, elles doivent parler d’elles-mêmes, en toute simplicité. Petits trésors de poésie naïve (pas toujours autant qu’on croit), proches d'un certain état d'enfance dans la mesure où elles laissent vivre et croître notre imagination, notre disponibilité au monde, elles sont surtout faites pour être chantées en petits groupes, en veillées — pas devant un public important. Elles ont le pouvoir émotif des chansons qui ont bercé l'enfance de notre monde actuel, pouvoir déclencheur de souvenirs et de rêves, et elles nous appartiennent très fort. Nous y reconnaissons une part enfuie de nous-mêmes, comme dans les contes de Perrault, parce qu'elles s’expriment par symboles, par sous-entendus, par allusions.</w:t>
      </w:r>
    </w:p>
    <w:p w:rsidR="00612D47" w:rsidRPr="00D324E8" w:rsidRDefault="00612D47" w:rsidP="00636E4F">
      <w:pPr>
        <w:jc w:val="both"/>
        <w:rPr>
          <w:rFonts w:ascii="Arial" w:hAnsi="Arial" w:cs="Arial"/>
          <w:sz w:val="22"/>
          <w:szCs w:val="22"/>
        </w:rPr>
      </w:pPr>
    </w:p>
    <w:p w:rsidR="007F505F" w:rsidRPr="00D324E8" w:rsidRDefault="007F505F" w:rsidP="00636E4F">
      <w:pPr>
        <w:jc w:val="both"/>
        <w:rPr>
          <w:rFonts w:ascii="Arial" w:hAnsi="Arial" w:cs="Arial"/>
          <w:sz w:val="22"/>
          <w:szCs w:val="22"/>
        </w:rPr>
      </w:pPr>
      <w:r w:rsidRPr="00D324E8">
        <w:rPr>
          <w:rFonts w:ascii="Arial" w:hAnsi="Arial" w:cs="Arial"/>
          <w:sz w:val="22"/>
          <w:szCs w:val="22"/>
        </w:rPr>
        <w:t>« </w:t>
      </w:r>
      <w:r w:rsidR="00636E4F" w:rsidRPr="00D324E8">
        <w:rPr>
          <w:rFonts w:ascii="Arial" w:hAnsi="Arial" w:cs="Arial"/>
          <w:sz w:val="22"/>
          <w:szCs w:val="22"/>
        </w:rPr>
        <w:t>La société traditionnelle est une société du silence, il n'y a pas d'électricité donc pas tous nos bruits intérieurs ; pas de voitures, etc. Seuls émergent justement les cris des animaux et le chant des hommes et des femmes. La chanson suit l'enfant partout où il va, il l'emmène aux champs quand il va garder les vaches</w:t>
      </w:r>
      <w:r w:rsidR="00441AC4" w:rsidRPr="00D324E8">
        <w:rPr>
          <w:rFonts w:ascii="Arial" w:hAnsi="Arial" w:cs="Arial"/>
          <w:sz w:val="22"/>
          <w:szCs w:val="22"/>
        </w:rPr>
        <w:t xml:space="preserve"> </w:t>
      </w:r>
      <w:r w:rsidR="00636E4F" w:rsidRPr="00D324E8">
        <w:rPr>
          <w:rFonts w:ascii="Arial" w:hAnsi="Arial" w:cs="Arial"/>
          <w:sz w:val="22"/>
          <w:szCs w:val="22"/>
        </w:rPr>
        <w:t>; elle suit le paysan partout où il passe, en toutes les saisons</w:t>
      </w:r>
      <w:r w:rsidR="00441AC4" w:rsidRPr="00D324E8">
        <w:rPr>
          <w:rFonts w:ascii="Arial" w:hAnsi="Arial" w:cs="Arial"/>
          <w:sz w:val="22"/>
          <w:szCs w:val="22"/>
        </w:rPr>
        <w:t xml:space="preserve"> </w:t>
      </w:r>
      <w:r w:rsidR="00636E4F" w:rsidRPr="00D324E8">
        <w:rPr>
          <w:rFonts w:ascii="Arial" w:hAnsi="Arial" w:cs="Arial"/>
          <w:sz w:val="22"/>
          <w:szCs w:val="22"/>
        </w:rPr>
        <w:t xml:space="preserve">; elle ne quitte jamais les lèvres des grand-mères. On chantait autrefois tout le temps, mais aujourd’hui le chant a été interrompu, censuré </w:t>
      </w:r>
      <w:r w:rsidRPr="00D324E8">
        <w:rPr>
          <w:rFonts w:ascii="Arial" w:hAnsi="Arial" w:cs="Arial"/>
          <w:sz w:val="22"/>
          <w:szCs w:val="22"/>
        </w:rPr>
        <w:t>p</w:t>
      </w:r>
      <w:r w:rsidR="00612D47" w:rsidRPr="00D324E8">
        <w:rPr>
          <w:rFonts w:ascii="Arial" w:hAnsi="Arial" w:cs="Arial"/>
          <w:sz w:val="22"/>
          <w:szCs w:val="22"/>
        </w:rPr>
        <w:t>ar la machine et les vedettes. </w:t>
      </w:r>
    </w:p>
    <w:p w:rsidR="00636E4F" w:rsidRPr="00D324E8" w:rsidRDefault="007F505F" w:rsidP="00636E4F">
      <w:pPr>
        <w:jc w:val="both"/>
        <w:rPr>
          <w:rFonts w:ascii="Arial" w:hAnsi="Arial" w:cs="Arial"/>
          <w:sz w:val="22"/>
          <w:szCs w:val="22"/>
        </w:rPr>
      </w:pPr>
      <w:r w:rsidRPr="00D324E8">
        <w:rPr>
          <w:rFonts w:ascii="Arial" w:hAnsi="Arial" w:cs="Arial"/>
          <w:sz w:val="22"/>
          <w:szCs w:val="22"/>
        </w:rPr>
        <w:t>« </w:t>
      </w:r>
      <w:r w:rsidR="00636E4F" w:rsidRPr="00D324E8">
        <w:rPr>
          <w:rFonts w:ascii="Arial" w:hAnsi="Arial" w:cs="Arial"/>
          <w:sz w:val="22"/>
          <w:szCs w:val="22"/>
        </w:rPr>
        <w:t xml:space="preserve">Ces chansons paraîtront à certains anachroniques ; ils leur reprocheront de ne pas parler du présent. Mais on peut en dire autant de tout ce que la poésie, l'art en général a produit. </w:t>
      </w:r>
    </w:p>
    <w:p w:rsidR="00636E4F" w:rsidRPr="00D324E8" w:rsidRDefault="00636E4F" w:rsidP="00636E4F">
      <w:pPr>
        <w:jc w:val="both"/>
        <w:rPr>
          <w:rFonts w:ascii="Arial" w:hAnsi="Arial" w:cs="Arial"/>
          <w:sz w:val="22"/>
          <w:szCs w:val="22"/>
        </w:rPr>
      </w:pPr>
      <w:r w:rsidRPr="00D324E8">
        <w:rPr>
          <w:rFonts w:ascii="Arial" w:hAnsi="Arial" w:cs="Arial"/>
          <w:sz w:val="22"/>
          <w:szCs w:val="22"/>
        </w:rPr>
        <w:t>Si tant de gens reviennent en ce moment à des racines – mot à la mode — c'est sans doute qu'ils s'aperçoivent un beau jour qu'ils ne savent rien d’eux-mêmes. Ou ils ont oublié de demander d'où ils venaient, et qu'ils ne peuvent retrouver le chemin du retour quand l'envie les prend de se retourner un instant. Cependant, ces chansons mayennaises n’ont pas pour principal intérêt d'être</w:t>
      </w:r>
      <w:r w:rsidR="007F1164" w:rsidRPr="00D324E8">
        <w:rPr>
          <w:rFonts w:ascii="Arial" w:hAnsi="Arial" w:cs="Arial"/>
          <w:sz w:val="22"/>
          <w:szCs w:val="22"/>
        </w:rPr>
        <w:t xml:space="preserve"> locales</w:t>
      </w:r>
      <w:r w:rsidRPr="00D324E8">
        <w:rPr>
          <w:rFonts w:ascii="Arial" w:hAnsi="Arial" w:cs="Arial"/>
          <w:sz w:val="22"/>
          <w:szCs w:val="22"/>
        </w:rPr>
        <w:t>. Les véritables racines ne sont pas régionales, elles ne sont pas situées sur un coin de terre, mais au fond du cœur. Ces chansons pa</w:t>
      </w:r>
      <w:r w:rsidR="007F505F" w:rsidRPr="00D324E8">
        <w:rPr>
          <w:rFonts w:ascii="Arial" w:hAnsi="Arial" w:cs="Arial"/>
          <w:sz w:val="22"/>
          <w:szCs w:val="22"/>
        </w:rPr>
        <w:t>rlent d’elles-mêmes, c’est tout</w:t>
      </w:r>
      <w:r w:rsidRPr="00D324E8">
        <w:rPr>
          <w:rFonts w:ascii="Arial" w:hAnsi="Arial" w:cs="Arial"/>
          <w:sz w:val="22"/>
          <w:szCs w:val="22"/>
        </w:rPr>
        <w:t>. Laissons là les régionalismes mal digérés dont trop souvent on nous abreuve.</w:t>
      </w:r>
    </w:p>
    <w:p w:rsidR="00612D47" w:rsidRPr="00D324E8" w:rsidRDefault="00612D47" w:rsidP="00636E4F">
      <w:pPr>
        <w:jc w:val="both"/>
        <w:rPr>
          <w:rFonts w:ascii="Arial" w:hAnsi="Arial" w:cs="Arial"/>
          <w:sz w:val="22"/>
          <w:szCs w:val="22"/>
        </w:rPr>
      </w:pPr>
    </w:p>
    <w:p w:rsidR="003E5F78" w:rsidRPr="00D324E8" w:rsidRDefault="00612D47" w:rsidP="00636E4F">
      <w:pPr>
        <w:jc w:val="both"/>
        <w:rPr>
          <w:rFonts w:ascii="Arial" w:hAnsi="Arial" w:cs="Arial"/>
          <w:color w:val="00B050"/>
          <w:sz w:val="22"/>
          <w:szCs w:val="22"/>
        </w:rPr>
      </w:pPr>
      <w:r w:rsidRPr="00D324E8">
        <w:rPr>
          <w:rFonts w:ascii="Arial" w:hAnsi="Arial" w:cs="Arial"/>
          <w:sz w:val="22"/>
          <w:szCs w:val="22"/>
        </w:rPr>
        <w:t>« </w:t>
      </w:r>
      <w:r w:rsidR="00636E4F" w:rsidRPr="00D324E8">
        <w:rPr>
          <w:rFonts w:ascii="Arial" w:hAnsi="Arial" w:cs="Arial"/>
          <w:sz w:val="22"/>
          <w:szCs w:val="22"/>
        </w:rPr>
        <w:t>Ces chansons nous renvoient à une harmonie antérieure avec le monde, à une époque où l'on parlait aux bêtes, aux plantes, au ciel ; à une tout</w:t>
      </w:r>
      <w:r w:rsidR="007F1164" w:rsidRPr="00D324E8">
        <w:rPr>
          <w:rFonts w:ascii="Arial" w:hAnsi="Arial" w:cs="Arial"/>
          <w:sz w:val="22"/>
          <w:szCs w:val="22"/>
        </w:rPr>
        <w:t>e</w:t>
      </w:r>
      <w:r w:rsidR="00636E4F" w:rsidRPr="00D324E8">
        <w:rPr>
          <w:rFonts w:ascii="Arial" w:hAnsi="Arial" w:cs="Arial"/>
          <w:sz w:val="22"/>
          <w:szCs w:val="22"/>
        </w:rPr>
        <w:t xml:space="preserve"> autre façon de vivre entre soi. Mais là encore ne nous illusionnons pas trop : écœurés du bitume, nous revenons trop vite à la prétendue innocence de la campagne. Nous l'avons entre temps polluée à tous les niveaux. Elle nous rend la monnaie de notre pièce. Ne cherchons pas à recréer des apparences mortes, folkloriques. En chantant ces chansons, faisons d'abord la paix avec nous-mêmes; reconstruisons le pont avec le passé, repassons le gué qui conduit de ce temps à l'éternité. Écoutons ces chansons, simplement; chantons-les. Ne cherchons pas à leur faire dire ce que nous voulons qu'elles disent, en fonction de nos schémas de gens trop raisonneurs. Ce n'est pas une évasion, ni un bruit de fond que nous nous proposons, mais </w:t>
      </w:r>
      <w:r w:rsidR="007F505F" w:rsidRPr="00D324E8">
        <w:rPr>
          <w:rFonts w:ascii="Arial" w:hAnsi="Arial" w:cs="Arial"/>
          <w:sz w:val="22"/>
          <w:szCs w:val="22"/>
        </w:rPr>
        <w:t>un</w:t>
      </w:r>
      <w:r w:rsidR="00636E4F" w:rsidRPr="00D324E8">
        <w:rPr>
          <w:rFonts w:ascii="Arial" w:hAnsi="Arial" w:cs="Arial"/>
          <w:sz w:val="22"/>
          <w:szCs w:val="22"/>
        </w:rPr>
        <w:t xml:space="preserve"> antidote. </w:t>
      </w:r>
      <w:r w:rsidR="00636E4F" w:rsidRPr="00D324E8">
        <w:rPr>
          <w:rFonts w:ascii="Arial" w:hAnsi="Arial" w:cs="Arial"/>
          <w:color w:val="00B050"/>
          <w:sz w:val="22"/>
          <w:szCs w:val="22"/>
        </w:rPr>
        <w:t>Écoutez-vous chanter ces chansons, et nous en reparlerons !</w:t>
      </w:r>
      <w:r w:rsidR="007F505F" w:rsidRPr="00D324E8">
        <w:rPr>
          <w:rFonts w:ascii="Arial" w:hAnsi="Arial" w:cs="Arial"/>
          <w:color w:val="00B050"/>
          <w:sz w:val="22"/>
          <w:szCs w:val="22"/>
        </w:rPr>
        <w:t> »</w:t>
      </w:r>
    </w:p>
    <w:p w:rsidR="00636E4F" w:rsidRPr="00D324E8" w:rsidRDefault="00636E4F" w:rsidP="00636E4F">
      <w:pPr>
        <w:jc w:val="both"/>
        <w:rPr>
          <w:rFonts w:ascii="Arial" w:hAnsi="Arial" w:cs="Arial"/>
          <w:color w:val="00B050"/>
          <w:sz w:val="22"/>
          <w:szCs w:val="22"/>
        </w:rPr>
      </w:pPr>
      <w:r w:rsidRPr="00D324E8">
        <w:rPr>
          <w:rFonts w:ascii="Arial" w:hAnsi="Arial" w:cs="Arial"/>
          <w:sz w:val="22"/>
          <w:szCs w:val="22"/>
        </w:rPr>
        <w:t>C'est pourquoi je dédie ce petit livre à tous ceux qui respecteront l'esprit qui vit toujours dans ces chansons, et en nourriront leur voix d’hommes et de femmes de maintenant.</w:t>
      </w:r>
      <w:r w:rsidR="00CB491D" w:rsidRPr="00D324E8">
        <w:rPr>
          <w:rFonts w:ascii="Arial" w:hAnsi="Arial" w:cs="Arial"/>
          <w:sz w:val="22"/>
          <w:szCs w:val="22"/>
        </w:rPr>
        <w:t> »</w:t>
      </w:r>
    </w:p>
    <w:p w:rsidR="00034EE0" w:rsidRPr="00D324E8" w:rsidRDefault="00034EE0">
      <w:pPr>
        <w:suppressAutoHyphens w:val="0"/>
        <w:rPr>
          <w:rFonts w:ascii="Arial" w:hAnsi="Arial" w:cs="Arial"/>
          <w:bCs/>
          <w:sz w:val="22"/>
          <w:szCs w:val="22"/>
        </w:rPr>
      </w:pPr>
      <w:r w:rsidRPr="00D324E8">
        <w:rPr>
          <w:rFonts w:ascii="Arial" w:hAnsi="Arial" w:cs="Arial"/>
          <w:bCs/>
          <w:sz w:val="22"/>
          <w:szCs w:val="22"/>
        </w:rPr>
        <w:br w:type="page"/>
      </w:r>
    </w:p>
    <w:p w:rsidR="004B60CE" w:rsidRPr="00D324E8" w:rsidRDefault="009759C6" w:rsidP="00770562">
      <w:pPr>
        <w:pStyle w:val="Titre1"/>
        <w:rPr>
          <w:rFonts w:cs="Arial"/>
        </w:rPr>
      </w:pPr>
      <w:bookmarkStart w:id="14" w:name="_Toc447734411"/>
      <w:r w:rsidRPr="00D324E8">
        <w:rPr>
          <w:rFonts w:cs="Arial"/>
        </w:rPr>
        <w:lastRenderedPageBreak/>
        <w:t>U</w:t>
      </w:r>
      <w:r w:rsidR="004B60CE" w:rsidRPr="00D324E8">
        <w:rPr>
          <w:rFonts w:cs="Arial"/>
        </w:rPr>
        <w:t>n répertoire « mayennais » ?</w:t>
      </w:r>
      <w:bookmarkEnd w:id="14"/>
    </w:p>
    <w:p w:rsidR="009E711B" w:rsidRPr="00D324E8" w:rsidRDefault="009E711B" w:rsidP="003628FB">
      <w:pPr>
        <w:pStyle w:val="titre12"/>
      </w:pPr>
    </w:p>
    <w:p w:rsidR="004B60CE" w:rsidRPr="00D324E8" w:rsidRDefault="004B60CE" w:rsidP="004B60CE">
      <w:pPr>
        <w:jc w:val="both"/>
        <w:rPr>
          <w:rFonts w:ascii="Arial" w:hAnsi="Arial" w:cs="Arial"/>
          <w:sz w:val="22"/>
          <w:szCs w:val="22"/>
        </w:rPr>
      </w:pPr>
      <w:r w:rsidRPr="00D324E8">
        <w:rPr>
          <w:rFonts w:ascii="Arial" w:hAnsi="Arial" w:cs="Arial"/>
          <w:sz w:val="22"/>
          <w:szCs w:val="22"/>
        </w:rPr>
        <w:t>Si l’on ne tient pas compte des airs instrumentaux possédant parfois un quatrain chanté, cet ouvrage propose une sélection de 143 chansons, dont soit le texte, soit la mélodie, soit les deux, diffèrent. Cet ensemble ne représente qu’un cinquième de ce qui a été recueilli en Mayenne dur</w:t>
      </w:r>
      <w:r w:rsidR="00034EE0" w:rsidRPr="00D324E8">
        <w:rPr>
          <w:rFonts w:ascii="Arial" w:hAnsi="Arial" w:cs="Arial"/>
          <w:sz w:val="22"/>
          <w:szCs w:val="22"/>
        </w:rPr>
        <w:t xml:space="preserve">ant la campagne de collecte </w:t>
      </w:r>
      <w:r w:rsidR="00CB491D" w:rsidRPr="00D324E8">
        <w:rPr>
          <w:rFonts w:ascii="Arial" w:hAnsi="Arial" w:cs="Arial"/>
          <w:sz w:val="22"/>
          <w:szCs w:val="22"/>
        </w:rPr>
        <w:t xml:space="preserve">entre </w:t>
      </w:r>
      <w:r w:rsidR="00034EE0" w:rsidRPr="00D324E8">
        <w:rPr>
          <w:rFonts w:ascii="Arial" w:hAnsi="Arial" w:cs="Arial"/>
          <w:sz w:val="22"/>
          <w:szCs w:val="22"/>
        </w:rPr>
        <w:t>19</w:t>
      </w:r>
      <w:r w:rsidR="00034EE0" w:rsidRPr="00FA4174">
        <w:rPr>
          <w:rFonts w:ascii="Arial" w:hAnsi="Arial" w:cs="Arial"/>
          <w:sz w:val="22"/>
          <w:szCs w:val="22"/>
        </w:rPr>
        <w:t>80</w:t>
      </w:r>
      <w:r w:rsidR="00CB491D" w:rsidRPr="00D324E8">
        <w:rPr>
          <w:rFonts w:ascii="Arial" w:hAnsi="Arial" w:cs="Arial"/>
          <w:sz w:val="22"/>
          <w:szCs w:val="22"/>
        </w:rPr>
        <w:t xml:space="preserve"> et </w:t>
      </w:r>
      <w:r w:rsidRPr="00D324E8">
        <w:rPr>
          <w:rFonts w:ascii="Arial" w:hAnsi="Arial" w:cs="Arial"/>
          <w:sz w:val="22"/>
          <w:szCs w:val="22"/>
        </w:rPr>
        <w:t xml:space="preserve">1983. Il constitue toutefois un corpus conséquent, comparable </w:t>
      </w:r>
      <w:r w:rsidR="009759C6" w:rsidRPr="00D324E8">
        <w:rPr>
          <w:rFonts w:ascii="Arial" w:hAnsi="Arial" w:cs="Arial"/>
          <w:sz w:val="22"/>
          <w:szCs w:val="22"/>
        </w:rPr>
        <w:t>à</w:t>
      </w:r>
      <w:r w:rsidRPr="00D324E8">
        <w:rPr>
          <w:rFonts w:ascii="Arial" w:hAnsi="Arial" w:cs="Arial"/>
          <w:sz w:val="22"/>
          <w:szCs w:val="22"/>
        </w:rPr>
        <w:t xml:space="preserve"> celui que l’on trouve dans bien d’autres livres de chansons traditionnelles servant de référence à ceux qui souhaitent chanter un répertoire « régional ». Mais si les chants ont tous été transmis oralement par des chanteurs mayennais qui eux-mêmes les avaient appris localement, </w:t>
      </w:r>
      <w:r w:rsidR="00034EE0" w:rsidRPr="00D324E8">
        <w:rPr>
          <w:rFonts w:ascii="Arial" w:hAnsi="Arial" w:cs="Arial"/>
          <w:sz w:val="22"/>
          <w:szCs w:val="22"/>
        </w:rPr>
        <w:t>d’où viennent ces chansons ? Quel « âge » ont-elles ? Q</w:t>
      </w:r>
      <w:r w:rsidRPr="00D324E8">
        <w:rPr>
          <w:rFonts w:ascii="Arial" w:hAnsi="Arial" w:cs="Arial"/>
          <w:sz w:val="22"/>
          <w:szCs w:val="22"/>
        </w:rPr>
        <w:t xml:space="preserve">ue nous disent les sources anciennes attestant de l’existence d’une chanson, quand on a pu en trouver ? Et ces sources </w:t>
      </w:r>
      <w:r w:rsidR="009759C6" w:rsidRPr="00D324E8">
        <w:rPr>
          <w:rFonts w:ascii="Arial" w:hAnsi="Arial" w:cs="Arial"/>
          <w:sz w:val="22"/>
          <w:szCs w:val="22"/>
        </w:rPr>
        <w:t>sont-elles</w:t>
      </w:r>
      <w:r w:rsidRPr="00D324E8">
        <w:rPr>
          <w:rFonts w:ascii="Arial" w:hAnsi="Arial" w:cs="Arial"/>
          <w:sz w:val="22"/>
          <w:szCs w:val="22"/>
        </w:rPr>
        <w:t xml:space="preserve"> mayennaises ?</w:t>
      </w:r>
    </w:p>
    <w:p w:rsidR="004B60CE" w:rsidRPr="00D324E8" w:rsidRDefault="004B60CE" w:rsidP="004B60CE">
      <w:pPr>
        <w:jc w:val="both"/>
        <w:rPr>
          <w:rFonts w:ascii="Arial" w:hAnsi="Arial" w:cs="Arial"/>
          <w:sz w:val="22"/>
          <w:szCs w:val="22"/>
        </w:rPr>
      </w:pPr>
    </w:p>
    <w:p w:rsidR="004B60CE" w:rsidRPr="00D324E8" w:rsidRDefault="004B60CE" w:rsidP="004B60CE">
      <w:pPr>
        <w:jc w:val="both"/>
        <w:rPr>
          <w:rFonts w:ascii="Arial" w:hAnsi="Arial" w:cs="Arial"/>
          <w:sz w:val="22"/>
          <w:szCs w:val="22"/>
        </w:rPr>
      </w:pPr>
      <w:r w:rsidRPr="00D324E8">
        <w:rPr>
          <w:rFonts w:ascii="Arial" w:hAnsi="Arial" w:cs="Arial"/>
          <w:sz w:val="22"/>
          <w:szCs w:val="22"/>
        </w:rPr>
        <w:t xml:space="preserve">L’étude des mélodies des chants traditionnels est à ce jour loin d’être achevée, aussi on ne prendra en compte ici que les recherches sur les textes des chansons, en s’appuyant sur les travaux </w:t>
      </w:r>
      <w:r w:rsidR="009C3681" w:rsidRPr="00D324E8">
        <w:rPr>
          <w:rFonts w:ascii="Arial" w:hAnsi="Arial" w:cs="Arial"/>
          <w:sz w:val="22"/>
          <w:szCs w:val="22"/>
        </w:rPr>
        <w:t xml:space="preserve">des </w:t>
      </w:r>
      <w:r w:rsidRPr="00D324E8">
        <w:rPr>
          <w:rFonts w:ascii="Arial" w:hAnsi="Arial" w:cs="Arial"/>
          <w:sz w:val="22"/>
          <w:szCs w:val="22"/>
        </w:rPr>
        <w:t xml:space="preserve">deux </w:t>
      </w:r>
      <w:r w:rsidR="00612D47" w:rsidRPr="00D324E8">
        <w:rPr>
          <w:rFonts w:ascii="Arial" w:hAnsi="Arial" w:cs="Arial"/>
          <w:sz w:val="22"/>
          <w:szCs w:val="22"/>
        </w:rPr>
        <w:t xml:space="preserve">chercheurs </w:t>
      </w:r>
      <w:r w:rsidRPr="00D324E8">
        <w:rPr>
          <w:rFonts w:ascii="Arial" w:hAnsi="Arial" w:cs="Arial"/>
          <w:sz w:val="22"/>
          <w:szCs w:val="22"/>
        </w:rPr>
        <w:t xml:space="preserve">qui font référence en la matière, Conrad </w:t>
      </w:r>
      <w:proofErr w:type="spellStart"/>
      <w:r w:rsidRPr="00D324E8">
        <w:rPr>
          <w:rFonts w:ascii="Arial" w:hAnsi="Arial" w:cs="Arial"/>
          <w:sz w:val="22"/>
          <w:szCs w:val="22"/>
        </w:rPr>
        <w:t>Laforte</w:t>
      </w:r>
      <w:proofErr w:type="spellEnd"/>
      <w:r w:rsidRPr="00D324E8">
        <w:rPr>
          <w:rFonts w:ascii="Arial" w:hAnsi="Arial" w:cs="Arial"/>
          <w:sz w:val="22"/>
          <w:szCs w:val="22"/>
        </w:rPr>
        <w:t xml:space="preserve"> et Patrice Coirault (dont nous avons repris la classification pour la prése</w:t>
      </w:r>
      <w:r w:rsidR="009759C6" w:rsidRPr="00D324E8">
        <w:rPr>
          <w:rFonts w:ascii="Arial" w:hAnsi="Arial" w:cs="Arial"/>
          <w:sz w:val="22"/>
          <w:szCs w:val="22"/>
        </w:rPr>
        <w:t>ntation des chants de ce livre</w:t>
      </w:r>
      <w:r w:rsidRPr="00D324E8">
        <w:rPr>
          <w:rFonts w:ascii="Arial" w:hAnsi="Arial" w:cs="Arial"/>
          <w:sz w:val="22"/>
          <w:szCs w:val="22"/>
        </w:rPr>
        <w:t xml:space="preserve">, </w:t>
      </w:r>
      <w:r w:rsidR="006E4F15" w:rsidRPr="00D324E8">
        <w:rPr>
          <w:rFonts w:ascii="Arial" w:hAnsi="Arial" w:cs="Arial"/>
          <w:sz w:val="22"/>
          <w:szCs w:val="22"/>
          <w:highlight w:val="yellow"/>
        </w:rPr>
        <w:t xml:space="preserve">cf. </w:t>
      </w:r>
      <w:r w:rsidR="009759C6" w:rsidRPr="00D324E8">
        <w:rPr>
          <w:rFonts w:ascii="Arial" w:hAnsi="Arial" w:cs="Arial"/>
          <w:sz w:val="22"/>
          <w:szCs w:val="22"/>
          <w:highlight w:val="yellow"/>
        </w:rPr>
        <w:t>page ?</w:t>
      </w:r>
      <w:r w:rsidR="00F554FD" w:rsidRPr="00D324E8">
        <w:rPr>
          <w:rFonts w:ascii="Arial" w:hAnsi="Arial" w:cs="Arial"/>
          <w:sz w:val="22"/>
          <w:szCs w:val="22"/>
        </w:rPr>
        <w:t>).</w:t>
      </w:r>
    </w:p>
    <w:p w:rsidR="004B60CE" w:rsidRPr="00D324E8" w:rsidRDefault="004B60CE" w:rsidP="004B60CE">
      <w:pPr>
        <w:jc w:val="both"/>
        <w:rPr>
          <w:rFonts w:ascii="Arial" w:hAnsi="Arial" w:cs="Arial"/>
          <w:sz w:val="22"/>
          <w:szCs w:val="22"/>
        </w:rPr>
      </w:pPr>
      <w:r w:rsidRPr="00D324E8">
        <w:rPr>
          <w:rFonts w:ascii="Arial" w:hAnsi="Arial" w:cs="Arial"/>
          <w:sz w:val="22"/>
          <w:szCs w:val="22"/>
        </w:rPr>
        <w:t xml:space="preserve">Plusieurs approches permettent de comparer les chansons et de déterminer ce qui les relie : </w:t>
      </w:r>
    </w:p>
    <w:p w:rsidR="004B60CE" w:rsidRPr="00D324E8" w:rsidRDefault="004B60CE" w:rsidP="004B60CE">
      <w:pPr>
        <w:jc w:val="both"/>
        <w:rPr>
          <w:rFonts w:ascii="Arial" w:hAnsi="Arial" w:cs="Arial"/>
          <w:sz w:val="22"/>
          <w:szCs w:val="22"/>
        </w:rPr>
      </w:pPr>
      <w:r w:rsidRPr="00D324E8">
        <w:rPr>
          <w:rFonts w:ascii="Arial" w:hAnsi="Arial" w:cs="Arial"/>
          <w:sz w:val="22"/>
          <w:szCs w:val="22"/>
        </w:rPr>
        <w:t>- leurs textes peuvent être strictement identiques ou très proches,</w:t>
      </w:r>
    </w:p>
    <w:p w:rsidR="004B60CE" w:rsidRPr="00D324E8" w:rsidRDefault="004B60CE" w:rsidP="004B60CE">
      <w:pPr>
        <w:jc w:val="both"/>
        <w:rPr>
          <w:rFonts w:ascii="Arial" w:hAnsi="Arial" w:cs="Arial"/>
          <w:sz w:val="22"/>
          <w:szCs w:val="22"/>
        </w:rPr>
      </w:pPr>
      <w:r w:rsidRPr="00D324E8">
        <w:rPr>
          <w:rFonts w:ascii="Arial" w:hAnsi="Arial" w:cs="Arial"/>
          <w:sz w:val="22"/>
          <w:szCs w:val="22"/>
        </w:rPr>
        <w:t>- si les paroles varient, la structure poétique peut être identique (coupes, versification)</w:t>
      </w:r>
    </w:p>
    <w:p w:rsidR="004B60CE" w:rsidRPr="00D324E8" w:rsidRDefault="004B60CE" w:rsidP="004B60CE">
      <w:pPr>
        <w:jc w:val="both"/>
        <w:rPr>
          <w:rFonts w:ascii="Arial" w:hAnsi="Arial" w:cs="Arial"/>
          <w:sz w:val="22"/>
          <w:szCs w:val="22"/>
        </w:rPr>
      </w:pPr>
      <w:r w:rsidRPr="00D324E8">
        <w:rPr>
          <w:rFonts w:ascii="Arial" w:hAnsi="Arial" w:cs="Arial"/>
          <w:sz w:val="22"/>
          <w:szCs w:val="22"/>
        </w:rPr>
        <w:t>- enfin le déroulement de l’histoire chantée, s’il n’est pas identique, s’ap</w:t>
      </w:r>
      <w:r w:rsidR="00612D47" w:rsidRPr="00D324E8">
        <w:rPr>
          <w:rFonts w:ascii="Arial" w:hAnsi="Arial" w:cs="Arial"/>
          <w:sz w:val="22"/>
          <w:szCs w:val="22"/>
        </w:rPr>
        <w:t>puie sur les mêmes étapes clés.</w:t>
      </w:r>
    </w:p>
    <w:p w:rsidR="004B60CE" w:rsidRPr="00D324E8" w:rsidRDefault="006E4F15" w:rsidP="004B60CE">
      <w:pPr>
        <w:jc w:val="both"/>
        <w:rPr>
          <w:rFonts w:ascii="Arial" w:hAnsi="Arial" w:cs="Arial"/>
          <w:sz w:val="22"/>
          <w:szCs w:val="22"/>
        </w:rPr>
      </w:pPr>
      <w:r w:rsidRPr="00D324E8">
        <w:rPr>
          <w:rFonts w:ascii="Arial" w:hAnsi="Arial" w:cs="Arial"/>
          <w:sz w:val="22"/>
          <w:szCs w:val="22"/>
        </w:rPr>
        <w:t>C’est (rapidement résumé</w:t>
      </w:r>
      <w:r w:rsidR="009759C6" w:rsidRPr="00D324E8">
        <w:rPr>
          <w:rFonts w:ascii="Arial" w:hAnsi="Arial" w:cs="Arial"/>
          <w:sz w:val="22"/>
          <w:szCs w:val="22"/>
        </w:rPr>
        <w:t>)</w:t>
      </w:r>
      <w:r w:rsidR="004B60CE" w:rsidRPr="00D324E8">
        <w:rPr>
          <w:rFonts w:ascii="Arial" w:hAnsi="Arial" w:cs="Arial"/>
          <w:sz w:val="22"/>
          <w:szCs w:val="22"/>
        </w:rPr>
        <w:t xml:space="preserve"> l’ensemble de ces trois approches qui détermine ce que Patrice Coirault appelle une « chanson-type », permettant de créer un cadre regroupant toutes les versions </w:t>
      </w:r>
      <w:r w:rsidR="009759C6" w:rsidRPr="00D324E8">
        <w:rPr>
          <w:rFonts w:ascii="Arial" w:hAnsi="Arial" w:cs="Arial"/>
          <w:sz w:val="22"/>
          <w:szCs w:val="22"/>
        </w:rPr>
        <w:t xml:space="preserve">présentant </w:t>
      </w:r>
      <w:r w:rsidR="004B60CE" w:rsidRPr="00D324E8">
        <w:rPr>
          <w:rFonts w:ascii="Arial" w:hAnsi="Arial" w:cs="Arial"/>
          <w:sz w:val="22"/>
          <w:szCs w:val="22"/>
        </w:rPr>
        <w:t>l’un ou l’autre, souven</w:t>
      </w:r>
      <w:r w:rsidR="00CE1C56" w:rsidRPr="00D324E8">
        <w:rPr>
          <w:rFonts w:ascii="Arial" w:hAnsi="Arial" w:cs="Arial"/>
          <w:sz w:val="22"/>
          <w:szCs w:val="22"/>
        </w:rPr>
        <w:t>t l’ensemble, de ces éléments. Comme précisé en avant-propos, n</w:t>
      </w:r>
      <w:r w:rsidR="004B60CE" w:rsidRPr="00D324E8">
        <w:rPr>
          <w:rFonts w:ascii="Arial" w:hAnsi="Arial" w:cs="Arial"/>
          <w:sz w:val="22"/>
          <w:szCs w:val="22"/>
        </w:rPr>
        <w:t xml:space="preserve">ous avons préféré adopter dans cet ouvrage le terme </w:t>
      </w:r>
      <w:r w:rsidR="00CE1C56" w:rsidRPr="00D324E8">
        <w:rPr>
          <w:rFonts w:ascii="Arial" w:hAnsi="Arial" w:cs="Arial"/>
          <w:sz w:val="22"/>
          <w:szCs w:val="22"/>
        </w:rPr>
        <w:t>de « structure narrative type ».</w:t>
      </w:r>
    </w:p>
    <w:p w:rsidR="004B60CE" w:rsidRPr="00D324E8" w:rsidRDefault="004B60CE" w:rsidP="004B60CE">
      <w:pPr>
        <w:jc w:val="both"/>
        <w:rPr>
          <w:rFonts w:ascii="Arial" w:hAnsi="Arial" w:cs="Arial"/>
          <w:sz w:val="22"/>
          <w:szCs w:val="22"/>
        </w:rPr>
      </w:pPr>
    </w:p>
    <w:p w:rsidR="004B60CE" w:rsidRPr="00D324E8" w:rsidRDefault="004B60CE" w:rsidP="004B60CE">
      <w:pPr>
        <w:jc w:val="both"/>
        <w:rPr>
          <w:rFonts w:ascii="Arial" w:hAnsi="Arial" w:cs="Arial"/>
          <w:sz w:val="22"/>
          <w:szCs w:val="22"/>
        </w:rPr>
      </w:pPr>
      <w:r w:rsidRPr="00D324E8">
        <w:rPr>
          <w:rFonts w:ascii="Arial" w:hAnsi="Arial" w:cs="Arial"/>
          <w:sz w:val="22"/>
          <w:szCs w:val="22"/>
        </w:rPr>
        <w:t xml:space="preserve">Sur les 143 chansons sélectionnées, on distingue 121 structures narratives types, car plusieurs chansons sont proposées avec diverses versions, comme c’est le cas de </w:t>
      </w:r>
      <w:r w:rsidR="00F554FD" w:rsidRPr="00D324E8">
        <w:rPr>
          <w:rFonts w:ascii="Arial" w:hAnsi="Arial" w:cs="Arial"/>
          <w:sz w:val="22"/>
          <w:szCs w:val="22"/>
        </w:rPr>
        <w:t>« </w:t>
      </w:r>
      <w:r w:rsidRPr="00D324E8">
        <w:rPr>
          <w:rFonts w:ascii="Arial" w:hAnsi="Arial" w:cs="Arial"/>
          <w:sz w:val="22"/>
          <w:szCs w:val="22"/>
        </w:rPr>
        <w:t>Mon père a fait bâtir un étang</w:t>
      </w:r>
      <w:r w:rsidR="00F554FD" w:rsidRPr="00D324E8">
        <w:rPr>
          <w:rFonts w:ascii="Arial" w:hAnsi="Arial" w:cs="Arial"/>
          <w:sz w:val="22"/>
          <w:szCs w:val="22"/>
        </w:rPr>
        <w:t> »</w:t>
      </w:r>
      <w:r w:rsidRPr="00D324E8">
        <w:rPr>
          <w:rFonts w:ascii="Arial" w:hAnsi="Arial" w:cs="Arial"/>
          <w:sz w:val="22"/>
          <w:szCs w:val="22"/>
        </w:rPr>
        <w:t xml:space="preserve"> (</w:t>
      </w:r>
      <w:r w:rsidR="00F554FD" w:rsidRPr="00D324E8">
        <w:rPr>
          <w:rFonts w:ascii="Arial" w:hAnsi="Arial" w:cs="Arial"/>
          <w:sz w:val="22"/>
          <w:szCs w:val="22"/>
        </w:rPr>
        <w:t>« </w:t>
      </w:r>
      <w:r w:rsidRPr="00D324E8">
        <w:rPr>
          <w:rFonts w:ascii="Arial" w:hAnsi="Arial" w:cs="Arial"/>
          <w:sz w:val="22"/>
          <w:szCs w:val="22"/>
        </w:rPr>
        <w:t>Le canard blanc</w:t>
      </w:r>
      <w:r w:rsidR="00F554FD" w:rsidRPr="00D324E8">
        <w:rPr>
          <w:rFonts w:ascii="Arial" w:hAnsi="Arial" w:cs="Arial"/>
          <w:sz w:val="22"/>
          <w:szCs w:val="22"/>
        </w:rPr>
        <w:t> »</w:t>
      </w:r>
      <w:r w:rsidRPr="00D324E8">
        <w:rPr>
          <w:rFonts w:ascii="Arial" w:hAnsi="Arial" w:cs="Arial"/>
          <w:sz w:val="22"/>
          <w:szCs w:val="22"/>
        </w:rPr>
        <w:t>, C</w:t>
      </w:r>
      <w:r w:rsidR="005924D1" w:rsidRPr="00D324E8">
        <w:rPr>
          <w:rFonts w:ascii="Arial" w:hAnsi="Arial" w:cs="Arial"/>
          <w:sz w:val="22"/>
          <w:szCs w:val="22"/>
        </w:rPr>
        <w:t>oi</w:t>
      </w:r>
      <w:r w:rsidRPr="00D324E8">
        <w:rPr>
          <w:rFonts w:ascii="Arial" w:hAnsi="Arial" w:cs="Arial"/>
          <w:sz w:val="22"/>
          <w:szCs w:val="22"/>
        </w:rPr>
        <w:t>r</w:t>
      </w:r>
      <w:r w:rsidR="005924D1" w:rsidRPr="00D324E8">
        <w:rPr>
          <w:rFonts w:ascii="Arial" w:hAnsi="Arial" w:cs="Arial"/>
          <w:sz w:val="22"/>
          <w:szCs w:val="22"/>
        </w:rPr>
        <w:t>au</w:t>
      </w:r>
      <w:r w:rsidRPr="00D324E8">
        <w:rPr>
          <w:rFonts w:ascii="Arial" w:hAnsi="Arial" w:cs="Arial"/>
          <w:sz w:val="22"/>
          <w:szCs w:val="22"/>
        </w:rPr>
        <w:t>lt 0102), publiée</w:t>
      </w:r>
      <w:r w:rsidR="005924D1" w:rsidRPr="00D324E8">
        <w:rPr>
          <w:rFonts w:ascii="Arial" w:hAnsi="Arial" w:cs="Arial"/>
          <w:sz w:val="22"/>
          <w:szCs w:val="22"/>
        </w:rPr>
        <w:t xml:space="preserve"> ici</w:t>
      </w:r>
      <w:r w:rsidRPr="00D324E8">
        <w:rPr>
          <w:rFonts w:ascii="Arial" w:hAnsi="Arial" w:cs="Arial"/>
          <w:sz w:val="22"/>
          <w:szCs w:val="22"/>
        </w:rPr>
        <w:t xml:space="preserve"> sous sept versions</w:t>
      </w:r>
      <w:r w:rsidR="005924D1" w:rsidRPr="00D324E8">
        <w:rPr>
          <w:rFonts w:ascii="Arial" w:hAnsi="Arial" w:cs="Arial"/>
          <w:sz w:val="22"/>
          <w:szCs w:val="22"/>
        </w:rPr>
        <w:t xml:space="preserve"> </w:t>
      </w:r>
      <w:r w:rsidR="005924D1" w:rsidRPr="00D324E8">
        <w:rPr>
          <w:rFonts w:ascii="Arial" w:hAnsi="Arial" w:cs="Arial"/>
          <w:sz w:val="22"/>
          <w:szCs w:val="22"/>
          <w:highlight w:val="yellow"/>
        </w:rPr>
        <w:t>(</w:t>
      </w:r>
      <w:r w:rsidR="00AF74DC" w:rsidRPr="00D324E8">
        <w:rPr>
          <w:rFonts w:ascii="Arial" w:hAnsi="Arial" w:cs="Arial"/>
          <w:sz w:val="22"/>
          <w:szCs w:val="22"/>
          <w:highlight w:val="yellow"/>
        </w:rPr>
        <w:t xml:space="preserve">cf. </w:t>
      </w:r>
      <w:r w:rsidR="005924D1" w:rsidRPr="00D324E8">
        <w:rPr>
          <w:rFonts w:ascii="Arial" w:hAnsi="Arial" w:cs="Arial"/>
          <w:sz w:val="22"/>
          <w:szCs w:val="22"/>
          <w:highlight w:val="yellow"/>
        </w:rPr>
        <w:t>p.</w:t>
      </w:r>
      <w:r w:rsidR="00AF74DC" w:rsidRPr="00D324E8">
        <w:rPr>
          <w:rFonts w:ascii="Arial" w:hAnsi="Arial" w:cs="Arial"/>
          <w:sz w:val="22"/>
          <w:szCs w:val="22"/>
          <w:highlight w:val="yellow"/>
        </w:rPr>
        <w:t> ?</w:t>
      </w:r>
      <w:r w:rsidR="005924D1" w:rsidRPr="00D324E8">
        <w:rPr>
          <w:rFonts w:ascii="Arial" w:hAnsi="Arial" w:cs="Arial"/>
          <w:sz w:val="22"/>
          <w:szCs w:val="22"/>
          <w:highlight w:val="yellow"/>
        </w:rPr>
        <w:t>)</w:t>
      </w:r>
      <w:r w:rsidR="00F554FD" w:rsidRPr="00D324E8">
        <w:rPr>
          <w:rFonts w:ascii="Arial" w:hAnsi="Arial" w:cs="Arial"/>
          <w:sz w:val="22"/>
          <w:szCs w:val="22"/>
          <w:highlight w:val="yellow"/>
        </w:rPr>
        <w:t>.</w:t>
      </w:r>
    </w:p>
    <w:p w:rsidR="004B60CE" w:rsidRPr="00D324E8" w:rsidRDefault="00AF74DC" w:rsidP="004B60CE">
      <w:pPr>
        <w:jc w:val="both"/>
        <w:rPr>
          <w:rFonts w:ascii="Arial" w:hAnsi="Arial" w:cs="Arial"/>
          <w:sz w:val="22"/>
          <w:szCs w:val="22"/>
        </w:rPr>
      </w:pPr>
      <w:r w:rsidRPr="00D324E8">
        <w:rPr>
          <w:rFonts w:ascii="Arial" w:hAnsi="Arial" w:cs="Arial"/>
          <w:sz w:val="22"/>
          <w:szCs w:val="22"/>
        </w:rPr>
        <w:t xml:space="preserve">Coirault et </w:t>
      </w:r>
      <w:proofErr w:type="spellStart"/>
      <w:r w:rsidRPr="00D324E8">
        <w:rPr>
          <w:rFonts w:ascii="Arial" w:hAnsi="Arial" w:cs="Arial"/>
          <w:sz w:val="22"/>
          <w:szCs w:val="22"/>
        </w:rPr>
        <w:t>Laforte</w:t>
      </w:r>
      <w:proofErr w:type="spellEnd"/>
      <w:r w:rsidRPr="00D324E8">
        <w:rPr>
          <w:rFonts w:ascii="Arial" w:hAnsi="Arial" w:cs="Arial"/>
          <w:sz w:val="22"/>
          <w:szCs w:val="22"/>
        </w:rPr>
        <w:t xml:space="preserve"> </w:t>
      </w:r>
      <w:r w:rsidR="004B60CE" w:rsidRPr="00D324E8">
        <w:rPr>
          <w:rFonts w:ascii="Arial" w:hAnsi="Arial" w:cs="Arial"/>
          <w:sz w:val="22"/>
          <w:szCs w:val="22"/>
        </w:rPr>
        <w:t>ont recensé en archive, dans des recueils ou dans des enquêtes orales toutes les occurrences d’une « chanson type » ou « structure narrative type »</w:t>
      </w:r>
      <w:r w:rsidR="005924D1" w:rsidRPr="00D324E8">
        <w:rPr>
          <w:rFonts w:ascii="Arial" w:hAnsi="Arial" w:cs="Arial"/>
          <w:sz w:val="22"/>
          <w:szCs w:val="22"/>
        </w:rPr>
        <w:t xml:space="preserve">. Nous n’avons indiqué dans cet ouvrage </w:t>
      </w:r>
      <w:r w:rsidR="004B60CE" w:rsidRPr="00D324E8">
        <w:rPr>
          <w:rFonts w:ascii="Arial" w:hAnsi="Arial" w:cs="Arial"/>
          <w:sz w:val="22"/>
          <w:szCs w:val="22"/>
        </w:rPr>
        <w:t>que la plus ancienne référence connue à ce jour</w:t>
      </w:r>
      <w:r w:rsidR="005924D1" w:rsidRPr="00D324E8">
        <w:rPr>
          <w:rFonts w:ascii="Arial" w:hAnsi="Arial" w:cs="Arial"/>
          <w:sz w:val="22"/>
          <w:szCs w:val="22"/>
        </w:rPr>
        <w:t xml:space="preserve"> pour chaque chanson</w:t>
      </w:r>
      <w:r w:rsidR="004B60CE" w:rsidRPr="00D324E8">
        <w:rPr>
          <w:rFonts w:ascii="Arial" w:hAnsi="Arial" w:cs="Arial"/>
          <w:sz w:val="22"/>
          <w:szCs w:val="22"/>
        </w:rPr>
        <w:t xml:space="preserve">. Le relevé de ces sources aide à dater une grande partie du répertoire traditionnel en usage dans la première moitié du </w:t>
      </w:r>
      <w:r w:rsidR="00DC3DB4" w:rsidRPr="00D324E8">
        <w:rPr>
          <w:rFonts w:ascii="Arial" w:hAnsi="Arial" w:cs="Arial"/>
          <w:sz w:val="22"/>
          <w:szCs w:val="22"/>
        </w:rPr>
        <w:t>20</w:t>
      </w:r>
      <w:r w:rsidR="004B60CE" w:rsidRPr="00D324E8">
        <w:rPr>
          <w:rFonts w:ascii="Arial" w:hAnsi="Arial" w:cs="Arial"/>
          <w:sz w:val="22"/>
          <w:szCs w:val="22"/>
          <w:vertAlign w:val="superscript"/>
        </w:rPr>
        <w:t>e</w:t>
      </w:r>
      <w:r w:rsidR="004B60CE" w:rsidRPr="00D324E8">
        <w:rPr>
          <w:rFonts w:ascii="Arial" w:hAnsi="Arial" w:cs="Arial"/>
          <w:sz w:val="22"/>
          <w:szCs w:val="22"/>
        </w:rPr>
        <w:t xml:space="preserve"> siècle en Mayenne. Les pièces </w:t>
      </w:r>
      <w:r w:rsidR="007F1164" w:rsidRPr="00D324E8">
        <w:rPr>
          <w:rFonts w:ascii="Arial" w:hAnsi="Arial" w:cs="Arial"/>
          <w:sz w:val="22"/>
          <w:szCs w:val="22"/>
        </w:rPr>
        <w:t xml:space="preserve">les plus anciennes </w:t>
      </w:r>
      <w:r w:rsidR="004B60CE" w:rsidRPr="00D324E8">
        <w:rPr>
          <w:rFonts w:ascii="Arial" w:hAnsi="Arial" w:cs="Arial"/>
          <w:sz w:val="22"/>
          <w:szCs w:val="22"/>
        </w:rPr>
        <w:t xml:space="preserve">remontent au moins à 1543 et 1548, date de leurs publications respectives : </w:t>
      </w:r>
      <w:r w:rsidR="00F554FD" w:rsidRPr="00D324E8">
        <w:rPr>
          <w:rFonts w:ascii="Arial" w:hAnsi="Arial" w:cs="Arial"/>
          <w:sz w:val="22"/>
          <w:szCs w:val="22"/>
        </w:rPr>
        <w:t>« </w:t>
      </w:r>
      <w:r w:rsidR="004B60CE" w:rsidRPr="00D324E8">
        <w:rPr>
          <w:rFonts w:ascii="Arial" w:hAnsi="Arial" w:cs="Arial"/>
          <w:sz w:val="22"/>
          <w:szCs w:val="22"/>
        </w:rPr>
        <w:t>Quand j’étais chez mon père petite à la maison</w:t>
      </w:r>
      <w:r w:rsidR="00F554FD" w:rsidRPr="00D324E8">
        <w:rPr>
          <w:rFonts w:ascii="Arial" w:hAnsi="Arial" w:cs="Arial"/>
          <w:i/>
          <w:sz w:val="22"/>
          <w:szCs w:val="22"/>
        </w:rPr>
        <w:t> »</w:t>
      </w:r>
      <w:r w:rsidR="004B60CE" w:rsidRPr="00D324E8">
        <w:rPr>
          <w:rFonts w:ascii="Arial" w:hAnsi="Arial" w:cs="Arial"/>
          <w:sz w:val="22"/>
          <w:szCs w:val="22"/>
        </w:rPr>
        <w:t xml:space="preserve">, </w:t>
      </w:r>
      <w:r w:rsidR="009C3681" w:rsidRPr="00D324E8">
        <w:rPr>
          <w:rFonts w:ascii="Arial" w:hAnsi="Arial" w:cs="Arial"/>
          <w:sz w:val="22"/>
          <w:szCs w:val="22"/>
        </w:rPr>
        <w:t>(</w:t>
      </w:r>
      <w:proofErr w:type="spellStart"/>
      <w:r w:rsidR="004B60CE" w:rsidRPr="00D324E8">
        <w:rPr>
          <w:rFonts w:ascii="Arial" w:hAnsi="Arial" w:cs="Arial"/>
          <w:sz w:val="22"/>
          <w:szCs w:val="22"/>
        </w:rPr>
        <w:t>Crlt</w:t>
      </w:r>
      <w:proofErr w:type="spellEnd"/>
      <w:r w:rsidR="004B60CE" w:rsidRPr="00D324E8">
        <w:rPr>
          <w:rFonts w:ascii="Arial" w:hAnsi="Arial" w:cs="Arial"/>
          <w:sz w:val="22"/>
          <w:szCs w:val="22"/>
        </w:rPr>
        <w:t xml:space="preserve"> 1722), et </w:t>
      </w:r>
      <w:r w:rsidR="00F554FD" w:rsidRPr="00D324E8">
        <w:rPr>
          <w:rFonts w:ascii="Arial" w:hAnsi="Arial" w:cs="Arial"/>
          <w:sz w:val="22"/>
          <w:szCs w:val="22"/>
        </w:rPr>
        <w:t>« </w:t>
      </w:r>
      <w:r w:rsidR="004B60CE" w:rsidRPr="00D324E8">
        <w:rPr>
          <w:rFonts w:ascii="Arial" w:hAnsi="Arial" w:cs="Arial"/>
          <w:sz w:val="22"/>
          <w:szCs w:val="22"/>
        </w:rPr>
        <w:t>Rossignolet du bois, rossignolet sauvage</w:t>
      </w:r>
      <w:r w:rsidR="00F554FD" w:rsidRPr="00D324E8">
        <w:rPr>
          <w:rFonts w:ascii="Arial" w:hAnsi="Arial" w:cs="Arial"/>
          <w:i/>
          <w:sz w:val="22"/>
          <w:szCs w:val="22"/>
        </w:rPr>
        <w:t> »</w:t>
      </w:r>
      <w:r w:rsidR="00D95449" w:rsidRPr="00D324E8">
        <w:rPr>
          <w:rFonts w:ascii="Arial" w:hAnsi="Arial" w:cs="Arial"/>
          <w:sz w:val="22"/>
          <w:szCs w:val="22"/>
        </w:rPr>
        <w:t xml:space="preserve"> (</w:t>
      </w:r>
      <w:proofErr w:type="spellStart"/>
      <w:r w:rsidR="00D95449" w:rsidRPr="00D324E8">
        <w:rPr>
          <w:rFonts w:ascii="Arial" w:hAnsi="Arial" w:cs="Arial"/>
          <w:sz w:val="22"/>
          <w:szCs w:val="22"/>
        </w:rPr>
        <w:t>Crlt</w:t>
      </w:r>
      <w:proofErr w:type="spellEnd"/>
      <w:r w:rsidR="00D95449" w:rsidRPr="00D324E8">
        <w:rPr>
          <w:rFonts w:ascii="Arial" w:hAnsi="Arial" w:cs="Arial"/>
          <w:sz w:val="22"/>
          <w:szCs w:val="22"/>
        </w:rPr>
        <w:t xml:space="preserve"> 0122). </w:t>
      </w:r>
    </w:p>
    <w:p w:rsidR="004B60CE" w:rsidRPr="00D324E8" w:rsidRDefault="004B60CE" w:rsidP="004B60CE">
      <w:pPr>
        <w:jc w:val="both"/>
        <w:rPr>
          <w:rFonts w:ascii="Arial" w:hAnsi="Arial" w:cs="Arial"/>
          <w:sz w:val="22"/>
          <w:szCs w:val="22"/>
        </w:rPr>
      </w:pPr>
    </w:p>
    <w:p w:rsidR="004B60CE" w:rsidRPr="00D324E8" w:rsidRDefault="004B60CE" w:rsidP="004B60CE">
      <w:pPr>
        <w:jc w:val="both"/>
        <w:rPr>
          <w:rFonts w:ascii="Arial" w:hAnsi="Arial" w:cs="Arial"/>
          <w:sz w:val="22"/>
          <w:szCs w:val="22"/>
        </w:rPr>
      </w:pPr>
      <w:r w:rsidRPr="00D324E8">
        <w:rPr>
          <w:rFonts w:ascii="Arial" w:hAnsi="Arial" w:cs="Arial"/>
          <w:sz w:val="22"/>
          <w:szCs w:val="22"/>
        </w:rPr>
        <w:t>Un tableau en fin d’ouvrage reprend les dates des premières occurrences</w:t>
      </w:r>
      <w:r w:rsidR="007F1164" w:rsidRPr="00D324E8">
        <w:rPr>
          <w:rFonts w:ascii="Arial" w:hAnsi="Arial" w:cs="Arial"/>
          <w:sz w:val="22"/>
          <w:szCs w:val="22"/>
        </w:rPr>
        <w:t xml:space="preserve"> de chaque chanson présentée</w:t>
      </w:r>
      <w:r w:rsidR="00D95449" w:rsidRPr="00D324E8">
        <w:rPr>
          <w:rFonts w:ascii="Arial" w:hAnsi="Arial" w:cs="Arial"/>
          <w:sz w:val="22"/>
          <w:szCs w:val="22"/>
        </w:rPr>
        <w:t xml:space="preserve"> dans cet ouvrage : </w:t>
      </w:r>
    </w:p>
    <w:p w:rsidR="004B60CE" w:rsidRPr="00D324E8" w:rsidRDefault="004B60CE" w:rsidP="004B60CE">
      <w:pPr>
        <w:jc w:val="both"/>
        <w:rPr>
          <w:rFonts w:ascii="Arial" w:hAnsi="Arial" w:cs="Arial"/>
          <w:sz w:val="22"/>
          <w:szCs w:val="22"/>
        </w:rPr>
      </w:pPr>
      <w:r w:rsidRPr="00D324E8">
        <w:rPr>
          <w:rFonts w:ascii="Arial" w:hAnsi="Arial" w:cs="Arial"/>
          <w:sz w:val="22"/>
          <w:szCs w:val="22"/>
        </w:rPr>
        <w:t xml:space="preserve">- 18 chansons sont déjà présentes </w:t>
      </w:r>
      <w:r w:rsidR="00F253C3" w:rsidRPr="00D324E8">
        <w:rPr>
          <w:rFonts w:ascii="Arial" w:hAnsi="Arial" w:cs="Arial"/>
          <w:sz w:val="22"/>
          <w:szCs w:val="22"/>
        </w:rPr>
        <w:t>entre 1540 et 1640</w:t>
      </w:r>
      <w:r w:rsidR="00D95449" w:rsidRPr="00D324E8">
        <w:rPr>
          <w:rFonts w:ascii="Arial" w:hAnsi="Arial" w:cs="Arial"/>
          <w:sz w:val="22"/>
          <w:szCs w:val="22"/>
        </w:rPr>
        <w:t> ;</w:t>
      </w:r>
    </w:p>
    <w:p w:rsidR="004B60CE" w:rsidRPr="00D324E8" w:rsidRDefault="004B60CE" w:rsidP="004B60CE">
      <w:pPr>
        <w:jc w:val="both"/>
        <w:rPr>
          <w:rFonts w:ascii="Arial" w:hAnsi="Arial" w:cs="Arial"/>
          <w:sz w:val="22"/>
          <w:szCs w:val="22"/>
        </w:rPr>
      </w:pPr>
      <w:r w:rsidRPr="00D324E8">
        <w:rPr>
          <w:rFonts w:ascii="Arial" w:hAnsi="Arial" w:cs="Arial"/>
          <w:sz w:val="22"/>
          <w:szCs w:val="22"/>
        </w:rPr>
        <w:t>- 33 o</w:t>
      </w:r>
      <w:r w:rsidR="00D95449" w:rsidRPr="00D324E8">
        <w:rPr>
          <w:rFonts w:ascii="Arial" w:hAnsi="Arial" w:cs="Arial"/>
          <w:sz w:val="22"/>
          <w:szCs w:val="22"/>
        </w:rPr>
        <w:t xml:space="preserve">nt un antécédent publié </w:t>
      </w:r>
      <w:r w:rsidR="00F253C3" w:rsidRPr="00D324E8">
        <w:rPr>
          <w:rFonts w:ascii="Arial" w:hAnsi="Arial" w:cs="Arial"/>
          <w:sz w:val="22"/>
          <w:szCs w:val="22"/>
        </w:rPr>
        <w:t>entre 1690 et 1810</w:t>
      </w:r>
      <w:r w:rsidR="00D95449" w:rsidRPr="00D324E8">
        <w:rPr>
          <w:rFonts w:ascii="Arial" w:hAnsi="Arial" w:cs="Arial"/>
          <w:sz w:val="22"/>
          <w:szCs w:val="22"/>
        </w:rPr>
        <w:t> ;</w:t>
      </w:r>
    </w:p>
    <w:p w:rsidR="004B60CE" w:rsidRPr="00D324E8" w:rsidRDefault="0044123C" w:rsidP="004B60CE">
      <w:pPr>
        <w:jc w:val="both"/>
        <w:rPr>
          <w:rFonts w:ascii="Arial" w:hAnsi="Arial" w:cs="Arial"/>
          <w:sz w:val="22"/>
          <w:szCs w:val="22"/>
        </w:rPr>
      </w:pPr>
      <w:r w:rsidRPr="00D324E8">
        <w:rPr>
          <w:rFonts w:ascii="Arial" w:hAnsi="Arial" w:cs="Arial"/>
          <w:sz w:val="22"/>
          <w:szCs w:val="22"/>
        </w:rPr>
        <w:t xml:space="preserve">- </w:t>
      </w:r>
      <w:r w:rsidRPr="00D324E8">
        <w:rPr>
          <w:rFonts w:ascii="Arial" w:hAnsi="Arial" w:cs="Arial"/>
          <w:color w:val="FF0000"/>
          <w:sz w:val="22"/>
          <w:szCs w:val="22"/>
        </w:rPr>
        <w:t>50</w:t>
      </w:r>
      <w:r w:rsidR="004B60CE" w:rsidRPr="00D324E8">
        <w:rPr>
          <w:rFonts w:ascii="Arial" w:hAnsi="Arial" w:cs="Arial"/>
          <w:color w:val="FF0000"/>
          <w:sz w:val="22"/>
          <w:szCs w:val="22"/>
        </w:rPr>
        <w:t xml:space="preserve"> </w:t>
      </w:r>
      <w:r w:rsidR="004B60CE" w:rsidRPr="00D324E8">
        <w:rPr>
          <w:rFonts w:ascii="Arial" w:hAnsi="Arial" w:cs="Arial"/>
          <w:sz w:val="22"/>
          <w:szCs w:val="22"/>
        </w:rPr>
        <w:t xml:space="preserve">ont été déjà été publiées par des folkloristes </w:t>
      </w:r>
      <w:r w:rsidR="00F253C3" w:rsidRPr="00D324E8">
        <w:rPr>
          <w:rFonts w:ascii="Arial" w:hAnsi="Arial" w:cs="Arial"/>
          <w:sz w:val="22"/>
          <w:szCs w:val="22"/>
        </w:rPr>
        <w:t>entre 1820 et 1910</w:t>
      </w:r>
      <w:r w:rsidR="00D95449" w:rsidRPr="00D324E8">
        <w:rPr>
          <w:rFonts w:ascii="Arial" w:hAnsi="Arial" w:cs="Arial"/>
          <w:sz w:val="22"/>
          <w:szCs w:val="22"/>
        </w:rPr>
        <w:t> ;</w:t>
      </w:r>
    </w:p>
    <w:p w:rsidR="004B60CE" w:rsidRPr="00D324E8" w:rsidRDefault="004B60CE" w:rsidP="004B60CE">
      <w:pPr>
        <w:jc w:val="both"/>
        <w:rPr>
          <w:rFonts w:ascii="Arial" w:hAnsi="Arial" w:cs="Arial"/>
          <w:sz w:val="22"/>
          <w:szCs w:val="22"/>
        </w:rPr>
      </w:pPr>
      <w:r w:rsidRPr="00D324E8">
        <w:rPr>
          <w:rFonts w:ascii="Arial" w:hAnsi="Arial" w:cs="Arial"/>
          <w:sz w:val="22"/>
          <w:szCs w:val="22"/>
        </w:rPr>
        <w:t>- 2 n’ont été publiées pour la première fois qu’en 1945</w:t>
      </w:r>
      <w:r w:rsidR="00D95449" w:rsidRPr="00D324E8">
        <w:rPr>
          <w:rFonts w:ascii="Arial" w:hAnsi="Arial" w:cs="Arial"/>
          <w:sz w:val="22"/>
          <w:szCs w:val="22"/>
        </w:rPr>
        <w:t>.</w:t>
      </w:r>
    </w:p>
    <w:p w:rsidR="004B60CE" w:rsidRPr="00D324E8" w:rsidRDefault="0044123C" w:rsidP="004B60CE">
      <w:pPr>
        <w:jc w:val="both"/>
        <w:rPr>
          <w:rFonts w:ascii="Arial" w:hAnsi="Arial" w:cs="Arial"/>
          <w:sz w:val="22"/>
          <w:szCs w:val="22"/>
        </w:rPr>
      </w:pPr>
      <w:r w:rsidRPr="00D324E8">
        <w:rPr>
          <w:rFonts w:ascii="Arial" w:hAnsi="Arial" w:cs="Arial"/>
          <w:sz w:val="22"/>
          <w:szCs w:val="22"/>
        </w:rPr>
        <w:t>- 19</w:t>
      </w:r>
      <w:r w:rsidR="004B60CE" w:rsidRPr="00D324E8">
        <w:rPr>
          <w:rFonts w:ascii="Arial" w:hAnsi="Arial" w:cs="Arial"/>
          <w:sz w:val="22"/>
          <w:szCs w:val="22"/>
        </w:rPr>
        <w:t xml:space="preserve"> ne correspondent à aucune structure narrative type existante</w:t>
      </w:r>
      <w:r w:rsidR="00AF74DC" w:rsidRPr="00D324E8">
        <w:rPr>
          <w:rFonts w:ascii="Arial" w:hAnsi="Arial" w:cs="Arial"/>
          <w:sz w:val="22"/>
          <w:szCs w:val="22"/>
        </w:rPr>
        <w:t xml:space="preserve"> </w:t>
      </w:r>
      <w:r w:rsidR="004B60CE" w:rsidRPr="00D324E8">
        <w:rPr>
          <w:rFonts w:ascii="Arial" w:hAnsi="Arial" w:cs="Arial"/>
          <w:sz w:val="22"/>
          <w:szCs w:val="22"/>
        </w:rPr>
        <w:t>: le recueil de 1982 ou</w:t>
      </w:r>
      <w:r w:rsidR="00D95449" w:rsidRPr="00D324E8">
        <w:rPr>
          <w:rFonts w:ascii="Arial" w:hAnsi="Arial" w:cs="Arial"/>
          <w:sz w:val="22"/>
          <w:szCs w:val="22"/>
        </w:rPr>
        <w:t xml:space="preserve"> les disques de collecte </w:t>
      </w:r>
      <w:r w:rsidR="00D95449" w:rsidRPr="00D324E8">
        <w:rPr>
          <w:rFonts w:ascii="Arial" w:hAnsi="Arial" w:cs="Arial"/>
          <w:i/>
          <w:sz w:val="22"/>
          <w:szCs w:val="22"/>
        </w:rPr>
        <w:t>Gens de la Mayenne</w:t>
      </w:r>
      <w:r w:rsidR="004B60CE" w:rsidRPr="00D324E8">
        <w:rPr>
          <w:rFonts w:ascii="Arial" w:hAnsi="Arial" w:cs="Arial"/>
          <w:sz w:val="22"/>
          <w:szCs w:val="22"/>
        </w:rPr>
        <w:t xml:space="preserve"> semblent donc constituer la premi</w:t>
      </w:r>
      <w:r w:rsidR="00F554FD" w:rsidRPr="00D324E8">
        <w:rPr>
          <w:rFonts w:ascii="Arial" w:hAnsi="Arial" w:cs="Arial"/>
          <w:sz w:val="22"/>
          <w:szCs w:val="22"/>
        </w:rPr>
        <w:t>ère attestation de l</w:t>
      </w:r>
      <w:r w:rsidR="00AF74DC" w:rsidRPr="00D324E8">
        <w:rPr>
          <w:rFonts w:ascii="Arial" w:hAnsi="Arial" w:cs="Arial"/>
          <w:sz w:val="22"/>
          <w:szCs w:val="22"/>
        </w:rPr>
        <w:t>’existence de ces</w:t>
      </w:r>
      <w:r w:rsidR="00F554FD" w:rsidRPr="00D324E8">
        <w:rPr>
          <w:rFonts w:ascii="Arial" w:hAnsi="Arial" w:cs="Arial"/>
          <w:sz w:val="22"/>
          <w:szCs w:val="22"/>
        </w:rPr>
        <w:t xml:space="preserve"> chanson</w:t>
      </w:r>
      <w:r w:rsidR="00AF74DC" w:rsidRPr="00D324E8">
        <w:rPr>
          <w:rFonts w:ascii="Arial" w:hAnsi="Arial" w:cs="Arial"/>
          <w:sz w:val="22"/>
          <w:szCs w:val="22"/>
        </w:rPr>
        <w:t>s</w:t>
      </w:r>
      <w:r w:rsidR="00F554FD" w:rsidRPr="00D324E8">
        <w:rPr>
          <w:rFonts w:ascii="Arial" w:hAnsi="Arial" w:cs="Arial"/>
          <w:sz w:val="22"/>
          <w:szCs w:val="22"/>
        </w:rPr>
        <w:t xml:space="preserve">. </w:t>
      </w:r>
    </w:p>
    <w:p w:rsidR="004B60CE" w:rsidRPr="00D324E8" w:rsidRDefault="004B60CE" w:rsidP="004B60CE">
      <w:pPr>
        <w:jc w:val="both"/>
        <w:rPr>
          <w:rFonts w:ascii="Arial" w:hAnsi="Arial" w:cs="Arial"/>
          <w:sz w:val="22"/>
          <w:szCs w:val="22"/>
        </w:rPr>
      </w:pPr>
      <w:r w:rsidRPr="00D324E8">
        <w:rPr>
          <w:rFonts w:ascii="Arial" w:hAnsi="Arial" w:cs="Arial"/>
          <w:sz w:val="22"/>
          <w:szCs w:val="22"/>
        </w:rPr>
        <w:t>Ainsi dans la sélection de ce recueil, un sixième des chants traditionn</w:t>
      </w:r>
      <w:r w:rsidR="005D221C" w:rsidRPr="00D324E8">
        <w:rPr>
          <w:rFonts w:ascii="Arial" w:hAnsi="Arial" w:cs="Arial"/>
          <w:sz w:val="22"/>
          <w:szCs w:val="22"/>
        </w:rPr>
        <w:t>els en usage en Mayenne dans l’e</w:t>
      </w:r>
      <w:r w:rsidRPr="00D324E8">
        <w:rPr>
          <w:rFonts w:ascii="Arial" w:hAnsi="Arial" w:cs="Arial"/>
          <w:sz w:val="22"/>
          <w:szCs w:val="22"/>
        </w:rPr>
        <w:t xml:space="preserve">ntre-deux-guerres - quand les chanteurs collectés les ont entendus pour la première fois - avaient des antécédents quatre siècles plus tôt, un quart au </w:t>
      </w:r>
      <w:r w:rsidR="005D221C" w:rsidRPr="00D324E8">
        <w:rPr>
          <w:rFonts w:ascii="Arial" w:hAnsi="Arial" w:cs="Arial"/>
          <w:sz w:val="22"/>
          <w:szCs w:val="22"/>
        </w:rPr>
        <w:t>18</w:t>
      </w:r>
      <w:r w:rsidRPr="00D324E8">
        <w:rPr>
          <w:rFonts w:ascii="Arial" w:hAnsi="Arial" w:cs="Arial"/>
          <w:sz w:val="22"/>
          <w:szCs w:val="22"/>
          <w:vertAlign w:val="superscript"/>
        </w:rPr>
        <w:t>e</w:t>
      </w:r>
      <w:r w:rsidRPr="00D324E8">
        <w:rPr>
          <w:rFonts w:ascii="Arial" w:hAnsi="Arial" w:cs="Arial"/>
          <w:sz w:val="22"/>
          <w:szCs w:val="22"/>
        </w:rPr>
        <w:t xml:space="preserve"> siècle, un peu moins de la moitié au </w:t>
      </w:r>
      <w:r w:rsidR="005D221C" w:rsidRPr="00D324E8">
        <w:rPr>
          <w:rFonts w:ascii="Arial" w:hAnsi="Arial" w:cs="Arial"/>
          <w:sz w:val="22"/>
          <w:szCs w:val="22"/>
        </w:rPr>
        <w:t>19</w:t>
      </w:r>
      <w:r w:rsidRPr="00D324E8">
        <w:rPr>
          <w:rFonts w:ascii="Arial" w:hAnsi="Arial" w:cs="Arial"/>
          <w:sz w:val="22"/>
          <w:szCs w:val="22"/>
          <w:vertAlign w:val="superscript"/>
        </w:rPr>
        <w:t>e</w:t>
      </w:r>
      <w:r w:rsidRPr="00D324E8">
        <w:rPr>
          <w:rFonts w:ascii="Arial" w:hAnsi="Arial" w:cs="Arial"/>
          <w:sz w:val="22"/>
          <w:szCs w:val="22"/>
        </w:rPr>
        <w:t xml:space="preserve"> siècle. Par ailleurs, un quart d’entre eux semblent inconnus des chercheurs à ce jour, ce qui ne présage </w:t>
      </w:r>
      <w:r w:rsidR="005D221C" w:rsidRPr="00D324E8">
        <w:rPr>
          <w:rFonts w:ascii="Arial" w:hAnsi="Arial" w:cs="Arial"/>
          <w:sz w:val="22"/>
          <w:szCs w:val="22"/>
        </w:rPr>
        <w:t xml:space="preserve">pas de leur ancienneté. </w:t>
      </w:r>
      <w:r w:rsidRPr="00D324E8">
        <w:rPr>
          <w:rFonts w:ascii="Arial" w:hAnsi="Arial" w:cs="Arial"/>
          <w:color w:val="92D050"/>
          <w:sz w:val="22"/>
          <w:szCs w:val="22"/>
        </w:rPr>
        <w:t xml:space="preserve">Les chanteurs mayennais avaient donc en tête par tradition orale, des textes versifiés que l’on chantait sous Louis XIV, voire pour </w:t>
      </w:r>
      <w:r w:rsidR="005D221C" w:rsidRPr="00D324E8">
        <w:rPr>
          <w:rFonts w:ascii="Arial" w:hAnsi="Arial" w:cs="Arial"/>
          <w:color w:val="92D050"/>
          <w:sz w:val="22"/>
          <w:szCs w:val="22"/>
        </w:rPr>
        <w:t>quelques-uns</w:t>
      </w:r>
      <w:r w:rsidRPr="00D324E8">
        <w:rPr>
          <w:rFonts w:ascii="Arial" w:hAnsi="Arial" w:cs="Arial"/>
          <w:color w:val="92D050"/>
          <w:sz w:val="22"/>
          <w:szCs w:val="22"/>
        </w:rPr>
        <w:t xml:space="preserve"> sous Henri II, </w:t>
      </w:r>
      <w:r w:rsidR="006E4F15" w:rsidRPr="00D324E8">
        <w:rPr>
          <w:rFonts w:ascii="Arial" w:hAnsi="Arial" w:cs="Arial"/>
          <w:color w:val="92D050"/>
          <w:sz w:val="22"/>
          <w:szCs w:val="22"/>
        </w:rPr>
        <w:t xml:space="preserve">à </w:t>
      </w:r>
      <w:r w:rsidR="00F554FD" w:rsidRPr="00D324E8">
        <w:rPr>
          <w:rFonts w:ascii="Arial" w:hAnsi="Arial" w:cs="Arial"/>
          <w:color w:val="92D050"/>
          <w:sz w:val="22"/>
          <w:szCs w:val="22"/>
        </w:rPr>
        <w:t>la Renaissance.</w:t>
      </w:r>
      <w:r w:rsidRPr="00D324E8">
        <w:rPr>
          <w:rFonts w:ascii="Arial" w:hAnsi="Arial" w:cs="Arial"/>
          <w:color w:val="92D050"/>
          <w:sz w:val="22"/>
          <w:szCs w:val="22"/>
        </w:rPr>
        <w:t xml:space="preserve"> </w:t>
      </w:r>
      <w:r w:rsidRPr="00D324E8">
        <w:rPr>
          <w:rFonts w:ascii="Arial" w:hAnsi="Arial" w:cs="Arial"/>
          <w:sz w:val="22"/>
          <w:szCs w:val="22"/>
        </w:rPr>
        <w:t xml:space="preserve">Une étude des mélodies attesterait probablement d’une ancienneté équivalente de beaucoup d’entre elles. </w:t>
      </w:r>
    </w:p>
    <w:p w:rsidR="004B60CE" w:rsidRPr="00D324E8" w:rsidRDefault="004B60CE" w:rsidP="004B60CE">
      <w:pPr>
        <w:jc w:val="both"/>
        <w:rPr>
          <w:rFonts w:ascii="Arial" w:hAnsi="Arial" w:cs="Arial"/>
          <w:sz w:val="22"/>
          <w:szCs w:val="22"/>
        </w:rPr>
      </w:pPr>
    </w:p>
    <w:p w:rsidR="00955F9F" w:rsidRPr="00D324E8" w:rsidRDefault="004B60CE" w:rsidP="00DE4BB0">
      <w:pPr>
        <w:jc w:val="both"/>
        <w:rPr>
          <w:rFonts w:ascii="Arial" w:hAnsi="Arial" w:cs="Arial"/>
          <w:sz w:val="22"/>
          <w:szCs w:val="22"/>
        </w:rPr>
      </w:pPr>
      <w:r w:rsidRPr="00D324E8">
        <w:rPr>
          <w:rFonts w:ascii="Arial" w:hAnsi="Arial" w:cs="Arial"/>
          <w:sz w:val="22"/>
          <w:szCs w:val="22"/>
        </w:rPr>
        <w:t xml:space="preserve">Notons, parmi les chansons rares, </w:t>
      </w:r>
      <w:r w:rsidR="00F554FD" w:rsidRPr="00D324E8">
        <w:rPr>
          <w:rFonts w:ascii="Arial" w:hAnsi="Arial" w:cs="Arial"/>
          <w:sz w:val="22"/>
          <w:szCs w:val="22"/>
        </w:rPr>
        <w:t>« </w:t>
      </w:r>
      <w:r w:rsidRPr="00D324E8">
        <w:rPr>
          <w:rFonts w:ascii="Arial" w:hAnsi="Arial" w:cs="Arial"/>
          <w:sz w:val="22"/>
          <w:szCs w:val="22"/>
        </w:rPr>
        <w:t>C’était la fille de la reine</w:t>
      </w:r>
      <w:r w:rsidR="00F554FD" w:rsidRPr="00D324E8">
        <w:rPr>
          <w:rFonts w:ascii="Arial" w:hAnsi="Arial" w:cs="Arial"/>
          <w:i/>
          <w:sz w:val="22"/>
          <w:szCs w:val="22"/>
        </w:rPr>
        <w:t> </w:t>
      </w:r>
      <w:r w:rsidR="00F554FD" w:rsidRPr="00D324E8">
        <w:rPr>
          <w:rFonts w:ascii="Arial" w:hAnsi="Arial" w:cs="Arial"/>
          <w:sz w:val="22"/>
          <w:szCs w:val="22"/>
        </w:rPr>
        <w:t>»</w:t>
      </w:r>
      <w:r w:rsidRPr="00D324E8">
        <w:rPr>
          <w:rFonts w:ascii="Arial" w:hAnsi="Arial" w:cs="Arial"/>
          <w:sz w:val="22"/>
          <w:szCs w:val="22"/>
        </w:rPr>
        <w:t xml:space="preserve"> </w:t>
      </w:r>
      <w:r w:rsidR="00DE4BB0" w:rsidRPr="00D324E8">
        <w:rPr>
          <w:rFonts w:ascii="Arial" w:hAnsi="Arial" w:cs="Arial"/>
          <w:sz w:val="22"/>
          <w:szCs w:val="22"/>
        </w:rPr>
        <w:t>(</w:t>
      </w:r>
      <w:proofErr w:type="spellStart"/>
      <w:r w:rsidR="00DE4BB0" w:rsidRPr="00D324E8">
        <w:rPr>
          <w:rFonts w:ascii="Arial" w:hAnsi="Arial" w:cs="Arial"/>
          <w:sz w:val="22"/>
          <w:szCs w:val="22"/>
          <w:highlight w:val="yellow"/>
        </w:rPr>
        <w:t>cf.</w:t>
      </w:r>
      <w:r w:rsidR="00FF1946" w:rsidRPr="00D324E8">
        <w:rPr>
          <w:rFonts w:ascii="Arial" w:hAnsi="Arial" w:cs="Arial"/>
          <w:sz w:val="22"/>
          <w:szCs w:val="22"/>
          <w:highlight w:val="yellow"/>
        </w:rPr>
        <w:t>page</w:t>
      </w:r>
      <w:proofErr w:type="spellEnd"/>
      <w:r w:rsidR="00FF1946" w:rsidRPr="00D324E8">
        <w:rPr>
          <w:rFonts w:ascii="Arial" w:hAnsi="Arial" w:cs="Arial"/>
          <w:sz w:val="22"/>
          <w:szCs w:val="22"/>
          <w:highlight w:val="yellow"/>
        </w:rPr>
        <w:t> ?</w:t>
      </w:r>
      <w:r w:rsidR="00DE4BB0" w:rsidRPr="00D324E8">
        <w:rPr>
          <w:rFonts w:ascii="Arial" w:hAnsi="Arial" w:cs="Arial"/>
          <w:sz w:val="22"/>
          <w:szCs w:val="22"/>
          <w:highlight w:val="yellow"/>
        </w:rPr>
        <w:t>)</w:t>
      </w:r>
      <w:r w:rsidRPr="00D324E8">
        <w:rPr>
          <w:rFonts w:ascii="Arial" w:hAnsi="Arial" w:cs="Arial"/>
          <w:sz w:val="22"/>
          <w:szCs w:val="22"/>
        </w:rPr>
        <w:t xml:space="preserve">, une version de </w:t>
      </w:r>
      <w:r w:rsidR="00DE4BB0" w:rsidRPr="00D324E8">
        <w:rPr>
          <w:rFonts w:ascii="Arial" w:hAnsi="Arial" w:cs="Arial"/>
          <w:sz w:val="22"/>
          <w:szCs w:val="22"/>
        </w:rPr>
        <w:t>« </w:t>
      </w:r>
      <w:r w:rsidRPr="00D324E8">
        <w:rPr>
          <w:rFonts w:ascii="Arial" w:hAnsi="Arial" w:cs="Arial"/>
          <w:sz w:val="22"/>
          <w:szCs w:val="22"/>
        </w:rPr>
        <w:t>La fille changée en cane</w:t>
      </w:r>
      <w:r w:rsidR="00DE4BB0" w:rsidRPr="00D324E8">
        <w:rPr>
          <w:rFonts w:ascii="Arial" w:hAnsi="Arial" w:cs="Arial"/>
          <w:i/>
          <w:sz w:val="22"/>
          <w:szCs w:val="22"/>
        </w:rPr>
        <w:t> »</w:t>
      </w:r>
      <w:r w:rsidRPr="00D324E8">
        <w:rPr>
          <w:rFonts w:ascii="Arial" w:hAnsi="Arial" w:cs="Arial"/>
          <w:i/>
          <w:sz w:val="22"/>
          <w:szCs w:val="22"/>
        </w:rPr>
        <w:t xml:space="preserve"> (</w:t>
      </w:r>
      <w:proofErr w:type="spellStart"/>
      <w:r w:rsidR="005D221C" w:rsidRPr="00D324E8">
        <w:rPr>
          <w:rFonts w:ascii="Arial" w:hAnsi="Arial" w:cs="Arial"/>
          <w:sz w:val="22"/>
          <w:szCs w:val="22"/>
        </w:rPr>
        <w:t>Crlt</w:t>
      </w:r>
      <w:proofErr w:type="spellEnd"/>
      <w:r w:rsidRPr="00D324E8">
        <w:rPr>
          <w:rFonts w:ascii="Arial" w:hAnsi="Arial" w:cs="Arial"/>
          <w:sz w:val="22"/>
          <w:szCs w:val="22"/>
        </w:rPr>
        <w:t xml:space="preserve"> 01302), dont l’histoire versifiée dans la chanson, qui s’apparente à un conte merveilleux, est attestée dès 1652 : d</w:t>
      </w:r>
      <w:r w:rsidRPr="00D324E8">
        <w:rPr>
          <w:rFonts w:ascii="Arial" w:hAnsi="Arial" w:cs="Arial"/>
          <w:sz w:val="22"/>
          <w:szCs w:val="22"/>
          <w:lang w:eastAsia="fr-FR"/>
        </w:rPr>
        <w:t xml:space="preserve">u </w:t>
      </w:r>
      <w:r w:rsidR="005D221C" w:rsidRPr="00D324E8">
        <w:rPr>
          <w:rFonts w:ascii="Arial" w:hAnsi="Arial" w:cs="Arial"/>
          <w:sz w:val="22"/>
          <w:szCs w:val="22"/>
          <w:lang w:eastAsia="fr-FR"/>
        </w:rPr>
        <w:t>16</w:t>
      </w:r>
      <w:r w:rsidRPr="00D324E8">
        <w:rPr>
          <w:rFonts w:ascii="Arial" w:hAnsi="Arial" w:cs="Arial"/>
          <w:sz w:val="22"/>
          <w:szCs w:val="22"/>
          <w:vertAlign w:val="superscript"/>
          <w:lang w:eastAsia="fr-FR"/>
        </w:rPr>
        <w:t>e</w:t>
      </w:r>
      <w:r w:rsidRPr="00D324E8">
        <w:rPr>
          <w:rFonts w:ascii="Arial" w:hAnsi="Arial" w:cs="Arial"/>
          <w:sz w:val="22"/>
          <w:szCs w:val="22"/>
          <w:lang w:eastAsia="fr-FR"/>
        </w:rPr>
        <w:t xml:space="preserve"> au </w:t>
      </w:r>
      <w:r w:rsidR="005D221C" w:rsidRPr="00D324E8">
        <w:rPr>
          <w:rFonts w:ascii="Arial" w:hAnsi="Arial" w:cs="Arial"/>
          <w:sz w:val="22"/>
          <w:szCs w:val="22"/>
          <w:lang w:eastAsia="fr-FR"/>
        </w:rPr>
        <w:t>18</w:t>
      </w:r>
      <w:r w:rsidRPr="00D324E8">
        <w:rPr>
          <w:rFonts w:ascii="Arial" w:hAnsi="Arial" w:cs="Arial"/>
          <w:sz w:val="22"/>
          <w:szCs w:val="22"/>
          <w:vertAlign w:val="superscript"/>
          <w:lang w:eastAsia="fr-FR"/>
        </w:rPr>
        <w:t>e</w:t>
      </w:r>
      <w:r w:rsidRPr="00D324E8">
        <w:rPr>
          <w:rFonts w:ascii="Arial" w:hAnsi="Arial" w:cs="Arial"/>
          <w:sz w:val="22"/>
          <w:szCs w:val="22"/>
          <w:lang w:eastAsia="fr-FR"/>
        </w:rPr>
        <w:t xml:space="preserve"> siècle, le jour de la fête patronale, une cane entrait </w:t>
      </w:r>
      <w:r w:rsidR="006E4F15" w:rsidRPr="00D324E8">
        <w:rPr>
          <w:rFonts w:ascii="Arial" w:hAnsi="Arial" w:cs="Arial"/>
          <w:sz w:val="22"/>
          <w:szCs w:val="22"/>
          <w:lang w:eastAsia="fr-FR"/>
        </w:rPr>
        <w:t xml:space="preserve">chaque année, </w:t>
      </w:r>
      <w:r w:rsidRPr="00D324E8">
        <w:rPr>
          <w:rFonts w:ascii="Arial" w:hAnsi="Arial" w:cs="Arial"/>
          <w:sz w:val="22"/>
          <w:szCs w:val="22"/>
          <w:lang w:eastAsia="fr-FR"/>
        </w:rPr>
        <w:t>dit-on</w:t>
      </w:r>
      <w:r w:rsidR="006E4F15" w:rsidRPr="00D324E8">
        <w:rPr>
          <w:rFonts w:ascii="Arial" w:hAnsi="Arial" w:cs="Arial"/>
          <w:sz w:val="22"/>
          <w:szCs w:val="22"/>
          <w:lang w:eastAsia="fr-FR"/>
        </w:rPr>
        <w:t>,</w:t>
      </w:r>
      <w:r w:rsidRPr="00D324E8">
        <w:rPr>
          <w:rFonts w:ascii="Arial" w:hAnsi="Arial" w:cs="Arial"/>
          <w:sz w:val="22"/>
          <w:szCs w:val="22"/>
          <w:lang w:eastAsia="fr-FR"/>
        </w:rPr>
        <w:t xml:space="preserve"> dans l’église Sai</w:t>
      </w:r>
      <w:r w:rsidR="006E4F15" w:rsidRPr="00D324E8">
        <w:rPr>
          <w:rFonts w:ascii="Arial" w:hAnsi="Arial" w:cs="Arial"/>
          <w:sz w:val="22"/>
          <w:szCs w:val="22"/>
          <w:lang w:eastAsia="fr-FR"/>
        </w:rPr>
        <w:t>nt-Nicolas de Montfort-sur-Meu</w:t>
      </w:r>
      <w:r w:rsidRPr="00D324E8">
        <w:rPr>
          <w:rFonts w:ascii="Arial" w:hAnsi="Arial" w:cs="Arial"/>
          <w:sz w:val="22"/>
          <w:szCs w:val="22"/>
          <w:lang w:eastAsia="fr-FR"/>
        </w:rPr>
        <w:t xml:space="preserve">. Cette coutume est liée à une légende rapportée par Chateaubriand dans ses </w:t>
      </w:r>
      <w:r w:rsidRPr="00D324E8">
        <w:rPr>
          <w:rFonts w:ascii="Arial" w:hAnsi="Arial" w:cs="Arial"/>
          <w:i/>
          <w:sz w:val="22"/>
          <w:szCs w:val="22"/>
          <w:lang w:eastAsia="fr-FR"/>
        </w:rPr>
        <w:t>Mémoires d'outre-tombe</w:t>
      </w:r>
      <w:r w:rsidRPr="00D324E8">
        <w:rPr>
          <w:rFonts w:ascii="Arial" w:hAnsi="Arial" w:cs="Arial"/>
          <w:sz w:val="22"/>
          <w:szCs w:val="22"/>
          <w:lang w:eastAsia="fr-FR"/>
        </w:rPr>
        <w:t xml:space="preserve"> : menacée de viol par un </w:t>
      </w:r>
      <w:r w:rsidRPr="00D324E8">
        <w:rPr>
          <w:rFonts w:ascii="Arial" w:hAnsi="Arial" w:cs="Arial"/>
          <w:sz w:val="22"/>
          <w:szCs w:val="22"/>
          <w:lang w:eastAsia="fr-FR"/>
        </w:rPr>
        <w:lastRenderedPageBreak/>
        <w:t>seigneur, une jeune fille,</w:t>
      </w:r>
      <w:r w:rsidR="005D221C" w:rsidRPr="00D324E8">
        <w:rPr>
          <w:rFonts w:ascii="Arial" w:hAnsi="Arial" w:cs="Arial"/>
          <w:sz w:val="22"/>
          <w:szCs w:val="22"/>
          <w:lang w:eastAsia="fr-FR"/>
        </w:rPr>
        <w:t xml:space="preserve"> pour être sauvée, fait le vœu à Saint-</w:t>
      </w:r>
      <w:r w:rsidRPr="00D324E8">
        <w:rPr>
          <w:rFonts w:ascii="Arial" w:hAnsi="Arial" w:cs="Arial"/>
          <w:sz w:val="22"/>
          <w:szCs w:val="22"/>
          <w:lang w:eastAsia="fr-FR"/>
        </w:rPr>
        <w:t>Nicolas d'aller visiter tous les ans son église. Mais les soldats du seigneur la violent. Voyant passer des canes sauvages, elle prie le saint de permettre à ces animaux de rendre témoignage de son innocence et d'accomplir son vœu à sa place.</w:t>
      </w:r>
      <w:r w:rsidR="00F554FD" w:rsidRPr="00D324E8">
        <w:rPr>
          <w:rFonts w:ascii="Arial" w:hAnsi="Arial" w:cs="Arial"/>
          <w:sz w:val="22"/>
          <w:szCs w:val="22"/>
          <w:lang w:eastAsia="fr-FR"/>
        </w:rPr>
        <w:t xml:space="preserve"> </w:t>
      </w:r>
    </w:p>
    <w:p w:rsidR="004B60CE" w:rsidRPr="00D324E8" w:rsidRDefault="004B60CE" w:rsidP="004B60CE">
      <w:pPr>
        <w:jc w:val="both"/>
        <w:rPr>
          <w:rFonts w:ascii="Arial" w:hAnsi="Arial" w:cs="Arial"/>
          <w:sz w:val="22"/>
          <w:szCs w:val="22"/>
        </w:rPr>
      </w:pPr>
    </w:p>
    <w:p w:rsidR="00F554FD" w:rsidRPr="00D324E8" w:rsidRDefault="00F554FD" w:rsidP="004B60CE">
      <w:pPr>
        <w:jc w:val="both"/>
        <w:rPr>
          <w:rFonts w:ascii="Arial" w:hAnsi="Arial" w:cs="Arial"/>
          <w:sz w:val="22"/>
          <w:szCs w:val="22"/>
        </w:rPr>
      </w:pPr>
    </w:p>
    <w:p w:rsidR="00A51F6E" w:rsidRPr="00D324E8" w:rsidRDefault="007A3964" w:rsidP="00770562">
      <w:pPr>
        <w:pStyle w:val="Titre2"/>
        <w:rPr>
          <w:rFonts w:cs="Arial"/>
        </w:rPr>
      </w:pPr>
      <w:bookmarkStart w:id="15" w:name="_Toc447734412"/>
      <w:r w:rsidRPr="00D324E8">
        <w:rPr>
          <w:rFonts w:cs="Arial"/>
        </w:rPr>
        <w:t>Aux quatre coins de l’hexagone</w:t>
      </w:r>
      <w:bookmarkEnd w:id="15"/>
    </w:p>
    <w:p w:rsidR="00F554FD" w:rsidRPr="00D324E8" w:rsidRDefault="00F554FD" w:rsidP="004B60CE">
      <w:pPr>
        <w:jc w:val="both"/>
        <w:rPr>
          <w:rFonts w:ascii="Arial" w:hAnsi="Arial" w:cs="Arial"/>
          <w:b/>
          <w:color w:val="FF0000"/>
        </w:rPr>
      </w:pPr>
    </w:p>
    <w:p w:rsidR="004B60CE" w:rsidRPr="00D324E8" w:rsidRDefault="004B60CE" w:rsidP="004B60CE">
      <w:pPr>
        <w:jc w:val="both"/>
        <w:rPr>
          <w:rFonts w:ascii="Arial" w:hAnsi="Arial" w:cs="Arial"/>
          <w:sz w:val="22"/>
          <w:szCs w:val="22"/>
        </w:rPr>
      </w:pPr>
      <w:r w:rsidRPr="00D324E8">
        <w:rPr>
          <w:rFonts w:ascii="Arial" w:hAnsi="Arial" w:cs="Arial"/>
          <w:sz w:val="22"/>
          <w:szCs w:val="22"/>
        </w:rPr>
        <w:t>Si l’on excepte deux complaintes locales (</w:t>
      </w:r>
      <w:r w:rsidR="00F554FD" w:rsidRPr="00D324E8">
        <w:rPr>
          <w:rFonts w:ascii="Arial" w:hAnsi="Arial" w:cs="Arial"/>
          <w:sz w:val="22"/>
          <w:szCs w:val="22"/>
        </w:rPr>
        <w:t>« É</w:t>
      </w:r>
      <w:r w:rsidRPr="00D324E8">
        <w:rPr>
          <w:rFonts w:ascii="Arial" w:hAnsi="Arial" w:cs="Arial"/>
          <w:sz w:val="22"/>
          <w:szCs w:val="22"/>
        </w:rPr>
        <w:t>coutez gens de Mayenne</w:t>
      </w:r>
      <w:r w:rsidR="00F554FD" w:rsidRPr="00D324E8">
        <w:rPr>
          <w:rFonts w:ascii="Arial" w:hAnsi="Arial" w:cs="Arial"/>
          <w:sz w:val="22"/>
          <w:szCs w:val="22"/>
        </w:rPr>
        <w:t> »</w:t>
      </w:r>
      <w:r w:rsidRPr="00D324E8">
        <w:rPr>
          <w:rFonts w:ascii="Arial" w:hAnsi="Arial" w:cs="Arial"/>
          <w:sz w:val="22"/>
          <w:szCs w:val="22"/>
        </w:rPr>
        <w:t xml:space="preserve">, et </w:t>
      </w:r>
      <w:r w:rsidR="00F554FD" w:rsidRPr="00D324E8">
        <w:rPr>
          <w:rFonts w:ascii="Arial" w:hAnsi="Arial" w:cs="Arial"/>
          <w:sz w:val="22"/>
          <w:szCs w:val="22"/>
        </w:rPr>
        <w:t>« </w:t>
      </w:r>
      <w:r w:rsidRPr="00D324E8">
        <w:rPr>
          <w:rFonts w:ascii="Arial" w:hAnsi="Arial" w:cs="Arial"/>
          <w:sz w:val="22"/>
          <w:szCs w:val="22"/>
        </w:rPr>
        <w:t>Henri Basile est bourrelier</w:t>
      </w:r>
      <w:r w:rsidR="00F554FD" w:rsidRPr="00D324E8">
        <w:rPr>
          <w:rFonts w:ascii="Arial" w:hAnsi="Arial" w:cs="Arial"/>
          <w:sz w:val="22"/>
          <w:szCs w:val="22"/>
        </w:rPr>
        <w:t> »</w:t>
      </w:r>
      <w:r w:rsidRPr="00D324E8">
        <w:rPr>
          <w:rFonts w:ascii="Arial" w:hAnsi="Arial" w:cs="Arial"/>
          <w:sz w:val="22"/>
          <w:szCs w:val="22"/>
        </w:rPr>
        <w:t xml:space="preserve">), évoquant des évènements survenus à la fin du </w:t>
      </w:r>
      <w:r w:rsidR="009E2B58" w:rsidRPr="00D324E8">
        <w:rPr>
          <w:rFonts w:ascii="Arial" w:hAnsi="Arial" w:cs="Arial"/>
          <w:sz w:val="22"/>
          <w:szCs w:val="22"/>
        </w:rPr>
        <w:t>19</w:t>
      </w:r>
      <w:r w:rsidRPr="00D324E8">
        <w:rPr>
          <w:rFonts w:ascii="Arial" w:hAnsi="Arial" w:cs="Arial"/>
          <w:sz w:val="22"/>
          <w:szCs w:val="22"/>
          <w:vertAlign w:val="superscript"/>
        </w:rPr>
        <w:t xml:space="preserve">e </w:t>
      </w:r>
      <w:r w:rsidRPr="00D324E8">
        <w:rPr>
          <w:rFonts w:ascii="Arial" w:hAnsi="Arial" w:cs="Arial"/>
          <w:sz w:val="22"/>
          <w:szCs w:val="22"/>
        </w:rPr>
        <w:t>siècle, aucune des occurrences anciennes recensées n’est mayennaise : les recueils ont été imprimés à Caen, Rouen ou Paris pour les plus anciens, ou reflètent des collectes menées dans diverses régions françaises. Et si l’on tient compte de toutes les occurrences recensées d’une « structure narrative type », alors on découvre des versions non seulement aux quatre coins de l’hexagone, mais aussi parfois dans les DOM-TOM et dans les autres pays francophones, en premier lieu au Canada, mais aussi en Belgique, en Suisse, dans le Val d’Aoste en Italie… Pour déterminer si une chanson a une particularité mayennaise, il faudrait donc faire une étude des occurrences de chaque version d’une structure narrative type, les comparer avec la ou les version</w:t>
      </w:r>
      <w:r w:rsidR="006E4F15" w:rsidRPr="00D324E8">
        <w:rPr>
          <w:rFonts w:ascii="Arial" w:hAnsi="Arial" w:cs="Arial"/>
          <w:sz w:val="22"/>
          <w:szCs w:val="22"/>
        </w:rPr>
        <w:t>s</w:t>
      </w:r>
      <w:r w:rsidRPr="00D324E8">
        <w:rPr>
          <w:rFonts w:ascii="Arial" w:hAnsi="Arial" w:cs="Arial"/>
          <w:sz w:val="22"/>
          <w:szCs w:val="22"/>
        </w:rPr>
        <w:t xml:space="preserve"> mayennaises, afin d’en déterminer – si </w:t>
      </w:r>
      <w:r w:rsidR="006E4F15" w:rsidRPr="00D324E8">
        <w:rPr>
          <w:rFonts w:ascii="Arial" w:hAnsi="Arial" w:cs="Arial"/>
          <w:sz w:val="22"/>
          <w:szCs w:val="22"/>
        </w:rPr>
        <w:t>possible</w:t>
      </w:r>
      <w:r w:rsidRPr="00D324E8">
        <w:rPr>
          <w:rFonts w:ascii="Arial" w:hAnsi="Arial" w:cs="Arial"/>
          <w:sz w:val="22"/>
          <w:szCs w:val="22"/>
        </w:rPr>
        <w:t xml:space="preserve"> – d’éventuelles spécificités. Un travail passionnant, encore à faire… Permettra-t-il de dégager une approche « mayennaise » du répertoire traditionnel chanté ? Cela semble peu probable : la sélection présentée ici s’inscrit dans la continuité des répertoires recueillis dans l’ouest de</w:t>
      </w:r>
      <w:r w:rsidR="006E4F15" w:rsidRPr="00D324E8">
        <w:rPr>
          <w:rFonts w:ascii="Arial" w:hAnsi="Arial" w:cs="Arial"/>
          <w:sz w:val="22"/>
          <w:szCs w:val="22"/>
        </w:rPr>
        <w:t xml:space="preserve"> la France, et sans doute de bien au-delà.</w:t>
      </w:r>
    </w:p>
    <w:p w:rsidR="004B60CE" w:rsidRPr="00D324E8" w:rsidRDefault="004B60CE" w:rsidP="004B60CE">
      <w:pPr>
        <w:jc w:val="both"/>
        <w:rPr>
          <w:rFonts w:ascii="Arial" w:hAnsi="Arial" w:cs="Arial"/>
          <w:sz w:val="22"/>
          <w:szCs w:val="22"/>
        </w:rPr>
      </w:pPr>
    </w:p>
    <w:p w:rsidR="004B60CE" w:rsidRPr="00D324E8" w:rsidRDefault="000978DF" w:rsidP="004B60CE">
      <w:pPr>
        <w:jc w:val="both"/>
        <w:rPr>
          <w:rFonts w:ascii="Arial" w:hAnsi="Arial" w:cs="Arial"/>
          <w:sz w:val="22"/>
          <w:szCs w:val="22"/>
        </w:rPr>
      </w:pPr>
      <w:r w:rsidRPr="00D324E8">
        <w:rPr>
          <w:rFonts w:ascii="Arial" w:hAnsi="Arial" w:cs="Arial"/>
          <w:sz w:val="22"/>
          <w:szCs w:val="22"/>
        </w:rPr>
        <w:t>Quant</w:t>
      </w:r>
      <w:r w:rsidR="004B60CE" w:rsidRPr="00D324E8">
        <w:rPr>
          <w:rFonts w:ascii="Arial" w:hAnsi="Arial" w:cs="Arial"/>
          <w:sz w:val="22"/>
          <w:szCs w:val="22"/>
        </w:rPr>
        <w:t xml:space="preserve"> au petit nombre de chansons « en patois » proposé ici, il reflète la réalité du répertoire recueilli dans la tradition orale francophone </w:t>
      </w:r>
      <w:r w:rsidR="00393845" w:rsidRPr="00D324E8">
        <w:rPr>
          <w:rFonts w:ascii="Arial" w:hAnsi="Arial" w:cs="Arial"/>
          <w:sz w:val="22"/>
          <w:szCs w:val="22"/>
        </w:rPr>
        <w:t>tant par les folkloristes du 19</w:t>
      </w:r>
      <w:r w:rsidR="004B60CE" w:rsidRPr="00D324E8">
        <w:rPr>
          <w:rFonts w:ascii="Arial" w:hAnsi="Arial" w:cs="Arial"/>
          <w:sz w:val="22"/>
          <w:szCs w:val="22"/>
          <w:vertAlign w:val="superscript"/>
        </w:rPr>
        <w:t>e</w:t>
      </w:r>
      <w:r w:rsidR="004B60CE" w:rsidRPr="00D324E8">
        <w:rPr>
          <w:rFonts w:ascii="Arial" w:hAnsi="Arial" w:cs="Arial"/>
          <w:sz w:val="22"/>
          <w:szCs w:val="22"/>
        </w:rPr>
        <w:t xml:space="preserve"> sièc</w:t>
      </w:r>
      <w:r w:rsidR="00393845" w:rsidRPr="00D324E8">
        <w:rPr>
          <w:rFonts w:ascii="Arial" w:hAnsi="Arial" w:cs="Arial"/>
          <w:sz w:val="22"/>
          <w:szCs w:val="22"/>
        </w:rPr>
        <w:t>le que par les collecteurs du 20</w:t>
      </w:r>
      <w:r w:rsidR="004B60CE" w:rsidRPr="00D324E8">
        <w:rPr>
          <w:rFonts w:ascii="Arial" w:hAnsi="Arial" w:cs="Arial"/>
          <w:sz w:val="22"/>
          <w:szCs w:val="22"/>
          <w:vertAlign w:val="superscript"/>
        </w:rPr>
        <w:t>e</w:t>
      </w:r>
      <w:r w:rsidR="004B60CE" w:rsidRPr="00D324E8">
        <w:rPr>
          <w:rFonts w:ascii="Arial" w:hAnsi="Arial" w:cs="Arial"/>
          <w:sz w:val="22"/>
          <w:szCs w:val="22"/>
        </w:rPr>
        <w:t xml:space="preserve"> siècle ou par ceux d’aujourd’hui : si de très nombreux chants « traditionnels » étai</w:t>
      </w:r>
      <w:r w:rsidR="00393845" w:rsidRPr="00D324E8">
        <w:rPr>
          <w:rFonts w:ascii="Arial" w:hAnsi="Arial" w:cs="Arial"/>
          <w:sz w:val="22"/>
          <w:szCs w:val="22"/>
        </w:rPr>
        <w:t>en</w:t>
      </w:r>
      <w:r w:rsidR="004B60CE" w:rsidRPr="00D324E8">
        <w:rPr>
          <w:rFonts w:ascii="Arial" w:hAnsi="Arial" w:cs="Arial"/>
          <w:sz w:val="22"/>
          <w:szCs w:val="22"/>
        </w:rPr>
        <w:t>t entonnés dans des versions proches voilà deux siècles voire plus, ceux-ci étaient en français, et même dans un français d’une belle facture poétique.</w:t>
      </w:r>
      <w:r w:rsidR="006E4F15" w:rsidRPr="00D324E8">
        <w:rPr>
          <w:rFonts w:ascii="Arial" w:hAnsi="Arial" w:cs="Arial"/>
          <w:sz w:val="22"/>
          <w:szCs w:val="22"/>
        </w:rPr>
        <w:t xml:space="preserve"> En revanche</w:t>
      </w:r>
      <w:r w:rsidR="004B60CE" w:rsidRPr="00D324E8">
        <w:rPr>
          <w:rFonts w:ascii="Arial" w:hAnsi="Arial" w:cs="Arial"/>
          <w:sz w:val="22"/>
          <w:szCs w:val="22"/>
        </w:rPr>
        <w:t xml:space="preserve">, aux </w:t>
      </w:r>
      <w:r w:rsidR="00393845" w:rsidRPr="00D324E8">
        <w:rPr>
          <w:rFonts w:ascii="Arial" w:hAnsi="Arial" w:cs="Arial"/>
          <w:sz w:val="22"/>
          <w:szCs w:val="22"/>
        </w:rPr>
        <w:t>17</w:t>
      </w:r>
      <w:r w:rsidR="004B60CE" w:rsidRPr="00D324E8">
        <w:rPr>
          <w:rFonts w:ascii="Arial" w:hAnsi="Arial" w:cs="Arial"/>
          <w:sz w:val="22"/>
          <w:szCs w:val="22"/>
          <w:vertAlign w:val="superscript"/>
        </w:rPr>
        <w:t>e</w:t>
      </w:r>
      <w:r w:rsidR="004B60CE" w:rsidRPr="00D324E8">
        <w:rPr>
          <w:rFonts w:ascii="Arial" w:hAnsi="Arial" w:cs="Arial"/>
          <w:sz w:val="22"/>
          <w:szCs w:val="22"/>
        </w:rPr>
        <w:t xml:space="preserve"> et </w:t>
      </w:r>
      <w:r w:rsidR="00393845" w:rsidRPr="00D324E8">
        <w:rPr>
          <w:rFonts w:ascii="Arial" w:hAnsi="Arial" w:cs="Arial"/>
          <w:sz w:val="22"/>
          <w:szCs w:val="22"/>
        </w:rPr>
        <w:t>18</w:t>
      </w:r>
      <w:r w:rsidR="004B60CE" w:rsidRPr="00D324E8">
        <w:rPr>
          <w:rFonts w:ascii="Arial" w:hAnsi="Arial" w:cs="Arial"/>
          <w:sz w:val="22"/>
          <w:szCs w:val="22"/>
          <w:vertAlign w:val="superscript"/>
        </w:rPr>
        <w:t>e</w:t>
      </w:r>
      <w:r w:rsidR="004B60CE" w:rsidRPr="00D324E8">
        <w:rPr>
          <w:rFonts w:ascii="Arial" w:hAnsi="Arial" w:cs="Arial"/>
          <w:sz w:val="22"/>
          <w:szCs w:val="22"/>
        </w:rPr>
        <w:t xml:space="preserve"> siècles, des auteurs de chanson, afin de signifier la fracture sociale entre la paysannerie et la bourgeoisie ou l’aristocratie, faisaient parler en patois des personnages dans certaines de leur compositions. </w:t>
      </w:r>
      <w:r w:rsidR="00570217" w:rsidRPr="00D324E8">
        <w:rPr>
          <w:rFonts w:ascii="Arial" w:hAnsi="Arial" w:cs="Arial"/>
          <w:sz w:val="22"/>
          <w:szCs w:val="22"/>
        </w:rPr>
        <w:t xml:space="preserve">Entre </w:t>
      </w:r>
      <w:r w:rsidR="004B60CE" w:rsidRPr="00D324E8">
        <w:rPr>
          <w:rFonts w:ascii="Arial" w:hAnsi="Arial" w:cs="Arial"/>
          <w:sz w:val="22"/>
          <w:szCs w:val="22"/>
        </w:rPr>
        <w:t>18</w:t>
      </w:r>
      <w:r w:rsidR="00570217" w:rsidRPr="00D324E8">
        <w:rPr>
          <w:rFonts w:ascii="Arial" w:hAnsi="Arial" w:cs="Arial"/>
          <w:sz w:val="22"/>
          <w:szCs w:val="22"/>
        </w:rPr>
        <w:t>50 et</w:t>
      </w:r>
      <w:r w:rsidR="004B60CE" w:rsidRPr="00D324E8">
        <w:rPr>
          <w:rFonts w:ascii="Arial" w:hAnsi="Arial" w:cs="Arial"/>
          <w:sz w:val="22"/>
          <w:szCs w:val="22"/>
        </w:rPr>
        <w:t xml:space="preserve"> 1950 </w:t>
      </w:r>
      <w:r w:rsidR="00570217" w:rsidRPr="00D324E8">
        <w:rPr>
          <w:rFonts w:ascii="Arial" w:hAnsi="Arial" w:cs="Arial"/>
          <w:sz w:val="22"/>
          <w:szCs w:val="22"/>
        </w:rPr>
        <w:t>se répand une autre pratique :</w:t>
      </w:r>
      <w:r w:rsidR="004B60CE" w:rsidRPr="00D324E8">
        <w:rPr>
          <w:rFonts w:ascii="Arial" w:hAnsi="Arial" w:cs="Arial"/>
          <w:sz w:val="22"/>
          <w:szCs w:val="22"/>
        </w:rPr>
        <w:t xml:space="preserve"> certains auteurs de chansons voulant imiter la tradition populaire caricaturent la paysannerie en écrivant leurs textes en patois. Si quelques compositions ont eu du succès, peu ont eu le temps de se « </w:t>
      </w:r>
      <w:proofErr w:type="spellStart"/>
      <w:r w:rsidR="004B60CE" w:rsidRPr="00D324E8">
        <w:rPr>
          <w:rFonts w:ascii="Arial" w:hAnsi="Arial" w:cs="Arial"/>
          <w:sz w:val="22"/>
          <w:szCs w:val="22"/>
        </w:rPr>
        <w:t>traditionnaliser</w:t>
      </w:r>
      <w:proofErr w:type="spellEnd"/>
      <w:r w:rsidR="004B60CE" w:rsidRPr="00D324E8">
        <w:rPr>
          <w:rFonts w:ascii="Arial" w:hAnsi="Arial" w:cs="Arial"/>
          <w:sz w:val="22"/>
          <w:szCs w:val="22"/>
        </w:rPr>
        <w:t> », car elles sont apparues alors que déclinait la société traditionnelle.</w:t>
      </w:r>
    </w:p>
    <w:p w:rsidR="004B60CE" w:rsidRPr="00D324E8" w:rsidRDefault="004B60CE" w:rsidP="004B60CE">
      <w:pPr>
        <w:jc w:val="both"/>
        <w:rPr>
          <w:rFonts w:ascii="Arial" w:hAnsi="Arial" w:cs="Arial"/>
          <w:sz w:val="22"/>
          <w:szCs w:val="22"/>
        </w:rPr>
      </w:pPr>
    </w:p>
    <w:p w:rsidR="004B60CE" w:rsidRPr="00D324E8" w:rsidRDefault="004B60CE" w:rsidP="004B60CE">
      <w:pPr>
        <w:jc w:val="both"/>
        <w:rPr>
          <w:rFonts w:ascii="Arial" w:hAnsi="Arial" w:cs="Arial"/>
          <w:sz w:val="22"/>
          <w:szCs w:val="22"/>
        </w:rPr>
      </w:pPr>
      <w:r w:rsidRPr="00D324E8">
        <w:rPr>
          <w:rFonts w:ascii="Arial" w:hAnsi="Arial" w:cs="Arial"/>
          <w:sz w:val="22"/>
          <w:szCs w:val="22"/>
        </w:rPr>
        <w:t xml:space="preserve">François Redhon note à une quinzaine de reprises que la chanson présentée est particulièrement </w:t>
      </w:r>
      <w:r w:rsidR="00DE4BB0" w:rsidRPr="00D324E8">
        <w:rPr>
          <w:rFonts w:ascii="Arial" w:hAnsi="Arial" w:cs="Arial"/>
          <w:sz w:val="22"/>
          <w:szCs w:val="22"/>
        </w:rPr>
        <w:t>répandue</w:t>
      </w:r>
      <w:r w:rsidRPr="00D324E8">
        <w:rPr>
          <w:rFonts w:ascii="Arial" w:hAnsi="Arial" w:cs="Arial"/>
          <w:sz w:val="22"/>
          <w:szCs w:val="22"/>
        </w:rPr>
        <w:t xml:space="preserve"> dans toute la Mayenne, auprès des chanteurs qu’il a enquêté</w:t>
      </w:r>
      <w:r w:rsidR="00570217" w:rsidRPr="00D324E8">
        <w:rPr>
          <w:rFonts w:ascii="Arial" w:hAnsi="Arial" w:cs="Arial"/>
          <w:sz w:val="22"/>
          <w:szCs w:val="22"/>
        </w:rPr>
        <w:t>s</w:t>
      </w:r>
      <w:r w:rsidRPr="00D324E8">
        <w:rPr>
          <w:rFonts w:ascii="Arial" w:hAnsi="Arial" w:cs="Arial"/>
          <w:sz w:val="22"/>
          <w:szCs w:val="22"/>
        </w:rPr>
        <w:t>. Si la plupart d’entre elles sont également populaires dans les départements avoisinants (</w:t>
      </w:r>
      <w:r w:rsidR="00F253C3" w:rsidRPr="00D324E8">
        <w:rPr>
          <w:rFonts w:ascii="Arial" w:hAnsi="Arial" w:cs="Arial"/>
          <w:sz w:val="22"/>
          <w:szCs w:val="22"/>
        </w:rPr>
        <w:t xml:space="preserve">comme </w:t>
      </w:r>
      <w:r w:rsidR="00570217" w:rsidRPr="00D324E8">
        <w:rPr>
          <w:rFonts w:ascii="Arial" w:hAnsi="Arial" w:cs="Arial"/>
          <w:sz w:val="22"/>
          <w:szCs w:val="22"/>
        </w:rPr>
        <w:t>« </w:t>
      </w:r>
      <w:r w:rsidRPr="00D324E8">
        <w:rPr>
          <w:rFonts w:ascii="Arial" w:hAnsi="Arial" w:cs="Arial"/>
          <w:sz w:val="22"/>
          <w:szCs w:val="22"/>
        </w:rPr>
        <w:t>Beau grenadier dans cette ville</w:t>
      </w:r>
      <w:r w:rsidR="00570217" w:rsidRPr="00D324E8">
        <w:rPr>
          <w:rFonts w:ascii="Arial" w:hAnsi="Arial" w:cs="Arial"/>
          <w:sz w:val="22"/>
          <w:szCs w:val="22"/>
        </w:rPr>
        <w:t> »</w:t>
      </w:r>
      <w:r w:rsidRPr="00D324E8">
        <w:rPr>
          <w:rFonts w:ascii="Arial" w:hAnsi="Arial" w:cs="Arial"/>
          <w:sz w:val="22"/>
          <w:szCs w:val="22"/>
        </w:rPr>
        <w:t xml:space="preserve"> </w:t>
      </w:r>
      <w:r w:rsidR="00FF1946" w:rsidRPr="00D324E8">
        <w:rPr>
          <w:rFonts w:ascii="Arial" w:hAnsi="Arial" w:cs="Arial"/>
          <w:sz w:val="22"/>
          <w:szCs w:val="22"/>
          <w:highlight w:val="yellow"/>
        </w:rPr>
        <w:t>cf. page</w:t>
      </w:r>
      <w:r w:rsidR="00136E16" w:rsidRPr="00D324E8">
        <w:rPr>
          <w:rFonts w:ascii="Arial" w:hAnsi="Arial" w:cs="Arial"/>
          <w:sz w:val="22"/>
          <w:szCs w:val="22"/>
          <w:highlight w:val="yellow"/>
        </w:rPr>
        <w:t> ?</w:t>
      </w:r>
      <w:r w:rsidR="00FF1946" w:rsidRPr="00D324E8">
        <w:rPr>
          <w:rFonts w:ascii="Arial" w:hAnsi="Arial" w:cs="Arial"/>
          <w:sz w:val="22"/>
          <w:szCs w:val="22"/>
        </w:rPr>
        <w:t xml:space="preserve"> </w:t>
      </w:r>
      <w:r w:rsidR="00393845" w:rsidRPr="00D324E8">
        <w:rPr>
          <w:rFonts w:ascii="Arial" w:hAnsi="Arial" w:cs="Arial"/>
          <w:sz w:val="22"/>
          <w:szCs w:val="22"/>
        </w:rPr>
        <w:t>(</w:t>
      </w:r>
      <w:proofErr w:type="spellStart"/>
      <w:r w:rsidR="00393845" w:rsidRPr="00D324E8">
        <w:rPr>
          <w:rFonts w:ascii="Arial" w:hAnsi="Arial" w:cs="Arial"/>
          <w:sz w:val="22"/>
          <w:szCs w:val="22"/>
        </w:rPr>
        <w:t>Crlt</w:t>
      </w:r>
      <w:proofErr w:type="spellEnd"/>
      <w:r w:rsidR="00393845" w:rsidRPr="00D324E8">
        <w:rPr>
          <w:rFonts w:ascii="Arial" w:hAnsi="Arial" w:cs="Arial"/>
          <w:sz w:val="22"/>
          <w:szCs w:val="22"/>
        </w:rPr>
        <w:t xml:space="preserve"> : 00607), </w:t>
      </w:r>
      <w:r w:rsidR="00570217" w:rsidRPr="00D324E8">
        <w:rPr>
          <w:rFonts w:ascii="Arial" w:hAnsi="Arial" w:cs="Arial"/>
          <w:sz w:val="22"/>
          <w:szCs w:val="22"/>
        </w:rPr>
        <w:t>« </w:t>
      </w:r>
      <w:r w:rsidRPr="00D324E8">
        <w:rPr>
          <w:rFonts w:ascii="Arial" w:hAnsi="Arial" w:cs="Arial"/>
          <w:bCs/>
          <w:sz w:val="22"/>
          <w:szCs w:val="22"/>
        </w:rPr>
        <w:t>Parlons d’amour parlons du mariage</w:t>
      </w:r>
      <w:r w:rsidR="00570217" w:rsidRPr="00D324E8">
        <w:rPr>
          <w:rFonts w:ascii="Arial" w:hAnsi="Arial" w:cs="Arial"/>
          <w:bCs/>
          <w:sz w:val="22"/>
          <w:szCs w:val="22"/>
        </w:rPr>
        <w:t> »</w:t>
      </w:r>
      <w:r w:rsidRPr="00D324E8">
        <w:rPr>
          <w:rFonts w:ascii="Arial" w:hAnsi="Arial" w:cs="Arial"/>
          <w:bCs/>
          <w:sz w:val="22"/>
          <w:szCs w:val="22"/>
        </w:rPr>
        <w:t xml:space="preserve"> </w:t>
      </w:r>
      <w:r w:rsidR="00136E16" w:rsidRPr="00D324E8">
        <w:rPr>
          <w:rFonts w:ascii="Arial" w:hAnsi="Arial" w:cs="Arial"/>
          <w:sz w:val="22"/>
          <w:szCs w:val="22"/>
          <w:highlight w:val="yellow"/>
        </w:rPr>
        <w:t>cf. page ?</w:t>
      </w:r>
      <w:r w:rsidR="00136E16" w:rsidRPr="00D324E8">
        <w:rPr>
          <w:rFonts w:ascii="Arial" w:hAnsi="Arial" w:cs="Arial"/>
          <w:sz w:val="22"/>
          <w:szCs w:val="22"/>
        </w:rPr>
        <w:t xml:space="preserve"> </w:t>
      </w:r>
      <w:r w:rsidR="00393845" w:rsidRPr="00D324E8">
        <w:rPr>
          <w:rFonts w:ascii="Arial" w:hAnsi="Arial" w:cs="Arial"/>
          <w:sz w:val="22"/>
          <w:szCs w:val="22"/>
        </w:rPr>
        <w:t>(</w:t>
      </w:r>
      <w:proofErr w:type="spellStart"/>
      <w:r w:rsidR="00393845" w:rsidRPr="00D324E8">
        <w:rPr>
          <w:rFonts w:ascii="Arial" w:hAnsi="Arial" w:cs="Arial"/>
          <w:sz w:val="22"/>
          <w:szCs w:val="22"/>
        </w:rPr>
        <w:t>Crlt</w:t>
      </w:r>
      <w:proofErr w:type="spellEnd"/>
      <w:r w:rsidR="00393845" w:rsidRPr="00D324E8">
        <w:rPr>
          <w:rFonts w:ascii="Arial" w:hAnsi="Arial" w:cs="Arial"/>
          <w:sz w:val="22"/>
          <w:szCs w:val="22"/>
        </w:rPr>
        <w:t xml:space="preserve"> : 04921), </w:t>
      </w:r>
      <w:r w:rsidR="00570217" w:rsidRPr="00D324E8">
        <w:rPr>
          <w:rFonts w:ascii="Arial" w:hAnsi="Arial" w:cs="Arial"/>
          <w:sz w:val="22"/>
          <w:szCs w:val="22"/>
        </w:rPr>
        <w:t>« </w:t>
      </w:r>
      <w:r w:rsidRPr="00D324E8">
        <w:rPr>
          <w:rFonts w:ascii="Arial" w:hAnsi="Arial" w:cs="Arial"/>
          <w:sz w:val="22"/>
          <w:szCs w:val="22"/>
        </w:rPr>
        <w:t>Par un beau soir d’été par un beau clair de lune</w:t>
      </w:r>
      <w:r w:rsidR="00570217" w:rsidRPr="00D324E8">
        <w:rPr>
          <w:rFonts w:ascii="Arial" w:hAnsi="Arial" w:cs="Arial"/>
          <w:sz w:val="22"/>
          <w:szCs w:val="22"/>
        </w:rPr>
        <w:t> »</w:t>
      </w:r>
      <w:r w:rsidRPr="00D324E8">
        <w:rPr>
          <w:rFonts w:ascii="Arial" w:hAnsi="Arial" w:cs="Arial"/>
          <w:sz w:val="22"/>
          <w:szCs w:val="22"/>
        </w:rPr>
        <w:t xml:space="preserve"> (</w:t>
      </w:r>
      <w:proofErr w:type="spellStart"/>
      <w:r w:rsidRPr="00D324E8">
        <w:rPr>
          <w:rFonts w:ascii="Arial" w:hAnsi="Arial" w:cs="Arial"/>
          <w:sz w:val="22"/>
          <w:szCs w:val="22"/>
        </w:rPr>
        <w:t>Crlt</w:t>
      </w:r>
      <w:proofErr w:type="spellEnd"/>
      <w:r w:rsidRPr="00D324E8">
        <w:rPr>
          <w:rFonts w:ascii="Arial" w:hAnsi="Arial" w:cs="Arial"/>
          <w:sz w:val="22"/>
          <w:szCs w:val="22"/>
        </w:rPr>
        <w:t> : 11310), etc.</w:t>
      </w:r>
      <w:r w:rsidR="00FF1946" w:rsidRPr="00D324E8">
        <w:rPr>
          <w:rFonts w:ascii="Arial" w:hAnsi="Arial" w:cs="Arial"/>
          <w:sz w:val="22"/>
          <w:szCs w:val="22"/>
        </w:rPr>
        <w:t>)</w:t>
      </w:r>
      <w:r w:rsidRPr="00D324E8">
        <w:rPr>
          <w:rFonts w:ascii="Arial" w:hAnsi="Arial" w:cs="Arial"/>
          <w:sz w:val="22"/>
          <w:szCs w:val="22"/>
        </w:rPr>
        <w:t xml:space="preserve">, d’autres y sont connues sans être fréquentes : </w:t>
      </w:r>
      <w:r w:rsidR="00570217" w:rsidRPr="00D324E8">
        <w:rPr>
          <w:rFonts w:ascii="Arial" w:hAnsi="Arial" w:cs="Arial"/>
          <w:sz w:val="22"/>
          <w:szCs w:val="22"/>
        </w:rPr>
        <w:t>« </w:t>
      </w:r>
      <w:r w:rsidRPr="00D324E8">
        <w:rPr>
          <w:rFonts w:ascii="Arial" w:hAnsi="Arial" w:cs="Arial"/>
          <w:sz w:val="22"/>
          <w:szCs w:val="22"/>
        </w:rPr>
        <w:t>Rossignolet du bois joli</w:t>
      </w:r>
      <w:r w:rsidR="00570217" w:rsidRPr="00D324E8">
        <w:rPr>
          <w:rFonts w:ascii="Arial" w:hAnsi="Arial" w:cs="Arial"/>
          <w:sz w:val="22"/>
          <w:szCs w:val="22"/>
        </w:rPr>
        <w:t> »</w:t>
      </w:r>
      <w:r w:rsidR="00393845" w:rsidRPr="00D324E8">
        <w:rPr>
          <w:rFonts w:ascii="Arial" w:hAnsi="Arial" w:cs="Arial"/>
          <w:sz w:val="22"/>
          <w:szCs w:val="22"/>
        </w:rPr>
        <w:t xml:space="preserve"> </w:t>
      </w:r>
      <w:r w:rsidR="00136E16" w:rsidRPr="00D324E8">
        <w:rPr>
          <w:rFonts w:ascii="Arial" w:hAnsi="Arial" w:cs="Arial"/>
          <w:sz w:val="22"/>
          <w:szCs w:val="22"/>
          <w:highlight w:val="yellow"/>
        </w:rPr>
        <w:t>cf. page ?</w:t>
      </w:r>
      <w:r w:rsidR="00136E16" w:rsidRPr="00D324E8">
        <w:rPr>
          <w:rFonts w:ascii="Arial" w:hAnsi="Arial" w:cs="Arial"/>
          <w:sz w:val="22"/>
          <w:szCs w:val="22"/>
        </w:rPr>
        <w:t xml:space="preserve"> </w:t>
      </w:r>
      <w:r w:rsidR="00393845" w:rsidRPr="00D324E8">
        <w:rPr>
          <w:rFonts w:ascii="Arial" w:hAnsi="Arial" w:cs="Arial"/>
          <w:sz w:val="22"/>
          <w:szCs w:val="22"/>
        </w:rPr>
        <w:t>(</w:t>
      </w:r>
      <w:proofErr w:type="spellStart"/>
      <w:r w:rsidR="00393845" w:rsidRPr="00D324E8">
        <w:rPr>
          <w:rFonts w:ascii="Arial" w:hAnsi="Arial" w:cs="Arial"/>
          <w:sz w:val="22"/>
          <w:szCs w:val="22"/>
        </w:rPr>
        <w:t>Crlt</w:t>
      </w:r>
      <w:proofErr w:type="spellEnd"/>
      <w:r w:rsidR="00393845" w:rsidRPr="00D324E8">
        <w:rPr>
          <w:rFonts w:ascii="Arial" w:hAnsi="Arial" w:cs="Arial"/>
          <w:sz w:val="22"/>
          <w:szCs w:val="22"/>
        </w:rPr>
        <w:t xml:space="preserve"> : 00504), </w:t>
      </w:r>
      <w:r w:rsidR="00570217" w:rsidRPr="00D324E8">
        <w:rPr>
          <w:rFonts w:ascii="Arial" w:hAnsi="Arial" w:cs="Arial"/>
          <w:sz w:val="22"/>
          <w:szCs w:val="22"/>
        </w:rPr>
        <w:t>« </w:t>
      </w:r>
      <w:r w:rsidRPr="00D324E8">
        <w:rPr>
          <w:rFonts w:ascii="Arial" w:hAnsi="Arial" w:cs="Arial"/>
          <w:sz w:val="22"/>
          <w:szCs w:val="22"/>
        </w:rPr>
        <w:t>Mon amant va venir ce soir</w:t>
      </w:r>
      <w:r w:rsidR="00570217" w:rsidRPr="00D324E8">
        <w:rPr>
          <w:rFonts w:ascii="Arial" w:hAnsi="Arial" w:cs="Arial"/>
          <w:sz w:val="22"/>
          <w:szCs w:val="22"/>
        </w:rPr>
        <w:t> »</w:t>
      </w:r>
      <w:r w:rsidRPr="00D324E8">
        <w:rPr>
          <w:rFonts w:ascii="Arial" w:hAnsi="Arial" w:cs="Arial"/>
          <w:sz w:val="22"/>
          <w:szCs w:val="22"/>
        </w:rPr>
        <w:t xml:space="preserve"> </w:t>
      </w:r>
      <w:r w:rsidR="00136E16" w:rsidRPr="00D324E8">
        <w:rPr>
          <w:rFonts w:ascii="Arial" w:hAnsi="Arial" w:cs="Arial"/>
          <w:sz w:val="22"/>
          <w:szCs w:val="22"/>
          <w:highlight w:val="yellow"/>
        </w:rPr>
        <w:t>cf. page ?</w:t>
      </w:r>
      <w:r w:rsidR="00136E16" w:rsidRPr="00D324E8">
        <w:rPr>
          <w:rFonts w:ascii="Arial" w:hAnsi="Arial" w:cs="Arial"/>
          <w:sz w:val="22"/>
          <w:szCs w:val="22"/>
        </w:rPr>
        <w:t xml:space="preserve"> </w:t>
      </w:r>
      <w:r w:rsidRPr="00D324E8">
        <w:rPr>
          <w:rFonts w:ascii="Arial" w:hAnsi="Arial" w:cs="Arial"/>
          <w:sz w:val="22"/>
          <w:szCs w:val="22"/>
        </w:rPr>
        <w:t>(</w:t>
      </w:r>
      <w:proofErr w:type="spellStart"/>
      <w:r w:rsidRPr="00D324E8">
        <w:rPr>
          <w:rFonts w:ascii="Arial" w:hAnsi="Arial" w:cs="Arial"/>
          <w:sz w:val="22"/>
          <w:szCs w:val="22"/>
        </w:rPr>
        <w:t>Crlt</w:t>
      </w:r>
      <w:proofErr w:type="spellEnd"/>
      <w:r w:rsidRPr="00D324E8">
        <w:rPr>
          <w:rFonts w:ascii="Arial" w:hAnsi="Arial" w:cs="Arial"/>
          <w:sz w:val="22"/>
          <w:szCs w:val="22"/>
        </w:rPr>
        <w:t> : 00606)</w:t>
      </w:r>
      <w:r w:rsidR="00393845" w:rsidRPr="00D324E8">
        <w:rPr>
          <w:rFonts w:ascii="Arial" w:hAnsi="Arial" w:cs="Arial"/>
          <w:sz w:val="22"/>
          <w:szCs w:val="22"/>
        </w:rPr>
        <w:t>,</w:t>
      </w:r>
      <w:r w:rsidRPr="00D324E8">
        <w:rPr>
          <w:rFonts w:ascii="Arial" w:hAnsi="Arial" w:cs="Arial"/>
          <w:sz w:val="22"/>
          <w:szCs w:val="22"/>
        </w:rPr>
        <w:t xml:space="preserve"> </w:t>
      </w:r>
      <w:r w:rsidR="00570217" w:rsidRPr="00D324E8">
        <w:rPr>
          <w:rFonts w:ascii="Arial" w:hAnsi="Arial" w:cs="Arial"/>
          <w:sz w:val="22"/>
          <w:szCs w:val="22"/>
        </w:rPr>
        <w:t>« </w:t>
      </w:r>
      <w:r w:rsidRPr="00D324E8">
        <w:rPr>
          <w:rFonts w:ascii="Arial" w:hAnsi="Arial" w:cs="Arial"/>
          <w:sz w:val="22"/>
          <w:szCs w:val="22"/>
        </w:rPr>
        <w:t>Venez voir plaisir charmant arrivé nouvellement</w:t>
      </w:r>
      <w:r w:rsidR="00570217" w:rsidRPr="00D324E8">
        <w:rPr>
          <w:rFonts w:ascii="Arial" w:hAnsi="Arial" w:cs="Arial"/>
          <w:sz w:val="22"/>
          <w:szCs w:val="22"/>
        </w:rPr>
        <w:t> » </w:t>
      </w:r>
      <w:r w:rsidR="00136E16" w:rsidRPr="00D324E8">
        <w:rPr>
          <w:rFonts w:ascii="Arial" w:hAnsi="Arial" w:cs="Arial"/>
          <w:sz w:val="22"/>
          <w:szCs w:val="22"/>
          <w:highlight w:val="yellow"/>
        </w:rPr>
        <w:t>cf. page ?</w:t>
      </w:r>
      <w:r w:rsidR="00393845" w:rsidRPr="00D324E8">
        <w:rPr>
          <w:rFonts w:ascii="Arial" w:hAnsi="Arial" w:cs="Arial"/>
          <w:sz w:val="22"/>
          <w:szCs w:val="22"/>
        </w:rPr>
        <w:t xml:space="preserve"> </w:t>
      </w:r>
      <w:r w:rsidRPr="00D324E8">
        <w:rPr>
          <w:rFonts w:ascii="Arial" w:hAnsi="Arial" w:cs="Arial"/>
          <w:sz w:val="22"/>
          <w:szCs w:val="22"/>
        </w:rPr>
        <w:t>(</w:t>
      </w:r>
      <w:proofErr w:type="spellStart"/>
      <w:r w:rsidRPr="00D324E8">
        <w:rPr>
          <w:rFonts w:ascii="Arial" w:hAnsi="Arial" w:cs="Arial"/>
          <w:sz w:val="22"/>
          <w:szCs w:val="22"/>
        </w:rPr>
        <w:t>Crlt</w:t>
      </w:r>
      <w:proofErr w:type="spellEnd"/>
      <w:r w:rsidRPr="00D324E8">
        <w:rPr>
          <w:rFonts w:ascii="Arial" w:hAnsi="Arial" w:cs="Arial"/>
          <w:sz w:val="22"/>
          <w:szCs w:val="22"/>
        </w:rPr>
        <w:t> : 05923) ; d’autres enfin y sont rares</w:t>
      </w:r>
      <w:r w:rsidR="00136E16" w:rsidRPr="00D324E8">
        <w:rPr>
          <w:rFonts w:ascii="Arial" w:hAnsi="Arial" w:cs="Arial"/>
          <w:sz w:val="22"/>
          <w:szCs w:val="22"/>
        </w:rPr>
        <w:t> :</w:t>
      </w:r>
      <w:r w:rsidRPr="00D324E8">
        <w:rPr>
          <w:rFonts w:ascii="Arial" w:hAnsi="Arial" w:cs="Arial"/>
          <w:sz w:val="22"/>
          <w:szCs w:val="22"/>
        </w:rPr>
        <w:t> </w:t>
      </w:r>
      <w:r w:rsidR="00570217" w:rsidRPr="00D324E8">
        <w:rPr>
          <w:rFonts w:ascii="Arial" w:hAnsi="Arial" w:cs="Arial"/>
          <w:sz w:val="22"/>
          <w:szCs w:val="22"/>
        </w:rPr>
        <w:t>« É</w:t>
      </w:r>
      <w:r w:rsidRPr="00D324E8">
        <w:rPr>
          <w:rFonts w:ascii="Arial" w:hAnsi="Arial" w:cs="Arial"/>
          <w:sz w:val="22"/>
          <w:szCs w:val="22"/>
        </w:rPr>
        <w:t>coutez les filles ce qu’on dit de vous</w:t>
      </w:r>
      <w:r w:rsidR="00570217" w:rsidRPr="00D324E8">
        <w:rPr>
          <w:rFonts w:ascii="Arial" w:hAnsi="Arial" w:cs="Arial"/>
          <w:sz w:val="22"/>
          <w:szCs w:val="22"/>
        </w:rPr>
        <w:t> »</w:t>
      </w:r>
      <w:r w:rsidRPr="00D324E8">
        <w:rPr>
          <w:rFonts w:ascii="Arial" w:hAnsi="Arial" w:cs="Arial"/>
          <w:sz w:val="22"/>
          <w:szCs w:val="22"/>
        </w:rPr>
        <w:t xml:space="preserve"> </w:t>
      </w:r>
      <w:r w:rsidR="00136E16" w:rsidRPr="00D324E8">
        <w:rPr>
          <w:rFonts w:ascii="Arial" w:hAnsi="Arial" w:cs="Arial"/>
          <w:sz w:val="22"/>
          <w:szCs w:val="22"/>
          <w:highlight w:val="yellow"/>
        </w:rPr>
        <w:t>cf. page ?</w:t>
      </w:r>
      <w:r w:rsidR="00136E16" w:rsidRPr="00D324E8">
        <w:rPr>
          <w:rFonts w:ascii="Arial" w:hAnsi="Arial" w:cs="Arial"/>
          <w:sz w:val="22"/>
          <w:szCs w:val="22"/>
        </w:rPr>
        <w:t xml:space="preserve"> </w:t>
      </w:r>
      <w:r w:rsidRPr="00D324E8">
        <w:rPr>
          <w:rFonts w:ascii="Arial" w:hAnsi="Arial" w:cs="Arial"/>
          <w:sz w:val="22"/>
          <w:szCs w:val="22"/>
        </w:rPr>
        <w:t>(</w:t>
      </w:r>
      <w:proofErr w:type="spellStart"/>
      <w:r w:rsidRPr="00D324E8">
        <w:rPr>
          <w:rFonts w:ascii="Arial" w:hAnsi="Arial" w:cs="Arial"/>
          <w:sz w:val="22"/>
          <w:szCs w:val="22"/>
        </w:rPr>
        <w:t>Crtl</w:t>
      </w:r>
      <w:proofErr w:type="spellEnd"/>
      <w:r w:rsidRPr="00D324E8">
        <w:rPr>
          <w:rFonts w:ascii="Arial" w:hAnsi="Arial" w:cs="Arial"/>
          <w:sz w:val="22"/>
          <w:szCs w:val="22"/>
        </w:rPr>
        <w:t xml:space="preserve"> : </w:t>
      </w:r>
      <w:r w:rsidRPr="00D324E8">
        <w:rPr>
          <w:rStyle w:val="spantextedetail"/>
          <w:rFonts w:ascii="Arial" w:hAnsi="Arial" w:cs="Arial"/>
          <w:sz w:val="22"/>
          <w:szCs w:val="22"/>
        </w:rPr>
        <w:t>02420).</w:t>
      </w:r>
    </w:p>
    <w:p w:rsidR="004B60CE" w:rsidRPr="00D324E8" w:rsidRDefault="004B60CE" w:rsidP="004B60CE">
      <w:pPr>
        <w:jc w:val="both"/>
        <w:rPr>
          <w:rFonts w:ascii="Arial" w:hAnsi="Arial" w:cs="Arial"/>
          <w:sz w:val="22"/>
          <w:szCs w:val="22"/>
        </w:rPr>
      </w:pPr>
    </w:p>
    <w:p w:rsidR="004B60CE" w:rsidRPr="00D324E8" w:rsidRDefault="004B60CE" w:rsidP="004B60CE">
      <w:pPr>
        <w:jc w:val="both"/>
        <w:rPr>
          <w:rFonts w:ascii="Arial" w:hAnsi="Arial" w:cs="Arial"/>
          <w:sz w:val="22"/>
          <w:szCs w:val="22"/>
        </w:rPr>
      </w:pPr>
      <w:r w:rsidRPr="00D324E8">
        <w:rPr>
          <w:rFonts w:ascii="Arial" w:hAnsi="Arial" w:cs="Arial"/>
          <w:sz w:val="22"/>
          <w:szCs w:val="22"/>
        </w:rPr>
        <w:t xml:space="preserve">Dans les chansons correspondant à un type non référencé avant 1982, on trouve d’une part des chants figurant aujourd’hui sous diverses occurrences dans les bases de données de chants de l’ouest de la France ou dont des versions ont été publiées depuis – </w:t>
      </w:r>
      <w:r w:rsidR="00570217" w:rsidRPr="00D324E8">
        <w:rPr>
          <w:rFonts w:ascii="Arial" w:hAnsi="Arial" w:cs="Arial"/>
          <w:sz w:val="22"/>
          <w:szCs w:val="22"/>
        </w:rPr>
        <w:t>« </w:t>
      </w:r>
      <w:r w:rsidRPr="00D324E8">
        <w:rPr>
          <w:rFonts w:ascii="Arial" w:hAnsi="Arial" w:cs="Arial"/>
          <w:sz w:val="22"/>
          <w:szCs w:val="22"/>
          <w:lang w:eastAsia="fr-FR"/>
        </w:rPr>
        <w:t>Monsieur voulez-vous savoir du nouveau dans la ville ?</w:t>
      </w:r>
      <w:r w:rsidR="00570217" w:rsidRPr="00D324E8">
        <w:rPr>
          <w:rFonts w:ascii="Arial" w:hAnsi="Arial" w:cs="Arial"/>
          <w:sz w:val="22"/>
          <w:szCs w:val="22"/>
          <w:lang w:eastAsia="fr-FR"/>
        </w:rPr>
        <w:t> »</w:t>
      </w:r>
      <w:r w:rsidRPr="00D324E8">
        <w:rPr>
          <w:rFonts w:ascii="Arial" w:hAnsi="Arial" w:cs="Arial"/>
          <w:sz w:val="22"/>
          <w:szCs w:val="22"/>
          <w:lang w:eastAsia="fr-FR"/>
        </w:rPr>
        <w:t xml:space="preserve"> </w:t>
      </w:r>
      <w:r w:rsidR="00136E16" w:rsidRPr="00D324E8">
        <w:rPr>
          <w:rFonts w:ascii="Arial" w:hAnsi="Arial" w:cs="Arial"/>
          <w:sz w:val="22"/>
          <w:szCs w:val="22"/>
          <w:highlight w:val="yellow"/>
        </w:rPr>
        <w:t>cf. page ?</w:t>
      </w:r>
      <w:r w:rsidRPr="00D324E8">
        <w:rPr>
          <w:rFonts w:ascii="Arial" w:hAnsi="Arial" w:cs="Arial"/>
          <w:sz w:val="22"/>
          <w:szCs w:val="22"/>
          <w:lang w:eastAsia="fr-FR"/>
        </w:rPr>
        <w:t xml:space="preserve">, </w:t>
      </w:r>
      <w:r w:rsidR="00570217" w:rsidRPr="00D324E8">
        <w:rPr>
          <w:rFonts w:ascii="Arial" w:hAnsi="Arial" w:cs="Arial"/>
          <w:sz w:val="22"/>
          <w:szCs w:val="22"/>
          <w:lang w:eastAsia="fr-FR"/>
        </w:rPr>
        <w:t>« </w:t>
      </w:r>
      <w:r w:rsidRPr="00D324E8">
        <w:rPr>
          <w:rFonts w:ascii="Arial" w:hAnsi="Arial" w:cs="Arial"/>
          <w:sz w:val="22"/>
          <w:szCs w:val="22"/>
          <w:lang w:eastAsia="fr-FR"/>
        </w:rPr>
        <w:t>Nanette n'avait pas quinze ans qu'elle avait des amants</w:t>
      </w:r>
      <w:r w:rsidR="00570217" w:rsidRPr="00D324E8">
        <w:rPr>
          <w:rFonts w:ascii="Arial" w:hAnsi="Arial" w:cs="Arial"/>
          <w:sz w:val="22"/>
          <w:szCs w:val="22"/>
          <w:lang w:eastAsia="fr-FR"/>
        </w:rPr>
        <w:t> »</w:t>
      </w:r>
      <w:r w:rsidRPr="00D324E8">
        <w:rPr>
          <w:rFonts w:ascii="Arial" w:hAnsi="Arial" w:cs="Arial"/>
          <w:sz w:val="22"/>
          <w:szCs w:val="22"/>
          <w:lang w:eastAsia="fr-FR"/>
        </w:rPr>
        <w:t xml:space="preserve"> </w:t>
      </w:r>
      <w:r w:rsidR="00136E16" w:rsidRPr="00D324E8">
        <w:rPr>
          <w:rFonts w:ascii="Arial" w:hAnsi="Arial" w:cs="Arial"/>
          <w:sz w:val="22"/>
          <w:szCs w:val="22"/>
          <w:highlight w:val="yellow"/>
        </w:rPr>
        <w:t>cf. page ?</w:t>
      </w:r>
      <w:r w:rsidRPr="00D324E8">
        <w:rPr>
          <w:rFonts w:ascii="Arial" w:hAnsi="Arial" w:cs="Arial"/>
          <w:sz w:val="22"/>
          <w:szCs w:val="22"/>
          <w:lang w:eastAsia="fr-FR"/>
        </w:rPr>
        <w:t>, entre autre</w:t>
      </w:r>
      <w:r w:rsidR="00F253C3" w:rsidRPr="00D324E8">
        <w:rPr>
          <w:rFonts w:ascii="Arial" w:hAnsi="Arial" w:cs="Arial"/>
          <w:sz w:val="22"/>
          <w:szCs w:val="22"/>
          <w:lang w:eastAsia="fr-FR"/>
        </w:rPr>
        <w:t>s</w:t>
      </w:r>
      <w:r w:rsidRPr="00D324E8">
        <w:rPr>
          <w:rFonts w:ascii="Arial" w:hAnsi="Arial" w:cs="Arial"/>
          <w:sz w:val="22"/>
          <w:szCs w:val="22"/>
          <w:lang w:eastAsia="fr-FR"/>
        </w:rPr>
        <w:t xml:space="preserve"> – et d’autres dont c</w:t>
      </w:r>
      <w:r w:rsidR="00823D44" w:rsidRPr="00D324E8">
        <w:rPr>
          <w:rFonts w:ascii="Arial" w:hAnsi="Arial" w:cs="Arial"/>
          <w:sz w:val="22"/>
          <w:szCs w:val="22"/>
          <w:lang w:eastAsia="fr-FR"/>
        </w:rPr>
        <w:t>’est encore aujourd’hui (semble-t-</w:t>
      </w:r>
      <w:r w:rsidR="00570217" w:rsidRPr="00D324E8">
        <w:rPr>
          <w:rFonts w:ascii="Arial" w:hAnsi="Arial" w:cs="Arial"/>
          <w:sz w:val="22"/>
          <w:szCs w:val="22"/>
          <w:lang w:eastAsia="fr-FR"/>
        </w:rPr>
        <w:t>il</w:t>
      </w:r>
      <w:r w:rsidRPr="00D324E8">
        <w:rPr>
          <w:rFonts w:ascii="Arial" w:hAnsi="Arial" w:cs="Arial"/>
          <w:sz w:val="22"/>
          <w:szCs w:val="22"/>
          <w:lang w:eastAsia="fr-FR"/>
        </w:rPr>
        <w:t xml:space="preserve">) l’unique version attestée. Pourtant, certaines pourraient bien remonter au moins au </w:t>
      </w:r>
      <w:r w:rsidR="00823D44" w:rsidRPr="00D324E8">
        <w:rPr>
          <w:rFonts w:ascii="Arial" w:hAnsi="Arial" w:cs="Arial"/>
          <w:sz w:val="22"/>
          <w:szCs w:val="22"/>
          <w:lang w:eastAsia="fr-FR"/>
        </w:rPr>
        <w:t>18</w:t>
      </w:r>
      <w:r w:rsidRPr="00D324E8">
        <w:rPr>
          <w:rFonts w:ascii="Arial" w:hAnsi="Arial" w:cs="Arial"/>
          <w:szCs w:val="22"/>
          <w:vertAlign w:val="superscript"/>
          <w:lang w:eastAsia="fr-FR"/>
        </w:rPr>
        <w:t>e</w:t>
      </w:r>
      <w:r w:rsidR="00570217" w:rsidRPr="00D324E8">
        <w:rPr>
          <w:rFonts w:ascii="Arial" w:hAnsi="Arial" w:cs="Arial"/>
          <w:sz w:val="22"/>
          <w:szCs w:val="22"/>
          <w:lang w:eastAsia="fr-FR"/>
        </w:rPr>
        <w:t xml:space="preserve"> siècle - </w:t>
      </w:r>
      <w:r w:rsidRPr="00D324E8">
        <w:rPr>
          <w:rFonts w:ascii="Arial" w:hAnsi="Arial" w:cs="Arial"/>
          <w:sz w:val="22"/>
          <w:szCs w:val="22"/>
          <w:lang w:eastAsia="fr-FR"/>
        </w:rPr>
        <w:t xml:space="preserve">ainsi </w:t>
      </w:r>
      <w:r w:rsidR="00570217" w:rsidRPr="00D324E8">
        <w:rPr>
          <w:rFonts w:ascii="Arial" w:hAnsi="Arial" w:cs="Arial"/>
          <w:sz w:val="22"/>
          <w:szCs w:val="22"/>
          <w:lang w:eastAsia="fr-FR"/>
        </w:rPr>
        <w:t>« </w:t>
      </w:r>
      <w:r w:rsidRPr="00D324E8">
        <w:rPr>
          <w:rFonts w:ascii="Arial" w:hAnsi="Arial" w:cs="Arial"/>
          <w:sz w:val="22"/>
          <w:szCs w:val="22"/>
        </w:rPr>
        <w:t>Voulez-vous entendre chanter</w:t>
      </w:r>
      <w:r w:rsidR="00570217" w:rsidRPr="00D324E8">
        <w:rPr>
          <w:rFonts w:ascii="Arial" w:hAnsi="Arial" w:cs="Arial"/>
          <w:sz w:val="22"/>
          <w:szCs w:val="22"/>
        </w:rPr>
        <w:t> »</w:t>
      </w:r>
      <w:r w:rsidRPr="00D324E8">
        <w:rPr>
          <w:rFonts w:ascii="Arial" w:hAnsi="Arial" w:cs="Arial"/>
          <w:sz w:val="22"/>
          <w:szCs w:val="22"/>
        </w:rPr>
        <w:t xml:space="preserve"> </w:t>
      </w:r>
      <w:proofErr w:type="spellStart"/>
      <w:r w:rsidR="00136E16" w:rsidRPr="00D324E8">
        <w:rPr>
          <w:rFonts w:ascii="Arial" w:hAnsi="Arial" w:cs="Arial"/>
          <w:sz w:val="22"/>
          <w:szCs w:val="22"/>
          <w:highlight w:val="yellow"/>
        </w:rPr>
        <w:t>cf.disque</w:t>
      </w:r>
      <w:proofErr w:type="spellEnd"/>
      <w:r w:rsidR="00136E16" w:rsidRPr="00D324E8">
        <w:rPr>
          <w:rFonts w:ascii="Arial" w:hAnsi="Arial" w:cs="Arial"/>
          <w:sz w:val="22"/>
          <w:szCs w:val="22"/>
          <w:highlight w:val="yellow"/>
        </w:rPr>
        <w:t> ?</w:t>
      </w:r>
      <w:r w:rsidRPr="00D324E8">
        <w:rPr>
          <w:rFonts w:ascii="Arial" w:hAnsi="Arial" w:cs="Arial"/>
          <w:sz w:val="22"/>
          <w:szCs w:val="22"/>
        </w:rPr>
        <w:t xml:space="preserve">, ou </w:t>
      </w:r>
      <w:r w:rsidR="00570217" w:rsidRPr="00D324E8">
        <w:rPr>
          <w:rFonts w:ascii="Arial" w:hAnsi="Arial" w:cs="Arial"/>
          <w:sz w:val="22"/>
          <w:szCs w:val="22"/>
        </w:rPr>
        <w:t>« </w:t>
      </w:r>
      <w:r w:rsidRPr="00D324E8">
        <w:rPr>
          <w:rFonts w:ascii="Arial" w:hAnsi="Arial" w:cs="Arial"/>
          <w:sz w:val="22"/>
          <w:szCs w:val="22"/>
        </w:rPr>
        <w:t>Voilà la Saint-Jean qu’arrive</w:t>
      </w:r>
      <w:r w:rsidR="00570217" w:rsidRPr="00D324E8">
        <w:rPr>
          <w:rFonts w:ascii="Arial" w:hAnsi="Arial" w:cs="Arial"/>
          <w:sz w:val="22"/>
          <w:szCs w:val="22"/>
        </w:rPr>
        <w:t> »</w:t>
      </w:r>
      <w:r w:rsidRPr="00D324E8">
        <w:rPr>
          <w:rFonts w:ascii="Arial" w:hAnsi="Arial" w:cs="Arial"/>
          <w:sz w:val="22"/>
          <w:szCs w:val="22"/>
        </w:rPr>
        <w:t xml:space="preserve"> </w:t>
      </w:r>
      <w:r w:rsidR="00136E16" w:rsidRPr="00D324E8">
        <w:rPr>
          <w:rFonts w:ascii="Arial" w:hAnsi="Arial" w:cs="Arial"/>
          <w:sz w:val="22"/>
          <w:szCs w:val="22"/>
          <w:highlight w:val="yellow"/>
        </w:rPr>
        <w:t>cf. page ?</w:t>
      </w:r>
      <w:r w:rsidR="00823D44" w:rsidRPr="00D324E8">
        <w:rPr>
          <w:rFonts w:ascii="Arial" w:hAnsi="Arial" w:cs="Arial"/>
          <w:sz w:val="22"/>
          <w:szCs w:val="22"/>
        </w:rPr>
        <w:t xml:space="preserve"> – ou au moins au 19</w:t>
      </w:r>
      <w:r w:rsidRPr="00D324E8">
        <w:rPr>
          <w:rFonts w:ascii="Arial" w:hAnsi="Arial" w:cs="Arial"/>
          <w:sz w:val="22"/>
          <w:szCs w:val="22"/>
          <w:vertAlign w:val="superscript"/>
        </w:rPr>
        <w:t>e</w:t>
      </w:r>
      <w:r w:rsidRPr="00D324E8">
        <w:rPr>
          <w:rFonts w:ascii="Arial" w:hAnsi="Arial" w:cs="Arial"/>
          <w:sz w:val="22"/>
          <w:szCs w:val="22"/>
        </w:rPr>
        <w:t xml:space="preserve"> siècle –tel</w:t>
      </w:r>
      <w:r w:rsidRPr="00D324E8">
        <w:rPr>
          <w:rFonts w:ascii="Arial" w:hAnsi="Arial" w:cs="Arial"/>
          <w:b/>
          <w:sz w:val="22"/>
          <w:szCs w:val="22"/>
        </w:rPr>
        <w:t xml:space="preserve"> </w:t>
      </w:r>
      <w:r w:rsidR="00570217" w:rsidRPr="00D324E8">
        <w:rPr>
          <w:rFonts w:ascii="Arial" w:hAnsi="Arial" w:cs="Arial"/>
          <w:sz w:val="22"/>
          <w:szCs w:val="22"/>
        </w:rPr>
        <w:t>« </w:t>
      </w:r>
      <w:r w:rsidRPr="00D324E8">
        <w:rPr>
          <w:rFonts w:ascii="Arial" w:hAnsi="Arial" w:cs="Arial"/>
          <w:sz w:val="22"/>
          <w:szCs w:val="22"/>
        </w:rPr>
        <w:t>Voilà le moment qu’arrive il faut s’y décider</w:t>
      </w:r>
      <w:r w:rsidR="00136E16" w:rsidRPr="00D324E8">
        <w:rPr>
          <w:rFonts w:ascii="Arial" w:hAnsi="Arial" w:cs="Arial"/>
          <w:sz w:val="22"/>
          <w:szCs w:val="22"/>
        </w:rPr>
        <w:t> »</w:t>
      </w:r>
      <w:r w:rsidR="00136E16" w:rsidRPr="00D324E8">
        <w:rPr>
          <w:rFonts w:ascii="Arial" w:hAnsi="Arial" w:cs="Arial"/>
          <w:sz w:val="22"/>
          <w:szCs w:val="22"/>
          <w:highlight w:val="yellow"/>
        </w:rPr>
        <w:t xml:space="preserve"> </w:t>
      </w:r>
      <w:proofErr w:type="spellStart"/>
      <w:r w:rsidR="00136E16" w:rsidRPr="00D324E8">
        <w:rPr>
          <w:rFonts w:ascii="Arial" w:hAnsi="Arial" w:cs="Arial"/>
          <w:sz w:val="22"/>
          <w:szCs w:val="22"/>
          <w:highlight w:val="yellow"/>
        </w:rPr>
        <w:t>cf.disque</w:t>
      </w:r>
      <w:proofErr w:type="spellEnd"/>
      <w:r w:rsidR="00136E16" w:rsidRPr="00D324E8">
        <w:rPr>
          <w:rFonts w:ascii="Arial" w:hAnsi="Arial" w:cs="Arial"/>
          <w:sz w:val="22"/>
          <w:szCs w:val="22"/>
          <w:highlight w:val="yellow"/>
        </w:rPr>
        <w:t> </w:t>
      </w:r>
      <w:proofErr w:type="gramStart"/>
      <w:r w:rsidR="00136E16" w:rsidRPr="00D324E8">
        <w:rPr>
          <w:rFonts w:ascii="Arial" w:hAnsi="Arial" w:cs="Arial"/>
          <w:sz w:val="22"/>
          <w:szCs w:val="22"/>
          <w:highlight w:val="yellow"/>
        </w:rPr>
        <w:t>?</w:t>
      </w:r>
      <w:r w:rsidRPr="00D324E8">
        <w:rPr>
          <w:rFonts w:ascii="Arial" w:hAnsi="Arial" w:cs="Arial"/>
          <w:sz w:val="22"/>
          <w:szCs w:val="22"/>
          <w:highlight w:val="yellow"/>
        </w:rPr>
        <w:t>.</w:t>
      </w:r>
      <w:proofErr w:type="gramEnd"/>
      <w:r w:rsidRPr="00D324E8">
        <w:rPr>
          <w:rFonts w:ascii="Arial" w:hAnsi="Arial" w:cs="Arial"/>
          <w:sz w:val="22"/>
          <w:szCs w:val="22"/>
        </w:rPr>
        <w:t xml:space="preserve"> </w:t>
      </w:r>
    </w:p>
    <w:p w:rsidR="004B60CE" w:rsidRPr="00D324E8" w:rsidRDefault="004B60CE" w:rsidP="004B60CE">
      <w:pPr>
        <w:jc w:val="both"/>
        <w:rPr>
          <w:rFonts w:ascii="Arial" w:hAnsi="Arial" w:cs="Arial"/>
          <w:sz w:val="22"/>
          <w:szCs w:val="22"/>
          <w:lang w:eastAsia="fr-FR"/>
        </w:rPr>
      </w:pPr>
    </w:p>
    <w:p w:rsidR="004B60CE" w:rsidRPr="00D324E8" w:rsidRDefault="004B60CE" w:rsidP="004B60CE">
      <w:pPr>
        <w:jc w:val="both"/>
        <w:rPr>
          <w:rFonts w:ascii="Arial" w:hAnsi="Arial" w:cs="Arial"/>
          <w:sz w:val="22"/>
          <w:szCs w:val="22"/>
        </w:rPr>
      </w:pPr>
      <w:r w:rsidRPr="00D324E8">
        <w:rPr>
          <w:rFonts w:ascii="Arial" w:hAnsi="Arial" w:cs="Arial"/>
          <w:sz w:val="22"/>
          <w:szCs w:val="22"/>
        </w:rPr>
        <w:t>Michel Colleu, 2016</w:t>
      </w:r>
    </w:p>
    <w:p w:rsidR="00612D47" w:rsidRPr="00D324E8" w:rsidRDefault="00612D47">
      <w:pPr>
        <w:suppressAutoHyphens w:val="0"/>
        <w:rPr>
          <w:rFonts w:ascii="Arial" w:hAnsi="Arial" w:cs="Arial"/>
          <w:sz w:val="22"/>
          <w:szCs w:val="22"/>
        </w:rPr>
      </w:pPr>
      <w:r w:rsidRPr="00D324E8">
        <w:rPr>
          <w:rFonts w:ascii="Arial" w:hAnsi="Arial" w:cs="Arial"/>
          <w:sz w:val="22"/>
          <w:szCs w:val="22"/>
        </w:rPr>
        <w:br w:type="page"/>
      </w:r>
    </w:p>
    <w:p w:rsidR="00063323" w:rsidRPr="00063323" w:rsidRDefault="00063323" w:rsidP="00063323">
      <w:pPr>
        <w:pStyle w:val="Titre1"/>
      </w:pPr>
      <w:bookmarkStart w:id="16" w:name="_Toc447734413"/>
      <w:r w:rsidRPr="00063323">
        <w:lastRenderedPageBreak/>
        <w:t>Des répertoires dansés de Mayenne, vus par un chercheur de Haute-Bretagne</w:t>
      </w:r>
      <w:bookmarkEnd w:id="16"/>
    </w:p>
    <w:p w:rsidR="00063323" w:rsidRDefault="00063323" w:rsidP="00063323">
      <w:pPr>
        <w:jc w:val="both"/>
        <w:rPr>
          <w:rFonts w:ascii="Arial" w:hAnsi="Arial" w:cs="Arial"/>
        </w:rPr>
      </w:pPr>
    </w:p>
    <w:p w:rsidR="00063323" w:rsidRPr="00C75F1B" w:rsidRDefault="00063323" w:rsidP="00063323">
      <w:pPr>
        <w:jc w:val="both"/>
        <w:rPr>
          <w:rFonts w:ascii="Arial" w:hAnsi="Arial" w:cs="Arial"/>
          <w:sz w:val="22"/>
          <w:szCs w:val="22"/>
        </w:rPr>
      </w:pPr>
      <w:r w:rsidRPr="00C75F1B">
        <w:rPr>
          <w:rFonts w:ascii="Arial" w:hAnsi="Arial" w:cs="Arial"/>
          <w:sz w:val="22"/>
          <w:szCs w:val="22"/>
        </w:rPr>
        <w:t>Le fonds documentaire auquel j’ai pu avoir accès, réunissant les enquêtes sur la danse traditionnelle réalisées en Mayenne</w:t>
      </w:r>
      <w:r w:rsidR="003D3D88" w:rsidRPr="00C75F1B">
        <w:rPr>
          <w:rFonts w:ascii="Arial" w:hAnsi="Arial" w:cs="Arial"/>
          <w:sz w:val="22"/>
          <w:szCs w:val="22"/>
        </w:rPr>
        <w:t>,</w:t>
      </w:r>
      <w:r w:rsidRPr="00C75F1B">
        <w:rPr>
          <w:rFonts w:ascii="Arial" w:hAnsi="Arial" w:cs="Arial"/>
          <w:sz w:val="22"/>
          <w:szCs w:val="22"/>
        </w:rPr>
        <w:t xml:space="preserve"> est d’une grande qualité. On y voit des musiciens de routine capables, non seulement de jouer, mais également de témoigner de leur pratique. On y voit des informateurs danseurs filmés sur « leur » musique, celle-ci interprétée par « leurs » musiciens. On y voit des reconstitutions de quadrilles dans « leurs » dispositifs initiaux, avec le bon nombre de participants… C’est suffisamment rare pour le souligner. Ces documents avec des notes d’enquêtes bien renseignées, permettent, aujourd’hui encore, au chercheur de mener un travail précis et scientifique. </w:t>
      </w:r>
    </w:p>
    <w:p w:rsidR="00063323" w:rsidRDefault="00063323" w:rsidP="00063323">
      <w:pPr>
        <w:jc w:val="both"/>
        <w:rPr>
          <w:rFonts w:ascii="Arial" w:hAnsi="Arial" w:cs="Arial"/>
          <w:b/>
        </w:rPr>
      </w:pPr>
    </w:p>
    <w:p w:rsidR="00063323" w:rsidRDefault="00063323" w:rsidP="00063323">
      <w:pPr>
        <w:jc w:val="both"/>
        <w:rPr>
          <w:rFonts w:ascii="Arial" w:hAnsi="Arial" w:cs="Arial"/>
          <w:b/>
        </w:rPr>
      </w:pPr>
    </w:p>
    <w:p w:rsidR="00063323" w:rsidRDefault="00063323" w:rsidP="00063323">
      <w:pPr>
        <w:pStyle w:val="Titre2"/>
      </w:pPr>
      <w:bookmarkStart w:id="17" w:name="_Toc447734414"/>
      <w:r w:rsidRPr="00877F78">
        <w:t>Le répertoire de danse en couple moderne</w:t>
      </w:r>
      <w:bookmarkEnd w:id="17"/>
      <w:r w:rsidRPr="00877F78">
        <w:t xml:space="preserve"> </w:t>
      </w:r>
    </w:p>
    <w:p w:rsidR="00063323" w:rsidRPr="00877F78" w:rsidRDefault="00063323" w:rsidP="00063323">
      <w:pPr>
        <w:pStyle w:val="titre20"/>
      </w:pPr>
    </w:p>
    <w:p w:rsidR="00063323" w:rsidRPr="00C75F1B" w:rsidRDefault="00063323" w:rsidP="00063323">
      <w:pPr>
        <w:jc w:val="both"/>
        <w:rPr>
          <w:rFonts w:ascii="Arial" w:hAnsi="Arial" w:cs="Arial"/>
          <w:sz w:val="22"/>
          <w:szCs w:val="22"/>
        </w:rPr>
      </w:pPr>
      <w:r w:rsidRPr="00C75F1B">
        <w:rPr>
          <w:rFonts w:ascii="Arial" w:hAnsi="Arial" w:cs="Arial"/>
          <w:sz w:val="22"/>
          <w:szCs w:val="22"/>
        </w:rPr>
        <w:t>Le principal répertoire collecté en Mayenne appartient à ce grand ensemble de danses en couple dites « modernes », qui a été adopté par les populations des campagnes françaises, souvent à partir de la seconde moitié du 19</w:t>
      </w:r>
      <w:r w:rsidRPr="00C75F1B">
        <w:rPr>
          <w:rFonts w:ascii="Arial" w:hAnsi="Arial" w:cs="Arial"/>
          <w:sz w:val="22"/>
          <w:szCs w:val="22"/>
          <w:vertAlign w:val="superscript"/>
        </w:rPr>
        <w:t>e</w:t>
      </w:r>
      <w:r w:rsidRPr="00C75F1B">
        <w:rPr>
          <w:rFonts w:ascii="Arial" w:hAnsi="Arial" w:cs="Arial"/>
          <w:sz w:val="22"/>
          <w:szCs w:val="22"/>
        </w:rPr>
        <w:t xml:space="preserve"> siècle. On y retrouve polka, mazurkas, scottishs et autres aéroplanes dans des proportions très importantes. À cela il faut ajouter des danses en cortège combinant pas et figures comme le pas des patineurs, la tzarine ou la </w:t>
      </w:r>
      <w:proofErr w:type="spellStart"/>
      <w:r w:rsidRPr="00C75F1B">
        <w:rPr>
          <w:rFonts w:ascii="Arial" w:hAnsi="Arial" w:cs="Arial"/>
          <w:sz w:val="22"/>
          <w:szCs w:val="22"/>
        </w:rPr>
        <w:t>pascovia</w:t>
      </w:r>
      <w:proofErr w:type="spellEnd"/>
      <w:r w:rsidRPr="00C75F1B">
        <w:rPr>
          <w:rFonts w:ascii="Arial" w:hAnsi="Arial" w:cs="Arial"/>
          <w:sz w:val="22"/>
          <w:szCs w:val="22"/>
        </w:rPr>
        <w:t>, des compositions basées sur la polka et ses dérivés, qui ont fait les beaux jours des maîtres à danser parisiens dans le dernier tiers du 19</w:t>
      </w:r>
      <w:r w:rsidRPr="00C75F1B">
        <w:rPr>
          <w:rFonts w:ascii="Arial" w:hAnsi="Arial" w:cs="Arial"/>
          <w:sz w:val="22"/>
          <w:szCs w:val="22"/>
          <w:vertAlign w:val="superscript"/>
        </w:rPr>
        <w:t>e</w:t>
      </w:r>
      <w:r w:rsidRPr="00C75F1B">
        <w:rPr>
          <w:rFonts w:ascii="Arial" w:hAnsi="Arial" w:cs="Arial"/>
          <w:sz w:val="22"/>
          <w:szCs w:val="22"/>
        </w:rPr>
        <w:t xml:space="preserve"> siècle. </w:t>
      </w:r>
    </w:p>
    <w:p w:rsidR="00063323" w:rsidRPr="00C75F1B" w:rsidRDefault="00063323" w:rsidP="00063323">
      <w:pPr>
        <w:jc w:val="both"/>
        <w:rPr>
          <w:rFonts w:ascii="Arial" w:hAnsi="Arial" w:cs="Arial"/>
          <w:sz w:val="22"/>
          <w:szCs w:val="22"/>
        </w:rPr>
      </w:pPr>
      <w:r w:rsidRPr="00C75F1B">
        <w:rPr>
          <w:rFonts w:ascii="Arial" w:hAnsi="Arial" w:cs="Arial"/>
          <w:sz w:val="22"/>
          <w:szCs w:val="22"/>
        </w:rPr>
        <w:t>Ce qui surprend, ce n’est pas tant la nature du répertoire - qui, je le répète, est tellement répandu que certains collecteurs lui ont dénié tout caractère traditionnel -, mais bien la quantité de versions différentes. Comme dans certaines régions de Haute-Bretagne</w:t>
      </w:r>
      <w:r w:rsidRPr="00C75F1B">
        <w:rPr>
          <w:rStyle w:val="Appelnotedebasdep"/>
          <w:rFonts w:ascii="Arial" w:hAnsi="Arial" w:cs="Arial"/>
          <w:sz w:val="22"/>
          <w:szCs w:val="22"/>
        </w:rPr>
        <w:footnoteReference w:id="22"/>
      </w:r>
      <w:r w:rsidRPr="00C75F1B">
        <w:rPr>
          <w:rFonts w:ascii="Arial" w:hAnsi="Arial" w:cs="Arial"/>
          <w:sz w:val="22"/>
          <w:szCs w:val="22"/>
        </w:rPr>
        <w:t>, de nombreux musiciens collectés ont, à leur actif, pas moins d’une dizaine de danses différentes, dont pour beaucoup plusieurs versions de mazurkas…</w:t>
      </w:r>
    </w:p>
    <w:p w:rsidR="00063323" w:rsidRDefault="00063323" w:rsidP="00063323">
      <w:pPr>
        <w:jc w:val="both"/>
        <w:rPr>
          <w:rFonts w:ascii="Arial" w:hAnsi="Arial" w:cs="Arial"/>
        </w:rPr>
      </w:pPr>
    </w:p>
    <w:p w:rsidR="00063323" w:rsidRPr="00877F78" w:rsidRDefault="00063323" w:rsidP="00063323">
      <w:pPr>
        <w:pStyle w:val="titre20"/>
      </w:pPr>
    </w:p>
    <w:p w:rsidR="00063323" w:rsidRDefault="00063323" w:rsidP="00063323">
      <w:pPr>
        <w:pStyle w:val="Titre2"/>
      </w:pPr>
      <w:bookmarkStart w:id="18" w:name="_Toc447734415"/>
      <w:r w:rsidRPr="00877F78">
        <w:t>Les quadrilles, des contredanses tardives qui interrogent</w:t>
      </w:r>
      <w:bookmarkEnd w:id="18"/>
    </w:p>
    <w:p w:rsidR="002D793C" w:rsidRPr="002D793C" w:rsidRDefault="002D793C" w:rsidP="002D793C">
      <w:pPr>
        <w:rPr>
          <w:rFonts w:ascii="Arial" w:hAnsi="Arial" w:cs="Arial"/>
          <w:sz w:val="20"/>
          <w:szCs w:val="20"/>
          <w:highlight w:val="yellow"/>
          <w:lang w:eastAsia="fr-FR"/>
        </w:rPr>
      </w:pPr>
      <w:r w:rsidRPr="002D793C">
        <w:rPr>
          <w:rFonts w:ascii="Arial" w:hAnsi="Arial" w:cs="Arial"/>
          <w:sz w:val="20"/>
          <w:szCs w:val="20"/>
          <w:highlight w:val="yellow"/>
          <w:lang w:eastAsia="fr-FR"/>
        </w:rPr>
        <w:t>&gt; Iconographie : photo7_quadrille Georges Laurent. Légende : Photo prise lors de la reconstitution du quadrille de Saint-Quentin-les-Anges en 1982. À droite, le violoneux et danseur Georges Laurent. / Crédit </w:t>
      </w:r>
      <w:proofErr w:type="gramStart"/>
      <w:r w:rsidRPr="002D793C">
        <w:rPr>
          <w:rFonts w:ascii="Arial" w:hAnsi="Arial" w:cs="Arial"/>
          <w:sz w:val="20"/>
          <w:szCs w:val="20"/>
          <w:highlight w:val="yellow"/>
          <w:lang w:eastAsia="fr-FR"/>
        </w:rPr>
        <w:t>:Claude</w:t>
      </w:r>
      <w:proofErr w:type="gramEnd"/>
      <w:r w:rsidRPr="002D793C">
        <w:rPr>
          <w:rFonts w:ascii="Arial" w:hAnsi="Arial" w:cs="Arial"/>
          <w:sz w:val="20"/>
          <w:szCs w:val="20"/>
          <w:highlight w:val="yellow"/>
          <w:lang w:eastAsia="fr-FR"/>
        </w:rPr>
        <w:t xml:space="preserve"> </w:t>
      </w:r>
      <w:proofErr w:type="spellStart"/>
      <w:r w:rsidRPr="002D793C">
        <w:rPr>
          <w:rFonts w:ascii="Arial" w:hAnsi="Arial" w:cs="Arial"/>
          <w:sz w:val="20"/>
          <w:szCs w:val="20"/>
          <w:highlight w:val="yellow"/>
          <w:lang w:eastAsia="fr-FR"/>
        </w:rPr>
        <w:t>Guioullier</w:t>
      </w:r>
      <w:proofErr w:type="spellEnd"/>
      <w:r w:rsidRPr="002D793C">
        <w:rPr>
          <w:rFonts w:ascii="Arial" w:hAnsi="Arial" w:cs="Arial"/>
          <w:sz w:val="20"/>
          <w:szCs w:val="20"/>
          <w:highlight w:val="yellow"/>
          <w:lang w:eastAsia="fr-FR"/>
        </w:rPr>
        <w:t>.</w:t>
      </w:r>
    </w:p>
    <w:p w:rsidR="00063323" w:rsidRPr="00877F78" w:rsidRDefault="00063323" w:rsidP="00063323">
      <w:pPr>
        <w:jc w:val="both"/>
        <w:rPr>
          <w:rFonts w:ascii="Arial" w:hAnsi="Arial" w:cs="Arial"/>
          <w:b/>
        </w:rPr>
      </w:pPr>
    </w:p>
    <w:p w:rsidR="00063323" w:rsidRPr="00C75F1B" w:rsidRDefault="00063323" w:rsidP="00063323">
      <w:pPr>
        <w:jc w:val="both"/>
        <w:rPr>
          <w:rFonts w:ascii="Arial" w:hAnsi="Arial" w:cs="Arial"/>
          <w:sz w:val="22"/>
          <w:szCs w:val="22"/>
        </w:rPr>
      </w:pPr>
      <w:r w:rsidRPr="00C75F1B">
        <w:rPr>
          <w:rFonts w:ascii="Arial" w:hAnsi="Arial" w:cs="Arial"/>
          <w:sz w:val="22"/>
          <w:szCs w:val="22"/>
        </w:rPr>
        <w:t>L’autre répertoire, donné à voir dans ces films, est manifestement celui qui a retenu le plus l’attention et les efforts des collecteurs</w:t>
      </w:r>
      <w:r w:rsidRPr="00C75F1B">
        <w:rPr>
          <w:rStyle w:val="Appelnotedebasdep"/>
          <w:rFonts w:ascii="Arial" w:hAnsi="Arial" w:cs="Arial"/>
          <w:sz w:val="22"/>
          <w:szCs w:val="22"/>
        </w:rPr>
        <w:footnoteReference w:id="23"/>
      </w:r>
      <w:r w:rsidRPr="00C75F1B">
        <w:rPr>
          <w:rFonts w:ascii="Arial" w:hAnsi="Arial" w:cs="Arial"/>
          <w:sz w:val="22"/>
          <w:szCs w:val="22"/>
        </w:rPr>
        <w:t xml:space="preserve">. Il consiste en plusieurs quadrilles, chacun composé de plusieurs figures constitutives distinctes les unes des autres. Contrairement aux répertoires de danses en couple précédemment cités, ils admettent des façons de danser variées et des spécificités, qu’il est possible de localiser à la fois dans l’espace et dans le temps. </w:t>
      </w:r>
    </w:p>
    <w:p w:rsidR="00063323" w:rsidRPr="00C75F1B" w:rsidRDefault="00063323" w:rsidP="00063323">
      <w:pPr>
        <w:jc w:val="both"/>
        <w:rPr>
          <w:rFonts w:ascii="Arial" w:hAnsi="Arial" w:cs="Arial"/>
          <w:sz w:val="22"/>
          <w:szCs w:val="22"/>
        </w:rPr>
      </w:pPr>
      <w:r w:rsidRPr="00C75F1B">
        <w:rPr>
          <w:rFonts w:ascii="Arial" w:hAnsi="Arial" w:cs="Arial"/>
          <w:sz w:val="22"/>
          <w:szCs w:val="22"/>
        </w:rPr>
        <w:t xml:space="preserve">Géographiquement, en effet, on constate bien que le quadrille filmé à Fontaine-Couverte, par exemple, n’offre ni le même dispositif, ni le même enchainement, ni la même façon de danser les figures élémentaires que celui collecté à Saint-Quentin-des-Anges. Pour autant, il ne faudrait pas voir dans ces quadrilles une danse spécifiquement mayennaise au même titre que la </w:t>
      </w:r>
      <w:r w:rsidRPr="00C75F1B">
        <w:rPr>
          <w:rFonts w:ascii="Arial" w:hAnsi="Arial" w:cs="Arial"/>
          <w:i/>
          <w:sz w:val="22"/>
          <w:szCs w:val="22"/>
        </w:rPr>
        <w:t xml:space="preserve">dans </w:t>
      </w:r>
      <w:proofErr w:type="spellStart"/>
      <w:r w:rsidRPr="00C75F1B">
        <w:rPr>
          <w:rFonts w:ascii="Arial" w:hAnsi="Arial" w:cs="Arial"/>
          <w:i/>
          <w:sz w:val="22"/>
          <w:szCs w:val="22"/>
        </w:rPr>
        <w:t>tro</w:t>
      </w:r>
      <w:proofErr w:type="spellEnd"/>
      <w:r w:rsidRPr="00C75F1B">
        <w:rPr>
          <w:rFonts w:ascii="Arial" w:hAnsi="Arial" w:cs="Arial"/>
          <w:sz w:val="22"/>
          <w:szCs w:val="22"/>
        </w:rPr>
        <w:t xml:space="preserve"> cornouaillaise ou le </w:t>
      </w:r>
      <w:r w:rsidRPr="00C75F1B">
        <w:rPr>
          <w:rFonts w:ascii="Arial" w:hAnsi="Arial" w:cs="Arial"/>
          <w:i/>
          <w:sz w:val="22"/>
          <w:szCs w:val="22"/>
        </w:rPr>
        <w:t>rondeau</w:t>
      </w:r>
      <w:r w:rsidRPr="00C75F1B">
        <w:rPr>
          <w:rFonts w:ascii="Arial" w:hAnsi="Arial" w:cs="Arial"/>
          <w:sz w:val="22"/>
          <w:szCs w:val="22"/>
        </w:rPr>
        <w:t xml:space="preserve"> des Landes… Toutes les versions filmées, présentent bien des évolutions dansées et des enchaînements type caractéristiques de que l’on dénommait « quadrille français », dans tous les traités de danse de la seconde moitié du 19</w:t>
      </w:r>
      <w:r w:rsidRPr="00C75F1B">
        <w:rPr>
          <w:rFonts w:ascii="Arial" w:hAnsi="Arial" w:cs="Arial"/>
          <w:sz w:val="22"/>
          <w:szCs w:val="22"/>
          <w:vertAlign w:val="superscript"/>
        </w:rPr>
        <w:t>e</w:t>
      </w:r>
      <w:r w:rsidRPr="00C75F1B">
        <w:rPr>
          <w:rFonts w:ascii="Arial" w:hAnsi="Arial" w:cs="Arial"/>
          <w:sz w:val="22"/>
          <w:szCs w:val="22"/>
        </w:rPr>
        <w:t xml:space="preserve"> siècle. Il s’agit bien là d’une évolution tardive du vieux quadrille tel qu’il s’est synthétisé sous l’Empire. C’est particulièrement clair pour le quadrille de Saint-Quentin-des-Anges avec ses six figures constitutives répétées deux fois et bien distinctes les unes des autres, dans lesquelles on retrouve des correspondances avec l’enchainement-type :</w:t>
      </w:r>
    </w:p>
    <w:p w:rsidR="00063323" w:rsidRPr="00C75F1B" w:rsidRDefault="00063323" w:rsidP="00063323">
      <w:pPr>
        <w:pStyle w:val="Paragraphedeliste"/>
        <w:jc w:val="both"/>
        <w:rPr>
          <w:rFonts w:ascii="Arial" w:hAnsi="Arial" w:cs="Arial"/>
          <w:sz w:val="22"/>
          <w:szCs w:val="22"/>
        </w:rPr>
      </w:pPr>
      <w:r w:rsidRPr="00C75F1B">
        <w:rPr>
          <w:rFonts w:ascii="Arial" w:hAnsi="Arial" w:cs="Arial"/>
          <w:sz w:val="22"/>
          <w:szCs w:val="22"/>
        </w:rPr>
        <w:t xml:space="preserve">- Pantalon (P’tit Galop Traversez et Chaîne anglaise et chaîne des dames), </w:t>
      </w:r>
    </w:p>
    <w:p w:rsidR="00063323" w:rsidRPr="00C75F1B" w:rsidRDefault="00063323" w:rsidP="00063323">
      <w:pPr>
        <w:pStyle w:val="Paragraphedeliste"/>
        <w:jc w:val="both"/>
        <w:rPr>
          <w:rFonts w:ascii="Arial" w:hAnsi="Arial" w:cs="Arial"/>
          <w:sz w:val="22"/>
          <w:szCs w:val="22"/>
        </w:rPr>
      </w:pPr>
      <w:r w:rsidRPr="00C75F1B">
        <w:rPr>
          <w:rFonts w:ascii="Arial" w:hAnsi="Arial" w:cs="Arial"/>
          <w:sz w:val="22"/>
          <w:szCs w:val="22"/>
        </w:rPr>
        <w:t xml:space="preserve">- Eté (Avant-deux), </w:t>
      </w:r>
    </w:p>
    <w:p w:rsidR="00063323" w:rsidRPr="00C75F1B" w:rsidRDefault="00063323" w:rsidP="00063323">
      <w:pPr>
        <w:pStyle w:val="Paragraphedeliste"/>
        <w:jc w:val="both"/>
        <w:rPr>
          <w:rFonts w:ascii="Arial" w:hAnsi="Arial" w:cs="Arial"/>
          <w:sz w:val="22"/>
          <w:szCs w:val="22"/>
        </w:rPr>
      </w:pPr>
      <w:r w:rsidRPr="00C75F1B">
        <w:rPr>
          <w:rFonts w:ascii="Arial" w:hAnsi="Arial" w:cs="Arial"/>
          <w:sz w:val="22"/>
          <w:szCs w:val="22"/>
        </w:rPr>
        <w:t>- Poule (même appellation vernaculaire),</w:t>
      </w:r>
    </w:p>
    <w:p w:rsidR="00063323" w:rsidRPr="00C75F1B" w:rsidRDefault="00063323" w:rsidP="00063323">
      <w:pPr>
        <w:pStyle w:val="Paragraphedeliste"/>
        <w:jc w:val="both"/>
        <w:rPr>
          <w:rFonts w:ascii="Arial" w:hAnsi="Arial" w:cs="Arial"/>
          <w:sz w:val="22"/>
          <w:szCs w:val="22"/>
        </w:rPr>
      </w:pPr>
      <w:r w:rsidRPr="00C75F1B">
        <w:rPr>
          <w:rFonts w:ascii="Arial" w:hAnsi="Arial" w:cs="Arial"/>
          <w:sz w:val="22"/>
          <w:szCs w:val="22"/>
        </w:rPr>
        <w:t>- Pastourelle (même appellation vernaculaire),</w:t>
      </w:r>
    </w:p>
    <w:p w:rsidR="00063323" w:rsidRPr="00C75F1B" w:rsidRDefault="00063323" w:rsidP="00063323">
      <w:pPr>
        <w:pStyle w:val="Paragraphedeliste"/>
        <w:jc w:val="both"/>
        <w:rPr>
          <w:rFonts w:ascii="Arial" w:hAnsi="Arial" w:cs="Arial"/>
          <w:sz w:val="22"/>
          <w:szCs w:val="22"/>
        </w:rPr>
      </w:pPr>
      <w:r w:rsidRPr="00C75F1B">
        <w:rPr>
          <w:rFonts w:ascii="Arial" w:hAnsi="Arial" w:cs="Arial"/>
          <w:sz w:val="22"/>
          <w:szCs w:val="22"/>
        </w:rPr>
        <w:t>- Figure Finale (Galop).</w:t>
      </w:r>
    </w:p>
    <w:p w:rsidR="00063323" w:rsidRDefault="00063323" w:rsidP="00063323">
      <w:pPr>
        <w:jc w:val="both"/>
        <w:rPr>
          <w:rFonts w:ascii="Arial" w:hAnsi="Arial" w:cs="Arial"/>
        </w:rPr>
      </w:pPr>
      <w:r w:rsidRPr="00C75F1B">
        <w:rPr>
          <w:rFonts w:ascii="Arial" w:hAnsi="Arial" w:cs="Arial"/>
          <w:sz w:val="22"/>
          <w:szCs w:val="22"/>
        </w:rPr>
        <w:t>Une simple analyse des contenus moteurs de ce quadrille, en regard de ce qui est décrit dans les traités de danse de la fin du 19</w:t>
      </w:r>
      <w:r w:rsidRPr="00C75F1B">
        <w:rPr>
          <w:rFonts w:ascii="Arial" w:hAnsi="Arial" w:cs="Arial"/>
          <w:sz w:val="22"/>
          <w:szCs w:val="22"/>
          <w:vertAlign w:val="superscript"/>
        </w:rPr>
        <w:t>e</w:t>
      </w:r>
      <w:r w:rsidRPr="00C75F1B">
        <w:rPr>
          <w:rFonts w:ascii="Arial" w:hAnsi="Arial" w:cs="Arial"/>
          <w:sz w:val="22"/>
          <w:szCs w:val="22"/>
        </w:rPr>
        <w:t xml:space="preserve"> siècle, montrent que ces répertoires ont subi une </w:t>
      </w:r>
      <w:proofErr w:type="spellStart"/>
      <w:r w:rsidRPr="00C75F1B">
        <w:rPr>
          <w:rFonts w:ascii="Arial" w:hAnsi="Arial" w:cs="Arial"/>
          <w:sz w:val="22"/>
          <w:szCs w:val="22"/>
        </w:rPr>
        <w:t>folklorisation</w:t>
      </w:r>
      <w:proofErr w:type="spellEnd"/>
      <w:r w:rsidRPr="00C75F1B">
        <w:rPr>
          <w:rStyle w:val="Appelnotedebasdep"/>
          <w:rFonts w:ascii="Arial" w:hAnsi="Arial" w:cs="Arial"/>
          <w:sz w:val="22"/>
          <w:szCs w:val="22"/>
        </w:rPr>
        <w:footnoteReference w:id="24"/>
      </w:r>
      <w:r w:rsidRPr="00C75F1B">
        <w:rPr>
          <w:rFonts w:ascii="Arial" w:hAnsi="Arial" w:cs="Arial"/>
          <w:sz w:val="22"/>
          <w:szCs w:val="22"/>
        </w:rPr>
        <w:t xml:space="preserve">. Celle-ci s’est </w:t>
      </w:r>
      <w:r w:rsidRPr="00C75F1B">
        <w:rPr>
          <w:rFonts w:ascii="Arial" w:hAnsi="Arial" w:cs="Arial"/>
          <w:sz w:val="22"/>
          <w:szCs w:val="22"/>
        </w:rPr>
        <w:lastRenderedPageBreak/>
        <w:t>révélée consister en une suite de simplifications des trajets, de raccourcissements des enchainements, de modification dans l’ordre d’apparition des figures, de substitutions de celles-ci par d’autres, de dédoublement voire de triplement des enchainements, etc. Je ne reviendrai pas ici sur ces mécanismes que j’ai largement décrits, pour les répertoires de même nature recueillis en Pays Gallo</w:t>
      </w:r>
      <w:r w:rsidRPr="00877F78">
        <w:rPr>
          <w:rStyle w:val="Appelnotedebasdep"/>
          <w:rFonts w:ascii="Arial" w:hAnsi="Arial" w:cs="Arial"/>
        </w:rPr>
        <w:footnoteReference w:id="25"/>
      </w:r>
      <w:r w:rsidRPr="00877F78">
        <w:rPr>
          <w:rFonts w:ascii="Arial" w:hAnsi="Arial" w:cs="Arial"/>
        </w:rPr>
        <w:t>.</w:t>
      </w:r>
    </w:p>
    <w:p w:rsidR="00063323" w:rsidRDefault="00063323" w:rsidP="00063323">
      <w:pPr>
        <w:jc w:val="both"/>
        <w:rPr>
          <w:rFonts w:ascii="Arial" w:hAnsi="Arial" w:cs="Arial"/>
        </w:rPr>
      </w:pPr>
    </w:p>
    <w:p w:rsidR="00063323" w:rsidRPr="00877F78" w:rsidRDefault="00063323" w:rsidP="00063323">
      <w:pPr>
        <w:jc w:val="both"/>
        <w:rPr>
          <w:rFonts w:ascii="Arial" w:hAnsi="Arial" w:cs="Arial"/>
        </w:rPr>
      </w:pPr>
    </w:p>
    <w:p w:rsidR="00063323" w:rsidRPr="00063323" w:rsidRDefault="00063323" w:rsidP="00063323">
      <w:pPr>
        <w:pStyle w:val="Titre2"/>
      </w:pPr>
      <w:bookmarkStart w:id="19" w:name="_Toc447734416"/>
      <w:r w:rsidRPr="00063323">
        <w:t>Un répertoire à rattacher aux pratiques des villes de l’Ouest</w:t>
      </w:r>
      <w:bookmarkEnd w:id="19"/>
    </w:p>
    <w:p w:rsidR="00063323" w:rsidRPr="00877F78" w:rsidRDefault="00063323" w:rsidP="00063323">
      <w:pPr>
        <w:jc w:val="both"/>
        <w:rPr>
          <w:rFonts w:ascii="Arial" w:hAnsi="Arial" w:cs="Arial"/>
          <w:b/>
        </w:rPr>
      </w:pPr>
    </w:p>
    <w:p w:rsidR="00063323" w:rsidRPr="00C75F1B" w:rsidRDefault="00063323" w:rsidP="00063323">
      <w:pPr>
        <w:jc w:val="both"/>
        <w:rPr>
          <w:rFonts w:ascii="Arial" w:hAnsi="Arial" w:cs="Arial"/>
          <w:sz w:val="22"/>
          <w:szCs w:val="22"/>
        </w:rPr>
      </w:pPr>
      <w:r w:rsidRPr="00C75F1B">
        <w:rPr>
          <w:rFonts w:ascii="Arial" w:hAnsi="Arial" w:cs="Arial"/>
          <w:sz w:val="22"/>
          <w:szCs w:val="22"/>
        </w:rPr>
        <w:t>Pour le chercheur qui s’intéresse aux danses traditionnelles de Haute-Bretagne, les quadrilles recueillis en Mayenne ne sont ni surprenants, ni exotiques. Ils sont même très proches par leur nature, leur composition, la façon de les danser, leurs supports musicaux et l’art de la commande développé par les musiciens, de ceux recueillis dans l’extrême est du Pays Gallo.</w:t>
      </w:r>
    </w:p>
    <w:p w:rsidR="00063323" w:rsidRPr="00C75F1B" w:rsidRDefault="00063323" w:rsidP="00063323">
      <w:pPr>
        <w:jc w:val="both"/>
        <w:rPr>
          <w:rFonts w:ascii="Arial" w:hAnsi="Arial" w:cs="Arial"/>
          <w:sz w:val="22"/>
          <w:szCs w:val="22"/>
        </w:rPr>
      </w:pPr>
      <w:r w:rsidRPr="00C75F1B">
        <w:rPr>
          <w:rFonts w:ascii="Arial" w:hAnsi="Arial" w:cs="Arial"/>
          <w:sz w:val="22"/>
          <w:szCs w:val="22"/>
        </w:rPr>
        <w:t>Ces constatations viennent confirmer les conclusions que j’avais formulées dans mon travail sur la Haute-Bretagne. Ces quadrilles aux évolutions marchées avaient connu une histoire courte, et intimement liée aux milieux citadins des villes</w:t>
      </w:r>
      <w:r w:rsidR="00773F47">
        <w:rPr>
          <w:rFonts w:ascii="Arial" w:hAnsi="Arial" w:cs="Arial"/>
          <w:sz w:val="22"/>
          <w:szCs w:val="22"/>
        </w:rPr>
        <w:t>, petites et moyennes,</w:t>
      </w:r>
      <w:r w:rsidRPr="00C75F1B">
        <w:rPr>
          <w:rFonts w:ascii="Arial" w:hAnsi="Arial" w:cs="Arial"/>
          <w:sz w:val="22"/>
          <w:szCs w:val="22"/>
        </w:rPr>
        <w:t xml:space="preserve"> de cet ouest de la France, qui présente la caractéristique d’offrir un maillage urbain relativement dense. Nous sommes dans des campagnes qui ont connu des pratiques dansées de bals publics urbains et qui semblent avoir présentées une grande porosité aux mouvements orphéoniques</w:t>
      </w:r>
      <w:r w:rsidR="00A25169" w:rsidRPr="00C75F1B">
        <w:rPr>
          <w:rStyle w:val="Appelnotedebasdep"/>
          <w:rFonts w:ascii="Arial" w:hAnsi="Arial" w:cs="Arial"/>
          <w:sz w:val="22"/>
          <w:szCs w:val="22"/>
        </w:rPr>
        <w:footnoteReference w:id="26"/>
      </w:r>
      <w:r w:rsidRPr="00C75F1B">
        <w:rPr>
          <w:rFonts w:ascii="Arial" w:hAnsi="Arial" w:cs="Arial"/>
          <w:sz w:val="22"/>
          <w:szCs w:val="22"/>
        </w:rPr>
        <w:t xml:space="preserve"> et des sociétés chorégraphiques. Ces mouvements ont manifestement joué des rôles qui peuvent parfois apparaître contradictoires. D’un côté, par l’enseignement théorique et construit qu’ils proposaient, ils ont souvent été considérés comme la principale cause de disparition des répertoires traditionnels plus anciens. D’un autre côté, ces institutions ont joué le rôle de conservatoires. Comme le montrent très bien les travaux d’Yves Guillard, les grandes sociétés chorégraphiques de la vallée de la Loire et toutes celles qui en dépendaient, ont enseigné et montré à voir</w:t>
      </w:r>
      <w:r w:rsidRPr="00C75F1B">
        <w:rPr>
          <w:rStyle w:val="Appelnotedebasdep"/>
          <w:rFonts w:ascii="Arial" w:hAnsi="Arial" w:cs="Arial"/>
          <w:sz w:val="22"/>
          <w:szCs w:val="22"/>
        </w:rPr>
        <w:footnoteReference w:id="27"/>
      </w:r>
      <w:r w:rsidRPr="00C75F1B">
        <w:rPr>
          <w:rFonts w:ascii="Arial" w:hAnsi="Arial" w:cs="Arial"/>
          <w:sz w:val="22"/>
          <w:szCs w:val="22"/>
        </w:rPr>
        <w:t xml:space="preserve"> jusqu’à la fin du 19</w:t>
      </w:r>
      <w:r w:rsidRPr="00C75F1B">
        <w:rPr>
          <w:rFonts w:ascii="Arial" w:hAnsi="Arial" w:cs="Arial"/>
          <w:sz w:val="22"/>
          <w:szCs w:val="22"/>
          <w:vertAlign w:val="superscript"/>
        </w:rPr>
        <w:t>e</w:t>
      </w:r>
      <w:r w:rsidRPr="00C75F1B">
        <w:rPr>
          <w:rFonts w:ascii="Arial" w:hAnsi="Arial" w:cs="Arial"/>
          <w:sz w:val="22"/>
          <w:szCs w:val="22"/>
        </w:rPr>
        <w:t xml:space="preserve"> siècle, des pas et des façons de </w:t>
      </w:r>
      <w:r w:rsidR="003D3D88" w:rsidRPr="00C75F1B">
        <w:rPr>
          <w:rFonts w:ascii="Arial" w:hAnsi="Arial" w:cs="Arial"/>
          <w:sz w:val="22"/>
          <w:szCs w:val="22"/>
        </w:rPr>
        <w:t>danser, qui n’avaient plus cours</w:t>
      </w:r>
      <w:r w:rsidRPr="00C75F1B">
        <w:rPr>
          <w:rFonts w:ascii="Arial" w:hAnsi="Arial" w:cs="Arial"/>
          <w:sz w:val="22"/>
          <w:szCs w:val="22"/>
        </w:rPr>
        <w:t xml:space="preserve"> dans les bals publics, et dont les populations rurales voisines ont pu s’emparer pour enrichir et faire évoluer leurs propres pratiques. </w:t>
      </w:r>
    </w:p>
    <w:p w:rsidR="00063323" w:rsidRPr="00C75F1B" w:rsidRDefault="00063323" w:rsidP="00063323">
      <w:pPr>
        <w:jc w:val="both"/>
        <w:rPr>
          <w:rFonts w:ascii="Arial" w:hAnsi="Arial" w:cs="Arial"/>
          <w:sz w:val="22"/>
          <w:szCs w:val="22"/>
        </w:rPr>
      </w:pPr>
      <w:r w:rsidRPr="00C75F1B">
        <w:rPr>
          <w:rFonts w:ascii="Arial" w:hAnsi="Arial" w:cs="Arial"/>
          <w:sz w:val="22"/>
          <w:szCs w:val="22"/>
        </w:rPr>
        <w:t>Il y a là un phénomène éminemment complexe d’aller-retour entre des pratiques rurales et urbaines mais aussi entre des pratiques héritées de traditions locales et familiales et d’autres apprises (ou glanées) dans des académies de petites villes… Tout ceci en lien avec la figure très spécifique du musicien routinier, qui a joué le rôle véritable d’agent d’évolution de la danse pour les communautés pour lesquelles il jouait.</w:t>
      </w:r>
    </w:p>
    <w:p w:rsidR="00063323" w:rsidRPr="00C75F1B" w:rsidRDefault="00063323" w:rsidP="00063323">
      <w:pPr>
        <w:jc w:val="both"/>
        <w:rPr>
          <w:rFonts w:ascii="Arial" w:hAnsi="Arial" w:cs="Arial"/>
          <w:sz w:val="22"/>
          <w:szCs w:val="22"/>
        </w:rPr>
      </w:pPr>
    </w:p>
    <w:p w:rsidR="00063323" w:rsidRPr="00877F78" w:rsidRDefault="00063323" w:rsidP="00063323">
      <w:pPr>
        <w:jc w:val="both"/>
        <w:rPr>
          <w:rFonts w:ascii="Arial" w:hAnsi="Arial" w:cs="Arial"/>
        </w:rPr>
      </w:pPr>
    </w:p>
    <w:p w:rsidR="00063323" w:rsidRDefault="00063323" w:rsidP="00063323">
      <w:pPr>
        <w:pStyle w:val="Titre2"/>
      </w:pPr>
      <w:bookmarkStart w:id="20" w:name="_Toc447734417"/>
      <w:r w:rsidRPr="00877F78">
        <w:t>Quelques éléments sinon caractéristiques, tout au moins à relever</w:t>
      </w:r>
      <w:bookmarkEnd w:id="20"/>
      <w:r w:rsidRPr="00877F78">
        <w:t xml:space="preserve"> </w:t>
      </w:r>
    </w:p>
    <w:p w:rsidR="00063323" w:rsidRPr="00877F78" w:rsidRDefault="00063323" w:rsidP="00063323">
      <w:pPr>
        <w:jc w:val="both"/>
        <w:rPr>
          <w:rFonts w:ascii="Arial" w:hAnsi="Arial" w:cs="Arial"/>
        </w:rPr>
      </w:pPr>
    </w:p>
    <w:p w:rsidR="00063323" w:rsidRPr="00C75F1B" w:rsidRDefault="00063323" w:rsidP="00063323">
      <w:pPr>
        <w:jc w:val="both"/>
        <w:rPr>
          <w:rFonts w:ascii="Arial" w:hAnsi="Arial" w:cs="Arial"/>
          <w:sz w:val="22"/>
          <w:szCs w:val="22"/>
        </w:rPr>
      </w:pPr>
      <w:r w:rsidRPr="00C75F1B">
        <w:rPr>
          <w:rFonts w:ascii="Arial" w:hAnsi="Arial" w:cs="Arial"/>
          <w:sz w:val="22"/>
          <w:szCs w:val="22"/>
        </w:rPr>
        <w:t>C’est dans ce contexte, qu’il faut appréhender et discuter les spécificités des quadrilles mayennais. La première d’entre-elle provient de phénomènes liés à la composition des enchainements moteurs et notamment de l’apparition de refrains dansés, qui sont peu fréquents dans les descriptions des traités de danse. Ce point mériterait une recherche approfondie.</w:t>
      </w:r>
    </w:p>
    <w:p w:rsidR="00063323" w:rsidRPr="00C75F1B" w:rsidRDefault="00063323" w:rsidP="00063323">
      <w:pPr>
        <w:jc w:val="both"/>
        <w:rPr>
          <w:rFonts w:ascii="Arial" w:hAnsi="Arial" w:cs="Arial"/>
          <w:sz w:val="22"/>
          <w:szCs w:val="22"/>
        </w:rPr>
      </w:pPr>
      <w:r w:rsidRPr="00C75F1B">
        <w:rPr>
          <w:rFonts w:ascii="Arial" w:hAnsi="Arial" w:cs="Arial"/>
          <w:sz w:val="22"/>
          <w:szCs w:val="22"/>
        </w:rPr>
        <w:t xml:space="preserve">La seconde spécificité provient du dispositif de danse. En effet, dans la plupart des quadrilles gallos, mais également dans ceux que j’ai pu voir en Poitou, c’est le dispositif dit de quadrille français tardif (soit deux couples se faisant face), qui est le plus courant. Très </w:t>
      </w:r>
      <w:r w:rsidR="003D3D88" w:rsidRPr="00C75F1B">
        <w:rPr>
          <w:rFonts w:ascii="Arial" w:hAnsi="Arial" w:cs="Arial"/>
          <w:sz w:val="22"/>
          <w:szCs w:val="22"/>
        </w:rPr>
        <w:t>étonnamment</w:t>
      </w:r>
      <w:r w:rsidRPr="00C75F1B">
        <w:rPr>
          <w:rFonts w:ascii="Arial" w:hAnsi="Arial" w:cs="Arial"/>
          <w:sz w:val="22"/>
          <w:szCs w:val="22"/>
        </w:rPr>
        <w:t>, ce dispositif n’apparaît dans aucune des enquêtes effectuées en Mayenne. À Saint-Quentin, il est très clair</w:t>
      </w:r>
      <w:r w:rsidRPr="00C75F1B">
        <w:rPr>
          <w:rStyle w:val="Appelnotedebasdep"/>
          <w:rFonts w:ascii="Arial" w:hAnsi="Arial" w:cs="Arial"/>
          <w:sz w:val="22"/>
          <w:szCs w:val="22"/>
        </w:rPr>
        <w:footnoteReference w:id="28"/>
      </w:r>
      <w:r w:rsidRPr="00C75F1B">
        <w:rPr>
          <w:rFonts w:ascii="Arial" w:hAnsi="Arial" w:cs="Arial"/>
          <w:sz w:val="22"/>
          <w:szCs w:val="22"/>
        </w:rPr>
        <w:t xml:space="preserve"> : il s’agit du carré de quatre couples. À Fontaine-Couverte, il est moins évident à discerner, en raison notamment du manque d’informateurs et d’une collecte qui ressemble plus à une opération de reconstitution d’une danse qu’à un captage de danseurs encore en possession de leur pratique. Le dispositif, là encore, est un carré mais pour huit couples (deux couples par coté de carré) soit 16 danseurs. Les occurrences de tels dispositifs en milieu ruraux ou populaires sont rares. Je n’en connais personnellement que deux autres, en sud Vendée et à Saint-Pierre-et-Miquelon. Ainsi, autant le dispositif pour quatre couples reste relativement courant notamment pour danser d’autres quadrilles (comme les Lanciers ou l’Américain) ou </w:t>
      </w:r>
      <w:r w:rsidRPr="00C75F1B">
        <w:rPr>
          <w:rFonts w:ascii="Arial" w:hAnsi="Arial" w:cs="Arial"/>
          <w:sz w:val="22"/>
          <w:szCs w:val="22"/>
        </w:rPr>
        <w:lastRenderedPageBreak/>
        <w:t xml:space="preserve">pour danser le vieil enchainement du quadrille français notamment au sein des sociétés chorégraphiques, autant celui pour huit couples apparaît plus daté. Jean-Michel </w:t>
      </w:r>
      <w:proofErr w:type="spellStart"/>
      <w:r w:rsidRPr="00C75F1B">
        <w:rPr>
          <w:rFonts w:ascii="Arial" w:hAnsi="Arial" w:cs="Arial"/>
          <w:sz w:val="22"/>
          <w:szCs w:val="22"/>
        </w:rPr>
        <w:t>Guilcher</w:t>
      </w:r>
      <w:proofErr w:type="spellEnd"/>
      <w:r w:rsidRPr="00C75F1B">
        <w:rPr>
          <w:rFonts w:ascii="Arial" w:hAnsi="Arial" w:cs="Arial"/>
          <w:sz w:val="22"/>
          <w:szCs w:val="22"/>
        </w:rPr>
        <w:t xml:space="preserve"> le présente comme un dispositif lié au déclin du quadrille après son âge d’or du début du 19</w:t>
      </w:r>
      <w:r w:rsidRPr="00C75F1B">
        <w:rPr>
          <w:rFonts w:ascii="Arial" w:hAnsi="Arial" w:cs="Arial"/>
          <w:sz w:val="22"/>
          <w:szCs w:val="22"/>
          <w:vertAlign w:val="superscript"/>
        </w:rPr>
        <w:t>e</w:t>
      </w:r>
      <w:r w:rsidRPr="00C75F1B">
        <w:rPr>
          <w:rFonts w:ascii="Arial" w:hAnsi="Arial" w:cs="Arial"/>
          <w:sz w:val="22"/>
          <w:szCs w:val="22"/>
        </w:rPr>
        <w:t xml:space="preserve"> siècle. Il fait remonter ces formes dans les milieux dominants, aux années 1825-1830</w:t>
      </w:r>
      <w:r w:rsidRPr="00C75F1B">
        <w:rPr>
          <w:rStyle w:val="Appelnotedebasdep"/>
          <w:rFonts w:ascii="Arial" w:hAnsi="Arial" w:cs="Arial"/>
          <w:sz w:val="22"/>
          <w:szCs w:val="22"/>
        </w:rPr>
        <w:footnoteReference w:id="29"/>
      </w:r>
      <w:r w:rsidRPr="00C75F1B">
        <w:rPr>
          <w:rFonts w:ascii="Arial" w:hAnsi="Arial" w:cs="Arial"/>
          <w:sz w:val="22"/>
          <w:szCs w:val="22"/>
        </w:rPr>
        <w:t>. Comment un tel dispositif a-t-il pu « atterrir » au sein des communautés rurales mayennaises?</w:t>
      </w:r>
    </w:p>
    <w:p w:rsidR="00063323" w:rsidRDefault="00063323" w:rsidP="00063323">
      <w:pPr>
        <w:jc w:val="both"/>
        <w:rPr>
          <w:rFonts w:ascii="Arial" w:hAnsi="Arial" w:cs="Arial"/>
          <w:b/>
        </w:rPr>
      </w:pPr>
    </w:p>
    <w:p w:rsidR="00063323" w:rsidRDefault="00063323" w:rsidP="00063323">
      <w:pPr>
        <w:jc w:val="both"/>
        <w:rPr>
          <w:rFonts w:ascii="Arial" w:hAnsi="Arial" w:cs="Arial"/>
          <w:b/>
        </w:rPr>
      </w:pPr>
    </w:p>
    <w:p w:rsidR="00063323" w:rsidRDefault="00063323" w:rsidP="00063323">
      <w:pPr>
        <w:pStyle w:val="Titre2"/>
      </w:pPr>
      <w:bookmarkStart w:id="21" w:name="_Toc447734418"/>
      <w:r w:rsidRPr="00877F78">
        <w:t>Une recherche encore à mener…</w:t>
      </w:r>
      <w:bookmarkEnd w:id="21"/>
    </w:p>
    <w:p w:rsidR="00063323" w:rsidRPr="00877F78" w:rsidRDefault="00063323" w:rsidP="00063323">
      <w:pPr>
        <w:jc w:val="both"/>
        <w:rPr>
          <w:rFonts w:ascii="Arial" w:hAnsi="Arial" w:cs="Arial"/>
          <w:b/>
        </w:rPr>
      </w:pPr>
    </w:p>
    <w:p w:rsidR="00063323" w:rsidRPr="00C75F1B" w:rsidRDefault="00063323" w:rsidP="00063323">
      <w:pPr>
        <w:jc w:val="both"/>
        <w:rPr>
          <w:rFonts w:ascii="Arial" w:hAnsi="Arial" w:cs="Arial"/>
          <w:sz w:val="22"/>
          <w:szCs w:val="22"/>
        </w:rPr>
      </w:pPr>
      <w:r w:rsidRPr="00C75F1B">
        <w:rPr>
          <w:rFonts w:ascii="Arial" w:hAnsi="Arial" w:cs="Arial"/>
          <w:sz w:val="22"/>
          <w:szCs w:val="22"/>
        </w:rPr>
        <w:t>Au-delà de la collecte et de la simple reconstitution des répertoires ruraux dansés régionaux ou dans des micro-terroirs, les enquêtes sur la danse réalisées en Mayenne interrogent beaucoup plus largement. Elles questionnent notamment sur l’histoire d’un répertoire, le quadrille, et de pratiques dansées de la seconde moitié du 19</w:t>
      </w:r>
      <w:r w:rsidRPr="00C75F1B">
        <w:rPr>
          <w:rFonts w:ascii="Arial" w:hAnsi="Arial" w:cs="Arial"/>
          <w:sz w:val="22"/>
          <w:szCs w:val="22"/>
          <w:vertAlign w:val="superscript"/>
        </w:rPr>
        <w:t>e</w:t>
      </w:r>
      <w:r w:rsidRPr="00C75F1B">
        <w:rPr>
          <w:rFonts w:ascii="Arial" w:hAnsi="Arial" w:cs="Arial"/>
          <w:sz w:val="22"/>
          <w:szCs w:val="22"/>
        </w:rPr>
        <w:t xml:space="preserve"> siècle : celle des bals publics et des sociétés chorégraphiques dans les petits centres urbains de l’ouest de la France. Elles interrogent aussi sur une conception de la tradition populaire que nous continuons de véhiculer, encore très liée à la vision de sociétés élaboratrices uniquement rurales, vivant dans une grande autarcie, qui les rendaient très imperméables aux pratiques d’autres </w:t>
      </w:r>
      <w:r w:rsidRPr="00773F47">
        <w:rPr>
          <w:rFonts w:ascii="Arial" w:hAnsi="Arial" w:cs="Arial"/>
          <w:sz w:val="22"/>
          <w:szCs w:val="22"/>
        </w:rPr>
        <w:t xml:space="preserve">strates </w:t>
      </w:r>
      <w:r w:rsidR="00773F47" w:rsidRPr="00773F47">
        <w:rPr>
          <w:rFonts w:ascii="Arial" w:hAnsi="Arial" w:cs="Arial"/>
          <w:sz w:val="22"/>
          <w:szCs w:val="22"/>
        </w:rPr>
        <w:t>soci</w:t>
      </w:r>
      <w:r w:rsidR="00773F47">
        <w:rPr>
          <w:rFonts w:ascii="Arial" w:hAnsi="Arial" w:cs="Arial"/>
          <w:sz w:val="22"/>
          <w:szCs w:val="22"/>
        </w:rPr>
        <w:t>ales</w:t>
      </w:r>
      <w:r w:rsidRPr="00773F47">
        <w:rPr>
          <w:rFonts w:ascii="Arial" w:hAnsi="Arial" w:cs="Arial"/>
          <w:sz w:val="22"/>
          <w:szCs w:val="22"/>
        </w:rPr>
        <w:t xml:space="preserve">… </w:t>
      </w:r>
      <w:r w:rsidRPr="00C75F1B">
        <w:rPr>
          <w:rFonts w:ascii="Arial" w:hAnsi="Arial" w:cs="Arial"/>
          <w:sz w:val="22"/>
          <w:szCs w:val="22"/>
        </w:rPr>
        <w:t xml:space="preserve">C’est ce modèle-là qui est remis en cause par ces enquêtes. </w:t>
      </w:r>
    </w:p>
    <w:p w:rsidR="00063323" w:rsidRPr="00C75F1B" w:rsidRDefault="00063323" w:rsidP="00063323">
      <w:pPr>
        <w:jc w:val="both"/>
        <w:rPr>
          <w:rFonts w:ascii="Arial" w:hAnsi="Arial" w:cs="Arial"/>
          <w:sz w:val="22"/>
          <w:szCs w:val="22"/>
        </w:rPr>
      </w:pPr>
      <w:r w:rsidRPr="00C75F1B">
        <w:rPr>
          <w:rFonts w:ascii="Arial" w:hAnsi="Arial" w:cs="Arial"/>
          <w:sz w:val="22"/>
          <w:szCs w:val="22"/>
        </w:rPr>
        <w:t>Il est maintenant temps que la confrontation des recherches menées sur ces répertoires du Grand Ouest, en Sarthe, Mayenne, Anjou, Poitou-Vendée, Basse-Normandie et Haute-Bretagne puisse avoir lieu pour apporter une compréhension globale de ces danses et de leur adoption par les milieux ruraux avant la Première Guerre Mon</w:t>
      </w:r>
      <w:r w:rsidR="003D3D88" w:rsidRPr="00C75F1B">
        <w:rPr>
          <w:rFonts w:ascii="Arial" w:hAnsi="Arial" w:cs="Arial"/>
          <w:sz w:val="22"/>
          <w:szCs w:val="22"/>
        </w:rPr>
        <w:t>diale. Ce qui permettrait par là</w:t>
      </w:r>
      <w:r w:rsidRPr="00C75F1B">
        <w:rPr>
          <w:rFonts w:ascii="Arial" w:hAnsi="Arial" w:cs="Arial"/>
          <w:sz w:val="22"/>
          <w:szCs w:val="22"/>
        </w:rPr>
        <w:t xml:space="preserve"> même une meilleure compréhension des échanges culturels entre les strates de populations à cette époque.</w:t>
      </w:r>
    </w:p>
    <w:p w:rsidR="00063323" w:rsidRPr="00877F78" w:rsidRDefault="00063323" w:rsidP="00063323">
      <w:pPr>
        <w:jc w:val="both"/>
        <w:rPr>
          <w:rFonts w:ascii="Arial" w:hAnsi="Arial" w:cs="Arial"/>
        </w:rPr>
      </w:pPr>
    </w:p>
    <w:p w:rsidR="00063323" w:rsidRPr="00877F78" w:rsidRDefault="00063323" w:rsidP="00063323">
      <w:pPr>
        <w:jc w:val="right"/>
        <w:rPr>
          <w:rFonts w:ascii="Arial" w:hAnsi="Arial" w:cs="Arial"/>
        </w:rPr>
      </w:pPr>
      <w:r w:rsidRPr="00877F78">
        <w:rPr>
          <w:rFonts w:ascii="Arial" w:hAnsi="Arial" w:cs="Arial"/>
        </w:rPr>
        <w:t xml:space="preserve">Marc </w:t>
      </w:r>
      <w:proofErr w:type="spellStart"/>
      <w:r w:rsidRPr="00877F78">
        <w:rPr>
          <w:rFonts w:ascii="Arial" w:hAnsi="Arial" w:cs="Arial"/>
        </w:rPr>
        <w:t>C</w:t>
      </w:r>
      <w:r>
        <w:rPr>
          <w:rFonts w:ascii="Arial" w:hAnsi="Arial" w:cs="Arial"/>
        </w:rPr>
        <w:t>lé</w:t>
      </w:r>
      <w:r w:rsidRPr="00877F78">
        <w:rPr>
          <w:rFonts w:ascii="Arial" w:hAnsi="Arial" w:cs="Arial"/>
        </w:rPr>
        <w:t>rivet</w:t>
      </w:r>
      <w:proofErr w:type="spellEnd"/>
      <w:r w:rsidRPr="00877F78">
        <w:rPr>
          <w:rFonts w:ascii="Arial" w:hAnsi="Arial" w:cs="Arial"/>
        </w:rPr>
        <w:t>,</w:t>
      </w:r>
    </w:p>
    <w:p w:rsidR="00063323" w:rsidRPr="00877F78" w:rsidRDefault="00063323" w:rsidP="00063323">
      <w:pPr>
        <w:jc w:val="right"/>
        <w:rPr>
          <w:rFonts w:ascii="Arial" w:hAnsi="Arial" w:cs="Arial"/>
        </w:rPr>
      </w:pPr>
      <w:r w:rsidRPr="00877F78">
        <w:rPr>
          <w:rFonts w:ascii="Arial" w:hAnsi="Arial" w:cs="Arial"/>
        </w:rPr>
        <w:t>mars 2016</w:t>
      </w:r>
    </w:p>
    <w:p w:rsidR="00063323" w:rsidRPr="00877F78" w:rsidRDefault="00063323" w:rsidP="00063323">
      <w:pPr>
        <w:rPr>
          <w:rFonts w:ascii="Arial" w:hAnsi="Arial" w:cs="Arial"/>
        </w:rPr>
      </w:pPr>
    </w:p>
    <w:p w:rsidR="004B60CE" w:rsidRPr="00D324E8" w:rsidRDefault="004B60CE" w:rsidP="00636E4F">
      <w:pPr>
        <w:jc w:val="both"/>
        <w:rPr>
          <w:rFonts w:ascii="Arial" w:hAnsi="Arial" w:cs="Arial"/>
          <w:bCs/>
          <w:sz w:val="22"/>
          <w:szCs w:val="22"/>
        </w:rPr>
      </w:pPr>
    </w:p>
    <w:p w:rsidR="00094DA2" w:rsidRPr="00D324E8" w:rsidRDefault="00094DA2">
      <w:pPr>
        <w:suppressAutoHyphens w:val="0"/>
        <w:rPr>
          <w:rFonts w:ascii="Arial" w:hAnsi="Arial" w:cs="Arial"/>
          <w:b/>
          <w:bCs/>
          <w:sz w:val="22"/>
          <w:szCs w:val="22"/>
        </w:rPr>
      </w:pPr>
      <w:r w:rsidRPr="00D324E8">
        <w:rPr>
          <w:rFonts w:ascii="Arial" w:hAnsi="Arial" w:cs="Arial"/>
          <w:b/>
          <w:bCs/>
          <w:sz w:val="22"/>
          <w:szCs w:val="22"/>
        </w:rPr>
        <w:br w:type="page"/>
      </w:r>
    </w:p>
    <w:p w:rsidR="007C0144" w:rsidRPr="00D324E8" w:rsidRDefault="007C0144" w:rsidP="00872E9D">
      <w:pPr>
        <w:suppressAutoHyphens w:val="0"/>
        <w:rPr>
          <w:rFonts w:ascii="Arial" w:hAnsi="Arial" w:cs="Arial"/>
          <w:b/>
          <w:bCs/>
          <w:sz w:val="22"/>
          <w:szCs w:val="22"/>
        </w:rPr>
      </w:pPr>
    </w:p>
    <w:p w:rsidR="00636E4F" w:rsidRPr="00D324E8" w:rsidRDefault="00636E4F" w:rsidP="00872E9D">
      <w:pPr>
        <w:jc w:val="both"/>
        <w:rPr>
          <w:rFonts w:ascii="Arial" w:hAnsi="Arial" w:cs="Arial"/>
          <w:b/>
          <w:bCs/>
          <w:sz w:val="22"/>
          <w:szCs w:val="22"/>
        </w:rPr>
      </w:pPr>
    </w:p>
    <w:p w:rsidR="00E81509" w:rsidRPr="00D324E8" w:rsidRDefault="00E81509" w:rsidP="00B11F88">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7F41D5"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r w:rsidRPr="00D324E8">
        <w:rPr>
          <w:rFonts w:ascii="Arial" w:hAnsi="Arial" w:cs="Arial"/>
          <w:b/>
          <w:sz w:val="36"/>
          <w:szCs w:val="36"/>
        </w:rPr>
        <w:t>T</w:t>
      </w:r>
      <w:r w:rsidR="00E81509" w:rsidRPr="00D324E8">
        <w:rPr>
          <w:rFonts w:ascii="Arial" w:hAnsi="Arial" w:cs="Arial"/>
          <w:b/>
          <w:sz w:val="36"/>
          <w:szCs w:val="36"/>
        </w:rPr>
        <w:t xml:space="preserve">raditions </w:t>
      </w:r>
      <w:r w:rsidR="00094DA2" w:rsidRPr="00D324E8">
        <w:rPr>
          <w:rFonts w:ascii="Arial" w:hAnsi="Arial" w:cs="Arial"/>
          <w:b/>
          <w:sz w:val="36"/>
          <w:szCs w:val="36"/>
        </w:rPr>
        <w:t xml:space="preserve">populaires </w:t>
      </w:r>
    </w:p>
    <w:p w:rsidR="00094DA2" w:rsidRPr="00D324E8" w:rsidRDefault="00E81509"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roofErr w:type="gramStart"/>
      <w:r w:rsidRPr="00D324E8">
        <w:rPr>
          <w:rFonts w:ascii="Arial" w:hAnsi="Arial" w:cs="Arial"/>
          <w:b/>
          <w:sz w:val="36"/>
          <w:szCs w:val="36"/>
        </w:rPr>
        <w:t>musicales</w:t>
      </w:r>
      <w:proofErr w:type="gramEnd"/>
      <w:r w:rsidRPr="00D324E8">
        <w:rPr>
          <w:rFonts w:ascii="Arial" w:hAnsi="Arial" w:cs="Arial"/>
          <w:b/>
          <w:sz w:val="36"/>
          <w:szCs w:val="36"/>
        </w:rPr>
        <w:t xml:space="preserve"> et chantées en Mayenne</w:t>
      </w:r>
      <w:r w:rsidR="00094DA2" w:rsidRPr="00D324E8">
        <w:rPr>
          <w:rFonts w:ascii="Arial" w:hAnsi="Arial" w:cs="Arial"/>
          <w:b/>
          <w:sz w:val="36"/>
          <w:szCs w:val="36"/>
        </w:rPr>
        <w:t xml:space="preserve"> </w:t>
      </w: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872E9D" w:rsidRPr="00D324E8" w:rsidRDefault="00872E9D" w:rsidP="00872E9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sz w:val="36"/>
          <w:szCs w:val="36"/>
        </w:rPr>
      </w:pPr>
    </w:p>
    <w:p w:rsidR="00094DA2" w:rsidRPr="00D324E8" w:rsidRDefault="00094DA2" w:rsidP="00872E9D">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jc w:val="center"/>
        <w:rPr>
          <w:rFonts w:ascii="Arial" w:hAnsi="Arial" w:cs="Arial"/>
          <w:b/>
          <w:sz w:val="36"/>
          <w:szCs w:val="36"/>
        </w:rPr>
      </w:pPr>
    </w:p>
    <w:p w:rsidR="00636E4F" w:rsidRPr="00D324E8" w:rsidRDefault="00FE77F6" w:rsidP="00872E9D">
      <w:pPr>
        <w:suppressAutoHyphens w:val="0"/>
        <w:rPr>
          <w:rFonts w:ascii="Arial" w:hAnsi="Arial" w:cs="Arial"/>
          <w:b/>
          <w:i/>
          <w:sz w:val="28"/>
          <w:szCs w:val="28"/>
        </w:rPr>
      </w:pPr>
      <w:r w:rsidRPr="00D324E8">
        <w:rPr>
          <w:rFonts w:ascii="Arial" w:hAnsi="Arial" w:cs="Arial"/>
          <w:b/>
          <w:i/>
          <w:sz w:val="28"/>
          <w:szCs w:val="28"/>
        </w:rPr>
        <w:br w:type="page"/>
      </w:r>
    </w:p>
    <w:p w:rsidR="00636E4F" w:rsidRPr="00D324E8" w:rsidRDefault="00872E9D" w:rsidP="00770562">
      <w:pPr>
        <w:pStyle w:val="Titre1"/>
        <w:rPr>
          <w:rFonts w:cs="Arial"/>
        </w:rPr>
      </w:pPr>
      <w:bookmarkStart w:id="22" w:name="_Toc447734419"/>
      <w:r w:rsidRPr="00D324E8">
        <w:rPr>
          <w:rFonts w:cs="Arial"/>
        </w:rPr>
        <w:lastRenderedPageBreak/>
        <w:t>P</w:t>
      </w:r>
      <w:r w:rsidR="00636E4F" w:rsidRPr="00D324E8">
        <w:rPr>
          <w:rFonts w:cs="Arial"/>
        </w:rPr>
        <w:t xml:space="preserve">ratiques et </w:t>
      </w:r>
      <w:r w:rsidR="00FE77F6" w:rsidRPr="00D324E8">
        <w:rPr>
          <w:rFonts w:cs="Arial"/>
        </w:rPr>
        <w:t>répertoires musicaux en Mayenne (1789-</w:t>
      </w:r>
      <w:r w:rsidR="00636E4F" w:rsidRPr="00D324E8">
        <w:rPr>
          <w:rFonts w:cs="Arial"/>
        </w:rPr>
        <w:t>1939</w:t>
      </w:r>
      <w:r w:rsidR="00FE77F6" w:rsidRPr="00D324E8">
        <w:rPr>
          <w:rFonts w:cs="Arial"/>
        </w:rPr>
        <w:t>)</w:t>
      </w:r>
      <w:bookmarkEnd w:id="22"/>
    </w:p>
    <w:p w:rsidR="00872E9D" w:rsidRPr="00D324E8" w:rsidRDefault="00872E9D" w:rsidP="00E81509">
      <w:pPr>
        <w:suppressAutoHyphens w:val="0"/>
        <w:jc w:val="both"/>
        <w:rPr>
          <w:rFonts w:ascii="Arial" w:hAnsi="Arial" w:cs="Arial"/>
          <w:b/>
          <w:color w:val="FF0000"/>
          <w:sz w:val="28"/>
          <w:szCs w:val="28"/>
        </w:rPr>
      </w:pPr>
    </w:p>
    <w:p w:rsidR="00636E4F" w:rsidRPr="00D324E8" w:rsidRDefault="00636E4F" w:rsidP="00636E4F">
      <w:pPr>
        <w:jc w:val="both"/>
        <w:rPr>
          <w:rFonts w:ascii="Arial" w:hAnsi="Arial" w:cs="Arial"/>
          <w:sz w:val="22"/>
          <w:szCs w:val="22"/>
        </w:rPr>
      </w:pPr>
    </w:p>
    <w:p w:rsidR="00636E4F" w:rsidRPr="00D324E8" w:rsidRDefault="00636E4F" w:rsidP="004D44B4">
      <w:pPr>
        <w:jc w:val="both"/>
        <w:rPr>
          <w:rFonts w:ascii="Arial" w:hAnsi="Arial" w:cs="Arial"/>
          <w:sz w:val="22"/>
          <w:szCs w:val="22"/>
          <w:vertAlign w:val="superscript"/>
        </w:rPr>
      </w:pPr>
      <w:r w:rsidRPr="00D324E8">
        <w:rPr>
          <w:rFonts w:ascii="Arial" w:hAnsi="Arial" w:cs="Arial"/>
          <w:sz w:val="22"/>
          <w:szCs w:val="22"/>
        </w:rPr>
        <w:t xml:space="preserve">Dès le </w:t>
      </w:r>
      <w:r w:rsidR="007F41D5" w:rsidRPr="00D324E8">
        <w:rPr>
          <w:rFonts w:ascii="Arial" w:hAnsi="Arial" w:cs="Arial"/>
          <w:sz w:val="22"/>
          <w:szCs w:val="22"/>
        </w:rPr>
        <w:t>18</w:t>
      </w:r>
      <w:r w:rsidRPr="00D324E8">
        <w:rPr>
          <w:rFonts w:ascii="Arial" w:hAnsi="Arial" w:cs="Arial"/>
          <w:sz w:val="22"/>
          <w:szCs w:val="22"/>
          <w:vertAlign w:val="superscript"/>
        </w:rPr>
        <w:t xml:space="preserve">e </w:t>
      </w:r>
      <w:r w:rsidRPr="00D324E8">
        <w:rPr>
          <w:rFonts w:ascii="Arial" w:hAnsi="Arial" w:cs="Arial"/>
          <w:sz w:val="22"/>
          <w:szCs w:val="22"/>
        </w:rPr>
        <w:t xml:space="preserve">siècle, marchands de chansons, colporteurs, merciers ambulants (les « p’tits </w:t>
      </w:r>
      <w:proofErr w:type="spellStart"/>
      <w:r w:rsidRPr="00D324E8">
        <w:rPr>
          <w:rFonts w:ascii="Arial" w:hAnsi="Arial" w:cs="Arial"/>
          <w:sz w:val="22"/>
          <w:szCs w:val="22"/>
        </w:rPr>
        <w:t>mercelots</w:t>
      </w:r>
      <w:proofErr w:type="spellEnd"/>
      <w:r w:rsidRPr="00D324E8">
        <w:rPr>
          <w:rFonts w:ascii="Arial" w:hAnsi="Arial" w:cs="Arial"/>
          <w:sz w:val="22"/>
          <w:szCs w:val="22"/>
        </w:rPr>
        <w:t xml:space="preserve"> ») et musiciens ambulants ont répandu, dans les endroits les plus reculés, des répertoires venus de la ville (et pas seulement de Paris) qui ont fait souche un peu partout, quitte </w:t>
      </w:r>
      <w:r w:rsidR="004D44B4" w:rsidRPr="00D324E8">
        <w:rPr>
          <w:rFonts w:ascii="Arial" w:hAnsi="Arial" w:cs="Arial"/>
          <w:sz w:val="22"/>
          <w:szCs w:val="22"/>
        </w:rPr>
        <w:t>à</w:t>
      </w:r>
      <w:r w:rsidR="007F41D5" w:rsidRPr="00D324E8">
        <w:rPr>
          <w:rFonts w:ascii="Arial" w:hAnsi="Arial" w:cs="Arial"/>
          <w:sz w:val="22"/>
          <w:szCs w:val="22"/>
        </w:rPr>
        <w:t xml:space="preserve"> </w:t>
      </w:r>
      <w:r w:rsidRPr="00D324E8">
        <w:rPr>
          <w:rFonts w:ascii="Arial" w:hAnsi="Arial" w:cs="Arial"/>
          <w:sz w:val="22"/>
          <w:szCs w:val="22"/>
        </w:rPr>
        <w:t>se transformer d'une manière étonnante, voire à devenir méconnaissables.</w:t>
      </w:r>
    </w:p>
    <w:p w:rsidR="00636E4F" w:rsidRPr="00D324E8" w:rsidRDefault="00636E4F" w:rsidP="00636E4F">
      <w:pPr>
        <w:jc w:val="both"/>
        <w:rPr>
          <w:rFonts w:ascii="Arial" w:hAnsi="Arial" w:cs="Arial"/>
          <w:sz w:val="22"/>
          <w:szCs w:val="22"/>
        </w:rPr>
      </w:pPr>
      <w:r w:rsidRPr="00D324E8">
        <w:rPr>
          <w:rFonts w:ascii="Arial" w:hAnsi="Arial" w:cs="Arial"/>
          <w:sz w:val="22"/>
          <w:szCs w:val="22"/>
        </w:rPr>
        <w:t xml:space="preserve">La « musique traditionnelle », comme le constate l'ethnomusicologie actuelle, est une musique qui, </w:t>
      </w:r>
      <w:r w:rsidRPr="00D324E8">
        <w:rPr>
          <w:rFonts w:ascii="Arial" w:hAnsi="Arial" w:cs="Arial"/>
          <w:i/>
          <w:sz w:val="22"/>
          <w:szCs w:val="22"/>
        </w:rPr>
        <w:t>« peu importe à partir de quelle forme originelle, s'est transmise oralement, en se façonnant par la variante.</w:t>
      </w:r>
      <w:r w:rsidRPr="00D324E8">
        <w:rPr>
          <w:rFonts w:ascii="Arial" w:hAnsi="Arial" w:cs="Arial"/>
          <w:sz w:val="22"/>
          <w:szCs w:val="22"/>
        </w:rPr>
        <w:t xml:space="preserve"> Et ces chansons</w:t>
      </w:r>
      <w:r w:rsidR="007F41D5" w:rsidRPr="00D324E8">
        <w:rPr>
          <w:rFonts w:ascii="Arial" w:hAnsi="Arial" w:cs="Arial"/>
          <w:sz w:val="22"/>
          <w:szCs w:val="22"/>
        </w:rPr>
        <w:t xml:space="preserve"> ne sont « populaires »</w:t>
      </w:r>
      <w:r w:rsidRPr="00D324E8">
        <w:rPr>
          <w:rFonts w:ascii="Arial" w:hAnsi="Arial" w:cs="Arial"/>
          <w:sz w:val="22"/>
          <w:szCs w:val="22"/>
        </w:rPr>
        <w:t xml:space="preserve"> que </w:t>
      </w:r>
      <w:r w:rsidRPr="00D324E8">
        <w:rPr>
          <w:rFonts w:ascii="Arial" w:hAnsi="Arial" w:cs="Arial"/>
          <w:i/>
          <w:sz w:val="22"/>
          <w:szCs w:val="22"/>
        </w:rPr>
        <w:t>« parce qu'elles ont circulé dans le peuple, et qu'elles doivent à cette circulation et à ses effets la forme sous laquelle on les a recueillies de nos jours</w:t>
      </w:r>
      <w:r w:rsidR="00F34A90" w:rsidRPr="00D324E8">
        <w:rPr>
          <w:rStyle w:val="Appelnotedebasdep"/>
          <w:rFonts w:ascii="Arial" w:hAnsi="Arial" w:cs="Arial"/>
          <w:sz w:val="22"/>
          <w:szCs w:val="22"/>
        </w:rPr>
        <w:footnoteReference w:id="30"/>
      </w:r>
      <w:r w:rsidRPr="00D324E8">
        <w:rPr>
          <w:rFonts w:ascii="Arial" w:hAnsi="Arial" w:cs="Arial"/>
          <w:i/>
          <w:sz w:val="22"/>
          <w:szCs w:val="22"/>
        </w:rPr>
        <w:t> ».</w:t>
      </w:r>
      <w:r w:rsidRPr="00D324E8">
        <w:rPr>
          <w:rFonts w:ascii="Arial" w:hAnsi="Arial" w:cs="Arial"/>
          <w:sz w:val="22"/>
          <w:szCs w:val="22"/>
        </w:rPr>
        <w:t xml:space="preserve"> </w:t>
      </w:r>
    </w:p>
    <w:p w:rsidR="00636E4F" w:rsidRPr="00D324E8" w:rsidRDefault="00636E4F" w:rsidP="00636E4F">
      <w:pPr>
        <w:jc w:val="both"/>
        <w:rPr>
          <w:rFonts w:ascii="Arial" w:hAnsi="Arial" w:cs="Arial"/>
          <w:sz w:val="22"/>
          <w:szCs w:val="22"/>
        </w:rPr>
      </w:pPr>
    </w:p>
    <w:p w:rsidR="00636E4F" w:rsidRPr="00D324E8" w:rsidRDefault="00636E4F" w:rsidP="00636E4F">
      <w:pPr>
        <w:jc w:val="both"/>
        <w:rPr>
          <w:rFonts w:ascii="Arial" w:hAnsi="Arial" w:cs="Arial"/>
          <w:sz w:val="22"/>
          <w:szCs w:val="22"/>
        </w:rPr>
      </w:pPr>
      <w:r w:rsidRPr="00D324E8">
        <w:rPr>
          <w:rFonts w:ascii="Arial" w:hAnsi="Arial" w:cs="Arial"/>
          <w:sz w:val="22"/>
          <w:szCs w:val="22"/>
        </w:rPr>
        <w:t>On ne trouvera ici que des jalons pour l'histoire musicale mayenn</w:t>
      </w:r>
      <w:r w:rsidR="004D44B4" w:rsidRPr="00D324E8">
        <w:rPr>
          <w:rFonts w:ascii="Arial" w:hAnsi="Arial" w:cs="Arial"/>
          <w:sz w:val="22"/>
          <w:szCs w:val="22"/>
        </w:rPr>
        <w:t xml:space="preserve">aise du </w:t>
      </w:r>
      <w:r w:rsidR="003060EC" w:rsidRPr="00D324E8">
        <w:rPr>
          <w:rFonts w:ascii="Arial" w:hAnsi="Arial" w:cs="Arial"/>
          <w:sz w:val="22"/>
          <w:szCs w:val="22"/>
        </w:rPr>
        <w:t>19</w:t>
      </w:r>
      <w:r w:rsidR="003060EC" w:rsidRPr="00D324E8">
        <w:rPr>
          <w:rFonts w:ascii="Arial" w:hAnsi="Arial" w:cs="Arial"/>
          <w:sz w:val="22"/>
          <w:szCs w:val="22"/>
          <w:vertAlign w:val="superscript"/>
        </w:rPr>
        <w:t>e</w:t>
      </w:r>
      <w:r w:rsidRPr="00D324E8">
        <w:rPr>
          <w:rFonts w:ascii="Arial" w:hAnsi="Arial" w:cs="Arial"/>
          <w:sz w:val="22"/>
          <w:szCs w:val="22"/>
        </w:rPr>
        <w:t xml:space="preserve"> siècle, élargie aux dernière</w:t>
      </w:r>
      <w:r w:rsidR="004D44B4" w:rsidRPr="00D324E8">
        <w:rPr>
          <w:rFonts w:ascii="Arial" w:hAnsi="Arial" w:cs="Arial"/>
          <w:sz w:val="22"/>
          <w:szCs w:val="22"/>
        </w:rPr>
        <w:t>s décennies du siècle précédent, et au premier tiers du 20</w:t>
      </w:r>
      <w:r w:rsidRPr="00D324E8">
        <w:rPr>
          <w:rFonts w:ascii="Arial" w:hAnsi="Arial" w:cs="Arial"/>
          <w:sz w:val="22"/>
          <w:szCs w:val="22"/>
          <w:vertAlign w:val="superscript"/>
        </w:rPr>
        <w:t>e</w:t>
      </w:r>
      <w:r w:rsidRPr="00D324E8">
        <w:rPr>
          <w:rFonts w:ascii="Arial" w:hAnsi="Arial" w:cs="Arial"/>
          <w:sz w:val="22"/>
          <w:szCs w:val="22"/>
        </w:rPr>
        <w:t xml:space="preserve"> siècle. </w:t>
      </w:r>
      <w:r w:rsidR="004D44B4" w:rsidRPr="00D324E8">
        <w:rPr>
          <w:rFonts w:ascii="Arial" w:hAnsi="Arial" w:cs="Arial"/>
          <w:sz w:val="22"/>
          <w:szCs w:val="22"/>
        </w:rPr>
        <w:t>À</w:t>
      </w:r>
      <w:r w:rsidRPr="00D324E8">
        <w:rPr>
          <w:rFonts w:ascii="Arial" w:hAnsi="Arial" w:cs="Arial"/>
          <w:sz w:val="22"/>
          <w:szCs w:val="22"/>
        </w:rPr>
        <w:t xml:space="preserve"> partir de documents très divers (ouvrages de folkloristes, d'érudits, journaux locaux, monographies communales de 1899-1900), auxquels </w:t>
      </w:r>
      <w:r w:rsidR="00E3497A" w:rsidRPr="00D324E8">
        <w:rPr>
          <w:rFonts w:ascii="Arial" w:hAnsi="Arial" w:cs="Arial"/>
          <w:sz w:val="22"/>
          <w:szCs w:val="22"/>
        </w:rPr>
        <w:t>s’ajoutent</w:t>
      </w:r>
      <w:r w:rsidRPr="00D324E8">
        <w:rPr>
          <w:rFonts w:ascii="Arial" w:hAnsi="Arial" w:cs="Arial"/>
          <w:sz w:val="22"/>
          <w:szCs w:val="22"/>
        </w:rPr>
        <w:t>, pour la période 1890-1939, les souvenirs des anciens rencontrés</w:t>
      </w:r>
      <w:r w:rsidR="00094DA2" w:rsidRPr="00D324E8">
        <w:rPr>
          <w:rFonts w:ascii="Arial" w:hAnsi="Arial" w:cs="Arial"/>
          <w:sz w:val="22"/>
          <w:szCs w:val="22"/>
        </w:rPr>
        <w:t xml:space="preserve"> lors des campagnes de collect</w:t>
      </w:r>
      <w:r w:rsidR="00E3497A" w:rsidRPr="00D324E8">
        <w:rPr>
          <w:rFonts w:ascii="Arial" w:hAnsi="Arial" w:cs="Arial"/>
          <w:sz w:val="22"/>
          <w:szCs w:val="22"/>
        </w:rPr>
        <w:t>e</w:t>
      </w:r>
      <w:r w:rsidRPr="00D324E8">
        <w:rPr>
          <w:rFonts w:ascii="Arial" w:hAnsi="Arial" w:cs="Arial"/>
          <w:sz w:val="22"/>
          <w:szCs w:val="22"/>
        </w:rPr>
        <w:t xml:space="preserve">, </w:t>
      </w:r>
      <w:r w:rsidR="00E3497A" w:rsidRPr="00D324E8">
        <w:rPr>
          <w:rFonts w:ascii="Arial" w:hAnsi="Arial" w:cs="Arial"/>
          <w:sz w:val="22"/>
          <w:szCs w:val="22"/>
        </w:rPr>
        <w:t xml:space="preserve">il s’agit ici </w:t>
      </w:r>
      <w:r w:rsidR="00094DA2" w:rsidRPr="00D324E8">
        <w:rPr>
          <w:rFonts w:ascii="Arial" w:hAnsi="Arial" w:cs="Arial"/>
          <w:sz w:val="22"/>
          <w:szCs w:val="22"/>
        </w:rPr>
        <w:t xml:space="preserve">de </w:t>
      </w:r>
      <w:r w:rsidRPr="00D324E8">
        <w:rPr>
          <w:rFonts w:ascii="Arial" w:hAnsi="Arial" w:cs="Arial"/>
          <w:sz w:val="22"/>
          <w:szCs w:val="22"/>
        </w:rPr>
        <w:t>suivre à grands pas l'évolution des goûts musicaux d</w:t>
      </w:r>
      <w:r w:rsidR="00E3497A" w:rsidRPr="00D324E8">
        <w:rPr>
          <w:rFonts w:ascii="Arial" w:hAnsi="Arial" w:cs="Arial"/>
          <w:sz w:val="22"/>
          <w:szCs w:val="22"/>
        </w:rPr>
        <w:t>ans les campagnes mayennaises. C</w:t>
      </w:r>
      <w:r w:rsidRPr="00D324E8">
        <w:rPr>
          <w:rFonts w:ascii="Arial" w:hAnsi="Arial" w:cs="Arial"/>
          <w:sz w:val="22"/>
          <w:szCs w:val="22"/>
        </w:rPr>
        <w:t>ar les campagnes ont été aussi sensibles à la mode que les villes ; simplement, elles ont suivi ave</w:t>
      </w:r>
      <w:r w:rsidR="00FE77F6" w:rsidRPr="00D324E8">
        <w:rPr>
          <w:rFonts w:ascii="Arial" w:hAnsi="Arial" w:cs="Arial"/>
          <w:sz w:val="22"/>
          <w:szCs w:val="22"/>
        </w:rPr>
        <w:t>c plus de retard et de lenteur.</w:t>
      </w:r>
    </w:p>
    <w:p w:rsidR="00636E4F" w:rsidRPr="00D324E8" w:rsidRDefault="00E3497A" w:rsidP="00636E4F">
      <w:pPr>
        <w:jc w:val="both"/>
        <w:rPr>
          <w:rFonts w:ascii="Arial" w:hAnsi="Arial" w:cs="Arial"/>
          <w:sz w:val="22"/>
          <w:szCs w:val="22"/>
        </w:rPr>
      </w:pPr>
      <w:r w:rsidRPr="00D324E8">
        <w:rPr>
          <w:rFonts w:ascii="Arial" w:hAnsi="Arial" w:cs="Arial"/>
          <w:sz w:val="22"/>
          <w:szCs w:val="22"/>
        </w:rPr>
        <w:t>Par campagnes, on entendra</w:t>
      </w:r>
      <w:r w:rsidR="00636E4F" w:rsidRPr="00D324E8">
        <w:rPr>
          <w:rFonts w:ascii="Arial" w:hAnsi="Arial" w:cs="Arial"/>
          <w:sz w:val="22"/>
          <w:szCs w:val="22"/>
        </w:rPr>
        <w:t xml:space="preserve"> ici l'ensemble de l'espace rural : bourgs et villages, fermes et hameaux, mais aussi villes petites et moyennes. Il est impossible de séparer artificiellement deux mondes qui n'ont cessé de s’influencer mutuellement et de se nourrir l'un de l'autre. Ainsi, </w:t>
      </w:r>
      <w:r w:rsidRPr="00D324E8">
        <w:rPr>
          <w:rFonts w:ascii="Arial" w:hAnsi="Arial" w:cs="Arial"/>
          <w:sz w:val="22"/>
          <w:szCs w:val="22"/>
        </w:rPr>
        <w:t>l’on saisit</w:t>
      </w:r>
      <w:r w:rsidR="00636E4F" w:rsidRPr="00D324E8">
        <w:rPr>
          <w:rFonts w:ascii="Arial" w:hAnsi="Arial" w:cs="Arial"/>
          <w:sz w:val="22"/>
          <w:szCs w:val="22"/>
        </w:rPr>
        <w:t xml:space="preserve"> mieux, en ne privilégiant pas ces « paysans » qui ne sont pas, qui n'ont jamais été, les uniques habitants du m</w:t>
      </w:r>
      <w:r w:rsidR="00D2341F" w:rsidRPr="00D324E8">
        <w:rPr>
          <w:rFonts w:ascii="Arial" w:hAnsi="Arial" w:cs="Arial"/>
          <w:sz w:val="22"/>
          <w:szCs w:val="22"/>
        </w:rPr>
        <w:t>onde rural, comment la campagne</w:t>
      </w:r>
      <w:r w:rsidR="00636E4F" w:rsidRPr="00D324E8">
        <w:rPr>
          <w:rFonts w:ascii="Arial" w:hAnsi="Arial" w:cs="Arial"/>
          <w:sz w:val="22"/>
          <w:szCs w:val="22"/>
        </w:rPr>
        <w:t xml:space="preserve"> n'a cessé d'évoluer sous l'influence de la ville et des répertoires « savants » qu'elle proposait. </w:t>
      </w:r>
    </w:p>
    <w:p w:rsidR="00636E4F" w:rsidRPr="00D324E8" w:rsidRDefault="00636E4F" w:rsidP="00636E4F">
      <w:pPr>
        <w:jc w:val="both"/>
        <w:rPr>
          <w:rFonts w:ascii="Arial" w:hAnsi="Arial" w:cs="Arial"/>
          <w:sz w:val="22"/>
          <w:szCs w:val="22"/>
        </w:rPr>
      </w:pPr>
    </w:p>
    <w:p w:rsidR="00D94659" w:rsidRPr="00D324E8" w:rsidRDefault="00D94659" w:rsidP="00636E4F">
      <w:pPr>
        <w:jc w:val="both"/>
        <w:rPr>
          <w:rFonts w:ascii="Arial" w:hAnsi="Arial" w:cs="Arial"/>
          <w:sz w:val="22"/>
          <w:szCs w:val="22"/>
        </w:rPr>
      </w:pPr>
    </w:p>
    <w:p w:rsidR="00ED5801" w:rsidRPr="00D324E8" w:rsidRDefault="00636E4F" w:rsidP="00770562">
      <w:pPr>
        <w:pStyle w:val="Titre2"/>
        <w:rPr>
          <w:rFonts w:cs="Arial"/>
        </w:rPr>
      </w:pPr>
      <w:bookmarkStart w:id="23" w:name="_Toc447734420"/>
      <w:r w:rsidRPr="00D324E8">
        <w:rPr>
          <w:rFonts w:cs="Arial"/>
        </w:rPr>
        <w:t>Des dernières années de l’Ancien Régime à la fin de la période napoléonienne</w:t>
      </w:r>
      <w:r w:rsidR="00D94659" w:rsidRPr="00D324E8">
        <w:rPr>
          <w:rFonts w:cs="Arial"/>
        </w:rPr>
        <w:t xml:space="preserve"> (1789-</w:t>
      </w:r>
      <w:r w:rsidR="00ED5801" w:rsidRPr="00D324E8">
        <w:rPr>
          <w:rFonts w:cs="Arial"/>
        </w:rPr>
        <w:t>1815</w:t>
      </w:r>
      <w:r w:rsidR="00D94659" w:rsidRPr="00D324E8">
        <w:rPr>
          <w:rFonts w:cs="Arial"/>
        </w:rPr>
        <w:t>)</w:t>
      </w:r>
      <w:bookmarkEnd w:id="23"/>
    </w:p>
    <w:p w:rsidR="00636E4F" w:rsidRPr="00D324E8" w:rsidRDefault="00636E4F" w:rsidP="00636E4F">
      <w:pPr>
        <w:jc w:val="both"/>
        <w:rPr>
          <w:rFonts w:ascii="Arial" w:hAnsi="Arial" w:cs="Arial"/>
          <w:b/>
          <w:sz w:val="22"/>
          <w:szCs w:val="22"/>
        </w:rPr>
      </w:pPr>
    </w:p>
    <w:p w:rsidR="00636E4F" w:rsidRPr="00D324E8" w:rsidRDefault="00F253C3" w:rsidP="00D94659">
      <w:pPr>
        <w:pStyle w:val="NormalWeb"/>
        <w:spacing w:before="0" w:after="0"/>
        <w:jc w:val="both"/>
        <w:rPr>
          <w:rFonts w:ascii="Arial" w:hAnsi="Arial" w:cs="Arial"/>
          <w:sz w:val="22"/>
          <w:szCs w:val="22"/>
        </w:rPr>
      </w:pPr>
      <w:r w:rsidRPr="00D324E8">
        <w:rPr>
          <w:rFonts w:ascii="Arial" w:hAnsi="Arial" w:cs="Arial"/>
          <w:sz w:val="22"/>
          <w:szCs w:val="22"/>
        </w:rPr>
        <w:t xml:space="preserve">De </w:t>
      </w:r>
      <w:r w:rsidR="001B423C" w:rsidRPr="00D324E8">
        <w:rPr>
          <w:rFonts w:ascii="Arial" w:hAnsi="Arial" w:cs="Arial"/>
          <w:sz w:val="22"/>
          <w:szCs w:val="22"/>
        </w:rPr>
        <w:t xml:space="preserve">rares </w:t>
      </w:r>
      <w:r w:rsidR="00D2341F" w:rsidRPr="00D324E8">
        <w:rPr>
          <w:rFonts w:ascii="Arial" w:hAnsi="Arial" w:cs="Arial"/>
          <w:sz w:val="22"/>
          <w:szCs w:val="22"/>
        </w:rPr>
        <w:t>témoignages de 1789-</w:t>
      </w:r>
      <w:r w:rsidR="00636E4F" w:rsidRPr="00D324E8">
        <w:rPr>
          <w:rFonts w:ascii="Arial" w:hAnsi="Arial" w:cs="Arial"/>
          <w:sz w:val="22"/>
          <w:szCs w:val="22"/>
        </w:rPr>
        <w:t>180</w:t>
      </w:r>
      <w:r w:rsidR="00E3497A" w:rsidRPr="00D324E8">
        <w:rPr>
          <w:rFonts w:ascii="Arial" w:hAnsi="Arial" w:cs="Arial"/>
          <w:sz w:val="22"/>
          <w:szCs w:val="22"/>
        </w:rPr>
        <w:t>0 donne</w:t>
      </w:r>
      <w:r w:rsidR="00636E4F" w:rsidRPr="00D324E8">
        <w:rPr>
          <w:rFonts w:ascii="Arial" w:hAnsi="Arial" w:cs="Arial"/>
          <w:sz w:val="22"/>
          <w:szCs w:val="22"/>
        </w:rPr>
        <w:t>nt quelques points de repère sur des pratiques et des répertoires aux contours des plus imprécis.</w:t>
      </w:r>
    </w:p>
    <w:p w:rsidR="00636E4F" w:rsidRPr="00D324E8" w:rsidRDefault="00636E4F" w:rsidP="00D94659">
      <w:pPr>
        <w:pStyle w:val="NormalWeb"/>
        <w:spacing w:before="0" w:after="0"/>
        <w:jc w:val="both"/>
        <w:rPr>
          <w:rFonts w:ascii="Arial" w:hAnsi="Arial" w:cs="Arial"/>
          <w:iCs/>
          <w:sz w:val="22"/>
          <w:szCs w:val="22"/>
        </w:rPr>
      </w:pPr>
      <w:r w:rsidRPr="00D324E8">
        <w:rPr>
          <w:rFonts w:ascii="Arial" w:hAnsi="Arial" w:cs="Arial"/>
          <w:sz w:val="22"/>
          <w:szCs w:val="22"/>
        </w:rPr>
        <w:t xml:space="preserve">Le 27 prairial an X (1799), le citoyen-maire de Loiron écrivait la lettre ci-dessous aux cabaretiers de la commune : </w:t>
      </w:r>
      <w:r w:rsidRPr="00D324E8">
        <w:rPr>
          <w:rFonts w:ascii="Arial" w:hAnsi="Arial" w:cs="Arial"/>
          <w:i/>
          <w:iCs/>
          <w:sz w:val="22"/>
          <w:szCs w:val="22"/>
        </w:rPr>
        <w:t>« J'ai appris que vos intentions étaient d'avoir chez vous, le jour de l'assemblée, un joueur de violon. Je suis très charmé que la jeunesse s’amuse ; mais je vous rends responsables des inconvénients que la danse et les violons peuvent occasionner</w:t>
      </w:r>
      <w:r w:rsidR="00F34A90" w:rsidRPr="00D324E8">
        <w:rPr>
          <w:rStyle w:val="Appelnotedebasdep"/>
          <w:rFonts w:ascii="Arial" w:hAnsi="Arial" w:cs="Arial"/>
          <w:iCs/>
          <w:sz w:val="22"/>
          <w:szCs w:val="22"/>
        </w:rPr>
        <w:footnoteReference w:id="31"/>
      </w:r>
      <w:r w:rsidRPr="00D324E8">
        <w:rPr>
          <w:rFonts w:ascii="Arial" w:hAnsi="Arial" w:cs="Arial"/>
          <w:i/>
          <w:iCs/>
          <w:sz w:val="22"/>
          <w:szCs w:val="22"/>
        </w:rPr>
        <w:t> ».</w:t>
      </w:r>
    </w:p>
    <w:p w:rsidR="00636E4F" w:rsidRPr="00D324E8" w:rsidRDefault="00636E4F" w:rsidP="00D94659">
      <w:pPr>
        <w:pStyle w:val="NormalWeb"/>
        <w:spacing w:before="0" w:after="0"/>
        <w:jc w:val="both"/>
        <w:rPr>
          <w:rFonts w:ascii="Arial" w:hAnsi="Arial" w:cs="Arial"/>
          <w:sz w:val="22"/>
          <w:szCs w:val="22"/>
        </w:rPr>
      </w:pPr>
      <w:r w:rsidRPr="00D324E8">
        <w:rPr>
          <w:rFonts w:ascii="Arial" w:hAnsi="Arial" w:cs="Arial"/>
          <w:sz w:val="22"/>
          <w:szCs w:val="22"/>
        </w:rPr>
        <w:t>Les ménétriers</w:t>
      </w:r>
      <w:r w:rsidR="00287B44" w:rsidRPr="00D324E8">
        <w:rPr>
          <w:rStyle w:val="Appelnotedebasdep"/>
          <w:rFonts w:ascii="Arial" w:hAnsi="Arial" w:cs="Arial"/>
          <w:sz w:val="22"/>
          <w:szCs w:val="22"/>
        </w:rPr>
        <w:footnoteReference w:id="32"/>
      </w:r>
      <w:r w:rsidRPr="00D324E8">
        <w:rPr>
          <w:rFonts w:ascii="Arial" w:hAnsi="Arial" w:cs="Arial"/>
          <w:sz w:val="22"/>
          <w:szCs w:val="22"/>
        </w:rPr>
        <w:t xml:space="preserve"> ont été de longue date embauchés pour toutes les fêtes par les patrons de cabarets qui espéraient ainsi agrandir leur clientèle</w:t>
      </w:r>
      <w:r w:rsidR="009E2DA2" w:rsidRPr="00D324E8">
        <w:rPr>
          <w:rFonts w:ascii="Arial" w:hAnsi="Arial" w:cs="Arial"/>
          <w:sz w:val="22"/>
          <w:szCs w:val="22"/>
        </w:rPr>
        <w:t xml:space="preserve"> </w:t>
      </w:r>
      <w:r w:rsidRPr="00D324E8">
        <w:rPr>
          <w:rFonts w:ascii="Arial" w:hAnsi="Arial" w:cs="Arial"/>
          <w:sz w:val="22"/>
          <w:szCs w:val="22"/>
        </w:rPr>
        <w:t xml:space="preserve">; de ce fait, on a toujours beaucoup dansé à l'intérieur et </w:t>
      </w:r>
      <w:r w:rsidR="001B423C" w:rsidRPr="00D324E8">
        <w:rPr>
          <w:rFonts w:ascii="Arial" w:hAnsi="Arial" w:cs="Arial"/>
          <w:sz w:val="22"/>
          <w:szCs w:val="22"/>
        </w:rPr>
        <w:t>auprès des auberges, qui étaient alors</w:t>
      </w:r>
      <w:r w:rsidRPr="00D324E8">
        <w:rPr>
          <w:rFonts w:ascii="Arial" w:hAnsi="Arial" w:cs="Arial"/>
          <w:sz w:val="22"/>
          <w:szCs w:val="22"/>
        </w:rPr>
        <w:t xml:space="preserve"> les lieux naturels</w:t>
      </w:r>
      <w:r w:rsidR="00D2341F" w:rsidRPr="00D324E8">
        <w:rPr>
          <w:rFonts w:ascii="Arial" w:hAnsi="Arial" w:cs="Arial"/>
          <w:sz w:val="22"/>
          <w:szCs w:val="22"/>
        </w:rPr>
        <w:t xml:space="preserve"> pour danser</w:t>
      </w:r>
      <w:r w:rsidR="009E2DA2" w:rsidRPr="00D324E8">
        <w:rPr>
          <w:rFonts w:ascii="Arial" w:hAnsi="Arial" w:cs="Arial"/>
          <w:sz w:val="22"/>
          <w:szCs w:val="22"/>
        </w:rPr>
        <w:t xml:space="preserve">. La danse et la boisson </w:t>
      </w:r>
      <w:r w:rsidR="00287B44" w:rsidRPr="00D324E8">
        <w:rPr>
          <w:rFonts w:ascii="Arial" w:hAnsi="Arial" w:cs="Arial"/>
          <w:sz w:val="22"/>
          <w:szCs w:val="22"/>
        </w:rPr>
        <w:t>réuni</w:t>
      </w:r>
      <w:r w:rsidR="00F253C3" w:rsidRPr="00D324E8">
        <w:rPr>
          <w:rFonts w:ascii="Arial" w:hAnsi="Arial" w:cs="Arial"/>
          <w:sz w:val="22"/>
          <w:szCs w:val="22"/>
        </w:rPr>
        <w:t>e</w:t>
      </w:r>
      <w:r w:rsidR="00287B44" w:rsidRPr="00D324E8">
        <w:rPr>
          <w:rFonts w:ascii="Arial" w:hAnsi="Arial" w:cs="Arial"/>
          <w:sz w:val="22"/>
          <w:szCs w:val="22"/>
        </w:rPr>
        <w:t xml:space="preserve">s ont cependant </w:t>
      </w:r>
      <w:r w:rsidR="00F253C3" w:rsidRPr="00D324E8">
        <w:rPr>
          <w:rFonts w:ascii="Arial" w:hAnsi="Arial" w:cs="Arial"/>
          <w:sz w:val="22"/>
          <w:szCs w:val="22"/>
        </w:rPr>
        <w:t xml:space="preserve">souvent </w:t>
      </w:r>
      <w:r w:rsidR="00287B44" w:rsidRPr="00D324E8">
        <w:rPr>
          <w:rFonts w:ascii="Arial" w:hAnsi="Arial" w:cs="Arial"/>
          <w:sz w:val="22"/>
          <w:szCs w:val="22"/>
        </w:rPr>
        <w:t>provoqué</w:t>
      </w:r>
      <w:r w:rsidRPr="00D324E8">
        <w:rPr>
          <w:rFonts w:ascii="Arial" w:hAnsi="Arial" w:cs="Arial"/>
          <w:sz w:val="22"/>
          <w:szCs w:val="22"/>
        </w:rPr>
        <w:t xml:space="preserve"> bagarres et excès divers,</w:t>
      </w:r>
      <w:r w:rsidR="00F253C3" w:rsidRPr="00D324E8">
        <w:rPr>
          <w:rFonts w:ascii="Arial" w:hAnsi="Arial" w:cs="Arial"/>
          <w:sz w:val="22"/>
          <w:szCs w:val="22"/>
        </w:rPr>
        <w:t xml:space="preserve"> et les autorités locales ont dû</w:t>
      </w:r>
      <w:r w:rsidRPr="00D324E8">
        <w:rPr>
          <w:rFonts w:ascii="Arial" w:hAnsi="Arial" w:cs="Arial"/>
          <w:sz w:val="22"/>
          <w:szCs w:val="22"/>
        </w:rPr>
        <w:t xml:space="preserve"> intervenir</w:t>
      </w:r>
      <w:r w:rsidR="00D2341F" w:rsidRPr="00D324E8">
        <w:rPr>
          <w:rFonts w:ascii="Arial" w:hAnsi="Arial" w:cs="Arial"/>
          <w:sz w:val="22"/>
          <w:szCs w:val="22"/>
        </w:rPr>
        <w:t xml:space="preserve"> à maintes reprises</w:t>
      </w:r>
      <w:r w:rsidRPr="00D324E8">
        <w:rPr>
          <w:rFonts w:ascii="Arial" w:hAnsi="Arial" w:cs="Arial"/>
          <w:sz w:val="22"/>
          <w:szCs w:val="22"/>
        </w:rPr>
        <w:t>.</w:t>
      </w:r>
    </w:p>
    <w:p w:rsidR="00636E4F" w:rsidRPr="00D324E8" w:rsidRDefault="00636E4F" w:rsidP="00D94659">
      <w:pPr>
        <w:pStyle w:val="NormalWeb"/>
        <w:spacing w:before="0" w:after="0"/>
        <w:jc w:val="both"/>
        <w:rPr>
          <w:rFonts w:ascii="Arial" w:hAnsi="Arial" w:cs="Arial"/>
          <w:sz w:val="22"/>
          <w:szCs w:val="22"/>
        </w:rPr>
      </w:pPr>
      <w:r w:rsidRPr="00D324E8">
        <w:rPr>
          <w:rFonts w:ascii="Arial" w:hAnsi="Arial" w:cs="Arial"/>
          <w:sz w:val="22"/>
          <w:szCs w:val="22"/>
        </w:rPr>
        <w:t xml:space="preserve">Les fêtes rituelles étaient les principales occasions de ces rencontres. </w:t>
      </w:r>
      <w:proofErr w:type="spellStart"/>
      <w:r w:rsidRPr="00D324E8">
        <w:rPr>
          <w:rFonts w:ascii="Arial" w:hAnsi="Arial" w:cs="Arial"/>
          <w:sz w:val="22"/>
          <w:szCs w:val="22"/>
        </w:rPr>
        <w:t>Bodard</w:t>
      </w:r>
      <w:proofErr w:type="spellEnd"/>
      <w:r w:rsidRPr="00D324E8">
        <w:rPr>
          <w:rFonts w:ascii="Arial" w:hAnsi="Arial" w:cs="Arial"/>
          <w:sz w:val="22"/>
          <w:szCs w:val="22"/>
        </w:rPr>
        <w:t xml:space="preserve"> de la </w:t>
      </w:r>
      <w:proofErr w:type="spellStart"/>
      <w:r w:rsidRPr="00D324E8">
        <w:rPr>
          <w:rFonts w:ascii="Arial" w:hAnsi="Arial" w:cs="Arial"/>
          <w:sz w:val="22"/>
          <w:szCs w:val="22"/>
        </w:rPr>
        <w:t>Jacopière</w:t>
      </w:r>
      <w:proofErr w:type="spellEnd"/>
      <w:r w:rsidRPr="00D324E8">
        <w:rPr>
          <w:rStyle w:val="Appelnotedebasdep"/>
          <w:rFonts w:ascii="Arial" w:hAnsi="Arial" w:cs="Arial"/>
          <w:sz w:val="22"/>
          <w:szCs w:val="22"/>
        </w:rPr>
        <w:footnoteReference w:id="33"/>
      </w:r>
      <w:r w:rsidR="00287B44" w:rsidRPr="00D324E8">
        <w:rPr>
          <w:rFonts w:ascii="Arial" w:hAnsi="Arial" w:cs="Arial"/>
          <w:sz w:val="22"/>
          <w:szCs w:val="22"/>
        </w:rPr>
        <w:t xml:space="preserve"> </w:t>
      </w:r>
      <w:r w:rsidRPr="00D324E8">
        <w:rPr>
          <w:rFonts w:ascii="Arial" w:hAnsi="Arial" w:cs="Arial"/>
          <w:sz w:val="22"/>
          <w:szCs w:val="22"/>
        </w:rPr>
        <w:t xml:space="preserve">nous indique qu'avant la Révolution, dans le Craonnais on </w:t>
      </w:r>
      <w:proofErr w:type="spellStart"/>
      <w:r w:rsidRPr="00D324E8">
        <w:rPr>
          <w:rFonts w:ascii="Arial" w:hAnsi="Arial" w:cs="Arial"/>
          <w:sz w:val="22"/>
          <w:szCs w:val="22"/>
        </w:rPr>
        <w:t>rondait</w:t>
      </w:r>
      <w:proofErr w:type="spellEnd"/>
      <w:r w:rsidR="002352C1" w:rsidRPr="00D324E8">
        <w:rPr>
          <w:rStyle w:val="Appelnotedebasdep"/>
          <w:rFonts w:ascii="Arial" w:hAnsi="Arial" w:cs="Arial"/>
          <w:sz w:val="22"/>
          <w:szCs w:val="22"/>
        </w:rPr>
        <w:footnoteReference w:id="34"/>
      </w:r>
      <w:r w:rsidRPr="00D324E8">
        <w:rPr>
          <w:rFonts w:ascii="Arial" w:hAnsi="Arial" w:cs="Arial"/>
          <w:sz w:val="22"/>
          <w:szCs w:val="22"/>
        </w:rPr>
        <w:t xml:space="preserve"> toute la nuit aux feux de Saint-Jean</w:t>
      </w:r>
      <w:r w:rsidR="004622A7" w:rsidRPr="00D324E8">
        <w:rPr>
          <w:rFonts w:ascii="Arial" w:hAnsi="Arial" w:cs="Arial"/>
          <w:sz w:val="22"/>
          <w:szCs w:val="22"/>
        </w:rPr>
        <w:t>.</w:t>
      </w:r>
      <w:r w:rsidRPr="00D324E8">
        <w:rPr>
          <w:rFonts w:ascii="Arial" w:hAnsi="Arial" w:cs="Arial"/>
          <w:sz w:val="22"/>
          <w:szCs w:val="22"/>
        </w:rPr>
        <w:t xml:space="preserve"> On appelait « </w:t>
      </w:r>
      <w:proofErr w:type="spellStart"/>
      <w:r w:rsidRPr="00D324E8">
        <w:rPr>
          <w:rFonts w:ascii="Arial" w:hAnsi="Arial" w:cs="Arial"/>
          <w:sz w:val="22"/>
          <w:szCs w:val="22"/>
        </w:rPr>
        <w:t>ch</w:t>
      </w:r>
      <w:r w:rsidR="002352C1" w:rsidRPr="00D324E8">
        <w:rPr>
          <w:rFonts w:ascii="Arial" w:hAnsi="Arial" w:cs="Arial"/>
          <w:sz w:val="22"/>
          <w:szCs w:val="22"/>
        </w:rPr>
        <w:t>aribaudes</w:t>
      </w:r>
      <w:proofErr w:type="spellEnd"/>
      <w:r w:rsidR="002352C1" w:rsidRPr="00D324E8">
        <w:rPr>
          <w:rFonts w:ascii="Arial" w:hAnsi="Arial" w:cs="Arial"/>
          <w:sz w:val="22"/>
          <w:szCs w:val="22"/>
        </w:rPr>
        <w:t> » les grands bûchers</w:t>
      </w:r>
      <w:r w:rsidRPr="00D324E8">
        <w:rPr>
          <w:rFonts w:ascii="Arial" w:hAnsi="Arial" w:cs="Arial"/>
          <w:sz w:val="22"/>
          <w:szCs w:val="22"/>
        </w:rPr>
        <w:t xml:space="preserve"> autour desquels la ronde se poursuivait, même une fois le feu éteint.</w:t>
      </w:r>
    </w:p>
    <w:p w:rsidR="00636E4F" w:rsidRPr="00D324E8" w:rsidRDefault="00636E4F" w:rsidP="00D94659">
      <w:pPr>
        <w:pStyle w:val="NormalWeb"/>
        <w:spacing w:before="0" w:after="0"/>
        <w:jc w:val="both"/>
        <w:rPr>
          <w:rFonts w:ascii="Arial" w:hAnsi="Arial" w:cs="Arial"/>
          <w:sz w:val="22"/>
          <w:szCs w:val="22"/>
        </w:rPr>
      </w:pPr>
      <w:r w:rsidRPr="00D324E8">
        <w:rPr>
          <w:rFonts w:ascii="Arial" w:hAnsi="Arial" w:cs="Arial"/>
          <w:sz w:val="22"/>
          <w:szCs w:val="22"/>
        </w:rPr>
        <w:t xml:space="preserve">Pendant la Révolution, on leur substitua des fêtes révolutionnaires aux fonctions bien différentes, dont le but était de stimuler le patriotisme des villageois. Les comptes rendus de ces fêtes, très nombreux, font </w:t>
      </w:r>
      <w:r w:rsidRPr="00D324E8">
        <w:rPr>
          <w:rFonts w:ascii="Arial" w:hAnsi="Arial" w:cs="Arial"/>
          <w:sz w:val="22"/>
          <w:szCs w:val="22"/>
        </w:rPr>
        <w:lastRenderedPageBreak/>
        <w:t>apparaître qu'on y dansait une fois les cérémonies officielles terminées, au son du violon, seul instrument mentionné : des rondes su</w:t>
      </w:r>
      <w:r w:rsidR="00D2341F" w:rsidRPr="00D324E8">
        <w:rPr>
          <w:rFonts w:ascii="Arial" w:hAnsi="Arial" w:cs="Arial"/>
          <w:sz w:val="22"/>
          <w:szCs w:val="22"/>
        </w:rPr>
        <w:t>rtout, autour de l'autel de la paix ou de l'arbre de la l</w:t>
      </w:r>
      <w:r w:rsidRPr="00D324E8">
        <w:rPr>
          <w:rFonts w:ascii="Arial" w:hAnsi="Arial" w:cs="Arial"/>
          <w:sz w:val="22"/>
          <w:szCs w:val="22"/>
        </w:rPr>
        <w:t>iberté</w:t>
      </w:r>
      <w:r w:rsidR="00F34A90" w:rsidRPr="00D324E8">
        <w:rPr>
          <w:rStyle w:val="Appelnotedebasdep"/>
          <w:rFonts w:ascii="Arial" w:hAnsi="Arial" w:cs="Arial"/>
          <w:sz w:val="22"/>
          <w:szCs w:val="22"/>
        </w:rPr>
        <w:footnoteReference w:id="35"/>
      </w:r>
      <w:r w:rsidRPr="00D324E8">
        <w:rPr>
          <w:rFonts w:ascii="Arial" w:hAnsi="Arial" w:cs="Arial"/>
          <w:sz w:val="22"/>
          <w:szCs w:val="22"/>
        </w:rPr>
        <w:t xml:space="preserve">. </w:t>
      </w:r>
    </w:p>
    <w:p w:rsidR="00D94659" w:rsidRPr="00D324E8" w:rsidRDefault="00D94659" w:rsidP="00D94659">
      <w:pPr>
        <w:pStyle w:val="NormalWeb"/>
        <w:spacing w:before="0" w:after="0"/>
        <w:jc w:val="both"/>
        <w:rPr>
          <w:rFonts w:ascii="Arial" w:hAnsi="Arial" w:cs="Arial"/>
          <w:sz w:val="22"/>
          <w:szCs w:val="22"/>
        </w:rPr>
      </w:pPr>
    </w:p>
    <w:p w:rsidR="00073FC2" w:rsidRPr="00D324E8" w:rsidRDefault="0086471B" w:rsidP="00810FC9">
      <w:pPr>
        <w:pStyle w:val="Titre3"/>
      </w:pPr>
      <w:bookmarkStart w:id="24" w:name="_Toc447734421"/>
      <w:r w:rsidRPr="00D324E8">
        <w:t>S</w:t>
      </w:r>
      <w:r w:rsidR="00073FC2" w:rsidRPr="00D324E8">
        <w:t xml:space="preserve">alon guindé </w:t>
      </w:r>
      <w:r w:rsidRPr="00D324E8">
        <w:t xml:space="preserve">ou </w:t>
      </w:r>
      <w:r w:rsidR="00073FC2" w:rsidRPr="00D324E8">
        <w:t>place publique</w:t>
      </w:r>
      <w:bookmarkEnd w:id="24"/>
    </w:p>
    <w:p w:rsidR="00073FC2" w:rsidRPr="00D324E8" w:rsidRDefault="00073FC2" w:rsidP="00D94659">
      <w:pPr>
        <w:pStyle w:val="NormalWeb"/>
        <w:spacing w:before="0" w:after="0"/>
        <w:jc w:val="both"/>
        <w:rPr>
          <w:rFonts w:ascii="Arial" w:hAnsi="Arial" w:cs="Arial"/>
          <w:sz w:val="22"/>
          <w:szCs w:val="22"/>
        </w:rPr>
      </w:pPr>
    </w:p>
    <w:p w:rsidR="00636E4F" w:rsidRPr="00D324E8" w:rsidRDefault="00636E4F" w:rsidP="00D94659">
      <w:pPr>
        <w:pStyle w:val="NormalWeb"/>
        <w:spacing w:before="0" w:after="0"/>
        <w:jc w:val="both"/>
        <w:rPr>
          <w:rFonts w:ascii="Arial" w:hAnsi="Arial" w:cs="Arial"/>
          <w:sz w:val="22"/>
          <w:szCs w:val="22"/>
          <w:highlight w:val="yellow"/>
        </w:rPr>
      </w:pPr>
      <w:r w:rsidRPr="00D324E8">
        <w:rPr>
          <w:rFonts w:ascii="Arial" w:hAnsi="Arial" w:cs="Arial"/>
          <w:sz w:val="22"/>
          <w:szCs w:val="22"/>
        </w:rPr>
        <w:t xml:space="preserve">Que dansait-on en campagne au début du </w:t>
      </w:r>
      <w:r w:rsidR="002352C1" w:rsidRPr="00D324E8">
        <w:rPr>
          <w:rFonts w:ascii="Arial" w:hAnsi="Arial" w:cs="Arial"/>
          <w:sz w:val="22"/>
          <w:szCs w:val="22"/>
        </w:rPr>
        <w:t>19</w:t>
      </w:r>
      <w:r w:rsidRPr="00D324E8">
        <w:rPr>
          <w:rFonts w:ascii="Arial" w:hAnsi="Arial" w:cs="Arial"/>
          <w:sz w:val="22"/>
          <w:szCs w:val="22"/>
          <w:vertAlign w:val="superscript"/>
        </w:rPr>
        <w:t xml:space="preserve">e </w:t>
      </w:r>
      <w:r w:rsidRPr="00D324E8">
        <w:rPr>
          <w:rFonts w:ascii="Arial" w:hAnsi="Arial" w:cs="Arial"/>
          <w:sz w:val="22"/>
          <w:szCs w:val="22"/>
        </w:rPr>
        <w:t>siècle ? Aucun auteur ne nous renseig</w:t>
      </w:r>
      <w:r w:rsidR="002352C1" w:rsidRPr="00D324E8">
        <w:rPr>
          <w:rFonts w:ascii="Arial" w:hAnsi="Arial" w:cs="Arial"/>
          <w:sz w:val="22"/>
          <w:szCs w:val="22"/>
        </w:rPr>
        <w:t>ne à ce sujet. Martial Morisset</w:t>
      </w:r>
      <w:r w:rsidRPr="00D324E8">
        <w:rPr>
          <w:rStyle w:val="Appelnotedebasdep"/>
          <w:rFonts w:ascii="Arial" w:hAnsi="Arial" w:cs="Arial"/>
          <w:sz w:val="22"/>
          <w:szCs w:val="22"/>
        </w:rPr>
        <w:footnoteReference w:id="36"/>
      </w:r>
      <w:r w:rsidRPr="00D324E8">
        <w:rPr>
          <w:rFonts w:ascii="Arial" w:hAnsi="Arial" w:cs="Arial"/>
          <w:sz w:val="22"/>
          <w:szCs w:val="22"/>
        </w:rPr>
        <w:t xml:space="preserve"> dit avoir consulté le cahier de musique de J. B. Boulanger, de </w:t>
      </w:r>
      <w:proofErr w:type="spellStart"/>
      <w:r w:rsidRPr="00D324E8">
        <w:rPr>
          <w:rFonts w:ascii="Arial" w:hAnsi="Arial" w:cs="Arial"/>
          <w:sz w:val="22"/>
          <w:szCs w:val="22"/>
        </w:rPr>
        <w:t>Bricherel</w:t>
      </w:r>
      <w:proofErr w:type="spellEnd"/>
      <w:r w:rsidRPr="00D324E8">
        <w:rPr>
          <w:rFonts w:ascii="Arial" w:hAnsi="Arial" w:cs="Arial"/>
          <w:sz w:val="22"/>
          <w:szCs w:val="22"/>
        </w:rPr>
        <w:t xml:space="preserve"> (village situé non loin de La Dorée), sergent-major de la 4</w:t>
      </w:r>
      <w:r w:rsidRPr="00D324E8">
        <w:rPr>
          <w:rFonts w:ascii="Arial" w:hAnsi="Arial" w:cs="Arial"/>
          <w:sz w:val="22"/>
          <w:szCs w:val="22"/>
          <w:vertAlign w:val="superscript"/>
        </w:rPr>
        <w:t>e</w:t>
      </w:r>
      <w:r w:rsidRPr="00D324E8">
        <w:rPr>
          <w:rFonts w:ascii="Arial" w:hAnsi="Arial" w:cs="Arial"/>
          <w:sz w:val="22"/>
          <w:szCs w:val="22"/>
        </w:rPr>
        <w:t xml:space="preserve"> compagnie du 72</w:t>
      </w:r>
      <w:r w:rsidRPr="00D324E8">
        <w:rPr>
          <w:rFonts w:ascii="Arial" w:hAnsi="Arial" w:cs="Arial"/>
          <w:sz w:val="22"/>
          <w:szCs w:val="22"/>
          <w:vertAlign w:val="superscript"/>
        </w:rPr>
        <w:t>e</w:t>
      </w:r>
      <w:r w:rsidRPr="00D324E8">
        <w:rPr>
          <w:rFonts w:ascii="Arial" w:hAnsi="Arial" w:cs="Arial"/>
          <w:sz w:val="22"/>
          <w:szCs w:val="22"/>
        </w:rPr>
        <w:t xml:space="preserve"> bataillon sous la Première République, démobilisé à l'époque du Directoire. Or ce cahier – dont l'auteur ne nous dit malheureusement pas où il l'a consulté — contient des contredanses. </w:t>
      </w:r>
    </w:p>
    <w:p w:rsidR="00636E4F" w:rsidRPr="00D324E8" w:rsidRDefault="00636E4F" w:rsidP="00D94659">
      <w:pPr>
        <w:pStyle w:val="NormalWeb"/>
        <w:spacing w:before="0" w:after="0"/>
        <w:jc w:val="both"/>
        <w:rPr>
          <w:rFonts w:ascii="Arial" w:hAnsi="Arial" w:cs="Arial"/>
          <w:sz w:val="22"/>
          <w:szCs w:val="22"/>
        </w:rPr>
      </w:pPr>
      <w:r w:rsidRPr="00D324E8">
        <w:rPr>
          <w:rFonts w:ascii="Arial" w:hAnsi="Arial" w:cs="Arial"/>
          <w:sz w:val="22"/>
          <w:szCs w:val="22"/>
        </w:rPr>
        <w:t>Forme chorégraphique comportant des figure</w:t>
      </w:r>
      <w:r w:rsidR="002352C1" w:rsidRPr="00D324E8">
        <w:rPr>
          <w:rFonts w:ascii="Arial" w:hAnsi="Arial" w:cs="Arial"/>
          <w:sz w:val="22"/>
          <w:szCs w:val="22"/>
        </w:rPr>
        <w:t xml:space="preserve">s formées par des couples se déplaçant </w:t>
      </w:r>
      <w:r w:rsidRPr="00D324E8">
        <w:rPr>
          <w:rFonts w:ascii="Arial" w:hAnsi="Arial" w:cs="Arial"/>
          <w:sz w:val="22"/>
          <w:szCs w:val="22"/>
        </w:rPr>
        <w:t>– c</w:t>
      </w:r>
      <w:r w:rsidR="00EC5A7E" w:rsidRPr="00D324E8">
        <w:rPr>
          <w:rFonts w:ascii="Arial" w:hAnsi="Arial" w:cs="Arial"/>
          <w:sz w:val="22"/>
          <w:szCs w:val="22"/>
        </w:rPr>
        <w:t>e qui renouvell</w:t>
      </w:r>
      <w:r w:rsidR="00000279" w:rsidRPr="00D324E8">
        <w:rPr>
          <w:rFonts w:ascii="Arial" w:hAnsi="Arial" w:cs="Arial"/>
          <w:sz w:val="22"/>
          <w:szCs w:val="22"/>
        </w:rPr>
        <w:t xml:space="preserve">e le rôle social </w:t>
      </w:r>
      <w:r w:rsidRPr="00D324E8">
        <w:rPr>
          <w:rFonts w:ascii="Arial" w:hAnsi="Arial" w:cs="Arial"/>
          <w:sz w:val="22"/>
          <w:szCs w:val="22"/>
        </w:rPr>
        <w:t>de la danse</w:t>
      </w:r>
      <w:r w:rsidR="00D2341F" w:rsidRPr="00D324E8">
        <w:rPr>
          <w:rFonts w:ascii="Arial" w:hAnsi="Arial" w:cs="Arial"/>
          <w:sz w:val="22"/>
          <w:szCs w:val="22"/>
        </w:rPr>
        <w:t>, basé</w:t>
      </w:r>
      <w:r w:rsidR="00E81509" w:rsidRPr="00D324E8">
        <w:rPr>
          <w:rFonts w:ascii="Arial" w:hAnsi="Arial" w:cs="Arial"/>
          <w:sz w:val="22"/>
          <w:szCs w:val="22"/>
        </w:rPr>
        <w:t xml:space="preserve"> </w:t>
      </w:r>
      <w:r w:rsidRPr="00D324E8">
        <w:rPr>
          <w:rFonts w:ascii="Arial" w:hAnsi="Arial" w:cs="Arial"/>
          <w:sz w:val="22"/>
          <w:szCs w:val="22"/>
        </w:rPr>
        <w:t>dans le monde rural sur des danses en ronde ou en chaîne – les « contredanses</w:t>
      </w:r>
      <w:r w:rsidR="0006330D" w:rsidRPr="00D324E8">
        <w:rPr>
          <w:rStyle w:val="Appelnotedebasdep"/>
          <w:rFonts w:ascii="Arial" w:hAnsi="Arial" w:cs="Arial"/>
          <w:sz w:val="22"/>
          <w:szCs w:val="22"/>
        </w:rPr>
        <w:footnoteReference w:id="37"/>
      </w:r>
      <w:r w:rsidRPr="00D324E8">
        <w:rPr>
          <w:rFonts w:ascii="Arial" w:hAnsi="Arial" w:cs="Arial"/>
          <w:sz w:val="22"/>
          <w:szCs w:val="22"/>
        </w:rPr>
        <w:t> » sont venues</w:t>
      </w:r>
      <w:r w:rsidR="00E81509" w:rsidRPr="00D324E8">
        <w:rPr>
          <w:rFonts w:ascii="Arial" w:hAnsi="Arial" w:cs="Arial"/>
          <w:sz w:val="22"/>
          <w:szCs w:val="22"/>
        </w:rPr>
        <w:t xml:space="preserve"> </w:t>
      </w:r>
      <w:r w:rsidRPr="00D324E8">
        <w:rPr>
          <w:rFonts w:ascii="Arial" w:hAnsi="Arial" w:cs="Arial"/>
          <w:sz w:val="22"/>
          <w:szCs w:val="22"/>
        </w:rPr>
        <w:t>d'Angleterre à la cour de France en 1684, et ont été vite remaniées et « francisées</w:t>
      </w:r>
      <w:r w:rsidR="0006330D" w:rsidRPr="00D324E8">
        <w:rPr>
          <w:rStyle w:val="Appelnotedebasdep"/>
          <w:rFonts w:ascii="Arial" w:hAnsi="Arial" w:cs="Arial"/>
          <w:sz w:val="22"/>
          <w:szCs w:val="22"/>
        </w:rPr>
        <w:footnoteReference w:id="38"/>
      </w:r>
      <w:r w:rsidRPr="00D324E8">
        <w:rPr>
          <w:rFonts w:ascii="Arial" w:hAnsi="Arial" w:cs="Arial"/>
          <w:sz w:val="22"/>
          <w:szCs w:val="22"/>
        </w:rPr>
        <w:t> ». La nouvelle mode se diffuse largement en</w:t>
      </w:r>
      <w:r w:rsidR="00000279" w:rsidRPr="00D324E8">
        <w:rPr>
          <w:rFonts w:ascii="Arial" w:hAnsi="Arial" w:cs="Arial"/>
          <w:sz w:val="22"/>
          <w:szCs w:val="22"/>
        </w:rPr>
        <w:t xml:space="preserve"> France, notamment à partir d</w:t>
      </w:r>
      <w:r w:rsidRPr="00D324E8">
        <w:rPr>
          <w:rFonts w:ascii="Arial" w:hAnsi="Arial" w:cs="Arial"/>
          <w:sz w:val="22"/>
          <w:szCs w:val="22"/>
        </w:rPr>
        <w:t xml:space="preserve">es dernières décennies du </w:t>
      </w:r>
      <w:r w:rsidR="00000279" w:rsidRPr="00D324E8">
        <w:rPr>
          <w:rFonts w:ascii="Arial" w:hAnsi="Arial" w:cs="Arial"/>
          <w:sz w:val="22"/>
          <w:szCs w:val="22"/>
        </w:rPr>
        <w:t>18</w:t>
      </w:r>
      <w:r w:rsidRPr="00D324E8">
        <w:rPr>
          <w:rFonts w:ascii="Arial" w:hAnsi="Arial" w:cs="Arial"/>
          <w:sz w:val="22"/>
          <w:szCs w:val="22"/>
          <w:vertAlign w:val="superscript"/>
        </w:rPr>
        <w:t>e</w:t>
      </w:r>
      <w:r w:rsidRPr="00D324E8">
        <w:rPr>
          <w:rFonts w:ascii="Arial" w:hAnsi="Arial" w:cs="Arial"/>
          <w:sz w:val="22"/>
          <w:szCs w:val="22"/>
        </w:rPr>
        <w:t xml:space="preserve"> siècle, influençant considérablement le répertoire local. La contredanse donnera naissance, au début du </w:t>
      </w:r>
      <w:r w:rsidR="00000279" w:rsidRPr="00D324E8">
        <w:rPr>
          <w:rFonts w:ascii="Arial" w:hAnsi="Arial" w:cs="Arial"/>
          <w:sz w:val="22"/>
          <w:szCs w:val="22"/>
        </w:rPr>
        <w:t>19</w:t>
      </w:r>
      <w:r w:rsidRPr="00D324E8">
        <w:rPr>
          <w:rFonts w:ascii="Arial" w:hAnsi="Arial" w:cs="Arial"/>
          <w:sz w:val="22"/>
          <w:szCs w:val="22"/>
          <w:vertAlign w:val="superscript"/>
        </w:rPr>
        <w:t>e</w:t>
      </w:r>
      <w:r w:rsidRPr="00D324E8">
        <w:rPr>
          <w:rFonts w:ascii="Arial" w:hAnsi="Arial" w:cs="Arial"/>
          <w:sz w:val="22"/>
          <w:szCs w:val="22"/>
        </w:rPr>
        <w:t xml:space="preserve"> siècle, au quadrille, qui n'est rien d'autre qu'un pot-pourri de contredanses, et qui connaî</w:t>
      </w:r>
      <w:r w:rsidR="004622A7" w:rsidRPr="00D324E8">
        <w:rPr>
          <w:rFonts w:ascii="Arial" w:hAnsi="Arial" w:cs="Arial"/>
          <w:sz w:val="22"/>
          <w:szCs w:val="22"/>
        </w:rPr>
        <w:t>tra à son tour une grande vogue</w:t>
      </w:r>
      <w:r w:rsidRPr="00D324E8">
        <w:rPr>
          <w:rFonts w:ascii="Arial" w:hAnsi="Arial" w:cs="Arial"/>
          <w:sz w:val="22"/>
          <w:szCs w:val="22"/>
        </w:rPr>
        <w:t>,</w:t>
      </w:r>
      <w:r w:rsidRPr="00D324E8">
        <w:rPr>
          <w:rFonts w:ascii="Arial" w:hAnsi="Arial" w:cs="Arial"/>
          <w:color w:val="FF0000"/>
          <w:sz w:val="22"/>
          <w:szCs w:val="22"/>
        </w:rPr>
        <w:t xml:space="preserve"> </w:t>
      </w:r>
      <w:r w:rsidRPr="00D324E8">
        <w:rPr>
          <w:rFonts w:ascii="Arial" w:hAnsi="Arial" w:cs="Arial"/>
          <w:sz w:val="22"/>
          <w:szCs w:val="22"/>
        </w:rPr>
        <w:t>sous la Révolution et l'Empire. Morisset en donne une description typique avec la « Moscovite ».</w:t>
      </w:r>
    </w:p>
    <w:p w:rsidR="00636E4F" w:rsidRPr="00D324E8" w:rsidRDefault="00636E4F" w:rsidP="00D94659">
      <w:pPr>
        <w:pStyle w:val="NormalWeb"/>
        <w:spacing w:before="0" w:after="0"/>
        <w:jc w:val="both"/>
        <w:rPr>
          <w:rFonts w:ascii="Arial" w:hAnsi="Arial" w:cs="Arial"/>
          <w:sz w:val="22"/>
          <w:szCs w:val="22"/>
        </w:rPr>
      </w:pPr>
      <w:r w:rsidRPr="00D324E8">
        <w:rPr>
          <w:rFonts w:ascii="Arial" w:hAnsi="Arial" w:cs="Arial"/>
          <w:sz w:val="22"/>
          <w:szCs w:val="22"/>
        </w:rPr>
        <w:t xml:space="preserve">Mais </w:t>
      </w:r>
      <w:r w:rsidR="006B4918" w:rsidRPr="00D324E8">
        <w:rPr>
          <w:rFonts w:ascii="Arial" w:hAnsi="Arial" w:cs="Arial"/>
          <w:sz w:val="22"/>
          <w:szCs w:val="22"/>
        </w:rPr>
        <w:t xml:space="preserve">il </w:t>
      </w:r>
      <w:r w:rsidRPr="00D324E8">
        <w:rPr>
          <w:rFonts w:ascii="Arial" w:hAnsi="Arial" w:cs="Arial"/>
          <w:sz w:val="22"/>
          <w:szCs w:val="22"/>
        </w:rPr>
        <w:t xml:space="preserve">précise que les salons de Mayenne pratiquaient encore au </w:t>
      </w:r>
      <w:r w:rsidR="00000279" w:rsidRPr="00D324E8">
        <w:rPr>
          <w:rFonts w:ascii="Arial" w:hAnsi="Arial" w:cs="Arial"/>
          <w:sz w:val="22"/>
          <w:szCs w:val="22"/>
        </w:rPr>
        <w:t>18</w:t>
      </w:r>
      <w:r w:rsidRPr="00D324E8">
        <w:rPr>
          <w:rFonts w:ascii="Arial" w:hAnsi="Arial" w:cs="Arial"/>
          <w:sz w:val="22"/>
          <w:szCs w:val="22"/>
          <w:vertAlign w:val="superscript"/>
        </w:rPr>
        <w:t xml:space="preserve">e </w:t>
      </w:r>
      <w:r w:rsidRPr="00D324E8">
        <w:rPr>
          <w:rFonts w:ascii="Arial" w:hAnsi="Arial" w:cs="Arial"/>
          <w:sz w:val="22"/>
          <w:szCs w:val="22"/>
        </w:rPr>
        <w:t>siècle, parallèlement à la contredanse, d'autres danses parfois</w:t>
      </w:r>
      <w:r w:rsidR="00000279" w:rsidRPr="00D324E8">
        <w:rPr>
          <w:rFonts w:ascii="Arial" w:hAnsi="Arial" w:cs="Arial"/>
          <w:sz w:val="22"/>
          <w:szCs w:val="22"/>
        </w:rPr>
        <w:t xml:space="preserve"> plus anciennes</w:t>
      </w:r>
      <w:r w:rsidRPr="00D324E8">
        <w:rPr>
          <w:rFonts w:ascii="Arial" w:hAnsi="Arial" w:cs="Arial"/>
          <w:sz w:val="22"/>
          <w:szCs w:val="22"/>
        </w:rPr>
        <w:t xml:space="preserve"> : </w:t>
      </w:r>
      <w:proofErr w:type="spellStart"/>
      <w:r w:rsidRPr="00D324E8">
        <w:rPr>
          <w:rFonts w:ascii="Arial" w:hAnsi="Arial" w:cs="Arial"/>
          <w:sz w:val="22"/>
          <w:szCs w:val="22"/>
        </w:rPr>
        <w:t>passepieds</w:t>
      </w:r>
      <w:proofErr w:type="spellEnd"/>
      <w:r w:rsidRPr="00D324E8">
        <w:rPr>
          <w:rFonts w:ascii="Arial" w:hAnsi="Arial" w:cs="Arial"/>
          <w:sz w:val="22"/>
          <w:szCs w:val="22"/>
        </w:rPr>
        <w:t>, menuets, rondes, courantes de village. L’auteur est né en 1851 : on aimerait savoir ce qu'il entend par là</w:t>
      </w:r>
      <w:r w:rsidR="006379FB" w:rsidRPr="00D324E8">
        <w:rPr>
          <w:rFonts w:ascii="Arial" w:hAnsi="Arial" w:cs="Arial"/>
          <w:sz w:val="22"/>
          <w:szCs w:val="22"/>
        </w:rPr>
        <w:t xml:space="preserve"> et quelles sont ses sources.</w:t>
      </w:r>
    </w:p>
    <w:p w:rsidR="00636E4F" w:rsidRPr="00D324E8" w:rsidRDefault="00636E4F" w:rsidP="00D94659">
      <w:pPr>
        <w:pStyle w:val="NormalWeb"/>
        <w:spacing w:before="0" w:after="0"/>
        <w:jc w:val="both"/>
        <w:rPr>
          <w:rFonts w:ascii="Arial" w:hAnsi="Arial" w:cs="Arial"/>
          <w:sz w:val="22"/>
          <w:szCs w:val="22"/>
        </w:rPr>
      </w:pPr>
      <w:r w:rsidRPr="00D324E8">
        <w:rPr>
          <w:rFonts w:ascii="Arial" w:hAnsi="Arial" w:cs="Arial"/>
          <w:sz w:val="22"/>
          <w:szCs w:val="22"/>
        </w:rPr>
        <w:t xml:space="preserve">Son </w:t>
      </w:r>
      <w:r w:rsidRPr="00D324E8">
        <w:rPr>
          <w:rFonts w:ascii="Arial" w:hAnsi="Arial" w:cs="Arial"/>
          <w:i/>
          <w:sz w:val="22"/>
          <w:szCs w:val="22"/>
        </w:rPr>
        <w:t>Voyage autour de la mairie de Mayenne</w:t>
      </w:r>
      <w:r w:rsidRPr="00D324E8">
        <w:rPr>
          <w:rFonts w:ascii="Arial" w:hAnsi="Arial" w:cs="Arial"/>
          <w:sz w:val="22"/>
          <w:szCs w:val="22"/>
        </w:rPr>
        <w:t xml:space="preserve"> nous renseigne sur les pratiques musicales </w:t>
      </w:r>
      <w:r w:rsidR="00E30BA1" w:rsidRPr="00D324E8">
        <w:rPr>
          <w:rFonts w:ascii="Arial" w:hAnsi="Arial" w:cs="Arial"/>
          <w:sz w:val="22"/>
          <w:szCs w:val="22"/>
        </w:rPr>
        <w:t xml:space="preserve">et dansées </w:t>
      </w:r>
      <w:r w:rsidRPr="00D324E8">
        <w:rPr>
          <w:rFonts w:ascii="Arial" w:hAnsi="Arial" w:cs="Arial"/>
          <w:sz w:val="22"/>
          <w:szCs w:val="22"/>
        </w:rPr>
        <w:t>de ces salons ; v</w:t>
      </w:r>
      <w:r w:rsidR="006B4918" w:rsidRPr="00D324E8">
        <w:rPr>
          <w:rFonts w:ascii="Arial" w:hAnsi="Arial" w:cs="Arial"/>
          <w:sz w:val="22"/>
          <w:szCs w:val="22"/>
        </w:rPr>
        <w:t xml:space="preserve">oici ce qui concerne la danse : </w:t>
      </w:r>
      <w:r w:rsidR="006B4918" w:rsidRPr="00D324E8">
        <w:rPr>
          <w:rFonts w:ascii="Arial" w:hAnsi="Arial" w:cs="Arial"/>
          <w:i/>
          <w:iCs/>
          <w:sz w:val="22"/>
          <w:szCs w:val="22"/>
        </w:rPr>
        <w:t>« o</w:t>
      </w:r>
      <w:r w:rsidRPr="00D324E8">
        <w:rPr>
          <w:rFonts w:ascii="Arial" w:hAnsi="Arial" w:cs="Arial"/>
          <w:i/>
          <w:iCs/>
          <w:sz w:val="22"/>
          <w:szCs w:val="22"/>
        </w:rPr>
        <w:t xml:space="preserve">n dansait volontiers. </w:t>
      </w:r>
      <w:proofErr w:type="spellStart"/>
      <w:r w:rsidRPr="00D324E8">
        <w:rPr>
          <w:rFonts w:ascii="Arial" w:hAnsi="Arial" w:cs="Arial"/>
          <w:i/>
          <w:iCs/>
          <w:sz w:val="22"/>
          <w:szCs w:val="22"/>
        </w:rPr>
        <w:t>Arth</w:t>
      </w:r>
      <w:r w:rsidR="00D53D6B" w:rsidRPr="00D324E8">
        <w:rPr>
          <w:rFonts w:ascii="Arial" w:hAnsi="Arial" w:cs="Arial"/>
          <w:i/>
          <w:iCs/>
          <w:sz w:val="22"/>
          <w:szCs w:val="22"/>
        </w:rPr>
        <w:t>é</w:t>
      </w:r>
      <w:r w:rsidRPr="00D324E8">
        <w:rPr>
          <w:rFonts w:ascii="Arial" w:hAnsi="Arial" w:cs="Arial"/>
          <w:i/>
          <w:iCs/>
          <w:sz w:val="22"/>
          <w:szCs w:val="22"/>
        </w:rPr>
        <w:t>mise</w:t>
      </w:r>
      <w:proofErr w:type="spellEnd"/>
      <w:r w:rsidRPr="00D324E8">
        <w:rPr>
          <w:rFonts w:ascii="Arial" w:hAnsi="Arial" w:cs="Arial"/>
          <w:i/>
          <w:iCs/>
          <w:sz w:val="22"/>
          <w:szCs w:val="22"/>
        </w:rPr>
        <w:t xml:space="preserve"> </w:t>
      </w:r>
      <w:proofErr w:type="spellStart"/>
      <w:r w:rsidRPr="00D324E8">
        <w:rPr>
          <w:rFonts w:ascii="Arial" w:hAnsi="Arial" w:cs="Arial"/>
          <w:i/>
          <w:iCs/>
          <w:sz w:val="22"/>
          <w:szCs w:val="22"/>
        </w:rPr>
        <w:t>Duchemin</w:t>
      </w:r>
      <w:proofErr w:type="spellEnd"/>
      <w:r w:rsidRPr="00D324E8">
        <w:rPr>
          <w:rFonts w:ascii="Arial" w:hAnsi="Arial" w:cs="Arial"/>
          <w:i/>
          <w:iCs/>
          <w:sz w:val="22"/>
          <w:szCs w:val="22"/>
        </w:rPr>
        <w:t xml:space="preserve"> de Villiers nous a laissé un récit d'une sauterie à laquelle elle avait pris part. Le 3 décembre 1778, elle assistait à un dîner chez Mme de Saint-Gilles : « </w:t>
      </w:r>
      <w:r w:rsidRPr="00D324E8">
        <w:rPr>
          <w:rFonts w:ascii="Arial" w:hAnsi="Arial" w:cs="Arial"/>
          <w:iCs/>
          <w:sz w:val="22"/>
          <w:szCs w:val="22"/>
        </w:rPr>
        <w:t>Je m'amusai beaucoup, écrivait-elle, aux contredanses. Je jouai à trop-de-trois jusqu'à minuit </w:t>
      </w:r>
      <w:r w:rsidRPr="00D324E8">
        <w:rPr>
          <w:rFonts w:ascii="Arial" w:hAnsi="Arial" w:cs="Arial"/>
          <w:i/>
          <w:iCs/>
          <w:sz w:val="22"/>
          <w:szCs w:val="22"/>
        </w:rPr>
        <w:t>»</w:t>
      </w:r>
      <w:r w:rsidR="006B4918" w:rsidRPr="00D324E8">
        <w:rPr>
          <w:rFonts w:ascii="Arial" w:hAnsi="Arial" w:cs="Arial"/>
          <w:i/>
          <w:iCs/>
          <w:sz w:val="22"/>
          <w:szCs w:val="22"/>
        </w:rPr>
        <w:t> »</w:t>
      </w:r>
      <w:r w:rsidRPr="00D324E8">
        <w:rPr>
          <w:rFonts w:ascii="Arial" w:hAnsi="Arial" w:cs="Arial"/>
          <w:i/>
          <w:iCs/>
          <w:sz w:val="22"/>
          <w:szCs w:val="22"/>
        </w:rPr>
        <w:t>.</w:t>
      </w:r>
    </w:p>
    <w:p w:rsidR="00D94659" w:rsidRPr="00D324E8" w:rsidRDefault="00D94659" w:rsidP="00D94659">
      <w:pPr>
        <w:pStyle w:val="NormalWeb"/>
        <w:spacing w:before="0" w:after="0"/>
        <w:jc w:val="both"/>
        <w:rPr>
          <w:rFonts w:ascii="Arial" w:hAnsi="Arial" w:cs="Arial"/>
          <w:i/>
          <w:iCs/>
          <w:sz w:val="22"/>
          <w:szCs w:val="22"/>
        </w:rPr>
      </w:pPr>
    </w:p>
    <w:p w:rsidR="00636E4F" w:rsidRPr="00D324E8" w:rsidRDefault="00636E4F" w:rsidP="00D94659">
      <w:pPr>
        <w:pStyle w:val="NormalWeb"/>
        <w:spacing w:before="0" w:after="0"/>
        <w:jc w:val="both"/>
        <w:rPr>
          <w:rFonts w:ascii="Arial" w:hAnsi="Arial" w:cs="Arial"/>
          <w:sz w:val="22"/>
          <w:szCs w:val="22"/>
        </w:rPr>
      </w:pPr>
      <w:r w:rsidRPr="00D324E8">
        <w:rPr>
          <w:rFonts w:ascii="Arial" w:hAnsi="Arial" w:cs="Arial"/>
          <w:i/>
          <w:iCs/>
          <w:sz w:val="22"/>
          <w:szCs w:val="22"/>
        </w:rPr>
        <w:t xml:space="preserve">« Le piano n'existait pas alors et le clavecin ne se trouvait que dans les hôtels de grands seigneurs. La harpe, pour être touchée avec grâce, exigeait une taille grande et souple et une attitude élégante qui n'étaient pas le lot de toutes, mais qui charmaient les étrangers en voyage chez nous, comme Arthur Young chez un négociant de Lorient. La guitare, plus répandue, accompagnait les romances à la mode dont toute femme, douée d'un peu de voix, devait régaler la </w:t>
      </w:r>
      <w:r w:rsidR="004622A7" w:rsidRPr="00D324E8">
        <w:rPr>
          <w:rFonts w:ascii="Arial" w:hAnsi="Arial" w:cs="Arial"/>
          <w:i/>
          <w:iCs/>
          <w:sz w:val="22"/>
          <w:szCs w:val="22"/>
        </w:rPr>
        <w:t>société</w:t>
      </w:r>
      <w:r w:rsidRPr="00D324E8">
        <w:rPr>
          <w:rFonts w:ascii="Arial" w:hAnsi="Arial" w:cs="Arial"/>
          <w:i/>
          <w:iCs/>
          <w:sz w:val="22"/>
          <w:szCs w:val="22"/>
        </w:rPr>
        <w:t xml:space="preserve"> car, ainsi qu</w:t>
      </w:r>
      <w:r w:rsidR="00EC5A7E" w:rsidRPr="00D324E8">
        <w:rPr>
          <w:rFonts w:ascii="Arial" w:hAnsi="Arial" w:cs="Arial"/>
          <w:i/>
          <w:iCs/>
          <w:sz w:val="22"/>
          <w:szCs w:val="22"/>
        </w:rPr>
        <w:t>e le remarque notre confrère J.-</w:t>
      </w:r>
      <w:r w:rsidRPr="00D324E8">
        <w:rPr>
          <w:rFonts w:ascii="Arial" w:hAnsi="Arial" w:cs="Arial"/>
          <w:i/>
          <w:iCs/>
          <w:sz w:val="22"/>
          <w:szCs w:val="22"/>
        </w:rPr>
        <w:t>M. Richard, « </w:t>
      </w:r>
      <w:r w:rsidRPr="00D324E8">
        <w:rPr>
          <w:rFonts w:ascii="Arial" w:hAnsi="Arial" w:cs="Arial"/>
          <w:iCs/>
          <w:sz w:val="22"/>
          <w:szCs w:val="22"/>
        </w:rPr>
        <w:t>on chantait beaucoup alors et, la Terreur passée, on chantera encore jusqu'au moment où la mode aura emporté avec les dernières guitares les échos des romances sentimentales chantées par nos grand-mères</w:t>
      </w:r>
      <w:r w:rsidRPr="00D324E8">
        <w:rPr>
          <w:rFonts w:ascii="Arial" w:hAnsi="Arial" w:cs="Arial"/>
          <w:i/>
          <w:iCs/>
          <w:sz w:val="22"/>
          <w:szCs w:val="22"/>
        </w:rPr>
        <w:t> ».</w:t>
      </w:r>
    </w:p>
    <w:p w:rsidR="00636E4F" w:rsidRPr="00D324E8" w:rsidRDefault="00636E4F" w:rsidP="00D94659">
      <w:pPr>
        <w:pStyle w:val="NormalWeb"/>
        <w:spacing w:before="0" w:after="0"/>
        <w:jc w:val="both"/>
        <w:rPr>
          <w:rFonts w:ascii="Arial" w:hAnsi="Arial" w:cs="Arial"/>
          <w:sz w:val="22"/>
          <w:szCs w:val="22"/>
        </w:rPr>
      </w:pPr>
      <w:r w:rsidRPr="00D324E8">
        <w:rPr>
          <w:rFonts w:ascii="Arial" w:hAnsi="Arial" w:cs="Arial"/>
          <w:i/>
          <w:iCs/>
          <w:sz w:val="22"/>
          <w:szCs w:val="22"/>
        </w:rPr>
        <w:t xml:space="preserve">« Restait le violon, instrument plus individuel, sinon plus portatif : il était presque réservé au maître à danser. Ce dernier était un personnage dans la ville. Au milieu du </w:t>
      </w:r>
      <w:r w:rsidR="002F215C" w:rsidRPr="00D324E8">
        <w:rPr>
          <w:rFonts w:ascii="Arial" w:hAnsi="Arial" w:cs="Arial"/>
          <w:i/>
          <w:iCs/>
          <w:sz w:val="22"/>
          <w:szCs w:val="22"/>
        </w:rPr>
        <w:t>18</w:t>
      </w:r>
      <w:r w:rsidRPr="00D324E8">
        <w:rPr>
          <w:rFonts w:ascii="Arial" w:hAnsi="Arial" w:cs="Arial"/>
          <w:i/>
          <w:iCs/>
          <w:sz w:val="22"/>
          <w:szCs w:val="22"/>
          <w:vertAlign w:val="superscript"/>
        </w:rPr>
        <w:t>e</w:t>
      </w:r>
      <w:r w:rsidRPr="00D324E8">
        <w:rPr>
          <w:rFonts w:ascii="Arial" w:hAnsi="Arial" w:cs="Arial"/>
          <w:i/>
          <w:iCs/>
          <w:sz w:val="22"/>
          <w:szCs w:val="22"/>
        </w:rPr>
        <w:t xml:space="preserve"> siècle, c'était à Mayenne le filleul des demoiselles du Bailleul, </w:t>
      </w:r>
      <w:proofErr w:type="spellStart"/>
      <w:r w:rsidRPr="00D324E8">
        <w:rPr>
          <w:rFonts w:ascii="Arial" w:hAnsi="Arial" w:cs="Arial"/>
          <w:i/>
          <w:iCs/>
          <w:sz w:val="22"/>
          <w:szCs w:val="22"/>
        </w:rPr>
        <w:t>Marouzé</w:t>
      </w:r>
      <w:proofErr w:type="spellEnd"/>
      <w:r w:rsidRPr="00D324E8">
        <w:rPr>
          <w:rFonts w:ascii="Arial" w:hAnsi="Arial" w:cs="Arial"/>
          <w:i/>
          <w:iCs/>
          <w:sz w:val="22"/>
          <w:szCs w:val="22"/>
        </w:rPr>
        <w:t>, avec sa culotte de casimir rouge, ses escarpins à boucles d'argent, le violon sous le bras, amicalement accueilli par tous les notables, car tout le monde dansait, même au collège, où les enfants apprenaient l'art de la danse</w:t>
      </w:r>
      <w:r w:rsidR="0006330D" w:rsidRPr="00D324E8">
        <w:rPr>
          <w:rStyle w:val="Appelnotedebasdep"/>
          <w:rFonts w:ascii="Arial" w:hAnsi="Arial" w:cs="Arial"/>
          <w:i/>
          <w:iCs/>
          <w:sz w:val="22"/>
          <w:szCs w:val="22"/>
        </w:rPr>
        <w:footnoteReference w:id="39"/>
      </w:r>
      <w:r w:rsidR="00D53D6B" w:rsidRPr="00D324E8">
        <w:rPr>
          <w:rFonts w:ascii="Arial" w:hAnsi="Arial" w:cs="Arial"/>
          <w:i/>
          <w:iCs/>
          <w:sz w:val="22"/>
          <w:szCs w:val="22"/>
        </w:rPr>
        <w:t> ».</w:t>
      </w:r>
    </w:p>
    <w:p w:rsidR="001B423C" w:rsidRPr="00D324E8" w:rsidRDefault="00636E4F" w:rsidP="00D94659">
      <w:pPr>
        <w:pStyle w:val="NormalWeb"/>
        <w:spacing w:before="0" w:after="0"/>
        <w:jc w:val="both"/>
        <w:rPr>
          <w:rFonts w:ascii="Arial" w:hAnsi="Arial" w:cs="Arial"/>
          <w:sz w:val="22"/>
          <w:szCs w:val="22"/>
          <w:lang w:eastAsia="fr-FR"/>
        </w:rPr>
      </w:pPr>
      <w:r w:rsidRPr="00D324E8">
        <w:rPr>
          <w:rFonts w:ascii="Arial" w:hAnsi="Arial" w:cs="Arial"/>
          <w:sz w:val="22"/>
          <w:szCs w:val="22"/>
        </w:rPr>
        <w:t xml:space="preserve">En opposant les bals des salons de Mayenne, aux </w:t>
      </w:r>
      <w:r w:rsidR="00D414DE" w:rsidRPr="00D324E8">
        <w:rPr>
          <w:rFonts w:ascii="Arial" w:hAnsi="Arial" w:cs="Arial"/>
          <w:sz w:val="22"/>
          <w:szCs w:val="22"/>
        </w:rPr>
        <w:t xml:space="preserve">danses </w:t>
      </w:r>
      <w:r w:rsidRPr="00D324E8">
        <w:rPr>
          <w:rFonts w:ascii="Arial" w:hAnsi="Arial" w:cs="Arial"/>
          <w:sz w:val="22"/>
          <w:szCs w:val="22"/>
        </w:rPr>
        <w:t xml:space="preserve">populaires du carrefour </w:t>
      </w:r>
      <w:proofErr w:type="spellStart"/>
      <w:r w:rsidRPr="00D324E8">
        <w:rPr>
          <w:rFonts w:ascii="Arial" w:hAnsi="Arial" w:cs="Arial"/>
          <w:sz w:val="22"/>
          <w:szCs w:val="22"/>
        </w:rPr>
        <w:t>Baudais</w:t>
      </w:r>
      <w:proofErr w:type="spellEnd"/>
      <w:r w:rsidRPr="00D324E8">
        <w:rPr>
          <w:rFonts w:ascii="Arial" w:hAnsi="Arial" w:cs="Arial"/>
          <w:sz w:val="22"/>
          <w:szCs w:val="22"/>
        </w:rPr>
        <w:t xml:space="preserve">, </w:t>
      </w:r>
      <w:r w:rsidR="00D414DE" w:rsidRPr="00D324E8">
        <w:rPr>
          <w:rFonts w:ascii="Arial" w:hAnsi="Arial" w:cs="Arial"/>
          <w:sz w:val="22"/>
          <w:szCs w:val="22"/>
        </w:rPr>
        <w:t xml:space="preserve">menées par un </w:t>
      </w:r>
      <w:r w:rsidRPr="00D324E8">
        <w:rPr>
          <w:rFonts w:ascii="Arial" w:hAnsi="Arial" w:cs="Arial"/>
          <w:i/>
          <w:sz w:val="22"/>
          <w:szCs w:val="22"/>
        </w:rPr>
        <w:t>« ménétrier perché</w:t>
      </w:r>
      <w:r w:rsidRPr="00D324E8">
        <w:rPr>
          <w:rFonts w:ascii="Arial" w:hAnsi="Arial" w:cs="Arial"/>
          <w:sz w:val="22"/>
          <w:szCs w:val="22"/>
        </w:rPr>
        <w:t xml:space="preserve"> </w:t>
      </w:r>
      <w:r w:rsidRPr="00D324E8">
        <w:rPr>
          <w:rFonts w:ascii="Arial" w:hAnsi="Arial" w:cs="Arial"/>
          <w:i/>
          <w:sz w:val="22"/>
          <w:szCs w:val="22"/>
          <w:lang w:eastAsia="fr-FR"/>
        </w:rPr>
        <w:t>sur un tonneau et battant frénétiquement la mesure avec le pied »</w:t>
      </w:r>
      <w:r w:rsidRPr="00D324E8">
        <w:rPr>
          <w:rFonts w:ascii="Arial" w:hAnsi="Arial" w:cs="Arial"/>
          <w:sz w:val="22"/>
          <w:szCs w:val="22"/>
          <w:lang w:eastAsia="fr-FR"/>
        </w:rPr>
        <w:t>, Morisset met le doigt sur la différence entre deux mondes : du salon guindé et feutré à la place publique, de l'aile</w:t>
      </w:r>
      <w:r w:rsidR="00D414DE" w:rsidRPr="00D324E8">
        <w:rPr>
          <w:rFonts w:ascii="Arial" w:hAnsi="Arial" w:cs="Arial"/>
          <w:sz w:val="22"/>
          <w:szCs w:val="22"/>
          <w:lang w:eastAsia="fr-FR"/>
        </w:rPr>
        <w:t xml:space="preserve"> de pigeon au </w:t>
      </w:r>
      <w:r w:rsidR="00D414DE" w:rsidRPr="00D324E8">
        <w:rPr>
          <w:rFonts w:ascii="Arial" w:eastAsia="Times New Roman" w:hAnsi="Arial" w:cs="Arial"/>
          <w:sz w:val="22"/>
          <w:szCs w:val="22"/>
          <w:lang w:eastAsia="fr-FR"/>
        </w:rPr>
        <w:t>branle villageois. Les répertoires pratiqués par ces différents milieux sociaux ne se rejoindront qu’à la fin du 19</w:t>
      </w:r>
      <w:r w:rsidR="00D414DE" w:rsidRPr="00D324E8">
        <w:rPr>
          <w:rFonts w:ascii="Arial" w:eastAsia="Times New Roman" w:hAnsi="Arial" w:cs="Arial"/>
          <w:sz w:val="22"/>
          <w:szCs w:val="22"/>
          <w:vertAlign w:val="superscript"/>
          <w:lang w:eastAsia="fr-FR"/>
        </w:rPr>
        <w:t>e</w:t>
      </w:r>
      <w:r w:rsidR="00D414DE" w:rsidRPr="00D324E8">
        <w:rPr>
          <w:rFonts w:ascii="Arial" w:eastAsia="Times New Roman" w:hAnsi="Arial" w:cs="Arial"/>
          <w:sz w:val="22"/>
          <w:szCs w:val="22"/>
          <w:lang w:eastAsia="fr-FR"/>
        </w:rPr>
        <w:t xml:space="preserve"> siècle, mais les danses alors à la mode n’auront plus la complexité de celles des époques antérieures.</w:t>
      </w:r>
    </w:p>
    <w:p w:rsidR="00636E4F" w:rsidRPr="00D324E8" w:rsidRDefault="00636E4F" w:rsidP="00D94659">
      <w:pPr>
        <w:jc w:val="both"/>
        <w:rPr>
          <w:rFonts w:ascii="Arial" w:hAnsi="Arial" w:cs="Arial"/>
          <w:sz w:val="22"/>
          <w:szCs w:val="22"/>
          <w:lang w:eastAsia="fr-FR"/>
        </w:rPr>
      </w:pPr>
      <w:r w:rsidRPr="00D324E8">
        <w:rPr>
          <w:rFonts w:ascii="Arial" w:hAnsi="Arial" w:cs="Arial"/>
          <w:sz w:val="22"/>
          <w:szCs w:val="22"/>
          <w:lang w:eastAsia="fr-FR"/>
        </w:rPr>
        <w:t xml:space="preserve">Car la danse, dans les salons aristocratiques et bourgeois de la Mayenne comme d'ailleurs, était au début du </w:t>
      </w:r>
      <w:r w:rsidR="00E30BA1" w:rsidRPr="00D324E8">
        <w:rPr>
          <w:rFonts w:ascii="Arial" w:hAnsi="Arial" w:cs="Arial"/>
          <w:sz w:val="22"/>
          <w:szCs w:val="22"/>
          <w:lang w:eastAsia="fr-FR"/>
        </w:rPr>
        <w:t>19</w:t>
      </w:r>
      <w:r w:rsidRPr="00D324E8">
        <w:rPr>
          <w:rFonts w:ascii="Arial" w:hAnsi="Arial" w:cs="Arial"/>
          <w:sz w:val="22"/>
          <w:szCs w:val="22"/>
          <w:vertAlign w:val="superscript"/>
          <w:lang w:eastAsia="fr-FR"/>
        </w:rPr>
        <w:t>e</w:t>
      </w:r>
      <w:r w:rsidRPr="00D324E8">
        <w:rPr>
          <w:rFonts w:ascii="Arial" w:hAnsi="Arial" w:cs="Arial"/>
          <w:sz w:val="22"/>
          <w:szCs w:val="22"/>
          <w:lang w:eastAsia="fr-FR"/>
        </w:rPr>
        <w:t xml:space="preserve"> siècle un art d'élite, nécessitant de très grandes qualités de danseur. Pour danser, on avait d'ailleurs besoin de maîtres de danse</w:t>
      </w:r>
      <w:r w:rsidRPr="00D324E8">
        <w:rPr>
          <w:rStyle w:val="Appelnotedebasdep"/>
          <w:rFonts w:ascii="Arial" w:hAnsi="Arial" w:cs="Arial"/>
          <w:sz w:val="22"/>
          <w:szCs w:val="22"/>
          <w:lang w:eastAsia="fr-FR"/>
        </w:rPr>
        <w:footnoteReference w:id="40"/>
      </w:r>
      <w:r w:rsidRPr="00D324E8">
        <w:rPr>
          <w:rFonts w:ascii="Arial" w:hAnsi="Arial" w:cs="Arial"/>
          <w:sz w:val="22"/>
          <w:szCs w:val="22"/>
          <w:lang w:eastAsia="fr-FR"/>
        </w:rPr>
        <w:t xml:space="preserve"> :</w:t>
      </w:r>
      <w:r w:rsidR="0086471B" w:rsidRPr="00D324E8">
        <w:rPr>
          <w:rFonts w:ascii="Arial" w:hAnsi="Arial" w:cs="Arial"/>
          <w:sz w:val="22"/>
          <w:szCs w:val="22"/>
          <w:lang w:eastAsia="fr-FR"/>
        </w:rPr>
        <w:t xml:space="preserve"> </w:t>
      </w:r>
      <w:r w:rsidR="0086471B" w:rsidRPr="00D324E8">
        <w:rPr>
          <w:rFonts w:ascii="Arial" w:hAnsi="Arial" w:cs="Arial"/>
          <w:i/>
          <w:iCs/>
          <w:sz w:val="22"/>
          <w:szCs w:val="22"/>
          <w:lang w:eastAsia="fr-FR"/>
        </w:rPr>
        <w:t>« o</w:t>
      </w:r>
      <w:r w:rsidRPr="00D324E8">
        <w:rPr>
          <w:rFonts w:ascii="Arial" w:hAnsi="Arial" w:cs="Arial"/>
          <w:i/>
          <w:iCs/>
          <w:sz w:val="22"/>
          <w:szCs w:val="22"/>
          <w:lang w:eastAsia="fr-FR"/>
        </w:rPr>
        <w:t xml:space="preserve">n aimait la danse, on l'enseignait dans toutes les maisons d'éducation ; on pouvait prendre des leçons des maîtres établis à Laval : Claude Triboulet, René </w:t>
      </w:r>
      <w:proofErr w:type="spellStart"/>
      <w:r w:rsidRPr="00D324E8">
        <w:rPr>
          <w:rFonts w:ascii="Arial" w:hAnsi="Arial" w:cs="Arial"/>
          <w:i/>
          <w:iCs/>
          <w:sz w:val="22"/>
          <w:szCs w:val="22"/>
          <w:lang w:eastAsia="fr-FR"/>
        </w:rPr>
        <w:t>Josson</w:t>
      </w:r>
      <w:proofErr w:type="spellEnd"/>
      <w:r w:rsidRPr="00D324E8">
        <w:rPr>
          <w:rFonts w:ascii="Arial" w:hAnsi="Arial" w:cs="Arial"/>
          <w:i/>
          <w:iCs/>
          <w:sz w:val="22"/>
          <w:szCs w:val="22"/>
          <w:lang w:eastAsia="fr-FR"/>
        </w:rPr>
        <w:t xml:space="preserve">, Charles </w:t>
      </w:r>
      <w:proofErr w:type="spellStart"/>
      <w:r w:rsidRPr="00D324E8">
        <w:rPr>
          <w:rFonts w:ascii="Arial" w:hAnsi="Arial" w:cs="Arial"/>
          <w:i/>
          <w:iCs/>
          <w:sz w:val="22"/>
          <w:szCs w:val="22"/>
          <w:lang w:eastAsia="fr-FR"/>
        </w:rPr>
        <w:t>Esnault</w:t>
      </w:r>
      <w:proofErr w:type="spellEnd"/>
      <w:r w:rsidRPr="00D324E8">
        <w:rPr>
          <w:rFonts w:ascii="Arial" w:hAnsi="Arial" w:cs="Arial"/>
          <w:i/>
          <w:iCs/>
          <w:sz w:val="22"/>
          <w:szCs w:val="22"/>
          <w:lang w:eastAsia="fr-FR"/>
        </w:rPr>
        <w:t xml:space="preserve">, ou des maîtres étrangers qui y viennent séjourner et enseigner les danses nouvelles : </w:t>
      </w:r>
      <w:r w:rsidRPr="00D324E8">
        <w:rPr>
          <w:rFonts w:ascii="Arial" w:hAnsi="Arial" w:cs="Arial"/>
          <w:i/>
          <w:iCs/>
          <w:sz w:val="22"/>
          <w:szCs w:val="22"/>
          <w:lang w:eastAsia="fr-FR"/>
        </w:rPr>
        <w:lastRenderedPageBreak/>
        <w:t xml:space="preserve">Thomas et Dominique </w:t>
      </w:r>
      <w:proofErr w:type="spellStart"/>
      <w:r w:rsidRPr="00D324E8">
        <w:rPr>
          <w:rFonts w:ascii="Arial" w:hAnsi="Arial" w:cs="Arial"/>
          <w:i/>
          <w:iCs/>
          <w:sz w:val="22"/>
          <w:szCs w:val="22"/>
          <w:lang w:eastAsia="fr-FR"/>
        </w:rPr>
        <w:t>Bartagui</w:t>
      </w:r>
      <w:proofErr w:type="spellEnd"/>
      <w:r w:rsidRPr="00D324E8">
        <w:rPr>
          <w:rFonts w:ascii="Arial" w:hAnsi="Arial" w:cs="Arial"/>
          <w:i/>
          <w:iCs/>
          <w:sz w:val="22"/>
          <w:szCs w:val="22"/>
          <w:lang w:eastAsia="fr-FR"/>
        </w:rPr>
        <w:t xml:space="preserve">, Jean-Baptiste </w:t>
      </w:r>
      <w:proofErr w:type="spellStart"/>
      <w:r w:rsidRPr="00D324E8">
        <w:rPr>
          <w:rFonts w:ascii="Arial" w:hAnsi="Arial" w:cs="Arial"/>
          <w:i/>
          <w:iCs/>
          <w:sz w:val="22"/>
          <w:szCs w:val="22"/>
          <w:lang w:eastAsia="fr-FR"/>
        </w:rPr>
        <w:t>Chaslot</w:t>
      </w:r>
      <w:proofErr w:type="spellEnd"/>
      <w:r w:rsidRPr="00D324E8">
        <w:rPr>
          <w:rFonts w:ascii="Arial" w:hAnsi="Arial" w:cs="Arial"/>
          <w:i/>
          <w:iCs/>
          <w:sz w:val="22"/>
          <w:szCs w:val="22"/>
          <w:lang w:eastAsia="fr-FR"/>
        </w:rPr>
        <w:t xml:space="preserve"> et d'autres, que les autorités de la ville autorisent à y exercer un art si apprécié ».</w:t>
      </w:r>
    </w:p>
    <w:p w:rsidR="00636E4F" w:rsidRPr="00D324E8" w:rsidRDefault="00636E4F" w:rsidP="00636E4F">
      <w:pPr>
        <w:suppressAutoHyphens w:val="0"/>
        <w:jc w:val="both"/>
        <w:rPr>
          <w:rFonts w:ascii="Arial" w:hAnsi="Arial" w:cs="Arial"/>
          <w:sz w:val="22"/>
          <w:szCs w:val="22"/>
        </w:rPr>
      </w:pPr>
    </w:p>
    <w:p w:rsidR="00D94659" w:rsidRPr="00D324E8" w:rsidRDefault="00D94659" w:rsidP="009E711B">
      <w:pPr>
        <w:pStyle w:val="titre20"/>
      </w:pPr>
    </w:p>
    <w:p w:rsidR="00636E4F" w:rsidRPr="00D324E8" w:rsidRDefault="00636E4F" w:rsidP="00770562">
      <w:pPr>
        <w:pStyle w:val="Titre2"/>
        <w:rPr>
          <w:rFonts w:cs="Arial"/>
        </w:rPr>
      </w:pPr>
      <w:bookmarkStart w:id="25" w:name="_Toc447734422"/>
      <w:r w:rsidRPr="00D324E8">
        <w:rPr>
          <w:rFonts w:cs="Arial"/>
        </w:rPr>
        <w:t xml:space="preserve">De la Restauration </w:t>
      </w:r>
      <w:r w:rsidR="0086471B" w:rsidRPr="00D324E8">
        <w:rPr>
          <w:rFonts w:cs="Arial"/>
        </w:rPr>
        <w:t xml:space="preserve">au début </w:t>
      </w:r>
      <w:r w:rsidR="006425E8" w:rsidRPr="00D324E8">
        <w:rPr>
          <w:rFonts w:cs="Arial"/>
        </w:rPr>
        <w:t>de la III</w:t>
      </w:r>
      <w:r w:rsidR="006425E8" w:rsidRPr="00D324E8">
        <w:rPr>
          <w:rFonts w:cs="Arial"/>
          <w:vertAlign w:val="superscript"/>
        </w:rPr>
        <w:t>e</w:t>
      </w:r>
      <w:r w:rsidRPr="00D324E8">
        <w:rPr>
          <w:rFonts w:cs="Arial"/>
        </w:rPr>
        <w:t xml:space="preserve"> République</w:t>
      </w:r>
      <w:r w:rsidR="00ED5801" w:rsidRPr="00D324E8">
        <w:rPr>
          <w:rFonts w:cs="Arial"/>
        </w:rPr>
        <w:t xml:space="preserve"> (</w:t>
      </w:r>
      <w:r w:rsidR="00D94659" w:rsidRPr="00D324E8">
        <w:rPr>
          <w:rFonts w:cs="Arial"/>
        </w:rPr>
        <w:t>1815-1870</w:t>
      </w:r>
      <w:r w:rsidR="00ED5801" w:rsidRPr="00D324E8">
        <w:rPr>
          <w:rFonts w:cs="Arial"/>
        </w:rPr>
        <w:t>)</w:t>
      </w:r>
      <w:bookmarkEnd w:id="25"/>
      <w:r w:rsidRPr="00D324E8">
        <w:rPr>
          <w:rFonts w:cs="Arial"/>
        </w:rPr>
        <w:t xml:space="preserve"> </w:t>
      </w:r>
    </w:p>
    <w:p w:rsidR="00D94659" w:rsidRPr="00D324E8" w:rsidRDefault="00D94659" w:rsidP="00D94659">
      <w:pPr>
        <w:suppressAutoHyphens w:val="0"/>
        <w:jc w:val="both"/>
        <w:rPr>
          <w:rFonts w:ascii="Arial" w:hAnsi="Arial" w:cs="Arial"/>
          <w:sz w:val="22"/>
          <w:szCs w:val="22"/>
        </w:rPr>
      </w:pPr>
    </w:p>
    <w:p w:rsidR="006F1E56" w:rsidRPr="00D324E8" w:rsidRDefault="00636E4F" w:rsidP="006F1E56">
      <w:pPr>
        <w:jc w:val="both"/>
        <w:rPr>
          <w:rFonts w:ascii="Arial" w:hAnsi="Arial" w:cs="Arial"/>
          <w:sz w:val="22"/>
          <w:szCs w:val="22"/>
          <w:lang w:eastAsia="fr-FR"/>
        </w:rPr>
      </w:pPr>
      <w:r w:rsidRPr="00D324E8">
        <w:rPr>
          <w:rFonts w:ascii="Arial" w:hAnsi="Arial" w:cs="Arial"/>
          <w:sz w:val="22"/>
          <w:szCs w:val="22"/>
          <w:lang w:eastAsia="fr-FR"/>
        </w:rPr>
        <w:t>Avec la période romantique apparaissent le premiers écrits é</w:t>
      </w:r>
      <w:r w:rsidR="00ED5801" w:rsidRPr="00D324E8">
        <w:rPr>
          <w:rFonts w:ascii="Arial" w:hAnsi="Arial" w:cs="Arial"/>
          <w:sz w:val="22"/>
          <w:szCs w:val="22"/>
          <w:lang w:eastAsia="fr-FR"/>
        </w:rPr>
        <w:t>voquant la vie quotidienne des M</w:t>
      </w:r>
      <w:r w:rsidRPr="00D324E8">
        <w:rPr>
          <w:rFonts w:ascii="Arial" w:hAnsi="Arial" w:cs="Arial"/>
          <w:sz w:val="22"/>
          <w:szCs w:val="22"/>
          <w:lang w:eastAsia="fr-FR"/>
        </w:rPr>
        <w:t>ayennais, mais dans un premier temps sans que la description ait une prétention scientifique. C’</w:t>
      </w:r>
      <w:r w:rsidR="000F0717" w:rsidRPr="00D324E8">
        <w:rPr>
          <w:rFonts w:ascii="Arial" w:hAnsi="Arial" w:cs="Arial"/>
          <w:sz w:val="22"/>
          <w:szCs w:val="22"/>
          <w:lang w:eastAsia="fr-FR"/>
        </w:rPr>
        <w:t xml:space="preserve">est le cas </w:t>
      </w:r>
      <w:r w:rsidR="00A90507" w:rsidRPr="00D324E8">
        <w:rPr>
          <w:rFonts w:ascii="Arial" w:hAnsi="Arial" w:cs="Arial"/>
          <w:sz w:val="22"/>
          <w:szCs w:val="22"/>
          <w:lang w:eastAsia="fr-FR"/>
        </w:rPr>
        <w:t xml:space="preserve">de </w:t>
      </w:r>
      <w:r w:rsidR="00D4301C" w:rsidRPr="00D324E8">
        <w:rPr>
          <w:rFonts w:ascii="Arial" w:hAnsi="Arial" w:cs="Arial"/>
          <w:sz w:val="22"/>
          <w:szCs w:val="22"/>
          <w:lang w:eastAsia="fr-FR"/>
        </w:rPr>
        <w:t xml:space="preserve">l’historien </w:t>
      </w:r>
      <w:r w:rsidR="005D2AC8" w:rsidRPr="00D324E8">
        <w:rPr>
          <w:rFonts w:ascii="Arial" w:hAnsi="Arial" w:cs="Arial"/>
          <w:sz w:val="22"/>
          <w:szCs w:val="22"/>
          <w:lang w:eastAsia="fr-FR"/>
        </w:rPr>
        <w:t xml:space="preserve">Jacques </w:t>
      </w:r>
      <w:proofErr w:type="spellStart"/>
      <w:r w:rsidR="000F0717" w:rsidRPr="00D324E8">
        <w:rPr>
          <w:rFonts w:ascii="Arial" w:hAnsi="Arial" w:cs="Arial"/>
          <w:sz w:val="22"/>
          <w:szCs w:val="22"/>
          <w:lang w:eastAsia="fr-FR"/>
        </w:rPr>
        <w:t>D</w:t>
      </w:r>
      <w:r w:rsidR="00D4301C" w:rsidRPr="00D324E8">
        <w:rPr>
          <w:rFonts w:ascii="Arial" w:hAnsi="Arial" w:cs="Arial"/>
          <w:sz w:val="22"/>
          <w:szCs w:val="22"/>
          <w:lang w:eastAsia="fr-FR"/>
        </w:rPr>
        <w:t>uchemin</w:t>
      </w:r>
      <w:proofErr w:type="spellEnd"/>
      <w:r w:rsidR="00D4301C" w:rsidRPr="00D324E8">
        <w:rPr>
          <w:rFonts w:ascii="Arial" w:hAnsi="Arial" w:cs="Arial"/>
          <w:sz w:val="22"/>
          <w:szCs w:val="22"/>
          <w:lang w:eastAsia="fr-FR"/>
        </w:rPr>
        <w:t xml:space="preserve"> des </w:t>
      </w:r>
      <w:proofErr w:type="spellStart"/>
      <w:r w:rsidR="00D4301C" w:rsidRPr="00D324E8">
        <w:rPr>
          <w:rFonts w:ascii="Arial" w:hAnsi="Arial" w:cs="Arial"/>
          <w:sz w:val="22"/>
          <w:szCs w:val="22"/>
          <w:lang w:eastAsia="fr-FR"/>
        </w:rPr>
        <w:t>Cé</w:t>
      </w:r>
      <w:r w:rsidRPr="00D324E8">
        <w:rPr>
          <w:rFonts w:ascii="Arial" w:hAnsi="Arial" w:cs="Arial"/>
          <w:sz w:val="22"/>
          <w:szCs w:val="22"/>
          <w:lang w:eastAsia="fr-FR"/>
        </w:rPr>
        <w:t>peaux</w:t>
      </w:r>
      <w:proofErr w:type="spellEnd"/>
      <w:r w:rsidRPr="00D324E8">
        <w:rPr>
          <w:rFonts w:ascii="Arial" w:hAnsi="Arial" w:cs="Arial"/>
          <w:sz w:val="22"/>
          <w:szCs w:val="22"/>
          <w:lang w:eastAsia="fr-FR"/>
        </w:rPr>
        <w:t xml:space="preserve">, né en 1784, qui </w:t>
      </w:r>
      <w:r w:rsidR="00ED5801" w:rsidRPr="00D324E8">
        <w:rPr>
          <w:rFonts w:ascii="Arial" w:hAnsi="Arial" w:cs="Arial"/>
          <w:sz w:val="22"/>
          <w:szCs w:val="22"/>
          <w:lang w:eastAsia="fr-FR"/>
        </w:rPr>
        <w:t xml:space="preserve">dans son ouvrage réunissant des témoignages sur la chouannerie en Mayenne </w:t>
      </w:r>
      <w:r w:rsidRPr="00D324E8">
        <w:rPr>
          <w:rFonts w:ascii="Arial" w:hAnsi="Arial" w:cs="Arial"/>
          <w:sz w:val="22"/>
          <w:szCs w:val="22"/>
          <w:lang w:eastAsia="fr-FR"/>
        </w:rPr>
        <w:t>fait allusion dès 1827 à la coutume de chanter des chansons spécifiques à la fin de la moisson</w:t>
      </w:r>
      <w:r w:rsidR="006F4CE0" w:rsidRPr="00D324E8">
        <w:rPr>
          <w:rFonts w:ascii="Arial" w:hAnsi="Arial" w:cs="Arial"/>
          <w:sz w:val="22"/>
          <w:szCs w:val="22"/>
          <w:lang w:eastAsia="fr-FR"/>
        </w:rPr>
        <w:t>,</w:t>
      </w:r>
      <w:r w:rsidRPr="00D324E8">
        <w:rPr>
          <w:rFonts w:ascii="Arial" w:hAnsi="Arial" w:cs="Arial"/>
          <w:sz w:val="22"/>
          <w:szCs w:val="22"/>
          <w:lang w:eastAsia="fr-FR"/>
        </w:rPr>
        <w:t xml:space="preserve"> en portant en triomphe la dernière gerbe qu'on amenait à l'aire</w:t>
      </w:r>
      <w:r w:rsidR="00ED5801" w:rsidRPr="00D324E8">
        <w:rPr>
          <w:rStyle w:val="Appelnotedebasdep"/>
          <w:rFonts w:ascii="Arial" w:hAnsi="Arial" w:cs="Arial"/>
          <w:sz w:val="22"/>
          <w:szCs w:val="22"/>
          <w:lang w:eastAsia="fr-FR"/>
        </w:rPr>
        <w:footnoteReference w:id="41"/>
      </w:r>
      <w:r w:rsidRPr="00D324E8">
        <w:rPr>
          <w:rFonts w:ascii="Arial" w:hAnsi="Arial" w:cs="Arial"/>
          <w:sz w:val="22"/>
          <w:szCs w:val="22"/>
          <w:lang w:eastAsia="fr-FR"/>
        </w:rPr>
        <w:t>. Il est le premier à livrer le texte de la « chanson de la gerbe », sans musique hélas – dont de nombreuses versions seront recuei</w:t>
      </w:r>
      <w:r w:rsidR="00073FC2" w:rsidRPr="00D324E8">
        <w:rPr>
          <w:rFonts w:ascii="Arial" w:hAnsi="Arial" w:cs="Arial"/>
          <w:sz w:val="22"/>
          <w:szCs w:val="22"/>
          <w:lang w:eastAsia="fr-FR"/>
        </w:rPr>
        <w:t>llies en Mayenne par la suite –</w:t>
      </w:r>
      <w:r w:rsidRPr="00D324E8">
        <w:rPr>
          <w:rFonts w:ascii="Arial" w:hAnsi="Arial" w:cs="Arial"/>
          <w:sz w:val="22"/>
          <w:szCs w:val="22"/>
          <w:lang w:eastAsia="fr-FR"/>
        </w:rPr>
        <w:t>, il cite une seconde cha</w:t>
      </w:r>
      <w:r w:rsidR="006F4CE0" w:rsidRPr="00D324E8">
        <w:rPr>
          <w:rFonts w:ascii="Arial" w:hAnsi="Arial" w:cs="Arial"/>
          <w:sz w:val="22"/>
          <w:szCs w:val="22"/>
          <w:lang w:eastAsia="fr-FR"/>
        </w:rPr>
        <w:t>nson chantée à la même occasion</w:t>
      </w:r>
      <w:r w:rsidRPr="00D324E8">
        <w:rPr>
          <w:rFonts w:ascii="Arial" w:hAnsi="Arial" w:cs="Arial"/>
          <w:sz w:val="22"/>
          <w:szCs w:val="22"/>
          <w:lang w:eastAsia="fr-FR"/>
        </w:rPr>
        <w:t> : « Sur les ponts d'Avignon</w:t>
      </w:r>
      <w:r w:rsidR="006F4CE0" w:rsidRPr="00D324E8">
        <w:rPr>
          <w:rFonts w:ascii="Arial" w:hAnsi="Arial" w:cs="Arial"/>
          <w:sz w:val="22"/>
          <w:szCs w:val="22"/>
          <w:lang w:eastAsia="fr-FR"/>
        </w:rPr>
        <w:t> », ce qui</w:t>
      </w:r>
      <w:r w:rsidRPr="00D324E8">
        <w:rPr>
          <w:rFonts w:ascii="Arial" w:hAnsi="Arial" w:cs="Arial"/>
          <w:sz w:val="22"/>
          <w:szCs w:val="22"/>
          <w:lang w:eastAsia="fr-FR"/>
        </w:rPr>
        <w:t xml:space="preserve"> est plus surprenant : outre que les paroles n'ont aucun rapport avec l'évènement, celle-ci sera maintes fois citée, des premières collectes de folkloristes du milieu du </w:t>
      </w:r>
      <w:r w:rsidR="006F4CE0" w:rsidRPr="00D324E8">
        <w:rPr>
          <w:rFonts w:ascii="Arial" w:hAnsi="Arial" w:cs="Arial"/>
          <w:sz w:val="22"/>
          <w:szCs w:val="22"/>
          <w:lang w:eastAsia="fr-FR"/>
        </w:rPr>
        <w:t>19</w:t>
      </w:r>
      <w:r w:rsidRPr="00D324E8">
        <w:rPr>
          <w:rFonts w:ascii="Arial" w:hAnsi="Arial" w:cs="Arial"/>
          <w:sz w:val="22"/>
          <w:szCs w:val="22"/>
          <w:vertAlign w:val="superscript"/>
          <w:lang w:eastAsia="fr-FR"/>
        </w:rPr>
        <w:t>e</w:t>
      </w:r>
      <w:r w:rsidRPr="00D324E8">
        <w:rPr>
          <w:rFonts w:ascii="Arial" w:hAnsi="Arial" w:cs="Arial"/>
          <w:sz w:val="22"/>
          <w:szCs w:val="22"/>
          <w:lang w:eastAsia="fr-FR"/>
        </w:rPr>
        <w:t xml:space="preserve"> siècl</w:t>
      </w:r>
      <w:r w:rsidR="006F4CE0" w:rsidRPr="00D324E8">
        <w:rPr>
          <w:rFonts w:ascii="Arial" w:hAnsi="Arial" w:cs="Arial"/>
          <w:sz w:val="22"/>
          <w:szCs w:val="22"/>
          <w:lang w:eastAsia="fr-FR"/>
        </w:rPr>
        <w:t xml:space="preserve">e aux témoignages enregistrés, </w:t>
      </w:r>
      <w:r w:rsidRPr="00D324E8">
        <w:rPr>
          <w:rFonts w:ascii="Arial" w:hAnsi="Arial" w:cs="Arial"/>
          <w:sz w:val="22"/>
          <w:szCs w:val="22"/>
          <w:lang w:eastAsia="fr-FR"/>
        </w:rPr>
        <w:t>comme accompagna</w:t>
      </w:r>
      <w:r w:rsidR="00073FC2" w:rsidRPr="00D324E8">
        <w:rPr>
          <w:rFonts w:ascii="Arial" w:hAnsi="Arial" w:cs="Arial"/>
          <w:sz w:val="22"/>
          <w:szCs w:val="22"/>
          <w:lang w:eastAsia="fr-FR"/>
        </w:rPr>
        <w:t>nt les rituels de noces dans l'</w:t>
      </w:r>
      <w:r w:rsidR="0037356D" w:rsidRPr="00D324E8">
        <w:rPr>
          <w:rFonts w:ascii="Arial" w:hAnsi="Arial" w:cs="Arial"/>
          <w:sz w:val="22"/>
          <w:szCs w:val="22"/>
          <w:lang w:eastAsia="fr-FR"/>
        </w:rPr>
        <w:t>o</w:t>
      </w:r>
      <w:r w:rsidRPr="00D324E8">
        <w:rPr>
          <w:rFonts w:ascii="Arial" w:hAnsi="Arial" w:cs="Arial"/>
          <w:sz w:val="22"/>
          <w:szCs w:val="22"/>
          <w:lang w:eastAsia="fr-FR"/>
        </w:rPr>
        <w:t>uest de la France</w:t>
      </w:r>
      <w:r w:rsidR="0086471B" w:rsidRPr="00D324E8">
        <w:rPr>
          <w:rStyle w:val="Appelnotedebasdep"/>
          <w:rFonts w:ascii="Arial" w:hAnsi="Arial" w:cs="Arial"/>
          <w:sz w:val="22"/>
          <w:szCs w:val="22"/>
          <w:lang w:eastAsia="fr-FR"/>
        </w:rPr>
        <w:footnoteReference w:id="42"/>
      </w:r>
      <w:r w:rsidRPr="00D324E8">
        <w:rPr>
          <w:rFonts w:ascii="Arial" w:hAnsi="Arial" w:cs="Arial"/>
          <w:sz w:val="22"/>
          <w:szCs w:val="22"/>
          <w:lang w:eastAsia="fr-FR"/>
        </w:rPr>
        <w:t>.</w:t>
      </w:r>
    </w:p>
    <w:p w:rsidR="00636E4F" w:rsidRPr="00D324E8" w:rsidRDefault="00636E4F" w:rsidP="006F1E56">
      <w:pPr>
        <w:jc w:val="both"/>
        <w:rPr>
          <w:rFonts w:ascii="Arial" w:hAnsi="Arial" w:cs="Arial"/>
          <w:sz w:val="22"/>
          <w:szCs w:val="22"/>
          <w:lang w:eastAsia="fr-FR"/>
        </w:rPr>
      </w:pPr>
      <w:r w:rsidRPr="00D324E8">
        <w:rPr>
          <w:rFonts w:ascii="Arial" w:hAnsi="Arial" w:cs="Arial"/>
          <w:sz w:val="22"/>
          <w:szCs w:val="22"/>
          <w:lang w:eastAsia="fr-FR"/>
        </w:rPr>
        <w:t>En 1855</w:t>
      </w:r>
      <w:r w:rsidR="006F4CE0" w:rsidRPr="00D324E8">
        <w:rPr>
          <w:rFonts w:ascii="Arial" w:hAnsi="Arial" w:cs="Arial"/>
          <w:sz w:val="22"/>
          <w:szCs w:val="22"/>
          <w:lang w:eastAsia="fr-FR"/>
        </w:rPr>
        <w:t>,</w:t>
      </w:r>
      <w:r w:rsidRPr="00D324E8">
        <w:rPr>
          <w:rFonts w:ascii="Arial" w:hAnsi="Arial" w:cs="Arial"/>
          <w:sz w:val="22"/>
          <w:szCs w:val="22"/>
          <w:lang w:eastAsia="fr-FR"/>
        </w:rPr>
        <w:t xml:space="preserve"> il évoque dans ses </w:t>
      </w:r>
      <w:r w:rsidRPr="00D324E8">
        <w:rPr>
          <w:rFonts w:ascii="Arial" w:hAnsi="Arial" w:cs="Arial"/>
          <w:i/>
          <w:iCs/>
          <w:sz w:val="22"/>
          <w:szCs w:val="22"/>
          <w:shd w:val="clear" w:color="auto" w:fill="FFFFFF"/>
        </w:rPr>
        <w:t>Récits du pays du bocage</w:t>
      </w:r>
      <w:r w:rsidR="005D2AC8" w:rsidRPr="00D324E8">
        <w:rPr>
          <w:rStyle w:val="apple-converted-space"/>
          <w:rFonts w:ascii="Arial" w:hAnsi="Arial" w:cs="Arial"/>
          <w:sz w:val="22"/>
          <w:szCs w:val="22"/>
          <w:shd w:val="clear" w:color="auto" w:fill="FFFFFF"/>
        </w:rPr>
        <w:t xml:space="preserve"> </w:t>
      </w:r>
      <w:r w:rsidRPr="00D324E8">
        <w:rPr>
          <w:rFonts w:ascii="Arial" w:hAnsi="Arial" w:cs="Arial"/>
          <w:sz w:val="22"/>
          <w:szCs w:val="22"/>
          <w:lang w:eastAsia="fr-FR"/>
        </w:rPr>
        <w:t>diverses traditions orales. Ainsi celle des « </w:t>
      </w:r>
      <w:proofErr w:type="spellStart"/>
      <w:r w:rsidRPr="00D324E8">
        <w:rPr>
          <w:rFonts w:ascii="Arial" w:hAnsi="Arial" w:cs="Arial"/>
          <w:sz w:val="22"/>
          <w:szCs w:val="22"/>
          <w:lang w:eastAsia="fr-FR"/>
        </w:rPr>
        <w:t>guy</w:t>
      </w:r>
      <w:proofErr w:type="spellEnd"/>
      <w:r w:rsidRPr="00D324E8">
        <w:rPr>
          <w:rFonts w:ascii="Arial" w:hAnsi="Arial" w:cs="Arial"/>
          <w:sz w:val="22"/>
          <w:szCs w:val="22"/>
          <w:lang w:eastAsia="fr-FR"/>
        </w:rPr>
        <w:t xml:space="preserve">-en-leu », petites chansons </w:t>
      </w:r>
      <w:r w:rsidR="005D2AC8" w:rsidRPr="00D324E8">
        <w:rPr>
          <w:rFonts w:ascii="Arial" w:hAnsi="Arial" w:cs="Arial"/>
          <w:sz w:val="22"/>
          <w:szCs w:val="22"/>
          <w:lang w:eastAsia="fr-FR"/>
        </w:rPr>
        <w:t>interprétées le jour du nouvel a</w:t>
      </w:r>
      <w:r w:rsidRPr="00D324E8">
        <w:rPr>
          <w:rFonts w:ascii="Arial" w:hAnsi="Arial" w:cs="Arial"/>
          <w:sz w:val="22"/>
          <w:szCs w:val="22"/>
          <w:lang w:eastAsia="fr-FR"/>
        </w:rPr>
        <w:t>n par les enfants ou les pauvres de la commune, pour souhaiter la bonne année. Une tradition qui perdurera jusq</w:t>
      </w:r>
      <w:r w:rsidR="005D2AC8" w:rsidRPr="00D324E8">
        <w:rPr>
          <w:rFonts w:ascii="Arial" w:hAnsi="Arial" w:cs="Arial"/>
          <w:sz w:val="22"/>
          <w:szCs w:val="22"/>
          <w:lang w:eastAsia="fr-FR"/>
        </w:rPr>
        <w:t>u’aux dernières décennies du 19</w:t>
      </w:r>
      <w:r w:rsidR="00712A58" w:rsidRPr="00D324E8">
        <w:rPr>
          <w:rFonts w:ascii="Arial" w:hAnsi="Arial" w:cs="Arial"/>
          <w:sz w:val="22"/>
          <w:szCs w:val="22"/>
          <w:vertAlign w:val="superscript"/>
          <w:lang w:eastAsia="fr-FR"/>
        </w:rPr>
        <w:t>e</w:t>
      </w:r>
      <w:r w:rsidR="00712A58" w:rsidRPr="00D324E8">
        <w:rPr>
          <w:rFonts w:ascii="Arial" w:hAnsi="Arial" w:cs="Arial"/>
          <w:sz w:val="22"/>
          <w:szCs w:val="22"/>
          <w:lang w:eastAsia="fr-FR"/>
        </w:rPr>
        <w:t xml:space="preserve"> </w:t>
      </w:r>
      <w:r w:rsidRPr="00D324E8">
        <w:rPr>
          <w:rFonts w:ascii="Arial" w:hAnsi="Arial" w:cs="Arial"/>
          <w:sz w:val="22"/>
          <w:szCs w:val="22"/>
          <w:lang w:eastAsia="fr-FR"/>
        </w:rPr>
        <w:t>siècle (et même semble-t-il jusqu’aux années 1910), puisqu’elle est également citée par Martial Morisset, qui appelle cet usage « </w:t>
      </w:r>
      <w:r w:rsidRPr="00D324E8">
        <w:rPr>
          <w:rFonts w:ascii="Arial" w:hAnsi="Arial" w:cs="Arial"/>
          <w:i/>
          <w:sz w:val="22"/>
          <w:szCs w:val="22"/>
          <w:lang w:eastAsia="fr-FR"/>
        </w:rPr>
        <w:t>l'ayan leu</w:t>
      </w:r>
      <w:r w:rsidRPr="00D324E8">
        <w:rPr>
          <w:rFonts w:ascii="Arial" w:hAnsi="Arial" w:cs="Arial"/>
          <w:sz w:val="22"/>
          <w:szCs w:val="22"/>
          <w:lang w:eastAsia="fr-FR"/>
        </w:rPr>
        <w:t xml:space="preserve"> » ; </w:t>
      </w:r>
      <w:r w:rsidR="005D2AC8" w:rsidRPr="00D324E8">
        <w:rPr>
          <w:rFonts w:ascii="Arial" w:hAnsi="Arial" w:cs="Arial"/>
          <w:sz w:val="22"/>
          <w:szCs w:val="22"/>
          <w:lang w:eastAsia="fr-FR"/>
        </w:rPr>
        <w:t xml:space="preserve">et </w:t>
      </w:r>
      <w:r w:rsidRPr="00D324E8">
        <w:rPr>
          <w:rFonts w:ascii="Arial" w:hAnsi="Arial" w:cs="Arial"/>
          <w:sz w:val="22"/>
          <w:szCs w:val="22"/>
          <w:lang w:eastAsia="fr-FR"/>
        </w:rPr>
        <w:t>donne le texte de l'une de ces chansonnettes :</w:t>
      </w:r>
    </w:p>
    <w:p w:rsidR="00636E4F" w:rsidRPr="00D324E8" w:rsidRDefault="00636E4F" w:rsidP="0037356D">
      <w:pPr>
        <w:ind w:firstLine="709"/>
        <w:jc w:val="both"/>
        <w:rPr>
          <w:rFonts w:ascii="Arial" w:hAnsi="Arial" w:cs="Arial"/>
          <w:sz w:val="22"/>
          <w:szCs w:val="22"/>
          <w:lang w:eastAsia="fr-FR"/>
        </w:rPr>
      </w:pPr>
      <w:r w:rsidRPr="00D324E8">
        <w:rPr>
          <w:rFonts w:ascii="Arial" w:hAnsi="Arial" w:cs="Arial"/>
          <w:i/>
          <w:iCs/>
          <w:sz w:val="22"/>
          <w:szCs w:val="22"/>
          <w:lang w:eastAsia="fr-FR"/>
        </w:rPr>
        <w:t xml:space="preserve">« Ayan leu (bis) par </w:t>
      </w:r>
      <w:proofErr w:type="spellStart"/>
      <w:r w:rsidRPr="00D324E8">
        <w:rPr>
          <w:rFonts w:ascii="Arial" w:hAnsi="Arial" w:cs="Arial"/>
          <w:i/>
          <w:iCs/>
          <w:sz w:val="22"/>
          <w:szCs w:val="22"/>
          <w:lang w:eastAsia="fr-FR"/>
        </w:rPr>
        <w:t>baronnette</w:t>
      </w:r>
      <w:proofErr w:type="spellEnd"/>
    </w:p>
    <w:p w:rsidR="00636E4F" w:rsidRPr="00D324E8" w:rsidRDefault="00636E4F" w:rsidP="0037356D">
      <w:pPr>
        <w:ind w:firstLine="709"/>
        <w:jc w:val="both"/>
        <w:rPr>
          <w:rFonts w:ascii="Arial" w:hAnsi="Arial" w:cs="Arial"/>
          <w:i/>
          <w:iCs/>
          <w:sz w:val="22"/>
          <w:szCs w:val="22"/>
          <w:lang w:eastAsia="fr-FR"/>
        </w:rPr>
      </w:pPr>
      <w:proofErr w:type="spellStart"/>
      <w:r w:rsidRPr="00D324E8">
        <w:rPr>
          <w:rFonts w:ascii="Arial" w:hAnsi="Arial" w:cs="Arial"/>
          <w:i/>
          <w:iCs/>
          <w:sz w:val="22"/>
          <w:szCs w:val="22"/>
          <w:lang w:eastAsia="fr-FR"/>
        </w:rPr>
        <w:t>Ауаnleu</w:t>
      </w:r>
      <w:proofErr w:type="spellEnd"/>
      <w:r w:rsidRPr="00D324E8">
        <w:rPr>
          <w:rFonts w:ascii="Arial" w:hAnsi="Arial" w:cs="Arial"/>
          <w:i/>
          <w:iCs/>
          <w:sz w:val="22"/>
          <w:szCs w:val="22"/>
          <w:lang w:eastAsia="fr-FR"/>
        </w:rPr>
        <w:t xml:space="preserve"> par un p’tit </w:t>
      </w:r>
      <w:proofErr w:type="spellStart"/>
      <w:r w:rsidRPr="00D324E8">
        <w:rPr>
          <w:rFonts w:ascii="Arial" w:hAnsi="Arial" w:cs="Arial"/>
          <w:i/>
          <w:iCs/>
          <w:sz w:val="22"/>
          <w:szCs w:val="22"/>
          <w:lang w:eastAsia="fr-FR"/>
        </w:rPr>
        <w:t>creих</w:t>
      </w:r>
      <w:proofErr w:type="spellEnd"/>
      <w:r w:rsidRPr="00D324E8">
        <w:rPr>
          <w:rFonts w:ascii="Arial" w:hAnsi="Arial" w:cs="Arial"/>
          <w:i/>
          <w:iCs/>
          <w:sz w:val="22"/>
          <w:szCs w:val="22"/>
          <w:lang w:eastAsia="fr-FR"/>
        </w:rPr>
        <w:t xml:space="preserve"> </w:t>
      </w:r>
    </w:p>
    <w:p w:rsidR="00636E4F" w:rsidRPr="00D324E8" w:rsidRDefault="00636E4F" w:rsidP="0037356D">
      <w:pPr>
        <w:ind w:firstLine="709"/>
        <w:jc w:val="both"/>
        <w:rPr>
          <w:rFonts w:ascii="Arial" w:hAnsi="Arial" w:cs="Arial"/>
          <w:i/>
          <w:iCs/>
          <w:sz w:val="22"/>
          <w:szCs w:val="22"/>
          <w:lang w:eastAsia="fr-FR"/>
        </w:rPr>
      </w:pPr>
      <w:r w:rsidRPr="00D324E8">
        <w:rPr>
          <w:rFonts w:ascii="Arial" w:hAnsi="Arial" w:cs="Arial"/>
          <w:i/>
          <w:iCs/>
          <w:sz w:val="22"/>
          <w:szCs w:val="22"/>
          <w:lang w:eastAsia="fr-FR"/>
        </w:rPr>
        <w:t xml:space="preserve">Nous n’demandons ni bœufs ni vaches </w:t>
      </w:r>
    </w:p>
    <w:p w:rsidR="00636E4F" w:rsidRPr="00D324E8" w:rsidRDefault="00636E4F" w:rsidP="0037356D">
      <w:pPr>
        <w:ind w:firstLine="709"/>
        <w:jc w:val="both"/>
        <w:rPr>
          <w:rFonts w:ascii="Arial" w:hAnsi="Arial" w:cs="Arial"/>
          <w:i/>
          <w:iCs/>
          <w:sz w:val="22"/>
          <w:szCs w:val="22"/>
          <w:lang w:eastAsia="fr-FR"/>
        </w:rPr>
      </w:pPr>
      <w:r w:rsidRPr="00D324E8">
        <w:rPr>
          <w:rFonts w:ascii="Arial" w:hAnsi="Arial" w:cs="Arial"/>
          <w:i/>
          <w:iCs/>
          <w:sz w:val="22"/>
          <w:szCs w:val="22"/>
          <w:lang w:eastAsia="fr-FR"/>
        </w:rPr>
        <w:t xml:space="preserve">Ni votre fille en mariage </w:t>
      </w:r>
    </w:p>
    <w:p w:rsidR="00636E4F" w:rsidRPr="00D324E8" w:rsidRDefault="00636E4F" w:rsidP="0037356D">
      <w:pPr>
        <w:ind w:firstLine="709"/>
        <w:jc w:val="both"/>
        <w:rPr>
          <w:rFonts w:ascii="Arial" w:hAnsi="Arial" w:cs="Arial"/>
          <w:i/>
          <w:iCs/>
          <w:sz w:val="22"/>
          <w:szCs w:val="22"/>
          <w:lang w:eastAsia="fr-FR"/>
        </w:rPr>
      </w:pPr>
      <w:r w:rsidRPr="00D324E8">
        <w:rPr>
          <w:rFonts w:ascii="Arial" w:hAnsi="Arial" w:cs="Arial"/>
          <w:i/>
          <w:iCs/>
          <w:sz w:val="22"/>
          <w:szCs w:val="22"/>
          <w:lang w:eastAsia="fr-FR"/>
        </w:rPr>
        <w:t xml:space="preserve">A la </w:t>
      </w:r>
      <w:proofErr w:type="spellStart"/>
      <w:r w:rsidRPr="00D324E8">
        <w:rPr>
          <w:rFonts w:ascii="Arial" w:hAnsi="Arial" w:cs="Arial"/>
          <w:i/>
          <w:iCs/>
          <w:sz w:val="22"/>
          <w:szCs w:val="22"/>
          <w:lang w:eastAsia="fr-FR"/>
        </w:rPr>
        <w:t>yanleu</w:t>
      </w:r>
      <w:proofErr w:type="spellEnd"/>
      <w:r w:rsidRPr="00D324E8">
        <w:rPr>
          <w:rFonts w:ascii="Arial" w:hAnsi="Arial" w:cs="Arial"/>
          <w:i/>
          <w:iCs/>
          <w:sz w:val="22"/>
          <w:szCs w:val="22"/>
          <w:lang w:eastAsia="fr-FR"/>
        </w:rPr>
        <w:t xml:space="preserve"> par </w:t>
      </w:r>
      <w:proofErr w:type="spellStart"/>
      <w:r w:rsidRPr="00D324E8">
        <w:rPr>
          <w:rFonts w:ascii="Arial" w:hAnsi="Arial" w:cs="Arial"/>
          <w:i/>
          <w:iCs/>
          <w:sz w:val="22"/>
          <w:szCs w:val="22"/>
          <w:lang w:eastAsia="fr-FR"/>
        </w:rPr>
        <w:t>baronnette</w:t>
      </w:r>
      <w:proofErr w:type="spellEnd"/>
      <w:r w:rsidRPr="00D324E8">
        <w:rPr>
          <w:rFonts w:ascii="Arial" w:hAnsi="Arial" w:cs="Arial"/>
          <w:i/>
          <w:iCs/>
          <w:sz w:val="22"/>
          <w:szCs w:val="22"/>
          <w:lang w:eastAsia="fr-FR"/>
        </w:rPr>
        <w:t xml:space="preserve"> </w:t>
      </w:r>
    </w:p>
    <w:p w:rsidR="00636E4F" w:rsidRPr="00D324E8" w:rsidRDefault="00636E4F" w:rsidP="0037356D">
      <w:pPr>
        <w:ind w:firstLine="709"/>
        <w:jc w:val="both"/>
        <w:rPr>
          <w:rFonts w:ascii="Arial" w:hAnsi="Arial" w:cs="Arial"/>
          <w:i/>
          <w:iCs/>
          <w:sz w:val="22"/>
          <w:szCs w:val="22"/>
          <w:lang w:eastAsia="fr-FR"/>
        </w:rPr>
      </w:pPr>
      <w:r w:rsidRPr="00D324E8">
        <w:rPr>
          <w:rFonts w:ascii="Arial" w:hAnsi="Arial" w:cs="Arial"/>
          <w:i/>
          <w:iCs/>
          <w:sz w:val="22"/>
          <w:szCs w:val="22"/>
          <w:lang w:eastAsia="fr-FR"/>
        </w:rPr>
        <w:t xml:space="preserve">A la </w:t>
      </w:r>
      <w:proofErr w:type="spellStart"/>
      <w:r w:rsidRPr="00D324E8">
        <w:rPr>
          <w:rFonts w:ascii="Arial" w:hAnsi="Arial" w:cs="Arial"/>
          <w:i/>
          <w:iCs/>
          <w:sz w:val="22"/>
          <w:szCs w:val="22"/>
          <w:lang w:eastAsia="fr-FR"/>
        </w:rPr>
        <w:t>yan</w:t>
      </w:r>
      <w:proofErr w:type="spellEnd"/>
      <w:r w:rsidRPr="00D324E8">
        <w:rPr>
          <w:rFonts w:ascii="Arial" w:hAnsi="Arial" w:cs="Arial"/>
          <w:i/>
          <w:iCs/>
          <w:sz w:val="22"/>
          <w:szCs w:val="22"/>
          <w:lang w:eastAsia="fr-FR"/>
        </w:rPr>
        <w:t xml:space="preserve"> leu par un p’tit creux</w:t>
      </w:r>
      <w:r w:rsidR="005D2AC8" w:rsidRPr="00D324E8">
        <w:rPr>
          <w:rStyle w:val="Appelnotedebasdep"/>
          <w:rFonts w:ascii="Arial" w:hAnsi="Arial" w:cs="Arial"/>
          <w:i/>
          <w:iCs/>
          <w:sz w:val="22"/>
          <w:szCs w:val="22"/>
          <w:lang w:eastAsia="fr-FR"/>
        </w:rPr>
        <w:footnoteReference w:id="43"/>
      </w:r>
      <w:r w:rsidRPr="00D324E8">
        <w:rPr>
          <w:rFonts w:ascii="Arial" w:hAnsi="Arial" w:cs="Arial"/>
          <w:i/>
          <w:iCs/>
          <w:sz w:val="22"/>
          <w:szCs w:val="22"/>
          <w:lang w:eastAsia="fr-FR"/>
        </w:rPr>
        <w:t>.</w:t>
      </w:r>
      <w:r w:rsidR="005D2AC8" w:rsidRPr="00D324E8">
        <w:rPr>
          <w:rFonts w:ascii="Arial" w:hAnsi="Arial" w:cs="Arial"/>
          <w:i/>
          <w:iCs/>
          <w:sz w:val="22"/>
          <w:szCs w:val="22"/>
          <w:lang w:eastAsia="fr-FR"/>
        </w:rPr>
        <w:t> »</w:t>
      </w:r>
    </w:p>
    <w:p w:rsidR="00636E4F" w:rsidRPr="00D324E8" w:rsidRDefault="00636E4F" w:rsidP="006F1E56">
      <w:pPr>
        <w:jc w:val="both"/>
        <w:rPr>
          <w:rFonts w:ascii="Arial" w:hAnsi="Arial" w:cs="Arial"/>
          <w:sz w:val="22"/>
          <w:szCs w:val="22"/>
          <w:lang w:eastAsia="fr-FR"/>
        </w:rPr>
      </w:pPr>
      <w:r w:rsidRPr="00D324E8">
        <w:rPr>
          <w:rFonts w:ascii="Arial" w:hAnsi="Arial" w:cs="Arial"/>
          <w:sz w:val="22"/>
          <w:szCs w:val="22"/>
          <w:lang w:eastAsia="fr-FR"/>
        </w:rPr>
        <w:t>Mais ces précurseurs des études folkloriques sont imprécis : on aimerait par exemple aussi connaître la suite de cette chanson que les nociers chantaient en allant au-devant de la mariée, quand celle-ci se présentait à sa future maison :</w:t>
      </w:r>
    </w:p>
    <w:p w:rsidR="00636E4F" w:rsidRPr="00D324E8" w:rsidRDefault="00636E4F" w:rsidP="006F1E56">
      <w:pPr>
        <w:ind w:firstLine="708"/>
        <w:jc w:val="both"/>
        <w:rPr>
          <w:rFonts w:ascii="Arial" w:hAnsi="Arial" w:cs="Arial"/>
          <w:i/>
          <w:iCs/>
          <w:sz w:val="22"/>
          <w:szCs w:val="22"/>
          <w:lang w:eastAsia="fr-FR"/>
        </w:rPr>
      </w:pPr>
      <w:r w:rsidRPr="00D324E8">
        <w:rPr>
          <w:rFonts w:ascii="Arial" w:hAnsi="Arial" w:cs="Arial"/>
          <w:i/>
          <w:iCs/>
          <w:sz w:val="22"/>
          <w:szCs w:val="22"/>
          <w:lang w:eastAsia="fr-FR"/>
        </w:rPr>
        <w:t>« Belle, de votre demeurée,</w:t>
      </w:r>
    </w:p>
    <w:p w:rsidR="00636E4F" w:rsidRPr="00D324E8" w:rsidRDefault="0086471B" w:rsidP="006F1E56">
      <w:pPr>
        <w:ind w:firstLine="708"/>
        <w:jc w:val="both"/>
        <w:rPr>
          <w:rFonts w:ascii="Arial" w:hAnsi="Arial" w:cs="Arial"/>
          <w:i/>
          <w:iCs/>
          <w:sz w:val="22"/>
          <w:szCs w:val="22"/>
          <w:lang w:eastAsia="fr-FR"/>
        </w:rPr>
      </w:pPr>
      <w:r w:rsidRPr="00D324E8">
        <w:rPr>
          <w:rFonts w:ascii="Arial" w:hAnsi="Arial" w:cs="Arial"/>
          <w:i/>
          <w:iCs/>
          <w:sz w:val="22"/>
          <w:szCs w:val="22"/>
          <w:lang w:eastAsia="fr-FR"/>
        </w:rPr>
        <w:t>Voici</w:t>
      </w:r>
      <w:r w:rsidR="00636E4F" w:rsidRPr="00D324E8">
        <w:rPr>
          <w:rFonts w:ascii="Arial" w:hAnsi="Arial" w:cs="Arial"/>
          <w:i/>
          <w:iCs/>
          <w:sz w:val="22"/>
          <w:szCs w:val="22"/>
          <w:lang w:eastAsia="fr-FR"/>
        </w:rPr>
        <w:t xml:space="preserve"> les villes et les châteaux,</w:t>
      </w:r>
    </w:p>
    <w:p w:rsidR="00636E4F" w:rsidRPr="00D324E8" w:rsidRDefault="0086471B" w:rsidP="006F1E56">
      <w:pPr>
        <w:ind w:firstLine="708"/>
        <w:jc w:val="both"/>
        <w:rPr>
          <w:rFonts w:ascii="Arial" w:hAnsi="Arial" w:cs="Arial"/>
          <w:i/>
          <w:iCs/>
          <w:sz w:val="22"/>
          <w:szCs w:val="22"/>
          <w:lang w:eastAsia="fr-FR"/>
        </w:rPr>
      </w:pPr>
      <w:r w:rsidRPr="00D324E8">
        <w:rPr>
          <w:rFonts w:ascii="Arial" w:hAnsi="Arial" w:cs="Arial"/>
          <w:i/>
          <w:iCs/>
          <w:sz w:val="22"/>
          <w:szCs w:val="22"/>
          <w:lang w:eastAsia="fr-FR"/>
        </w:rPr>
        <w:t>La</w:t>
      </w:r>
      <w:r w:rsidR="00636E4F" w:rsidRPr="00D324E8">
        <w:rPr>
          <w:rFonts w:ascii="Arial" w:hAnsi="Arial" w:cs="Arial"/>
          <w:i/>
          <w:iCs/>
          <w:sz w:val="22"/>
          <w:szCs w:val="22"/>
          <w:lang w:eastAsia="fr-FR"/>
        </w:rPr>
        <w:t xml:space="preserve"> reine en a de bien plus </w:t>
      </w:r>
      <w:proofErr w:type="spellStart"/>
      <w:r w:rsidR="00636E4F" w:rsidRPr="00D324E8">
        <w:rPr>
          <w:rFonts w:ascii="Arial" w:hAnsi="Arial" w:cs="Arial"/>
          <w:i/>
          <w:iCs/>
          <w:sz w:val="22"/>
          <w:szCs w:val="22"/>
          <w:lang w:eastAsia="fr-FR"/>
        </w:rPr>
        <w:t>biaux</w:t>
      </w:r>
      <w:proofErr w:type="spellEnd"/>
      <w:r w:rsidR="00636E4F" w:rsidRPr="00D324E8">
        <w:rPr>
          <w:rFonts w:ascii="Arial" w:hAnsi="Arial" w:cs="Arial"/>
          <w:i/>
          <w:iCs/>
          <w:sz w:val="22"/>
          <w:szCs w:val="22"/>
          <w:lang w:eastAsia="fr-FR"/>
        </w:rPr>
        <w:t>,</w:t>
      </w:r>
    </w:p>
    <w:p w:rsidR="00636E4F" w:rsidRPr="00D324E8" w:rsidRDefault="0086471B" w:rsidP="006F1E56">
      <w:pPr>
        <w:ind w:firstLine="708"/>
        <w:jc w:val="both"/>
        <w:rPr>
          <w:rFonts w:ascii="Arial" w:hAnsi="Arial" w:cs="Arial"/>
          <w:i/>
          <w:iCs/>
          <w:sz w:val="22"/>
          <w:szCs w:val="22"/>
          <w:lang w:eastAsia="fr-FR"/>
        </w:rPr>
      </w:pPr>
      <w:r w:rsidRPr="00D324E8">
        <w:rPr>
          <w:rFonts w:ascii="Arial" w:hAnsi="Arial" w:cs="Arial"/>
          <w:i/>
          <w:iCs/>
          <w:sz w:val="22"/>
          <w:szCs w:val="22"/>
          <w:lang w:eastAsia="fr-FR"/>
        </w:rPr>
        <w:t>Mais</w:t>
      </w:r>
      <w:r w:rsidR="00636E4F" w:rsidRPr="00D324E8">
        <w:rPr>
          <w:rFonts w:ascii="Arial" w:hAnsi="Arial" w:cs="Arial"/>
          <w:i/>
          <w:iCs/>
          <w:sz w:val="22"/>
          <w:szCs w:val="22"/>
          <w:lang w:eastAsia="fr-FR"/>
        </w:rPr>
        <w:t xml:space="preserve"> vous n'êtes pas mal partagée</w:t>
      </w:r>
      <w:r w:rsidR="005D2AC8" w:rsidRPr="00D324E8">
        <w:rPr>
          <w:rFonts w:ascii="Arial" w:hAnsi="Arial" w:cs="Arial"/>
          <w:i/>
          <w:iCs/>
          <w:sz w:val="22"/>
          <w:szCs w:val="22"/>
          <w:lang w:eastAsia="fr-FR"/>
        </w:rPr>
        <w:t>. »</w:t>
      </w:r>
    </w:p>
    <w:p w:rsidR="00636E4F" w:rsidRPr="00D324E8" w:rsidRDefault="00636E4F" w:rsidP="006F1E56">
      <w:pPr>
        <w:jc w:val="both"/>
        <w:rPr>
          <w:rFonts w:ascii="Arial" w:hAnsi="Arial" w:cs="Arial"/>
          <w:sz w:val="22"/>
          <w:szCs w:val="22"/>
          <w:lang w:eastAsia="fr-FR"/>
        </w:rPr>
      </w:pPr>
    </w:p>
    <w:p w:rsidR="00400890" w:rsidRPr="002C6EF0" w:rsidRDefault="00400890" w:rsidP="002C6EF0">
      <w:pPr>
        <w:pStyle w:val="Titre3"/>
      </w:pPr>
      <w:bookmarkStart w:id="26" w:name="_Toc447734423"/>
      <w:r w:rsidRPr="002C6EF0">
        <w:t>Violons et clarinettes</w:t>
      </w:r>
      <w:bookmarkEnd w:id="26"/>
    </w:p>
    <w:p w:rsidR="00503BE2" w:rsidRPr="00D324E8" w:rsidRDefault="00503BE2" w:rsidP="006F1E56">
      <w:pPr>
        <w:jc w:val="both"/>
        <w:rPr>
          <w:rFonts w:ascii="Arial" w:hAnsi="Arial" w:cs="Arial"/>
          <w:b/>
          <w:sz w:val="22"/>
          <w:szCs w:val="22"/>
          <w:lang w:eastAsia="fr-FR"/>
        </w:rPr>
      </w:pPr>
    </w:p>
    <w:p w:rsidR="00636E4F" w:rsidRPr="00D324E8" w:rsidRDefault="00636E4F" w:rsidP="006F1E56">
      <w:pPr>
        <w:jc w:val="both"/>
        <w:rPr>
          <w:rFonts w:ascii="Arial" w:hAnsi="Arial" w:cs="Arial"/>
          <w:sz w:val="22"/>
          <w:szCs w:val="22"/>
          <w:lang w:eastAsia="fr-FR"/>
        </w:rPr>
      </w:pPr>
      <w:r w:rsidRPr="00D324E8">
        <w:rPr>
          <w:rFonts w:ascii="Arial" w:hAnsi="Arial" w:cs="Arial"/>
          <w:sz w:val="22"/>
          <w:szCs w:val="22"/>
          <w:lang w:eastAsia="fr-FR"/>
        </w:rPr>
        <w:t xml:space="preserve">Même imprécision de l’auteur </w:t>
      </w:r>
      <w:r w:rsidR="0086471B" w:rsidRPr="00D324E8">
        <w:rPr>
          <w:rFonts w:ascii="Arial" w:hAnsi="Arial" w:cs="Arial"/>
          <w:sz w:val="22"/>
          <w:szCs w:val="22"/>
          <w:lang w:eastAsia="fr-FR"/>
        </w:rPr>
        <w:t xml:space="preserve">quant aux </w:t>
      </w:r>
      <w:r w:rsidRPr="00D324E8">
        <w:rPr>
          <w:rFonts w:ascii="Arial" w:hAnsi="Arial" w:cs="Arial"/>
          <w:sz w:val="22"/>
          <w:szCs w:val="22"/>
          <w:lang w:eastAsia="fr-FR"/>
        </w:rPr>
        <w:t>pratiques m</w:t>
      </w:r>
      <w:r w:rsidR="005D2AC8" w:rsidRPr="00D324E8">
        <w:rPr>
          <w:rFonts w:ascii="Arial" w:hAnsi="Arial" w:cs="Arial"/>
          <w:sz w:val="22"/>
          <w:szCs w:val="22"/>
          <w:lang w:eastAsia="fr-FR"/>
        </w:rPr>
        <w:t xml:space="preserve">usicales : parlant des noces, </w:t>
      </w:r>
      <w:proofErr w:type="spellStart"/>
      <w:r w:rsidR="00CE73A9" w:rsidRPr="00D324E8">
        <w:rPr>
          <w:rFonts w:ascii="Arial" w:hAnsi="Arial" w:cs="Arial"/>
          <w:sz w:val="22"/>
          <w:szCs w:val="22"/>
          <w:lang w:eastAsia="fr-FR"/>
        </w:rPr>
        <w:t>Duchemin</w:t>
      </w:r>
      <w:proofErr w:type="spellEnd"/>
      <w:r w:rsidR="00CE73A9" w:rsidRPr="00D324E8">
        <w:rPr>
          <w:rFonts w:ascii="Arial" w:hAnsi="Arial" w:cs="Arial"/>
          <w:sz w:val="22"/>
          <w:szCs w:val="22"/>
          <w:lang w:eastAsia="fr-FR"/>
        </w:rPr>
        <w:t xml:space="preserve"> des </w:t>
      </w:r>
      <w:proofErr w:type="spellStart"/>
      <w:r w:rsidR="00CE73A9" w:rsidRPr="00D324E8">
        <w:rPr>
          <w:rFonts w:ascii="Arial" w:hAnsi="Arial" w:cs="Arial"/>
          <w:sz w:val="22"/>
          <w:szCs w:val="22"/>
          <w:lang w:eastAsia="fr-FR"/>
        </w:rPr>
        <w:t>Cépeaux</w:t>
      </w:r>
      <w:proofErr w:type="spellEnd"/>
      <w:r w:rsidR="00CE73A9" w:rsidRPr="00D324E8">
        <w:rPr>
          <w:rFonts w:ascii="Arial" w:hAnsi="Arial" w:cs="Arial"/>
          <w:sz w:val="22"/>
          <w:szCs w:val="22"/>
          <w:lang w:eastAsia="fr-FR"/>
        </w:rPr>
        <w:t xml:space="preserve"> </w:t>
      </w:r>
      <w:r w:rsidRPr="00D324E8">
        <w:rPr>
          <w:rFonts w:ascii="Arial" w:hAnsi="Arial" w:cs="Arial"/>
          <w:sz w:val="22"/>
          <w:szCs w:val="22"/>
          <w:lang w:eastAsia="fr-FR"/>
        </w:rPr>
        <w:t xml:space="preserve">évoque simplement le garçon de cérémonie qui </w:t>
      </w:r>
      <w:r w:rsidRPr="00D324E8">
        <w:rPr>
          <w:rFonts w:ascii="Arial" w:hAnsi="Arial" w:cs="Arial"/>
          <w:i/>
          <w:sz w:val="22"/>
          <w:szCs w:val="22"/>
          <w:lang w:eastAsia="fr-FR"/>
        </w:rPr>
        <w:t>« amenait le ménétrier</w:t>
      </w:r>
      <w:r w:rsidRPr="00D324E8">
        <w:rPr>
          <w:rFonts w:ascii="Arial" w:hAnsi="Arial" w:cs="Arial"/>
          <w:sz w:val="22"/>
          <w:szCs w:val="22"/>
          <w:lang w:eastAsia="fr-FR"/>
        </w:rPr>
        <w:t> » et le départ du cortège, « </w:t>
      </w:r>
      <w:r w:rsidRPr="00D324E8">
        <w:rPr>
          <w:rFonts w:ascii="Arial" w:hAnsi="Arial" w:cs="Arial"/>
          <w:i/>
          <w:sz w:val="22"/>
          <w:szCs w:val="22"/>
          <w:lang w:eastAsia="fr-FR"/>
        </w:rPr>
        <w:t>violon en tête</w:t>
      </w:r>
      <w:r w:rsidRPr="00D324E8">
        <w:rPr>
          <w:rFonts w:ascii="Arial" w:hAnsi="Arial" w:cs="Arial"/>
          <w:sz w:val="22"/>
          <w:szCs w:val="22"/>
          <w:lang w:eastAsia="fr-FR"/>
        </w:rPr>
        <w:t> », ainsi que les « </w:t>
      </w:r>
      <w:r w:rsidR="00CE73A9" w:rsidRPr="00D324E8">
        <w:rPr>
          <w:rFonts w:ascii="Arial" w:hAnsi="Arial" w:cs="Arial"/>
          <w:i/>
          <w:sz w:val="22"/>
          <w:szCs w:val="22"/>
          <w:lang w:eastAsia="fr-FR"/>
        </w:rPr>
        <w:t>rondes autour du m</w:t>
      </w:r>
      <w:r w:rsidRPr="00D324E8">
        <w:rPr>
          <w:rFonts w:ascii="Arial" w:hAnsi="Arial" w:cs="Arial"/>
          <w:i/>
          <w:sz w:val="22"/>
          <w:szCs w:val="22"/>
          <w:lang w:eastAsia="fr-FR"/>
        </w:rPr>
        <w:t>ai</w:t>
      </w:r>
      <w:r w:rsidR="0006330D" w:rsidRPr="00D324E8">
        <w:rPr>
          <w:rStyle w:val="Appelnotedebasdep"/>
          <w:rFonts w:ascii="Arial" w:hAnsi="Arial" w:cs="Arial"/>
          <w:sz w:val="22"/>
          <w:szCs w:val="22"/>
          <w:lang w:eastAsia="fr-FR"/>
        </w:rPr>
        <w:footnoteReference w:id="44"/>
      </w:r>
      <w:r w:rsidRPr="00D324E8">
        <w:rPr>
          <w:rFonts w:ascii="Arial" w:hAnsi="Arial" w:cs="Arial"/>
          <w:sz w:val="22"/>
          <w:szCs w:val="22"/>
          <w:lang w:eastAsia="fr-FR"/>
        </w:rPr>
        <w:t> ». Ailleurs, après avoir évoqué la chanson des moissonneurs qui terminait le souper des soirs de battage et la fête de la « </w:t>
      </w:r>
      <w:r w:rsidR="00A908F0" w:rsidRPr="00D324E8">
        <w:rPr>
          <w:rFonts w:ascii="Arial" w:hAnsi="Arial" w:cs="Arial"/>
          <w:sz w:val="22"/>
          <w:szCs w:val="22"/>
          <w:lang w:eastAsia="fr-FR"/>
        </w:rPr>
        <w:t xml:space="preserve">gerbe » qui suivait, il écrit : </w:t>
      </w:r>
      <w:r w:rsidR="00A908F0" w:rsidRPr="00D324E8">
        <w:rPr>
          <w:rFonts w:ascii="Arial" w:hAnsi="Arial" w:cs="Arial"/>
          <w:i/>
          <w:iCs/>
          <w:sz w:val="22"/>
          <w:szCs w:val="22"/>
          <w:lang w:eastAsia="fr-FR"/>
        </w:rPr>
        <w:t>« s</w:t>
      </w:r>
      <w:r w:rsidRPr="00D324E8">
        <w:rPr>
          <w:rFonts w:ascii="Arial" w:hAnsi="Arial" w:cs="Arial"/>
          <w:i/>
          <w:iCs/>
          <w:sz w:val="22"/>
          <w:szCs w:val="22"/>
          <w:lang w:eastAsia="fr-FR"/>
        </w:rPr>
        <w:t>i l’on avait pu se procurer un violon, la nuit entière se passait à danser ; car le plaisir avait fait oublier la fatigue</w:t>
      </w:r>
      <w:r w:rsidR="0006330D" w:rsidRPr="00D324E8">
        <w:rPr>
          <w:rStyle w:val="Appelnotedebasdep"/>
          <w:rFonts w:ascii="Arial" w:hAnsi="Arial" w:cs="Arial"/>
          <w:i/>
          <w:iCs/>
          <w:sz w:val="22"/>
          <w:szCs w:val="22"/>
          <w:lang w:eastAsia="fr-FR"/>
        </w:rPr>
        <w:footnoteReference w:id="45"/>
      </w:r>
      <w:r w:rsidRPr="00D324E8">
        <w:rPr>
          <w:rFonts w:ascii="Arial" w:hAnsi="Arial" w:cs="Arial"/>
          <w:i/>
          <w:iCs/>
          <w:sz w:val="22"/>
          <w:szCs w:val="22"/>
          <w:lang w:eastAsia="fr-FR"/>
        </w:rPr>
        <w:t> ».</w:t>
      </w:r>
      <w:r w:rsidR="006F1E56" w:rsidRPr="00D324E8">
        <w:rPr>
          <w:rFonts w:ascii="Arial" w:hAnsi="Arial" w:cs="Arial"/>
          <w:sz w:val="22"/>
          <w:szCs w:val="22"/>
          <w:lang w:eastAsia="fr-FR"/>
        </w:rPr>
        <w:t xml:space="preserve"> </w:t>
      </w:r>
      <w:r w:rsidR="00A908F0" w:rsidRPr="00D324E8">
        <w:rPr>
          <w:rFonts w:ascii="Arial" w:hAnsi="Arial" w:cs="Arial"/>
          <w:sz w:val="22"/>
          <w:szCs w:val="22"/>
          <w:lang w:eastAsia="fr-FR"/>
        </w:rPr>
        <w:t>Pas un mot sur ce qui est dansé</w:t>
      </w:r>
      <w:r w:rsidRPr="00D324E8">
        <w:rPr>
          <w:rFonts w:ascii="Arial" w:hAnsi="Arial" w:cs="Arial"/>
          <w:sz w:val="22"/>
          <w:szCs w:val="22"/>
          <w:lang w:eastAsia="fr-FR"/>
        </w:rPr>
        <w:t xml:space="preserve"> ! Tout juste nous apprend-il que les musiciens étaient </w:t>
      </w:r>
      <w:r w:rsidRPr="00D324E8">
        <w:rPr>
          <w:rFonts w:ascii="Arial" w:hAnsi="Arial" w:cs="Arial"/>
          <w:i/>
          <w:sz w:val="22"/>
          <w:szCs w:val="22"/>
          <w:lang w:eastAsia="fr-FR"/>
        </w:rPr>
        <w:t>« montés sur un tonneau »</w:t>
      </w:r>
      <w:r w:rsidR="00CE73A9" w:rsidRPr="00D324E8">
        <w:rPr>
          <w:rFonts w:ascii="Arial" w:hAnsi="Arial" w:cs="Arial"/>
          <w:sz w:val="22"/>
          <w:szCs w:val="22"/>
          <w:lang w:eastAsia="fr-FR"/>
        </w:rPr>
        <w:t xml:space="preserve"> pour le bal.</w:t>
      </w:r>
    </w:p>
    <w:p w:rsidR="00636E4F" w:rsidRPr="00D324E8" w:rsidRDefault="00636E4F" w:rsidP="006F1E56">
      <w:pPr>
        <w:jc w:val="both"/>
        <w:rPr>
          <w:rFonts w:ascii="Arial" w:hAnsi="Arial" w:cs="Arial"/>
          <w:sz w:val="22"/>
          <w:szCs w:val="22"/>
          <w:lang w:eastAsia="fr-FR"/>
        </w:rPr>
      </w:pPr>
      <w:r w:rsidRPr="00D324E8">
        <w:rPr>
          <w:rFonts w:ascii="Arial" w:hAnsi="Arial" w:cs="Arial"/>
          <w:i/>
          <w:iCs/>
          <w:sz w:val="22"/>
          <w:szCs w:val="22"/>
          <w:lang w:eastAsia="fr-FR"/>
        </w:rPr>
        <w:t xml:space="preserve">« Après le dessert, </w:t>
      </w:r>
      <w:r w:rsidR="00CE73A9" w:rsidRPr="00D324E8">
        <w:rPr>
          <w:rFonts w:ascii="Arial" w:hAnsi="Arial" w:cs="Arial"/>
          <w:iCs/>
          <w:sz w:val="22"/>
          <w:szCs w:val="22"/>
          <w:lang w:eastAsia="fr-FR"/>
        </w:rPr>
        <w:t>poursuit-il à propos d’une noce,</w:t>
      </w:r>
      <w:r w:rsidR="00CE73A9" w:rsidRPr="00D324E8">
        <w:rPr>
          <w:rFonts w:ascii="Arial" w:hAnsi="Arial" w:cs="Arial"/>
          <w:i/>
          <w:iCs/>
          <w:sz w:val="22"/>
          <w:szCs w:val="22"/>
          <w:lang w:eastAsia="fr-FR"/>
        </w:rPr>
        <w:t xml:space="preserve"> </w:t>
      </w:r>
      <w:r w:rsidRPr="00D324E8">
        <w:rPr>
          <w:rFonts w:ascii="Arial" w:hAnsi="Arial" w:cs="Arial"/>
          <w:i/>
          <w:iCs/>
          <w:sz w:val="22"/>
          <w:szCs w:val="22"/>
          <w:lang w:eastAsia="fr-FR"/>
        </w:rPr>
        <w:t xml:space="preserve">le ménétrier reprenait son violon, se plaçait derrière les mariés et jouait un air de menuet. </w:t>
      </w:r>
      <w:r w:rsidR="004D5C23" w:rsidRPr="00D324E8">
        <w:rPr>
          <w:rFonts w:ascii="Arial" w:hAnsi="Arial" w:cs="Arial"/>
          <w:i/>
          <w:iCs/>
          <w:sz w:val="22"/>
          <w:szCs w:val="22"/>
          <w:lang w:eastAsia="fr-FR"/>
        </w:rPr>
        <w:t>À</w:t>
      </w:r>
      <w:r w:rsidRPr="00D324E8">
        <w:rPr>
          <w:rFonts w:ascii="Arial" w:hAnsi="Arial" w:cs="Arial"/>
          <w:i/>
          <w:iCs/>
          <w:sz w:val="22"/>
          <w:szCs w:val="22"/>
          <w:lang w:eastAsia="fr-FR"/>
        </w:rPr>
        <w:t xml:space="preserve"> ce signal, les convives, suivant leur rang de parenté, se levaient et venaient apporter leur offrande à la mariée</w:t>
      </w:r>
      <w:r w:rsidR="0006330D" w:rsidRPr="00D324E8">
        <w:rPr>
          <w:rStyle w:val="Appelnotedebasdep"/>
          <w:rFonts w:ascii="Arial" w:hAnsi="Arial" w:cs="Arial"/>
          <w:i/>
          <w:iCs/>
          <w:sz w:val="22"/>
          <w:szCs w:val="22"/>
          <w:lang w:eastAsia="fr-FR"/>
        </w:rPr>
        <w:footnoteReference w:id="46"/>
      </w:r>
      <w:r w:rsidRPr="00D324E8">
        <w:rPr>
          <w:rFonts w:ascii="Arial" w:hAnsi="Arial" w:cs="Arial"/>
          <w:i/>
          <w:iCs/>
          <w:sz w:val="22"/>
          <w:szCs w:val="22"/>
          <w:lang w:eastAsia="fr-FR"/>
        </w:rPr>
        <w:t xml:space="preserve"> ». </w:t>
      </w:r>
    </w:p>
    <w:p w:rsidR="00636E4F" w:rsidRPr="00D324E8" w:rsidRDefault="00636E4F" w:rsidP="006F1E56">
      <w:pPr>
        <w:jc w:val="both"/>
        <w:rPr>
          <w:rFonts w:ascii="Arial" w:hAnsi="Arial" w:cs="Arial"/>
          <w:sz w:val="22"/>
          <w:szCs w:val="22"/>
          <w:lang w:eastAsia="fr-FR"/>
        </w:rPr>
      </w:pPr>
      <w:r w:rsidRPr="00D324E8">
        <w:rPr>
          <w:rFonts w:ascii="Arial" w:hAnsi="Arial" w:cs="Arial"/>
          <w:sz w:val="22"/>
          <w:szCs w:val="22"/>
          <w:lang w:eastAsia="fr-FR"/>
        </w:rPr>
        <w:t xml:space="preserve">Ne nous méprenons pas sur le terme « menuet », ici probablement employé comme terme générique synonyme d'air à danser, ou même de musique. </w:t>
      </w:r>
      <w:r w:rsidRPr="00D324E8">
        <w:rPr>
          <w:rFonts w:ascii="Arial" w:hAnsi="Arial" w:cs="Arial"/>
          <w:i/>
          <w:sz w:val="22"/>
          <w:szCs w:val="22"/>
          <w:lang w:eastAsia="fr-FR"/>
        </w:rPr>
        <w:t>« La nuit entière se passait à danser »,</w:t>
      </w:r>
      <w:r w:rsidRPr="00D324E8">
        <w:rPr>
          <w:rFonts w:ascii="Arial" w:hAnsi="Arial" w:cs="Arial"/>
          <w:sz w:val="22"/>
          <w:szCs w:val="22"/>
          <w:lang w:eastAsia="fr-FR"/>
        </w:rPr>
        <w:t xml:space="preserve"> apprend-on </w:t>
      </w:r>
      <w:r w:rsidRPr="00D324E8">
        <w:rPr>
          <w:rFonts w:ascii="Arial" w:hAnsi="Arial" w:cs="Arial"/>
          <w:sz w:val="22"/>
          <w:szCs w:val="22"/>
          <w:lang w:eastAsia="fr-FR"/>
        </w:rPr>
        <w:lastRenderedPageBreak/>
        <w:t>encore</w:t>
      </w:r>
      <w:r w:rsidR="004D5C23" w:rsidRPr="00D324E8">
        <w:rPr>
          <w:rFonts w:ascii="Arial" w:hAnsi="Arial" w:cs="Arial"/>
          <w:sz w:val="22"/>
          <w:szCs w:val="22"/>
          <w:lang w:eastAsia="fr-FR"/>
        </w:rPr>
        <w:t xml:space="preserve"> ici</w:t>
      </w:r>
      <w:r w:rsidRPr="00D324E8">
        <w:rPr>
          <w:rFonts w:ascii="Arial" w:hAnsi="Arial" w:cs="Arial"/>
          <w:sz w:val="22"/>
          <w:szCs w:val="22"/>
          <w:lang w:eastAsia="fr-FR"/>
        </w:rPr>
        <w:t>, ainsi que le dimanche suivant, où les mariés offraient un repas aux serveurs en guise de remerciement.</w:t>
      </w:r>
    </w:p>
    <w:p w:rsidR="00636E4F" w:rsidRPr="00D324E8" w:rsidRDefault="00636E4F" w:rsidP="006F1E56">
      <w:pPr>
        <w:jc w:val="both"/>
        <w:rPr>
          <w:rFonts w:ascii="Arial" w:hAnsi="Arial" w:cs="Arial"/>
          <w:sz w:val="22"/>
          <w:szCs w:val="22"/>
          <w:lang w:eastAsia="fr-FR"/>
        </w:rPr>
      </w:pPr>
      <w:r w:rsidRPr="00D324E8">
        <w:rPr>
          <w:rFonts w:ascii="Arial" w:hAnsi="Arial" w:cs="Arial"/>
          <w:sz w:val="22"/>
          <w:szCs w:val="22"/>
          <w:lang w:eastAsia="fr-FR"/>
        </w:rPr>
        <w:t xml:space="preserve">Le violon est </w:t>
      </w:r>
      <w:r w:rsidR="004D5C23" w:rsidRPr="00D324E8">
        <w:rPr>
          <w:rFonts w:ascii="Arial" w:hAnsi="Arial" w:cs="Arial"/>
          <w:sz w:val="22"/>
          <w:szCs w:val="22"/>
          <w:lang w:eastAsia="fr-FR"/>
        </w:rPr>
        <w:t xml:space="preserve">évoqué dans </w:t>
      </w:r>
      <w:r w:rsidRPr="00D324E8">
        <w:rPr>
          <w:rFonts w:ascii="Arial" w:hAnsi="Arial" w:cs="Arial"/>
          <w:sz w:val="22"/>
          <w:szCs w:val="22"/>
          <w:lang w:eastAsia="fr-FR"/>
        </w:rPr>
        <w:t xml:space="preserve">la plupart </w:t>
      </w:r>
      <w:r w:rsidR="004D5C23" w:rsidRPr="00D324E8">
        <w:rPr>
          <w:rFonts w:ascii="Arial" w:hAnsi="Arial" w:cs="Arial"/>
          <w:sz w:val="22"/>
          <w:szCs w:val="22"/>
          <w:lang w:eastAsia="fr-FR"/>
        </w:rPr>
        <w:t>des écrits des années 1820-1880 faisant mention</w:t>
      </w:r>
      <w:r w:rsidRPr="00D324E8">
        <w:rPr>
          <w:rFonts w:ascii="Arial" w:hAnsi="Arial" w:cs="Arial"/>
          <w:sz w:val="22"/>
          <w:szCs w:val="22"/>
          <w:lang w:eastAsia="fr-FR"/>
        </w:rPr>
        <w:t xml:space="preserve"> de da</w:t>
      </w:r>
      <w:r w:rsidR="004D5C23" w:rsidRPr="00D324E8">
        <w:rPr>
          <w:rFonts w:ascii="Arial" w:hAnsi="Arial" w:cs="Arial"/>
          <w:sz w:val="22"/>
          <w:szCs w:val="22"/>
          <w:lang w:eastAsia="fr-FR"/>
        </w:rPr>
        <w:t>nses</w:t>
      </w:r>
      <w:r w:rsidRPr="00D324E8">
        <w:rPr>
          <w:rFonts w:ascii="Arial" w:hAnsi="Arial" w:cs="Arial"/>
          <w:sz w:val="22"/>
          <w:szCs w:val="22"/>
          <w:lang w:eastAsia="fr-FR"/>
        </w:rPr>
        <w:t>. Parfois il est associé avec un autre instrument : selon Morisset, dans les noces des années 1800</w:t>
      </w:r>
      <w:r w:rsidR="004D5C23" w:rsidRPr="00D324E8">
        <w:rPr>
          <w:rFonts w:ascii="Arial" w:hAnsi="Arial" w:cs="Arial"/>
          <w:sz w:val="22"/>
          <w:szCs w:val="22"/>
          <w:lang w:eastAsia="fr-FR"/>
        </w:rPr>
        <w:t>,</w:t>
      </w:r>
      <w:r w:rsidRPr="00D324E8">
        <w:rPr>
          <w:rFonts w:ascii="Arial" w:hAnsi="Arial" w:cs="Arial"/>
          <w:sz w:val="22"/>
          <w:szCs w:val="22"/>
          <w:lang w:eastAsia="fr-FR"/>
        </w:rPr>
        <w:t xml:space="preserve"> il y avait des violons et des clarinettes.</w:t>
      </w:r>
    </w:p>
    <w:p w:rsidR="00636E4F" w:rsidRPr="00D324E8" w:rsidRDefault="00636E4F" w:rsidP="006F1E56">
      <w:pPr>
        <w:jc w:val="both"/>
        <w:rPr>
          <w:rFonts w:ascii="Arial" w:hAnsi="Arial" w:cs="Arial"/>
          <w:sz w:val="22"/>
          <w:szCs w:val="22"/>
          <w:lang w:eastAsia="fr-FR"/>
        </w:rPr>
      </w:pPr>
      <w:r w:rsidRPr="00D324E8">
        <w:rPr>
          <w:rFonts w:ascii="Arial" w:hAnsi="Arial" w:cs="Arial"/>
          <w:sz w:val="22"/>
          <w:szCs w:val="22"/>
          <w:lang w:eastAsia="fr-FR"/>
        </w:rPr>
        <w:t xml:space="preserve">Le folkloriste haut-breton Amand </w:t>
      </w:r>
      <w:proofErr w:type="spellStart"/>
      <w:r w:rsidRPr="00D324E8">
        <w:rPr>
          <w:rFonts w:ascii="Arial" w:hAnsi="Arial" w:cs="Arial"/>
          <w:sz w:val="22"/>
          <w:szCs w:val="22"/>
          <w:lang w:eastAsia="fr-FR"/>
        </w:rPr>
        <w:t>Dagnet</w:t>
      </w:r>
      <w:proofErr w:type="spellEnd"/>
      <w:r w:rsidRPr="00D324E8">
        <w:rPr>
          <w:rFonts w:ascii="Arial" w:hAnsi="Arial" w:cs="Arial"/>
          <w:sz w:val="22"/>
          <w:szCs w:val="22"/>
          <w:lang w:eastAsia="fr-FR"/>
        </w:rPr>
        <w:t>, qui travailla à Sainte-Suzanne et Laval dans les années 1880, et dont les écrits sont d’une grande précision documentaire, indique que vers 1830 on dansait sous les vieilles Halles d'</w:t>
      </w:r>
      <w:r w:rsidR="004D5C23" w:rsidRPr="00D324E8">
        <w:rPr>
          <w:rFonts w:ascii="Arial" w:hAnsi="Arial" w:cs="Arial"/>
          <w:sz w:val="22"/>
          <w:szCs w:val="22"/>
          <w:lang w:eastAsia="fr-FR"/>
        </w:rPr>
        <w:t>É</w:t>
      </w:r>
      <w:r w:rsidRPr="00D324E8">
        <w:rPr>
          <w:rFonts w:ascii="Arial" w:hAnsi="Arial" w:cs="Arial"/>
          <w:sz w:val="22"/>
          <w:szCs w:val="22"/>
          <w:lang w:eastAsia="fr-FR"/>
        </w:rPr>
        <w:t xml:space="preserve">vron malgré </w:t>
      </w:r>
      <w:r w:rsidR="004D5C23" w:rsidRPr="00D324E8">
        <w:rPr>
          <w:rFonts w:ascii="Arial" w:hAnsi="Arial" w:cs="Arial"/>
          <w:sz w:val="22"/>
          <w:szCs w:val="22"/>
          <w:lang w:eastAsia="fr-FR"/>
        </w:rPr>
        <w:t>la colère d'un curé peu libéral</w:t>
      </w:r>
      <w:r w:rsidR="004D5C23" w:rsidRPr="00D324E8">
        <w:rPr>
          <w:rFonts w:ascii="Arial" w:hAnsi="Arial" w:cs="Arial"/>
          <w:color w:val="FF0000"/>
          <w:sz w:val="22"/>
          <w:szCs w:val="22"/>
          <w:lang w:eastAsia="fr-FR"/>
        </w:rPr>
        <w:t xml:space="preserve">. </w:t>
      </w:r>
      <w:r w:rsidR="004D5C23" w:rsidRPr="00D324E8">
        <w:rPr>
          <w:rFonts w:ascii="Arial" w:hAnsi="Arial" w:cs="Arial"/>
          <w:sz w:val="22"/>
          <w:szCs w:val="22"/>
          <w:lang w:eastAsia="fr-FR"/>
        </w:rPr>
        <w:t>Ce</w:t>
      </w:r>
      <w:r w:rsidRPr="00D324E8">
        <w:rPr>
          <w:rFonts w:ascii="Arial" w:hAnsi="Arial" w:cs="Arial"/>
          <w:sz w:val="22"/>
          <w:szCs w:val="22"/>
          <w:lang w:eastAsia="fr-FR"/>
        </w:rPr>
        <w:t xml:space="preserve"> qui amenait les jeunes gens à aller plus souvent à Sainte-Suzanne, où un nommé La </w:t>
      </w:r>
      <w:proofErr w:type="spellStart"/>
      <w:r w:rsidRPr="00D324E8">
        <w:rPr>
          <w:rFonts w:ascii="Arial" w:hAnsi="Arial" w:cs="Arial"/>
          <w:sz w:val="22"/>
          <w:szCs w:val="22"/>
          <w:lang w:eastAsia="fr-FR"/>
        </w:rPr>
        <w:t>Houssaye</w:t>
      </w:r>
      <w:proofErr w:type="spellEnd"/>
      <w:r w:rsidRPr="00D324E8">
        <w:rPr>
          <w:rFonts w:ascii="Arial" w:hAnsi="Arial" w:cs="Arial"/>
          <w:sz w:val="22"/>
          <w:szCs w:val="22"/>
          <w:lang w:eastAsia="fr-FR"/>
        </w:rPr>
        <w:t xml:space="preserve"> jouait du hautbois et faisait danser. C'est aussi à Sainte-Suzanne qu'il situe cette danse de mauvaise réputation, </w:t>
      </w:r>
      <w:r w:rsidR="00A908F0" w:rsidRPr="00D324E8">
        <w:rPr>
          <w:rFonts w:ascii="Arial" w:hAnsi="Arial" w:cs="Arial"/>
          <w:sz w:val="22"/>
          <w:szCs w:val="22"/>
          <w:lang w:eastAsia="fr-FR"/>
        </w:rPr>
        <w:t>« </w:t>
      </w:r>
      <w:r w:rsidRPr="00D324E8">
        <w:rPr>
          <w:rFonts w:ascii="Arial" w:hAnsi="Arial" w:cs="Arial"/>
          <w:sz w:val="22"/>
          <w:szCs w:val="22"/>
          <w:lang w:eastAsia="fr-FR"/>
        </w:rPr>
        <w:t>la Bidoche</w:t>
      </w:r>
      <w:r w:rsidR="00A908F0" w:rsidRPr="00D324E8">
        <w:rPr>
          <w:rFonts w:ascii="Arial" w:hAnsi="Arial" w:cs="Arial"/>
          <w:sz w:val="22"/>
          <w:szCs w:val="22"/>
          <w:lang w:eastAsia="fr-FR"/>
        </w:rPr>
        <w:t> »</w:t>
      </w:r>
      <w:r w:rsidRPr="00D324E8">
        <w:rPr>
          <w:rFonts w:ascii="Arial" w:hAnsi="Arial" w:cs="Arial"/>
          <w:sz w:val="22"/>
          <w:szCs w:val="22"/>
          <w:lang w:eastAsia="fr-FR"/>
        </w:rPr>
        <w:t>, sur laquelle il omet malheureusement de nous renseigner et qui aurait été dansée là jusqu'aux années 1840</w:t>
      </w:r>
      <w:r w:rsidRPr="00D324E8">
        <w:rPr>
          <w:rStyle w:val="Appelnotedebasdep"/>
          <w:rFonts w:ascii="Arial" w:hAnsi="Arial" w:cs="Arial"/>
          <w:sz w:val="22"/>
          <w:szCs w:val="22"/>
          <w:lang w:eastAsia="fr-FR"/>
        </w:rPr>
        <w:footnoteReference w:id="47"/>
      </w:r>
      <w:r w:rsidRPr="00D324E8">
        <w:rPr>
          <w:rFonts w:ascii="Arial" w:hAnsi="Arial" w:cs="Arial"/>
          <w:sz w:val="22"/>
          <w:szCs w:val="22"/>
          <w:lang w:eastAsia="fr-FR"/>
        </w:rPr>
        <w:t xml:space="preserve">. Il fait une rapide allusion au menuet, </w:t>
      </w:r>
      <w:r w:rsidR="004D5C23" w:rsidRPr="00D324E8">
        <w:rPr>
          <w:rFonts w:ascii="Arial" w:hAnsi="Arial" w:cs="Arial"/>
          <w:sz w:val="22"/>
          <w:szCs w:val="22"/>
          <w:lang w:eastAsia="fr-FR"/>
        </w:rPr>
        <w:t xml:space="preserve">et </w:t>
      </w:r>
      <w:r w:rsidR="006F1E56" w:rsidRPr="00D324E8">
        <w:rPr>
          <w:rFonts w:ascii="Arial" w:hAnsi="Arial" w:cs="Arial"/>
          <w:sz w:val="22"/>
          <w:szCs w:val="22"/>
          <w:lang w:eastAsia="fr-FR"/>
        </w:rPr>
        <w:t xml:space="preserve">à la valse surtout : </w:t>
      </w:r>
      <w:r w:rsidR="00B11F88" w:rsidRPr="00D324E8">
        <w:rPr>
          <w:rFonts w:ascii="Arial" w:hAnsi="Arial" w:cs="Arial"/>
          <w:i/>
          <w:iCs/>
          <w:sz w:val="22"/>
          <w:szCs w:val="22"/>
          <w:lang w:eastAsia="fr-FR"/>
        </w:rPr>
        <w:t>« E</w:t>
      </w:r>
      <w:r w:rsidRPr="00D324E8">
        <w:rPr>
          <w:rFonts w:ascii="Arial" w:hAnsi="Arial" w:cs="Arial"/>
          <w:i/>
          <w:iCs/>
          <w:sz w:val="22"/>
          <w:szCs w:val="22"/>
          <w:lang w:eastAsia="fr-FR"/>
        </w:rPr>
        <w:t>t chez lui les jours de fête</w:t>
      </w:r>
      <w:r w:rsidR="006F1E56" w:rsidRPr="00D324E8">
        <w:rPr>
          <w:rFonts w:ascii="Arial" w:hAnsi="Arial" w:cs="Arial"/>
          <w:sz w:val="22"/>
          <w:szCs w:val="22"/>
          <w:lang w:eastAsia="fr-FR"/>
        </w:rPr>
        <w:t xml:space="preserve"> / </w:t>
      </w:r>
      <w:r w:rsidR="006F1E56" w:rsidRPr="00D324E8">
        <w:rPr>
          <w:rFonts w:ascii="Arial" w:hAnsi="Arial" w:cs="Arial"/>
          <w:i/>
          <w:iCs/>
          <w:sz w:val="22"/>
          <w:szCs w:val="22"/>
          <w:lang w:eastAsia="fr-FR"/>
        </w:rPr>
        <w:t>Nous valsions à son hautbois »</w:t>
      </w:r>
      <w:r w:rsidR="006F1E56" w:rsidRPr="00D324E8">
        <w:rPr>
          <w:rFonts w:ascii="Arial" w:hAnsi="Arial" w:cs="Arial"/>
          <w:sz w:val="22"/>
          <w:szCs w:val="22"/>
          <w:lang w:eastAsia="fr-FR"/>
        </w:rPr>
        <w:t xml:space="preserve"> </w:t>
      </w:r>
      <w:r w:rsidRPr="00D324E8">
        <w:rPr>
          <w:rFonts w:ascii="Arial" w:hAnsi="Arial" w:cs="Arial"/>
          <w:sz w:val="22"/>
          <w:szCs w:val="22"/>
          <w:lang w:eastAsia="fr-FR"/>
        </w:rPr>
        <w:t>dit une chanson de 1830 qu'il rapporte</w:t>
      </w:r>
      <w:r w:rsidR="00D5600D" w:rsidRPr="00D324E8">
        <w:rPr>
          <w:rStyle w:val="Appelnotedebasdep"/>
          <w:rFonts w:ascii="Arial" w:hAnsi="Arial" w:cs="Arial"/>
          <w:sz w:val="22"/>
          <w:szCs w:val="22"/>
          <w:lang w:eastAsia="fr-FR"/>
        </w:rPr>
        <w:footnoteReference w:id="48"/>
      </w:r>
      <w:r w:rsidRPr="00D324E8">
        <w:rPr>
          <w:rFonts w:ascii="Arial" w:hAnsi="Arial" w:cs="Arial"/>
          <w:sz w:val="22"/>
          <w:szCs w:val="22"/>
          <w:lang w:eastAsia="fr-FR"/>
        </w:rPr>
        <w:t xml:space="preserve">. Ainsi la valse aurait pénétré les campagnes dès cette époque. Elle avait commencé sa carrière en France avec le </w:t>
      </w:r>
      <w:r w:rsidR="00DC3DB4" w:rsidRPr="00D324E8">
        <w:rPr>
          <w:rFonts w:ascii="Arial" w:hAnsi="Arial" w:cs="Arial"/>
          <w:sz w:val="22"/>
          <w:szCs w:val="22"/>
          <w:lang w:eastAsia="fr-FR"/>
        </w:rPr>
        <w:t>19</w:t>
      </w:r>
      <w:r w:rsidRPr="00D324E8">
        <w:rPr>
          <w:rFonts w:ascii="Arial" w:hAnsi="Arial" w:cs="Arial"/>
          <w:sz w:val="22"/>
          <w:szCs w:val="22"/>
          <w:vertAlign w:val="superscript"/>
          <w:lang w:eastAsia="fr-FR"/>
        </w:rPr>
        <w:t>e</w:t>
      </w:r>
      <w:r w:rsidRPr="00D324E8">
        <w:rPr>
          <w:rFonts w:ascii="Arial" w:hAnsi="Arial" w:cs="Arial"/>
          <w:sz w:val="22"/>
          <w:szCs w:val="22"/>
          <w:lang w:eastAsia="fr-FR"/>
        </w:rPr>
        <w:t xml:space="preserve"> siècle, mais sans avoir encore le rôle qu’elle jouera par la suite. Quant au hautbois, il est l'ins</w:t>
      </w:r>
      <w:r w:rsidR="00D5600D" w:rsidRPr="00D324E8">
        <w:rPr>
          <w:rFonts w:ascii="Arial" w:hAnsi="Arial" w:cs="Arial"/>
          <w:sz w:val="22"/>
          <w:szCs w:val="22"/>
          <w:lang w:eastAsia="fr-FR"/>
        </w:rPr>
        <w:t>trument le plus employé au 18</w:t>
      </w:r>
      <w:r w:rsidRPr="00D324E8">
        <w:rPr>
          <w:rFonts w:ascii="Arial" w:hAnsi="Arial" w:cs="Arial"/>
          <w:sz w:val="22"/>
          <w:szCs w:val="22"/>
          <w:vertAlign w:val="superscript"/>
          <w:lang w:eastAsia="fr-FR"/>
        </w:rPr>
        <w:t xml:space="preserve">e </w:t>
      </w:r>
      <w:r w:rsidRPr="00D324E8">
        <w:rPr>
          <w:rFonts w:ascii="Arial" w:hAnsi="Arial" w:cs="Arial"/>
          <w:sz w:val="22"/>
          <w:szCs w:val="22"/>
          <w:lang w:eastAsia="fr-FR"/>
        </w:rPr>
        <w:t>siècle pour la danse, tant en ville qu'en campagne</w:t>
      </w:r>
      <w:r w:rsidRPr="00D324E8">
        <w:rPr>
          <w:rStyle w:val="Appelnotedebasdep"/>
          <w:rFonts w:ascii="Arial" w:hAnsi="Arial" w:cs="Arial"/>
          <w:sz w:val="22"/>
          <w:szCs w:val="22"/>
          <w:lang w:eastAsia="fr-FR"/>
        </w:rPr>
        <w:footnoteReference w:id="49"/>
      </w:r>
      <w:r w:rsidRPr="00D324E8">
        <w:rPr>
          <w:rFonts w:ascii="Arial" w:hAnsi="Arial" w:cs="Arial"/>
          <w:sz w:val="22"/>
          <w:szCs w:val="22"/>
          <w:lang w:eastAsia="fr-FR"/>
        </w:rPr>
        <w:t>, aux côtés du violon, de la vielle et de la musette</w:t>
      </w:r>
      <w:r w:rsidRPr="00D324E8">
        <w:rPr>
          <w:rStyle w:val="Appelnotedebasdep"/>
          <w:rFonts w:ascii="Arial" w:hAnsi="Arial" w:cs="Arial"/>
          <w:sz w:val="22"/>
          <w:szCs w:val="22"/>
          <w:lang w:eastAsia="fr-FR"/>
        </w:rPr>
        <w:footnoteReference w:id="50"/>
      </w:r>
      <w:r w:rsidRPr="00D324E8">
        <w:rPr>
          <w:rFonts w:ascii="Arial" w:hAnsi="Arial" w:cs="Arial"/>
          <w:sz w:val="22"/>
          <w:szCs w:val="22"/>
          <w:lang w:eastAsia="fr-FR"/>
        </w:rPr>
        <w:t>. Sa présence en 1830 Sainte-Suzanne</w:t>
      </w:r>
      <w:r w:rsidR="00D5600D" w:rsidRPr="00D324E8">
        <w:rPr>
          <w:rFonts w:ascii="Arial" w:hAnsi="Arial" w:cs="Arial"/>
          <w:sz w:val="22"/>
          <w:szCs w:val="22"/>
          <w:lang w:eastAsia="fr-FR"/>
        </w:rPr>
        <w:t xml:space="preserve"> est étonnante. </w:t>
      </w:r>
    </w:p>
    <w:p w:rsidR="00636E4F" w:rsidRPr="00D324E8" w:rsidRDefault="00636E4F" w:rsidP="006F1E56">
      <w:pPr>
        <w:jc w:val="both"/>
        <w:rPr>
          <w:rFonts w:ascii="Arial" w:hAnsi="Arial" w:cs="Arial"/>
          <w:sz w:val="22"/>
          <w:szCs w:val="22"/>
          <w:lang w:eastAsia="fr-FR"/>
        </w:rPr>
      </w:pPr>
      <w:r w:rsidRPr="00D324E8">
        <w:rPr>
          <w:rFonts w:ascii="Arial" w:hAnsi="Arial" w:cs="Arial"/>
          <w:sz w:val="22"/>
          <w:szCs w:val="22"/>
          <w:lang w:eastAsia="fr-FR"/>
        </w:rPr>
        <w:t>Dan</w:t>
      </w:r>
      <w:r w:rsidR="00C42DE0" w:rsidRPr="00D324E8">
        <w:rPr>
          <w:rFonts w:ascii="Arial" w:hAnsi="Arial" w:cs="Arial"/>
          <w:sz w:val="22"/>
          <w:szCs w:val="22"/>
          <w:lang w:eastAsia="fr-FR"/>
        </w:rPr>
        <w:t>s les chroniques paroissiales de commune de Le</w:t>
      </w:r>
      <w:r w:rsidRPr="00D324E8">
        <w:rPr>
          <w:rFonts w:ascii="Arial" w:hAnsi="Arial" w:cs="Arial"/>
          <w:sz w:val="22"/>
          <w:szCs w:val="22"/>
          <w:lang w:eastAsia="fr-FR"/>
        </w:rPr>
        <w:t xml:space="preserve"> Pas, on peut lire que vers 1834, après les épousailles, o</w:t>
      </w:r>
      <w:r w:rsidR="00C42DE0" w:rsidRPr="00D324E8">
        <w:rPr>
          <w:rFonts w:ascii="Arial" w:hAnsi="Arial" w:cs="Arial"/>
          <w:sz w:val="22"/>
          <w:szCs w:val="22"/>
          <w:lang w:eastAsia="fr-FR"/>
        </w:rPr>
        <w:t>n conduit la mariée au cabaret.</w:t>
      </w:r>
      <w:r w:rsidRPr="00D324E8">
        <w:rPr>
          <w:rFonts w:ascii="Arial" w:hAnsi="Arial" w:cs="Arial"/>
          <w:sz w:val="22"/>
          <w:szCs w:val="22"/>
          <w:lang w:eastAsia="fr-FR"/>
        </w:rPr>
        <w:t xml:space="preserve"> </w:t>
      </w:r>
      <w:r w:rsidR="00C42DE0" w:rsidRPr="00D324E8">
        <w:rPr>
          <w:rFonts w:ascii="Arial" w:hAnsi="Arial" w:cs="Arial"/>
          <w:sz w:val="22"/>
          <w:szCs w:val="22"/>
          <w:lang w:eastAsia="fr-FR"/>
        </w:rPr>
        <w:t>Là</w:t>
      </w:r>
      <w:r w:rsidRPr="00D324E8">
        <w:rPr>
          <w:rFonts w:ascii="Arial" w:hAnsi="Arial" w:cs="Arial"/>
          <w:sz w:val="22"/>
          <w:szCs w:val="22"/>
          <w:lang w:eastAsia="fr-FR"/>
        </w:rPr>
        <w:t xml:space="preserve">, le violon joue et on danse deux à trois heures. Puis danseurs et musiciens se rendent au lieu du repas de noces. Le dimanche suivant, on fait un nouveau repas, accompagné </w:t>
      </w:r>
      <w:r w:rsidR="00EC5A7E" w:rsidRPr="00D324E8">
        <w:rPr>
          <w:rFonts w:ascii="Arial" w:hAnsi="Arial" w:cs="Arial"/>
          <w:sz w:val="22"/>
          <w:szCs w:val="22"/>
          <w:lang w:eastAsia="fr-FR"/>
        </w:rPr>
        <w:t xml:space="preserve">à </w:t>
      </w:r>
      <w:r w:rsidRPr="00D324E8">
        <w:rPr>
          <w:rFonts w:ascii="Arial" w:hAnsi="Arial" w:cs="Arial"/>
          <w:sz w:val="22"/>
          <w:szCs w:val="22"/>
          <w:lang w:eastAsia="fr-FR"/>
        </w:rPr>
        <w:t>nouveau de violon</w:t>
      </w:r>
      <w:r w:rsidRPr="00D324E8">
        <w:rPr>
          <w:rStyle w:val="Appelnotedebasdep"/>
          <w:rFonts w:ascii="Arial" w:hAnsi="Arial" w:cs="Arial"/>
          <w:sz w:val="22"/>
          <w:szCs w:val="22"/>
          <w:lang w:eastAsia="fr-FR"/>
        </w:rPr>
        <w:footnoteReference w:id="51"/>
      </w:r>
      <w:r w:rsidR="006F1E56" w:rsidRPr="00D324E8">
        <w:rPr>
          <w:rFonts w:ascii="Arial" w:hAnsi="Arial" w:cs="Arial"/>
          <w:sz w:val="22"/>
          <w:szCs w:val="22"/>
          <w:lang w:eastAsia="fr-FR"/>
        </w:rPr>
        <w:t xml:space="preserve">. </w:t>
      </w:r>
    </w:p>
    <w:p w:rsidR="00636E4F" w:rsidRPr="00D324E8" w:rsidRDefault="00C42DE0" w:rsidP="006F1E56">
      <w:pPr>
        <w:jc w:val="both"/>
        <w:rPr>
          <w:rFonts w:ascii="Arial" w:hAnsi="Arial" w:cs="Arial"/>
          <w:sz w:val="22"/>
          <w:szCs w:val="22"/>
          <w:lang w:eastAsia="fr-FR"/>
        </w:rPr>
      </w:pPr>
      <w:r w:rsidRPr="00D324E8">
        <w:rPr>
          <w:rFonts w:ascii="Arial" w:hAnsi="Arial" w:cs="Arial"/>
          <w:sz w:val="22"/>
          <w:szCs w:val="22"/>
          <w:lang w:eastAsia="fr-FR"/>
        </w:rPr>
        <w:t xml:space="preserve">En 1869, </w:t>
      </w:r>
      <w:proofErr w:type="spellStart"/>
      <w:r w:rsidR="00636E4F" w:rsidRPr="00D324E8">
        <w:rPr>
          <w:rFonts w:ascii="Arial" w:hAnsi="Arial" w:cs="Arial"/>
          <w:sz w:val="22"/>
          <w:szCs w:val="22"/>
          <w:lang w:eastAsia="fr-FR"/>
        </w:rPr>
        <w:t>Bodard</w:t>
      </w:r>
      <w:proofErr w:type="spellEnd"/>
      <w:r w:rsidR="00636E4F" w:rsidRPr="00D324E8">
        <w:rPr>
          <w:rFonts w:ascii="Arial" w:hAnsi="Arial" w:cs="Arial"/>
          <w:sz w:val="22"/>
          <w:szCs w:val="22"/>
          <w:lang w:eastAsia="fr-FR"/>
        </w:rPr>
        <w:t xml:space="preserve"> de la </w:t>
      </w:r>
      <w:proofErr w:type="spellStart"/>
      <w:r w:rsidR="00636E4F" w:rsidRPr="00D324E8">
        <w:rPr>
          <w:rFonts w:ascii="Arial" w:hAnsi="Arial" w:cs="Arial"/>
          <w:sz w:val="22"/>
          <w:szCs w:val="22"/>
          <w:lang w:eastAsia="fr-FR"/>
        </w:rPr>
        <w:t>Jacopière</w:t>
      </w:r>
      <w:proofErr w:type="spellEnd"/>
      <w:r w:rsidR="00636E4F" w:rsidRPr="00D324E8">
        <w:rPr>
          <w:rFonts w:ascii="Arial" w:hAnsi="Arial" w:cs="Arial"/>
          <w:sz w:val="22"/>
          <w:szCs w:val="22"/>
          <w:lang w:eastAsia="fr-FR"/>
        </w:rPr>
        <w:t xml:space="preserve"> cite également le violon comme instrument utilisé dans les noces : il joue notamment pendant l'offrande des cadeaux, puis pendant le bal que le marié ouvre avec la mariée. </w:t>
      </w:r>
      <w:r w:rsidRPr="00D324E8">
        <w:rPr>
          <w:rFonts w:ascii="Arial" w:hAnsi="Arial" w:cs="Arial"/>
          <w:sz w:val="22"/>
          <w:szCs w:val="22"/>
          <w:lang w:eastAsia="fr-FR"/>
        </w:rPr>
        <w:t xml:space="preserve">On peut </w:t>
      </w:r>
      <w:r w:rsidR="00636E4F" w:rsidRPr="00D324E8">
        <w:rPr>
          <w:rFonts w:ascii="Arial" w:hAnsi="Arial" w:cs="Arial"/>
          <w:sz w:val="22"/>
          <w:szCs w:val="22"/>
          <w:lang w:eastAsia="fr-FR"/>
        </w:rPr>
        <w:t>soupçonne</w:t>
      </w:r>
      <w:r w:rsidRPr="00D324E8">
        <w:rPr>
          <w:rFonts w:ascii="Arial" w:hAnsi="Arial" w:cs="Arial"/>
          <w:sz w:val="22"/>
          <w:szCs w:val="22"/>
          <w:lang w:eastAsia="fr-FR"/>
        </w:rPr>
        <w:t>r</w:t>
      </w:r>
      <w:r w:rsidR="00636E4F" w:rsidRPr="00D324E8">
        <w:rPr>
          <w:rFonts w:ascii="Arial" w:hAnsi="Arial" w:cs="Arial"/>
          <w:sz w:val="22"/>
          <w:szCs w:val="22"/>
          <w:lang w:eastAsia="fr-FR"/>
        </w:rPr>
        <w:t xml:space="preserve"> cet auteur d'avoir lu </w:t>
      </w:r>
      <w:proofErr w:type="spellStart"/>
      <w:r w:rsidR="00636E4F" w:rsidRPr="00D324E8">
        <w:rPr>
          <w:rFonts w:ascii="Arial" w:hAnsi="Arial" w:cs="Arial"/>
          <w:sz w:val="22"/>
          <w:szCs w:val="22"/>
          <w:lang w:eastAsia="fr-FR"/>
        </w:rPr>
        <w:t>Duchemin</w:t>
      </w:r>
      <w:proofErr w:type="spellEnd"/>
      <w:r w:rsidR="00636E4F" w:rsidRPr="00D324E8">
        <w:rPr>
          <w:rFonts w:ascii="Arial" w:hAnsi="Arial" w:cs="Arial"/>
          <w:sz w:val="22"/>
          <w:szCs w:val="22"/>
          <w:lang w:eastAsia="fr-FR"/>
        </w:rPr>
        <w:t xml:space="preserve"> des </w:t>
      </w:r>
      <w:proofErr w:type="spellStart"/>
      <w:r w:rsidR="00636E4F" w:rsidRPr="00D324E8">
        <w:rPr>
          <w:rFonts w:ascii="Arial" w:hAnsi="Arial" w:cs="Arial"/>
          <w:sz w:val="22"/>
          <w:szCs w:val="22"/>
          <w:lang w:eastAsia="fr-FR"/>
        </w:rPr>
        <w:t>Cépeaux</w:t>
      </w:r>
      <w:proofErr w:type="spellEnd"/>
      <w:r w:rsidR="00636E4F" w:rsidRPr="00D324E8">
        <w:rPr>
          <w:rFonts w:ascii="Arial" w:hAnsi="Arial" w:cs="Arial"/>
          <w:sz w:val="22"/>
          <w:szCs w:val="22"/>
          <w:lang w:eastAsia="fr-FR"/>
        </w:rPr>
        <w:t xml:space="preserve">. </w:t>
      </w:r>
      <w:r w:rsidRPr="00D324E8">
        <w:rPr>
          <w:rFonts w:ascii="Arial" w:hAnsi="Arial" w:cs="Arial"/>
          <w:sz w:val="22"/>
          <w:szCs w:val="22"/>
          <w:lang w:eastAsia="fr-FR"/>
        </w:rPr>
        <w:t xml:space="preserve">Mais </w:t>
      </w:r>
      <w:r w:rsidR="00636E4F" w:rsidRPr="00D324E8">
        <w:rPr>
          <w:rFonts w:ascii="Arial" w:hAnsi="Arial" w:cs="Arial"/>
          <w:sz w:val="22"/>
          <w:szCs w:val="22"/>
          <w:lang w:eastAsia="fr-FR"/>
        </w:rPr>
        <w:t xml:space="preserve">on lui doit deux chansons avec musique </w:t>
      </w:r>
      <w:r w:rsidR="00E81CD9" w:rsidRPr="00D324E8">
        <w:rPr>
          <w:rFonts w:ascii="Arial" w:hAnsi="Arial" w:cs="Arial"/>
          <w:sz w:val="22"/>
          <w:szCs w:val="22"/>
          <w:lang w:eastAsia="fr-FR"/>
        </w:rPr>
        <w:t>: la chanson dite « des noces »</w:t>
      </w:r>
      <w:r w:rsidR="00636E4F" w:rsidRPr="00D324E8">
        <w:rPr>
          <w:rFonts w:ascii="Arial" w:hAnsi="Arial" w:cs="Arial"/>
          <w:sz w:val="22"/>
          <w:szCs w:val="22"/>
          <w:lang w:eastAsia="fr-FR"/>
        </w:rPr>
        <w:t xml:space="preserve"> (« </w:t>
      </w:r>
      <w:r w:rsidR="00636E4F" w:rsidRPr="00D324E8">
        <w:rPr>
          <w:rFonts w:ascii="Arial" w:hAnsi="Arial" w:cs="Arial"/>
          <w:i/>
          <w:sz w:val="22"/>
          <w:szCs w:val="22"/>
          <w:lang w:eastAsia="fr-FR"/>
        </w:rPr>
        <w:t>Nous sommes ici venus, madame la mariée</w:t>
      </w:r>
      <w:r w:rsidR="0006330D" w:rsidRPr="00D324E8">
        <w:rPr>
          <w:rStyle w:val="Appelnotedebasdep"/>
          <w:rFonts w:ascii="Arial" w:hAnsi="Arial" w:cs="Arial"/>
          <w:sz w:val="22"/>
          <w:szCs w:val="22"/>
          <w:lang w:eastAsia="fr-FR"/>
        </w:rPr>
        <w:footnoteReference w:id="52"/>
      </w:r>
      <w:r w:rsidR="00636E4F" w:rsidRPr="00D324E8">
        <w:rPr>
          <w:rFonts w:ascii="Arial" w:hAnsi="Arial" w:cs="Arial"/>
          <w:i/>
          <w:sz w:val="22"/>
          <w:szCs w:val="22"/>
          <w:lang w:eastAsia="fr-FR"/>
        </w:rPr>
        <w:t> »</w:t>
      </w:r>
      <w:r w:rsidR="00636E4F" w:rsidRPr="00D324E8">
        <w:rPr>
          <w:rFonts w:ascii="Arial" w:hAnsi="Arial" w:cs="Arial"/>
          <w:sz w:val="22"/>
          <w:szCs w:val="22"/>
          <w:lang w:eastAsia="fr-FR"/>
        </w:rPr>
        <w:t>) et la fameus</w:t>
      </w:r>
      <w:r w:rsidR="00E3012F" w:rsidRPr="00D324E8">
        <w:rPr>
          <w:rFonts w:ascii="Arial" w:hAnsi="Arial" w:cs="Arial"/>
          <w:sz w:val="22"/>
          <w:szCs w:val="22"/>
          <w:lang w:eastAsia="fr-FR"/>
        </w:rPr>
        <w:t>e chanson de quête des Mouillot</w:t>
      </w:r>
      <w:r w:rsidR="00636E4F" w:rsidRPr="00D324E8">
        <w:rPr>
          <w:rFonts w:ascii="Arial" w:hAnsi="Arial" w:cs="Arial"/>
          <w:sz w:val="22"/>
          <w:szCs w:val="22"/>
          <w:lang w:eastAsia="fr-FR"/>
        </w:rPr>
        <w:t>ins, qui se chante au premier mai</w:t>
      </w:r>
      <w:r w:rsidR="00636E4F" w:rsidRPr="00D324E8">
        <w:rPr>
          <w:rStyle w:val="Appelnotedebasdep"/>
          <w:rFonts w:ascii="Arial" w:hAnsi="Arial" w:cs="Arial"/>
          <w:sz w:val="22"/>
          <w:szCs w:val="22"/>
          <w:lang w:eastAsia="fr-FR"/>
        </w:rPr>
        <w:footnoteReference w:id="53"/>
      </w:r>
      <w:r w:rsidR="00636E4F" w:rsidRPr="00D324E8">
        <w:rPr>
          <w:rFonts w:ascii="Arial" w:hAnsi="Arial" w:cs="Arial"/>
          <w:sz w:val="22"/>
          <w:szCs w:val="22"/>
          <w:lang w:eastAsia="fr-FR"/>
        </w:rPr>
        <w:t>.</w:t>
      </w:r>
    </w:p>
    <w:p w:rsidR="00400890" w:rsidRPr="00D324E8" w:rsidRDefault="00400890" w:rsidP="006F1E56">
      <w:pPr>
        <w:jc w:val="both"/>
        <w:rPr>
          <w:rFonts w:ascii="Arial" w:hAnsi="Arial" w:cs="Arial"/>
          <w:b/>
          <w:sz w:val="22"/>
          <w:szCs w:val="22"/>
        </w:rPr>
      </w:pPr>
    </w:p>
    <w:p w:rsidR="00400890" w:rsidRPr="00D324E8" w:rsidRDefault="00400890" w:rsidP="002C6EF0">
      <w:pPr>
        <w:pStyle w:val="Titre3"/>
      </w:pPr>
      <w:bookmarkStart w:id="27" w:name="_Toc447734424"/>
      <w:r w:rsidRPr="00D324E8">
        <w:t>Fêtes et assemblées</w:t>
      </w:r>
      <w:bookmarkEnd w:id="27"/>
      <w:r w:rsidR="00222784" w:rsidRPr="00D324E8">
        <w:t xml:space="preserve"> </w:t>
      </w:r>
    </w:p>
    <w:p w:rsidR="00503BE2" w:rsidRPr="00D324E8" w:rsidRDefault="00503BE2" w:rsidP="006F1E56">
      <w:pPr>
        <w:jc w:val="both"/>
        <w:rPr>
          <w:rFonts w:ascii="Arial" w:hAnsi="Arial" w:cs="Arial"/>
          <w:b/>
          <w:sz w:val="22"/>
          <w:szCs w:val="22"/>
        </w:rPr>
      </w:pPr>
    </w:p>
    <w:p w:rsidR="00CD3087" w:rsidRPr="00D324E8" w:rsidRDefault="00636E4F" w:rsidP="00D94659">
      <w:pPr>
        <w:jc w:val="both"/>
        <w:rPr>
          <w:rFonts w:ascii="Arial" w:hAnsi="Arial" w:cs="Arial"/>
          <w:sz w:val="22"/>
          <w:szCs w:val="22"/>
        </w:rPr>
      </w:pPr>
      <w:r w:rsidRPr="00D324E8">
        <w:rPr>
          <w:rFonts w:ascii="Arial" w:hAnsi="Arial" w:cs="Arial"/>
          <w:sz w:val="22"/>
          <w:szCs w:val="22"/>
        </w:rPr>
        <w:t>Quelques monographies communales des années 1899-1900 nous renseignent sur les traditions orales dont l’usage a commencé à dispara</w:t>
      </w:r>
      <w:r w:rsidR="0021138B" w:rsidRPr="00D324E8">
        <w:rPr>
          <w:rFonts w:ascii="Arial" w:hAnsi="Arial" w:cs="Arial"/>
          <w:sz w:val="22"/>
          <w:szCs w:val="22"/>
        </w:rPr>
        <w:t>ître dans la seconde partie du 19</w:t>
      </w:r>
      <w:r w:rsidRPr="00D324E8">
        <w:rPr>
          <w:rFonts w:ascii="Arial" w:hAnsi="Arial" w:cs="Arial"/>
          <w:sz w:val="22"/>
          <w:szCs w:val="22"/>
          <w:vertAlign w:val="superscript"/>
        </w:rPr>
        <w:t>e</w:t>
      </w:r>
      <w:r w:rsidRPr="00D324E8">
        <w:rPr>
          <w:rFonts w:ascii="Arial" w:hAnsi="Arial" w:cs="Arial"/>
          <w:sz w:val="22"/>
          <w:szCs w:val="22"/>
        </w:rPr>
        <w:t xml:space="preserve"> siècle. </w:t>
      </w:r>
      <w:r w:rsidR="0021138B" w:rsidRPr="00D324E8">
        <w:rPr>
          <w:rFonts w:ascii="Arial" w:hAnsi="Arial" w:cs="Arial"/>
          <w:sz w:val="22"/>
          <w:szCs w:val="22"/>
        </w:rPr>
        <w:t>É</w:t>
      </w:r>
      <w:r w:rsidRPr="00D324E8">
        <w:rPr>
          <w:rFonts w:ascii="Arial" w:hAnsi="Arial" w:cs="Arial"/>
          <w:sz w:val="22"/>
          <w:szCs w:val="22"/>
        </w:rPr>
        <w:t xml:space="preserve">voquant les années 1850, les instituteurs disent qu'on y dansait alors bien plus qu'à la fin du siècle. Celui de Neau note qu'après 1850 a cessé la coutume de la miche de noces : le dimanche d'avant le mariage, le meunier conduisait au domicile des futurs </w:t>
      </w:r>
      <w:r w:rsidR="0021138B" w:rsidRPr="00D324E8">
        <w:rPr>
          <w:rFonts w:ascii="Arial" w:hAnsi="Arial" w:cs="Arial"/>
          <w:sz w:val="22"/>
          <w:szCs w:val="22"/>
        </w:rPr>
        <w:t xml:space="preserve">mariés </w:t>
      </w:r>
      <w:r w:rsidRPr="00D324E8">
        <w:rPr>
          <w:rFonts w:ascii="Arial" w:hAnsi="Arial" w:cs="Arial"/>
          <w:sz w:val="22"/>
          <w:szCs w:val="22"/>
        </w:rPr>
        <w:t>la farine qui devait servir à fabriquer le pain de la noce. On faisait de multip</w:t>
      </w:r>
      <w:r w:rsidR="0021138B" w:rsidRPr="00D324E8">
        <w:rPr>
          <w:rFonts w:ascii="Arial" w:hAnsi="Arial" w:cs="Arial"/>
          <w:sz w:val="22"/>
          <w:szCs w:val="22"/>
        </w:rPr>
        <w:t>les stations dans les auberges,</w:t>
      </w:r>
      <w:r w:rsidRPr="00D324E8">
        <w:rPr>
          <w:rFonts w:ascii="Arial" w:hAnsi="Arial" w:cs="Arial"/>
          <w:sz w:val="22"/>
          <w:szCs w:val="22"/>
        </w:rPr>
        <w:t xml:space="preserve"> où l'on dansait au son du violon qui accompagnait le cortège. </w:t>
      </w:r>
    </w:p>
    <w:p w:rsidR="00636E4F" w:rsidRPr="00D324E8" w:rsidRDefault="00636E4F" w:rsidP="00D94659">
      <w:pPr>
        <w:jc w:val="both"/>
        <w:rPr>
          <w:rFonts w:ascii="Arial" w:hAnsi="Arial" w:cs="Arial"/>
          <w:sz w:val="22"/>
          <w:szCs w:val="22"/>
        </w:rPr>
      </w:pPr>
      <w:r w:rsidRPr="00D324E8">
        <w:rPr>
          <w:rFonts w:ascii="Arial" w:hAnsi="Arial" w:cs="Arial"/>
          <w:sz w:val="22"/>
          <w:szCs w:val="22"/>
        </w:rPr>
        <w:t xml:space="preserve">Celui de </w:t>
      </w:r>
      <w:proofErr w:type="spellStart"/>
      <w:r w:rsidRPr="00D324E8">
        <w:rPr>
          <w:rFonts w:ascii="Arial" w:hAnsi="Arial" w:cs="Arial"/>
          <w:sz w:val="22"/>
          <w:szCs w:val="22"/>
        </w:rPr>
        <w:t>Brée</w:t>
      </w:r>
      <w:proofErr w:type="spellEnd"/>
      <w:r w:rsidRPr="00D324E8">
        <w:rPr>
          <w:rFonts w:ascii="Arial" w:hAnsi="Arial" w:cs="Arial"/>
          <w:sz w:val="22"/>
          <w:szCs w:val="22"/>
        </w:rPr>
        <w:t xml:space="preserve"> note les usages locaux disparus ou encore en vigueur : ici aussi la miche de noces, ainsi que la « </w:t>
      </w:r>
      <w:r w:rsidRPr="00D324E8">
        <w:rPr>
          <w:rFonts w:ascii="Arial" w:hAnsi="Arial" w:cs="Arial"/>
          <w:i/>
          <w:sz w:val="22"/>
          <w:szCs w:val="22"/>
        </w:rPr>
        <w:t>fleurie de lin</w:t>
      </w:r>
      <w:r w:rsidRPr="00D324E8">
        <w:rPr>
          <w:rFonts w:ascii="Arial" w:hAnsi="Arial" w:cs="Arial"/>
          <w:sz w:val="22"/>
          <w:szCs w:val="22"/>
        </w:rPr>
        <w:t> », équ</w:t>
      </w:r>
      <w:r w:rsidR="00CA676A" w:rsidRPr="00D324E8">
        <w:rPr>
          <w:rFonts w:ascii="Arial" w:hAnsi="Arial" w:cs="Arial"/>
          <w:sz w:val="22"/>
          <w:szCs w:val="22"/>
        </w:rPr>
        <w:t>ivalent local de la tradition du</w:t>
      </w:r>
      <w:r w:rsidRPr="00D324E8">
        <w:rPr>
          <w:rFonts w:ascii="Arial" w:hAnsi="Arial" w:cs="Arial"/>
          <w:sz w:val="22"/>
          <w:szCs w:val="22"/>
        </w:rPr>
        <w:t xml:space="preserve"> « </w:t>
      </w:r>
      <w:proofErr w:type="spellStart"/>
      <w:r w:rsidRPr="00D324E8">
        <w:rPr>
          <w:rFonts w:ascii="Arial" w:hAnsi="Arial" w:cs="Arial"/>
          <w:i/>
          <w:sz w:val="22"/>
          <w:szCs w:val="22"/>
        </w:rPr>
        <w:t>fieurissant</w:t>
      </w:r>
      <w:proofErr w:type="spellEnd"/>
      <w:r w:rsidR="0006330D" w:rsidRPr="00D324E8">
        <w:rPr>
          <w:rStyle w:val="Appelnotedebasdep"/>
          <w:rFonts w:ascii="Arial" w:hAnsi="Arial" w:cs="Arial"/>
          <w:sz w:val="22"/>
          <w:szCs w:val="22"/>
        </w:rPr>
        <w:footnoteReference w:id="54"/>
      </w:r>
      <w:r w:rsidRPr="00D324E8">
        <w:rPr>
          <w:rFonts w:ascii="Arial" w:hAnsi="Arial" w:cs="Arial"/>
          <w:i/>
          <w:sz w:val="22"/>
          <w:szCs w:val="22"/>
        </w:rPr>
        <w:t> »</w:t>
      </w:r>
      <w:r w:rsidR="00331E69" w:rsidRPr="00D324E8">
        <w:rPr>
          <w:rFonts w:ascii="Arial" w:hAnsi="Arial" w:cs="Arial"/>
          <w:i/>
          <w:sz w:val="22"/>
          <w:szCs w:val="22"/>
        </w:rPr>
        <w:t xml:space="preserve"> </w:t>
      </w:r>
      <w:r w:rsidR="00CA676A" w:rsidRPr="00D324E8">
        <w:rPr>
          <w:rFonts w:ascii="Arial" w:hAnsi="Arial" w:cs="Arial"/>
          <w:sz w:val="22"/>
          <w:szCs w:val="22"/>
        </w:rPr>
        <w:t>dans la région du</w:t>
      </w:r>
      <w:r w:rsidRPr="00D324E8">
        <w:rPr>
          <w:rFonts w:ascii="Arial" w:hAnsi="Arial" w:cs="Arial"/>
          <w:sz w:val="22"/>
          <w:szCs w:val="22"/>
        </w:rPr>
        <w:t xml:space="preserve"> Passais, dont il dit qu'on y dansait. Il évoque les </w:t>
      </w:r>
      <w:r w:rsidRPr="00D324E8">
        <w:rPr>
          <w:rFonts w:ascii="Arial" w:hAnsi="Arial" w:cs="Arial"/>
          <w:i/>
          <w:sz w:val="22"/>
          <w:szCs w:val="22"/>
        </w:rPr>
        <w:t>« </w:t>
      </w:r>
      <w:proofErr w:type="spellStart"/>
      <w:r w:rsidRPr="00D324E8">
        <w:rPr>
          <w:rFonts w:ascii="Arial" w:hAnsi="Arial" w:cs="Arial"/>
          <w:i/>
          <w:sz w:val="22"/>
          <w:szCs w:val="22"/>
        </w:rPr>
        <w:t>rilles</w:t>
      </w:r>
      <w:proofErr w:type="spellEnd"/>
      <w:r w:rsidRPr="00D324E8">
        <w:rPr>
          <w:rFonts w:ascii="Arial" w:hAnsi="Arial" w:cs="Arial"/>
          <w:sz w:val="22"/>
          <w:szCs w:val="22"/>
        </w:rPr>
        <w:t> »</w:t>
      </w:r>
      <w:r w:rsidR="00331E69" w:rsidRPr="00D324E8">
        <w:rPr>
          <w:rFonts w:ascii="Arial" w:hAnsi="Arial" w:cs="Arial"/>
          <w:sz w:val="22"/>
          <w:szCs w:val="22"/>
        </w:rPr>
        <w:t xml:space="preserve"> </w:t>
      </w:r>
      <w:r w:rsidRPr="00D324E8">
        <w:rPr>
          <w:rFonts w:ascii="Arial" w:hAnsi="Arial" w:cs="Arial"/>
          <w:sz w:val="22"/>
          <w:szCs w:val="22"/>
        </w:rPr>
        <w:t>et les « </w:t>
      </w:r>
      <w:r w:rsidRPr="00D324E8">
        <w:rPr>
          <w:rFonts w:ascii="Arial" w:hAnsi="Arial" w:cs="Arial"/>
          <w:i/>
          <w:sz w:val="22"/>
          <w:szCs w:val="22"/>
        </w:rPr>
        <w:t>veillées de pommé</w:t>
      </w:r>
      <w:r w:rsidR="0006330D" w:rsidRPr="00D324E8">
        <w:rPr>
          <w:rStyle w:val="Appelnotedebasdep"/>
          <w:rFonts w:ascii="Arial" w:hAnsi="Arial" w:cs="Arial"/>
          <w:i/>
          <w:sz w:val="22"/>
          <w:szCs w:val="22"/>
        </w:rPr>
        <w:footnoteReference w:id="55"/>
      </w:r>
      <w:r w:rsidR="0006330D" w:rsidRPr="00D324E8">
        <w:rPr>
          <w:rFonts w:ascii="Arial" w:hAnsi="Arial" w:cs="Arial"/>
          <w:sz w:val="22"/>
          <w:szCs w:val="22"/>
        </w:rPr>
        <w:t> </w:t>
      </w:r>
      <w:r w:rsidRPr="00D324E8">
        <w:rPr>
          <w:rFonts w:ascii="Arial" w:hAnsi="Arial" w:cs="Arial"/>
          <w:sz w:val="22"/>
          <w:szCs w:val="22"/>
        </w:rPr>
        <w:t xml:space="preserve">» auxquels tous les anciens rencontrés à la fin du </w:t>
      </w:r>
      <w:r w:rsidR="0021138B" w:rsidRPr="00D324E8">
        <w:rPr>
          <w:rFonts w:ascii="Arial" w:hAnsi="Arial" w:cs="Arial"/>
          <w:sz w:val="22"/>
          <w:szCs w:val="22"/>
        </w:rPr>
        <w:t>20</w:t>
      </w:r>
      <w:r w:rsidRPr="00D324E8">
        <w:rPr>
          <w:rFonts w:ascii="Arial" w:hAnsi="Arial" w:cs="Arial"/>
          <w:sz w:val="22"/>
          <w:szCs w:val="22"/>
          <w:vertAlign w:val="superscript"/>
        </w:rPr>
        <w:t>e</w:t>
      </w:r>
      <w:r w:rsidRPr="00D324E8">
        <w:rPr>
          <w:rFonts w:ascii="Arial" w:hAnsi="Arial" w:cs="Arial"/>
          <w:sz w:val="22"/>
          <w:szCs w:val="22"/>
        </w:rPr>
        <w:t xml:space="preserve"> siècle renvoient aussi. </w:t>
      </w:r>
      <w:r w:rsidR="0021138B" w:rsidRPr="00D324E8">
        <w:rPr>
          <w:rFonts w:ascii="Arial" w:hAnsi="Arial" w:cs="Arial"/>
          <w:sz w:val="22"/>
          <w:szCs w:val="22"/>
        </w:rPr>
        <w:t>À</w:t>
      </w:r>
      <w:r w:rsidRPr="00D324E8">
        <w:rPr>
          <w:rFonts w:ascii="Arial" w:hAnsi="Arial" w:cs="Arial"/>
          <w:sz w:val="22"/>
          <w:szCs w:val="22"/>
        </w:rPr>
        <w:t xml:space="preserve"> Bais, « </w:t>
      </w:r>
      <w:r w:rsidRPr="00D324E8">
        <w:rPr>
          <w:rFonts w:ascii="Arial" w:hAnsi="Arial" w:cs="Arial"/>
          <w:i/>
          <w:sz w:val="22"/>
          <w:szCs w:val="22"/>
        </w:rPr>
        <w:t xml:space="preserve">les jeunes gens se réunissent dans une ferme, le </w:t>
      </w:r>
      <w:r w:rsidR="0021138B" w:rsidRPr="00D324E8">
        <w:rPr>
          <w:rFonts w:ascii="Arial" w:hAnsi="Arial" w:cs="Arial"/>
          <w:i/>
          <w:sz w:val="22"/>
          <w:szCs w:val="22"/>
        </w:rPr>
        <w:t>dimanche</w:t>
      </w:r>
      <w:r w:rsidRPr="00D324E8">
        <w:rPr>
          <w:rFonts w:ascii="Arial" w:hAnsi="Arial" w:cs="Arial"/>
          <w:i/>
          <w:sz w:val="22"/>
          <w:szCs w:val="22"/>
        </w:rPr>
        <w:t>, et organisent des rondes et des parties de balle, selon la vieille coutume</w:t>
      </w:r>
      <w:r w:rsidRPr="00D324E8">
        <w:rPr>
          <w:rFonts w:ascii="Arial" w:hAnsi="Arial" w:cs="Arial"/>
          <w:sz w:val="22"/>
          <w:szCs w:val="22"/>
        </w:rPr>
        <w:t xml:space="preserve"> ». </w:t>
      </w:r>
      <w:r w:rsidR="00481085" w:rsidRPr="00D324E8">
        <w:rPr>
          <w:rFonts w:ascii="Arial" w:hAnsi="Arial" w:cs="Arial"/>
          <w:sz w:val="22"/>
          <w:szCs w:val="22"/>
          <w:lang w:eastAsia="fr-FR"/>
        </w:rPr>
        <w:t xml:space="preserve">Fête familiale qui suivait la mort du cochon, </w:t>
      </w:r>
      <w:r w:rsidR="00481085" w:rsidRPr="00D324E8">
        <w:rPr>
          <w:rFonts w:ascii="Arial" w:hAnsi="Arial" w:cs="Arial"/>
          <w:sz w:val="22"/>
          <w:szCs w:val="22"/>
        </w:rPr>
        <w:t>l</w:t>
      </w:r>
      <w:r w:rsidRPr="00D324E8">
        <w:rPr>
          <w:rFonts w:ascii="Arial" w:hAnsi="Arial" w:cs="Arial"/>
          <w:sz w:val="22"/>
          <w:szCs w:val="22"/>
        </w:rPr>
        <w:t xml:space="preserve">es </w:t>
      </w:r>
      <w:proofErr w:type="spellStart"/>
      <w:r w:rsidRPr="00D324E8">
        <w:rPr>
          <w:rFonts w:ascii="Arial" w:hAnsi="Arial" w:cs="Arial"/>
          <w:sz w:val="22"/>
          <w:szCs w:val="22"/>
        </w:rPr>
        <w:t>rilles</w:t>
      </w:r>
      <w:proofErr w:type="spellEnd"/>
      <w:r w:rsidRPr="00D324E8">
        <w:rPr>
          <w:rFonts w:ascii="Arial" w:hAnsi="Arial" w:cs="Arial"/>
          <w:sz w:val="22"/>
          <w:szCs w:val="22"/>
        </w:rPr>
        <w:t xml:space="preserve"> ont lieu « </w:t>
      </w:r>
      <w:r w:rsidRPr="00D324E8">
        <w:rPr>
          <w:rFonts w:ascii="Arial" w:hAnsi="Arial" w:cs="Arial"/>
          <w:i/>
          <w:sz w:val="22"/>
          <w:szCs w:val="22"/>
        </w:rPr>
        <w:t>à l'époque de la salaison du porc, en hiver</w:t>
      </w:r>
      <w:r w:rsidRPr="00D324E8">
        <w:rPr>
          <w:rFonts w:ascii="Arial" w:hAnsi="Arial" w:cs="Arial"/>
          <w:sz w:val="22"/>
          <w:szCs w:val="22"/>
        </w:rPr>
        <w:t xml:space="preserve"> ». </w:t>
      </w:r>
    </w:p>
    <w:p w:rsidR="00636E4F" w:rsidRPr="00D324E8" w:rsidRDefault="00636E4F" w:rsidP="00D94659">
      <w:pPr>
        <w:jc w:val="both"/>
        <w:rPr>
          <w:rFonts w:ascii="Arial" w:hAnsi="Arial" w:cs="Arial"/>
          <w:sz w:val="22"/>
          <w:szCs w:val="22"/>
        </w:rPr>
      </w:pPr>
    </w:p>
    <w:p w:rsidR="0050129B" w:rsidRPr="00D324E8" w:rsidRDefault="0050129B" w:rsidP="00D94659">
      <w:pPr>
        <w:jc w:val="both"/>
        <w:rPr>
          <w:rFonts w:ascii="Arial" w:hAnsi="Arial" w:cs="Arial"/>
          <w:sz w:val="22"/>
          <w:szCs w:val="22"/>
        </w:rPr>
      </w:pPr>
      <w:r w:rsidRPr="00D324E8">
        <w:rPr>
          <w:rFonts w:ascii="Arial" w:hAnsi="Arial" w:cs="Arial"/>
          <w:sz w:val="22"/>
          <w:szCs w:val="22"/>
        </w:rPr>
        <w:t>À Mayenne même, à la foire du 22 juillet, « </w:t>
      </w:r>
      <w:r w:rsidRPr="00D324E8">
        <w:rPr>
          <w:rFonts w:ascii="Arial" w:hAnsi="Arial" w:cs="Arial"/>
          <w:i/>
          <w:sz w:val="22"/>
          <w:szCs w:val="22"/>
        </w:rPr>
        <w:t>des tentes étaient dressées où on débitait toutes espèces de liquides, mais principalement du cidre. Deux ménétriers organisaient les danses et jouaient du violon. Ceux ou celles qui</w:t>
      </w:r>
      <w:r w:rsidRPr="00D324E8">
        <w:rPr>
          <w:rFonts w:ascii="Arial" w:hAnsi="Arial" w:cs="Arial"/>
          <w:sz w:val="22"/>
          <w:szCs w:val="22"/>
        </w:rPr>
        <w:t xml:space="preserve"> </w:t>
      </w:r>
      <w:r w:rsidRPr="00D324E8">
        <w:rPr>
          <w:rFonts w:ascii="Arial" w:hAnsi="Arial" w:cs="Arial"/>
          <w:i/>
          <w:iCs/>
          <w:sz w:val="22"/>
          <w:szCs w:val="22"/>
          <w:lang w:eastAsia="fr-FR"/>
        </w:rPr>
        <w:t xml:space="preserve">n'étaient pas passés maîtres dans l'art chorégraphique se réunissaient dans une certaine partie du pré, se donnaient la main, formaient plusieurs cercles concentriques et </w:t>
      </w:r>
      <w:proofErr w:type="spellStart"/>
      <w:r w:rsidRPr="00D324E8">
        <w:rPr>
          <w:rFonts w:ascii="Arial" w:hAnsi="Arial" w:cs="Arial"/>
          <w:i/>
          <w:iCs/>
          <w:sz w:val="22"/>
          <w:szCs w:val="22"/>
          <w:lang w:eastAsia="fr-FR"/>
        </w:rPr>
        <w:t>rondaient</w:t>
      </w:r>
      <w:proofErr w:type="spellEnd"/>
      <w:r w:rsidRPr="00D324E8">
        <w:rPr>
          <w:rFonts w:ascii="Arial" w:hAnsi="Arial" w:cs="Arial"/>
          <w:i/>
          <w:iCs/>
          <w:sz w:val="22"/>
          <w:szCs w:val="22"/>
          <w:lang w:eastAsia="fr-FR"/>
        </w:rPr>
        <w:t xml:space="preserve"> au son de vieux couplets. Aujourd’hui, plus de danses : on se contente de flâner devant les boutiques, d'entrer au théâtre forain ou au musée ».</w:t>
      </w:r>
    </w:p>
    <w:p w:rsidR="00636E4F" w:rsidRPr="00D324E8" w:rsidRDefault="0021138B" w:rsidP="00D94659">
      <w:pPr>
        <w:jc w:val="both"/>
        <w:rPr>
          <w:rFonts w:ascii="Arial" w:hAnsi="Arial" w:cs="Arial"/>
          <w:sz w:val="22"/>
          <w:szCs w:val="22"/>
        </w:rPr>
      </w:pPr>
      <w:r w:rsidRPr="00D324E8">
        <w:rPr>
          <w:rFonts w:ascii="Arial" w:hAnsi="Arial" w:cs="Arial"/>
          <w:sz w:val="22"/>
          <w:szCs w:val="22"/>
        </w:rPr>
        <w:t>À</w:t>
      </w:r>
      <w:r w:rsidR="00636E4F" w:rsidRPr="00D324E8">
        <w:rPr>
          <w:rFonts w:ascii="Arial" w:hAnsi="Arial" w:cs="Arial"/>
          <w:sz w:val="22"/>
          <w:szCs w:val="22"/>
        </w:rPr>
        <w:t xml:space="preserve"> </w:t>
      </w:r>
      <w:proofErr w:type="spellStart"/>
      <w:r w:rsidR="00636E4F" w:rsidRPr="00D324E8">
        <w:rPr>
          <w:rFonts w:ascii="Arial" w:hAnsi="Arial" w:cs="Arial"/>
          <w:sz w:val="22"/>
          <w:szCs w:val="22"/>
        </w:rPr>
        <w:t>Hambers</w:t>
      </w:r>
      <w:proofErr w:type="spellEnd"/>
      <w:r w:rsidR="00636E4F" w:rsidRPr="00D324E8">
        <w:rPr>
          <w:rFonts w:ascii="Arial" w:hAnsi="Arial" w:cs="Arial"/>
          <w:sz w:val="22"/>
          <w:szCs w:val="22"/>
        </w:rPr>
        <w:t xml:space="preserve">, jusqu'à la fin du </w:t>
      </w:r>
      <w:r w:rsidRPr="00D324E8">
        <w:rPr>
          <w:rFonts w:ascii="Arial" w:hAnsi="Arial" w:cs="Arial"/>
          <w:sz w:val="22"/>
          <w:szCs w:val="22"/>
        </w:rPr>
        <w:t>19</w:t>
      </w:r>
      <w:r w:rsidR="00636E4F" w:rsidRPr="00D324E8">
        <w:rPr>
          <w:rFonts w:ascii="Arial" w:hAnsi="Arial" w:cs="Arial"/>
          <w:sz w:val="22"/>
          <w:szCs w:val="22"/>
          <w:vertAlign w:val="superscript"/>
        </w:rPr>
        <w:t xml:space="preserve">e </w:t>
      </w:r>
      <w:r w:rsidR="00636E4F" w:rsidRPr="00D324E8">
        <w:rPr>
          <w:rFonts w:ascii="Arial" w:hAnsi="Arial" w:cs="Arial"/>
          <w:sz w:val="22"/>
          <w:szCs w:val="22"/>
        </w:rPr>
        <w:t>siècle, on danse à l'assemblée, qui a lieu à la fin septembre : « </w:t>
      </w:r>
      <w:r w:rsidRPr="00D324E8">
        <w:rPr>
          <w:rFonts w:ascii="Arial" w:hAnsi="Arial" w:cs="Arial"/>
          <w:i/>
          <w:sz w:val="22"/>
          <w:szCs w:val="22"/>
        </w:rPr>
        <w:t>o</w:t>
      </w:r>
      <w:r w:rsidR="00636E4F" w:rsidRPr="00D324E8">
        <w:rPr>
          <w:rFonts w:ascii="Arial" w:hAnsi="Arial" w:cs="Arial"/>
          <w:i/>
          <w:sz w:val="22"/>
          <w:szCs w:val="22"/>
        </w:rPr>
        <w:t>n peut y voir, pourvu qu'il fasse beau temps, des boutiques et des cafés en plein vent (...</w:t>
      </w:r>
      <w:r w:rsidRPr="00D324E8">
        <w:rPr>
          <w:rFonts w:ascii="Arial" w:hAnsi="Arial" w:cs="Arial"/>
          <w:i/>
          <w:sz w:val="22"/>
          <w:szCs w:val="22"/>
        </w:rPr>
        <w:t>.</w:t>
      </w:r>
      <w:r w:rsidR="00636E4F" w:rsidRPr="00D324E8">
        <w:rPr>
          <w:rFonts w:ascii="Arial" w:hAnsi="Arial" w:cs="Arial"/>
          <w:i/>
          <w:sz w:val="22"/>
          <w:szCs w:val="22"/>
        </w:rPr>
        <w:t xml:space="preserve">) Les jeunes gens se livrent au plaisir de </w:t>
      </w:r>
      <w:r w:rsidR="00742FB9" w:rsidRPr="00D324E8">
        <w:rPr>
          <w:rFonts w:ascii="Arial" w:hAnsi="Arial" w:cs="Arial"/>
          <w:i/>
          <w:sz w:val="22"/>
          <w:szCs w:val="22"/>
        </w:rPr>
        <w:t>la danse au son d'un violon (..</w:t>
      </w:r>
      <w:r w:rsidRPr="00D324E8">
        <w:rPr>
          <w:rFonts w:ascii="Arial" w:hAnsi="Arial" w:cs="Arial"/>
          <w:i/>
          <w:sz w:val="22"/>
          <w:szCs w:val="22"/>
        </w:rPr>
        <w:t>.</w:t>
      </w:r>
      <w:r w:rsidR="00636E4F" w:rsidRPr="00D324E8">
        <w:rPr>
          <w:rFonts w:ascii="Arial" w:hAnsi="Arial" w:cs="Arial"/>
          <w:i/>
          <w:sz w:val="22"/>
          <w:szCs w:val="22"/>
        </w:rPr>
        <w:t>)</w:t>
      </w:r>
      <w:r w:rsidR="00742FB9" w:rsidRPr="00D324E8">
        <w:rPr>
          <w:rFonts w:ascii="Arial" w:hAnsi="Arial" w:cs="Arial"/>
          <w:i/>
          <w:sz w:val="22"/>
          <w:szCs w:val="22"/>
        </w:rPr>
        <w:t>.</w:t>
      </w:r>
      <w:r w:rsidR="00636E4F" w:rsidRPr="00D324E8">
        <w:rPr>
          <w:rFonts w:ascii="Arial" w:hAnsi="Arial" w:cs="Arial"/>
          <w:i/>
          <w:sz w:val="22"/>
          <w:szCs w:val="22"/>
        </w:rPr>
        <w:t xml:space="preserve"> Depui</w:t>
      </w:r>
      <w:r w:rsidRPr="00D324E8">
        <w:rPr>
          <w:rFonts w:ascii="Arial" w:hAnsi="Arial" w:cs="Arial"/>
          <w:i/>
          <w:sz w:val="22"/>
          <w:szCs w:val="22"/>
        </w:rPr>
        <w:t>s quelques années, les boutique, les</w:t>
      </w:r>
      <w:r w:rsidR="00636E4F" w:rsidRPr="00D324E8">
        <w:rPr>
          <w:rFonts w:ascii="Arial" w:hAnsi="Arial" w:cs="Arial"/>
          <w:i/>
          <w:sz w:val="22"/>
          <w:szCs w:val="22"/>
        </w:rPr>
        <w:t xml:space="preserve"> cafés et même le violon restent à </w:t>
      </w:r>
      <w:proofErr w:type="spellStart"/>
      <w:r w:rsidR="00636E4F" w:rsidRPr="00D324E8">
        <w:rPr>
          <w:rFonts w:ascii="Arial" w:hAnsi="Arial" w:cs="Arial"/>
          <w:i/>
          <w:sz w:val="22"/>
          <w:szCs w:val="22"/>
        </w:rPr>
        <w:t>Chelé</w:t>
      </w:r>
      <w:proofErr w:type="spellEnd"/>
      <w:r w:rsidR="00636E4F" w:rsidRPr="00D324E8">
        <w:rPr>
          <w:rFonts w:ascii="Arial" w:hAnsi="Arial" w:cs="Arial"/>
          <w:i/>
          <w:sz w:val="22"/>
          <w:szCs w:val="22"/>
        </w:rPr>
        <w:t>, gros village qui se trouve non loin</w:t>
      </w:r>
      <w:r w:rsidR="00742FB9" w:rsidRPr="00D324E8">
        <w:rPr>
          <w:rFonts w:ascii="Arial" w:hAnsi="Arial" w:cs="Arial"/>
          <w:sz w:val="22"/>
          <w:szCs w:val="22"/>
        </w:rPr>
        <w:t> ».</w:t>
      </w:r>
    </w:p>
    <w:p w:rsidR="00636E4F" w:rsidRPr="00D324E8" w:rsidRDefault="00331E69" w:rsidP="00D94659">
      <w:pPr>
        <w:jc w:val="both"/>
        <w:rPr>
          <w:rFonts w:ascii="Arial" w:hAnsi="Arial" w:cs="Arial"/>
          <w:sz w:val="22"/>
          <w:szCs w:val="22"/>
        </w:rPr>
      </w:pPr>
      <w:r w:rsidRPr="00D324E8">
        <w:rPr>
          <w:rFonts w:ascii="Arial" w:hAnsi="Arial" w:cs="Arial"/>
          <w:sz w:val="22"/>
          <w:szCs w:val="22"/>
        </w:rPr>
        <w:t xml:space="preserve">À </w:t>
      </w:r>
      <w:r w:rsidR="00636E4F" w:rsidRPr="00D324E8">
        <w:rPr>
          <w:rFonts w:ascii="Arial" w:hAnsi="Arial" w:cs="Arial"/>
          <w:sz w:val="22"/>
          <w:szCs w:val="22"/>
        </w:rPr>
        <w:t>l'origine fête religieuse, l'assemblée est la fête populai</w:t>
      </w:r>
      <w:r w:rsidR="0050129B" w:rsidRPr="00D324E8">
        <w:rPr>
          <w:rFonts w:ascii="Arial" w:hAnsi="Arial" w:cs="Arial"/>
          <w:sz w:val="22"/>
          <w:szCs w:val="22"/>
        </w:rPr>
        <w:t>re par excellence de l'année. T</w:t>
      </w:r>
      <w:r w:rsidR="00636E4F" w:rsidRPr="00D324E8">
        <w:rPr>
          <w:rFonts w:ascii="Arial" w:hAnsi="Arial" w:cs="Arial"/>
          <w:sz w:val="22"/>
          <w:szCs w:val="22"/>
        </w:rPr>
        <w:t xml:space="preserve">rès vite </w:t>
      </w:r>
      <w:r w:rsidR="0050129B" w:rsidRPr="00D324E8">
        <w:rPr>
          <w:rFonts w:ascii="Arial" w:hAnsi="Arial" w:cs="Arial"/>
          <w:sz w:val="22"/>
          <w:szCs w:val="22"/>
        </w:rPr>
        <w:t xml:space="preserve">investie </w:t>
      </w:r>
      <w:r w:rsidR="00636E4F" w:rsidRPr="00D324E8">
        <w:rPr>
          <w:rFonts w:ascii="Arial" w:hAnsi="Arial" w:cs="Arial"/>
          <w:sz w:val="22"/>
          <w:szCs w:val="22"/>
        </w:rPr>
        <w:t xml:space="preserve">par les forains, elle propose toutes sortes de jeux et attractions, mais comprend toujours un bal, généralement le soir. </w:t>
      </w:r>
    </w:p>
    <w:p w:rsidR="00636E4F" w:rsidRPr="00D324E8" w:rsidRDefault="00636E4F" w:rsidP="00D94659">
      <w:pPr>
        <w:jc w:val="both"/>
        <w:rPr>
          <w:rFonts w:ascii="Arial" w:hAnsi="Arial" w:cs="Arial"/>
          <w:sz w:val="22"/>
          <w:szCs w:val="22"/>
        </w:rPr>
      </w:pPr>
      <w:r w:rsidRPr="00D324E8">
        <w:rPr>
          <w:rFonts w:ascii="Arial" w:hAnsi="Arial" w:cs="Arial"/>
          <w:sz w:val="22"/>
          <w:szCs w:val="22"/>
        </w:rPr>
        <w:t>L'assemblée n'est nullement le seul moment de l'année où l'on danse, dans les villages. Mais c'est l'une des rares circonstances annuelles o</w:t>
      </w:r>
      <w:r w:rsidR="0050129B" w:rsidRPr="00D324E8">
        <w:rPr>
          <w:rFonts w:ascii="Arial" w:hAnsi="Arial" w:cs="Arial"/>
          <w:sz w:val="22"/>
          <w:szCs w:val="22"/>
        </w:rPr>
        <w:t>ù tout un village soit réuni. O</w:t>
      </w:r>
      <w:r w:rsidRPr="00D324E8">
        <w:rPr>
          <w:rFonts w:ascii="Arial" w:hAnsi="Arial" w:cs="Arial"/>
          <w:sz w:val="22"/>
          <w:szCs w:val="22"/>
        </w:rPr>
        <w:t xml:space="preserve">rdinairement, on ne danse que chez soi, en famille ou avec parents et voisins ; la danse reste alors </w:t>
      </w:r>
      <w:r w:rsidR="00742FB9" w:rsidRPr="00D324E8">
        <w:rPr>
          <w:rFonts w:ascii="Arial" w:hAnsi="Arial" w:cs="Arial"/>
          <w:sz w:val="22"/>
          <w:szCs w:val="22"/>
        </w:rPr>
        <w:t xml:space="preserve">confinée </w:t>
      </w:r>
      <w:r w:rsidRPr="00D324E8">
        <w:rPr>
          <w:rFonts w:ascii="Arial" w:hAnsi="Arial" w:cs="Arial"/>
          <w:sz w:val="22"/>
          <w:szCs w:val="22"/>
        </w:rPr>
        <w:t>dans les dimen</w:t>
      </w:r>
      <w:r w:rsidR="006F1E56" w:rsidRPr="00D324E8">
        <w:rPr>
          <w:rFonts w:ascii="Arial" w:hAnsi="Arial" w:cs="Arial"/>
          <w:sz w:val="22"/>
          <w:szCs w:val="22"/>
        </w:rPr>
        <w:t>sions de la ferme ou du hameau.</w:t>
      </w:r>
    </w:p>
    <w:p w:rsidR="00636E4F" w:rsidRPr="00D324E8" w:rsidRDefault="00636E4F" w:rsidP="00D94659">
      <w:pPr>
        <w:jc w:val="both"/>
        <w:rPr>
          <w:rFonts w:ascii="Arial" w:hAnsi="Arial" w:cs="Arial"/>
          <w:sz w:val="22"/>
          <w:szCs w:val="22"/>
        </w:rPr>
      </w:pPr>
      <w:r w:rsidRPr="00D324E8">
        <w:rPr>
          <w:rFonts w:ascii="Arial" w:hAnsi="Arial" w:cs="Arial"/>
          <w:sz w:val="22"/>
          <w:szCs w:val="22"/>
        </w:rPr>
        <w:t>Les a</w:t>
      </w:r>
      <w:r w:rsidR="0050129B" w:rsidRPr="00D324E8">
        <w:rPr>
          <w:rFonts w:ascii="Arial" w:hAnsi="Arial" w:cs="Arial"/>
          <w:sz w:val="22"/>
          <w:szCs w:val="22"/>
        </w:rPr>
        <w:t xml:space="preserve">ssemblées ont mauvaise presse. </w:t>
      </w:r>
      <w:r w:rsidRPr="00D324E8">
        <w:rPr>
          <w:rFonts w:ascii="Arial" w:hAnsi="Arial" w:cs="Arial"/>
          <w:sz w:val="22"/>
          <w:szCs w:val="22"/>
        </w:rPr>
        <w:t xml:space="preserve">Ainsi lit-on dans </w:t>
      </w:r>
      <w:r w:rsidRPr="00D324E8">
        <w:rPr>
          <w:rFonts w:ascii="Arial" w:hAnsi="Arial" w:cs="Arial"/>
          <w:i/>
          <w:sz w:val="22"/>
          <w:szCs w:val="22"/>
        </w:rPr>
        <w:t>L'</w:t>
      </w:r>
      <w:r w:rsidR="0050129B" w:rsidRPr="00D324E8">
        <w:rPr>
          <w:rFonts w:ascii="Arial" w:hAnsi="Arial" w:cs="Arial"/>
          <w:i/>
          <w:sz w:val="22"/>
          <w:szCs w:val="22"/>
        </w:rPr>
        <w:t>É</w:t>
      </w:r>
      <w:r w:rsidRPr="00D324E8">
        <w:rPr>
          <w:rFonts w:ascii="Arial" w:hAnsi="Arial" w:cs="Arial"/>
          <w:i/>
          <w:sz w:val="22"/>
          <w:szCs w:val="22"/>
        </w:rPr>
        <w:t>cho de la Mayenne</w:t>
      </w:r>
      <w:r w:rsidR="006F1E56" w:rsidRPr="00D324E8">
        <w:rPr>
          <w:rFonts w:ascii="Arial" w:hAnsi="Arial" w:cs="Arial"/>
          <w:sz w:val="22"/>
          <w:szCs w:val="22"/>
        </w:rPr>
        <w:t xml:space="preserve"> du 13 mai 1852 : </w:t>
      </w:r>
      <w:r w:rsidRPr="00D324E8">
        <w:rPr>
          <w:rFonts w:ascii="Arial" w:hAnsi="Arial" w:cs="Arial"/>
          <w:sz w:val="22"/>
          <w:szCs w:val="22"/>
        </w:rPr>
        <w:t>« </w:t>
      </w:r>
      <w:r w:rsidRPr="00D324E8">
        <w:rPr>
          <w:rFonts w:ascii="Arial" w:hAnsi="Arial" w:cs="Arial"/>
          <w:i/>
          <w:sz w:val="22"/>
          <w:szCs w:val="22"/>
        </w:rPr>
        <w:t>Les assemblées qui se tiennent le dimanche dans un grand nombre de communes sont dues pour la plupart à la piété des fidèles qui se rendaient en pèlerinage à l'église du bourg le jour de la fête patronale. Aujourd’hui que l'immoralité</w:t>
      </w:r>
      <w:r w:rsidR="0050129B" w:rsidRPr="00D324E8">
        <w:rPr>
          <w:rFonts w:ascii="Arial" w:hAnsi="Arial" w:cs="Arial"/>
          <w:i/>
          <w:sz w:val="22"/>
          <w:szCs w:val="22"/>
        </w:rPr>
        <w:t xml:space="preserve"> a</w:t>
      </w:r>
      <w:r w:rsidRPr="00D324E8">
        <w:rPr>
          <w:rFonts w:ascii="Arial" w:hAnsi="Arial" w:cs="Arial"/>
          <w:i/>
          <w:sz w:val="22"/>
          <w:szCs w:val="22"/>
        </w:rPr>
        <w:t xml:space="preserve"> pénétré à peu près partout, ce n'est plus la ferveur religieuse qui conduit nos paysans à nos assemblées ; elles sont l'objet d'un autre culte : c'est à Bacchus que l'on sacrifie, et les orgies les plus dépravées, les scènes les plus brutales y remplacent le recueillement d'autrefois</w:t>
      </w:r>
      <w:r w:rsidR="0050129B" w:rsidRPr="00D324E8">
        <w:rPr>
          <w:rFonts w:ascii="Arial" w:hAnsi="Arial" w:cs="Arial"/>
          <w:i/>
          <w:sz w:val="22"/>
          <w:szCs w:val="22"/>
        </w:rPr>
        <w:t>.</w:t>
      </w:r>
      <w:r w:rsidR="0050129B" w:rsidRPr="00D324E8">
        <w:rPr>
          <w:rFonts w:ascii="Arial" w:hAnsi="Arial" w:cs="Arial"/>
          <w:sz w:val="22"/>
          <w:szCs w:val="22"/>
        </w:rPr>
        <w:t> »</w:t>
      </w:r>
    </w:p>
    <w:p w:rsidR="00636E4F" w:rsidRPr="00D324E8" w:rsidRDefault="00636E4F" w:rsidP="00D94659">
      <w:pPr>
        <w:jc w:val="both"/>
        <w:rPr>
          <w:rFonts w:ascii="Arial" w:hAnsi="Arial" w:cs="Arial"/>
          <w:sz w:val="22"/>
          <w:szCs w:val="22"/>
        </w:rPr>
      </w:pPr>
      <w:r w:rsidRPr="00D324E8">
        <w:rPr>
          <w:rFonts w:ascii="Arial" w:hAnsi="Arial" w:cs="Arial"/>
          <w:sz w:val="22"/>
          <w:szCs w:val="22"/>
        </w:rPr>
        <w:t>Ce type de prop</w:t>
      </w:r>
      <w:r w:rsidR="0050129B" w:rsidRPr="00D324E8">
        <w:rPr>
          <w:rFonts w:ascii="Arial" w:hAnsi="Arial" w:cs="Arial"/>
          <w:sz w:val="22"/>
          <w:szCs w:val="22"/>
        </w:rPr>
        <w:t>os est très fréquent. Le compte-</w:t>
      </w:r>
      <w:r w:rsidRPr="00D324E8">
        <w:rPr>
          <w:rFonts w:ascii="Arial" w:hAnsi="Arial" w:cs="Arial"/>
          <w:sz w:val="22"/>
          <w:szCs w:val="22"/>
        </w:rPr>
        <w:t xml:space="preserve">rendu d'une assemblée </w:t>
      </w:r>
      <w:r w:rsidR="0050129B" w:rsidRPr="00D324E8">
        <w:rPr>
          <w:rFonts w:ascii="Arial" w:hAnsi="Arial" w:cs="Arial"/>
          <w:sz w:val="22"/>
          <w:szCs w:val="22"/>
        </w:rPr>
        <w:t xml:space="preserve">à </w:t>
      </w:r>
      <w:proofErr w:type="spellStart"/>
      <w:r w:rsidRPr="00D324E8">
        <w:rPr>
          <w:rFonts w:ascii="Arial" w:hAnsi="Arial" w:cs="Arial"/>
          <w:sz w:val="22"/>
          <w:szCs w:val="22"/>
        </w:rPr>
        <w:t>Saint-Poix</w:t>
      </w:r>
      <w:proofErr w:type="spellEnd"/>
      <w:r w:rsidRPr="00D324E8">
        <w:rPr>
          <w:rFonts w:ascii="Arial" w:hAnsi="Arial" w:cs="Arial"/>
          <w:sz w:val="22"/>
          <w:szCs w:val="22"/>
        </w:rPr>
        <w:t>, le 19 juillet 1894, indique « </w:t>
      </w:r>
      <w:r w:rsidRPr="00D324E8">
        <w:rPr>
          <w:rFonts w:ascii="Arial" w:hAnsi="Arial" w:cs="Arial"/>
          <w:i/>
          <w:sz w:val="22"/>
          <w:szCs w:val="22"/>
        </w:rPr>
        <w:t>qu'il y a eu du grabuge, les assemblées finissant le plus souvent de cette façon</w:t>
      </w:r>
      <w:r w:rsidRPr="00D324E8">
        <w:rPr>
          <w:rFonts w:ascii="Arial" w:hAnsi="Arial" w:cs="Arial"/>
          <w:sz w:val="22"/>
          <w:szCs w:val="22"/>
        </w:rPr>
        <w:t> ».</w:t>
      </w:r>
    </w:p>
    <w:p w:rsidR="00636E4F" w:rsidRPr="00D324E8" w:rsidRDefault="00EC5A7E" w:rsidP="00D94659">
      <w:pPr>
        <w:jc w:val="both"/>
        <w:rPr>
          <w:rFonts w:ascii="Arial" w:hAnsi="Arial" w:cs="Arial"/>
          <w:i/>
          <w:sz w:val="22"/>
          <w:szCs w:val="22"/>
        </w:rPr>
      </w:pPr>
      <w:r w:rsidRPr="00D324E8">
        <w:rPr>
          <w:rFonts w:ascii="Arial" w:hAnsi="Arial" w:cs="Arial"/>
          <w:sz w:val="22"/>
          <w:szCs w:val="22"/>
        </w:rPr>
        <w:t>Qu’importe</w:t>
      </w:r>
      <w:r w:rsidR="00636E4F" w:rsidRPr="00D324E8">
        <w:rPr>
          <w:rFonts w:ascii="Arial" w:hAnsi="Arial" w:cs="Arial"/>
          <w:sz w:val="22"/>
          <w:szCs w:val="22"/>
        </w:rPr>
        <w:t>, il y a foule considérable dans ces assemblées. « </w:t>
      </w:r>
      <w:r w:rsidR="00636E4F" w:rsidRPr="00D324E8">
        <w:rPr>
          <w:rFonts w:ascii="Arial" w:hAnsi="Arial" w:cs="Arial"/>
          <w:i/>
          <w:sz w:val="22"/>
          <w:szCs w:val="22"/>
        </w:rPr>
        <w:t>Dans le pays de Château-Gontier, on raffole des assemblées</w:t>
      </w:r>
      <w:r w:rsidR="00636E4F" w:rsidRPr="00D324E8">
        <w:rPr>
          <w:rFonts w:ascii="Arial" w:hAnsi="Arial" w:cs="Arial"/>
          <w:sz w:val="22"/>
          <w:szCs w:val="22"/>
        </w:rPr>
        <w:t xml:space="preserve">, écrit un journaliste à propos de l'assemblée </w:t>
      </w:r>
      <w:r w:rsidR="00027245" w:rsidRPr="00D324E8">
        <w:rPr>
          <w:rFonts w:ascii="Arial" w:hAnsi="Arial" w:cs="Arial"/>
          <w:sz w:val="22"/>
          <w:szCs w:val="22"/>
        </w:rPr>
        <w:t xml:space="preserve">de </w:t>
      </w:r>
      <w:proofErr w:type="spellStart"/>
      <w:r w:rsidR="00027245" w:rsidRPr="00D324E8">
        <w:rPr>
          <w:rFonts w:ascii="Arial" w:hAnsi="Arial" w:cs="Arial"/>
          <w:sz w:val="22"/>
          <w:szCs w:val="22"/>
        </w:rPr>
        <w:t>Bazouges</w:t>
      </w:r>
      <w:proofErr w:type="spellEnd"/>
      <w:r w:rsidR="00027245" w:rsidRPr="00D324E8">
        <w:rPr>
          <w:rFonts w:ascii="Arial" w:hAnsi="Arial" w:cs="Arial"/>
          <w:sz w:val="22"/>
          <w:szCs w:val="22"/>
        </w:rPr>
        <w:t>, le 15 juillet 1897,</w:t>
      </w:r>
      <w:r w:rsidR="00636E4F" w:rsidRPr="00D324E8">
        <w:rPr>
          <w:rFonts w:ascii="Arial" w:hAnsi="Arial" w:cs="Arial"/>
          <w:sz w:val="22"/>
          <w:szCs w:val="22"/>
        </w:rPr>
        <w:t xml:space="preserve"> </w:t>
      </w:r>
      <w:r w:rsidR="00636E4F" w:rsidRPr="00D324E8">
        <w:rPr>
          <w:rFonts w:ascii="Arial" w:hAnsi="Arial" w:cs="Arial"/>
          <w:i/>
          <w:sz w:val="22"/>
          <w:szCs w:val="22"/>
        </w:rPr>
        <w:t>toute la saison d'été, elles battent leur plein et il ne se passe pas un dimanche où, dans un rayon de deux à trois lieues, on ne célèbre l'assemblée... Et partout, et toujours il y a foule à s'étouffer dans la seule et unique rue que possèdent la plupart de nos petits bourgs ».</w:t>
      </w:r>
    </w:p>
    <w:p w:rsidR="00636E4F" w:rsidRPr="00D324E8" w:rsidRDefault="00636E4F" w:rsidP="00D94659">
      <w:pPr>
        <w:jc w:val="both"/>
        <w:rPr>
          <w:rFonts w:ascii="Arial" w:hAnsi="Arial" w:cs="Arial"/>
          <w:sz w:val="22"/>
          <w:szCs w:val="22"/>
        </w:rPr>
      </w:pPr>
      <w:r w:rsidRPr="00D324E8">
        <w:rPr>
          <w:rFonts w:ascii="Arial" w:hAnsi="Arial" w:cs="Arial"/>
          <w:sz w:val="22"/>
          <w:szCs w:val="22"/>
        </w:rPr>
        <w:t xml:space="preserve">Aux assemblées, des bals se déroulent dans tous les cafés. On pousse un peu les tables, mais vingt à trente personnes au plus peuvent danser dans chaque café. Certains ont cependant une arrière-salle réservée </w:t>
      </w:r>
      <w:r w:rsidR="00A81184" w:rsidRPr="00D324E8">
        <w:rPr>
          <w:rFonts w:ascii="Arial" w:hAnsi="Arial" w:cs="Arial"/>
          <w:sz w:val="22"/>
          <w:szCs w:val="22"/>
        </w:rPr>
        <w:t>à cet usage</w:t>
      </w:r>
      <w:r w:rsidRPr="00D324E8">
        <w:rPr>
          <w:rFonts w:ascii="Arial" w:hAnsi="Arial" w:cs="Arial"/>
          <w:sz w:val="22"/>
          <w:szCs w:val="22"/>
        </w:rPr>
        <w:t>. S’il fait beau, on danse dehors, devant le café</w:t>
      </w:r>
      <w:r w:rsidRPr="00D324E8">
        <w:rPr>
          <w:rStyle w:val="Appelnotedebasdep"/>
          <w:rFonts w:ascii="Arial" w:hAnsi="Arial" w:cs="Arial"/>
          <w:sz w:val="22"/>
          <w:szCs w:val="22"/>
        </w:rPr>
        <w:footnoteReference w:id="56"/>
      </w:r>
      <w:r w:rsidRPr="00D324E8">
        <w:rPr>
          <w:rFonts w:ascii="Arial" w:hAnsi="Arial" w:cs="Arial"/>
          <w:sz w:val="22"/>
          <w:szCs w:val="22"/>
        </w:rPr>
        <w:t xml:space="preserve">. </w:t>
      </w:r>
    </w:p>
    <w:p w:rsidR="00636E4F" w:rsidRPr="00D324E8" w:rsidRDefault="00636E4F" w:rsidP="00D94659">
      <w:pPr>
        <w:jc w:val="both"/>
        <w:rPr>
          <w:rFonts w:ascii="Arial" w:hAnsi="Arial" w:cs="Arial"/>
          <w:i/>
          <w:sz w:val="22"/>
          <w:szCs w:val="22"/>
        </w:rPr>
      </w:pPr>
      <w:r w:rsidRPr="00D324E8">
        <w:rPr>
          <w:rFonts w:ascii="Arial" w:hAnsi="Arial" w:cs="Arial"/>
          <w:sz w:val="22"/>
          <w:szCs w:val="22"/>
        </w:rPr>
        <w:t xml:space="preserve">La monographie d'Olivet indique que </w:t>
      </w:r>
      <w:r w:rsidRPr="00D324E8">
        <w:rPr>
          <w:rFonts w:ascii="Arial" w:hAnsi="Arial" w:cs="Arial"/>
          <w:i/>
          <w:sz w:val="22"/>
          <w:szCs w:val="22"/>
        </w:rPr>
        <w:t>« le jour de l'assemblée, la clientèle des cafés est un peu plus forte que d'habitude ; on dan</w:t>
      </w:r>
      <w:r w:rsidR="00400890" w:rsidRPr="00D324E8">
        <w:rPr>
          <w:rFonts w:ascii="Arial" w:hAnsi="Arial" w:cs="Arial"/>
          <w:i/>
          <w:sz w:val="22"/>
          <w:szCs w:val="22"/>
        </w:rPr>
        <w:t>se un peu plus et c’est tout ».</w:t>
      </w:r>
    </w:p>
    <w:p w:rsidR="00400890" w:rsidRPr="00D324E8" w:rsidRDefault="00400890" w:rsidP="00D94659">
      <w:pPr>
        <w:jc w:val="both"/>
        <w:rPr>
          <w:rFonts w:ascii="Arial" w:hAnsi="Arial" w:cs="Arial"/>
          <w:i/>
          <w:sz w:val="22"/>
          <w:szCs w:val="22"/>
        </w:rPr>
      </w:pPr>
    </w:p>
    <w:p w:rsidR="00400890" w:rsidRPr="00D324E8" w:rsidRDefault="00400890" w:rsidP="002C6EF0">
      <w:pPr>
        <w:pStyle w:val="Titre3"/>
      </w:pPr>
      <w:bookmarkStart w:id="28" w:name="_Toc447734425"/>
      <w:r w:rsidRPr="00D324E8">
        <w:t>Naissance du bal</w:t>
      </w:r>
      <w:bookmarkEnd w:id="28"/>
    </w:p>
    <w:p w:rsidR="00503BE2" w:rsidRPr="00D324E8" w:rsidRDefault="00503BE2" w:rsidP="00D94659">
      <w:pPr>
        <w:jc w:val="both"/>
        <w:rPr>
          <w:rFonts w:ascii="Arial" w:hAnsi="Arial" w:cs="Arial"/>
          <w:i/>
          <w:sz w:val="22"/>
          <w:szCs w:val="22"/>
        </w:rPr>
      </w:pPr>
    </w:p>
    <w:p w:rsidR="00636E4F" w:rsidRPr="00D324E8" w:rsidRDefault="00027245" w:rsidP="00D94659">
      <w:pPr>
        <w:jc w:val="both"/>
        <w:rPr>
          <w:rFonts w:ascii="Arial" w:hAnsi="Arial" w:cs="Arial"/>
          <w:sz w:val="22"/>
          <w:szCs w:val="22"/>
        </w:rPr>
      </w:pPr>
      <w:r w:rsidRPr="00D324E8">
        <w:rPr>
          <w:rFonts w:ascii="Arial" w:hAnsi="Arial" w:cs="Arial"/>
          <w:sz w:val="22"/>
          <w:szCs w:val="22"/>
        </w:rPr>
        <w:t xml:space="preserve">À </w:t>
      </w:r>
      <w:r w:rsidR="00636E4F" w:rsidRPr="00D324E8">
        <w:rPr>
          <w:rFonts w:ascii="Arial" w:hAnsi="Arial" w:cs="Arial"/>
          <w:sz w:val="22"/>
          <w:szCs w:val="22"/>
        </w:rPr>
        <w:t xml:space="preserve">côté de ces occasions </w:t>
      </w:r>
      <w:r w:rsidR="00FC042F" w:rsidRPr="00D324E8">
        <w:rPr>
          <w:rFonts w:ascii="Arial" w:hAnsi="Arial" w:cs="Arial"/>
          <w:sz w:val="22"/>
          <w:szCs w:val="22"/>
        </w:rPr>
        <w:t xml:space="preserve">populaires </w:t>
      </w:r>
      <w:r w:rsidR="00636E4F" w:rsidRPr="00D324E8">
        <w:rPr>
          <w:rFonts w:ascii="Arial" w:hAnsi="Arial" w:cs="Arial"/>
          <w:sz w:val="22"/>
          <w:szCs w:val="22"/>
        </w:rPr>
        <w:t xml:space="preserve">de danser prioritairement animées par un seul joueur de violon routinier, on voit apparaître dès le milieu du </w:t>
      </w:r>
      <w:r w:rsidR="00FC042F" w:rsidRPr="00D324E8">
        <w:rPr>
          <w:rFonts w:ascii="Arial" w:hAnsi="Arial" w:cs="Arial"/>
          <w:sz w:val="22"/>
          <w:szCs w:val="22"/>
        </w:rPr>
        <w:t>19</w:t>
      </w:r>
      <w:r w:rsidR="00636E4F" w:rsidRPr="00D324E8">
        <w:rPr>
          <w:rFonts w:ascii="Arial" w:hAnsi="Arial" w:cs="Arial"/>
          <w:sz w:val="22"/>
          <w:szCs w:val="22"/>
          <w:vertAlign w:val="superscript"/>
        </w:rPr>
        <w:t>e</w:t>
      </w:r>
      <w:r w:rsidR="00636E4F" w:rsidRPr="00D324E8">
        <w:rPr>
          <w:rFonts w:ascii="Arial" w:hAnsi="Arial" w:cs="Arial"/>
          <w:sz w:val="22"/>
          <w:szCs w:val="22"/>
        </w:rPr>
        <w:t xml:space="preserve"> siècle lors des assemblées un autre mode de pratique de la danse : le « bal », officiel cette fo</w:t>
      </w:r>
      <w:r w:rsidR="00FC042F" w:rsidRPr="00D324E8">
        <w:rPr>
          <w:rFonts w:ascii="Arial" w:hAnsi="Arial" w:cs="Arial"/>
          <w:sz w:val="22"/>
          <w:szCs w:val="22"/>
        </w:rPr>
        <w:t xml:space="preserve">is, et animé par un orchestre. </w:t>
      </w:r>
      <w:r w:rsidR="00636E4F" w:rsidRPr="00D324E8">
        <w:rPr>
          <w:rFonts w:ascii="Arial" w:hAnsi="Arial" w:cs="Arial"/>
          <w:sz w:val="22"/>
          <w:szCs w:val="22"/>
        </w:rPr>
        <w:t>Il est don</w:t>
      </w:r>
      <w:r w:rsidR="00FC042F" w:rsidRPr="00D324E8">
        <w:rPr>
          <w:rFonts w:ascii="Arial" w:hAnsi="Arial" w:cs="Arial"/>
          <w:sz w:val="22"/>
          <w:szCs w:val="22"/>
        </w:rPr>
        <w:t>né par des musiciens de fanfare</w:t>
      </w:r>
      <w:r w:rsidR="00636E4F" w:rsidRPr="00D324E8">
        <w:rPr>
          <w:rFonts w:ascii="Arial" w:hAnsi="Arial" w:cs="Arial"/>
          <w:sz w:val="22"/>
          <w:szCs w:val="22"/>
        </w:rPr>
        <w:t>, sur une place du village, et réunit la société du bourg essentiellement.</w:t>
      </w:r>
    </w:p>
    <w:p w:rsidR="00636E4F" w:rsidRPr="00D324E8" w:rsidRDefault="00027245" w:rsidP="00D94659">
      <w:pPr>
        <w:jc w:val="both"/>
        <w:rPr>
          <w:rFonts w:ascii="Arial" w:hAnsi="Arial" w:cs="Arial"/>
          <w:sz w:val="22"/>
          <w:szCs w:val="22"/>
        </w:rPr>
      </w:pPr>
      <w:r w:rsidRPr="00D324E8">
        <w:rPr>
          <w:rFonts w:ascii="Arial" w:hAnsi="Arial" w:cs="Arial"/>
          <w:sz w:val="22"/>
          <w:szCs w:val="22"/>
        </w:rPr>
        <w:t xml:space="preserve">À </w:t>
      </w:r>
      <w:r w:rsidR="00636E4F" w:rsidRPr="00D324E8">
        <w:rPr>
          <w:rFonts w:ascii="Arial" w:hAnsi="Arial" w:cs="Arial"/>
          <w:sz w:val="22"/>
          <w:szCs w:val="22"/>
        </w:rPr>
        <w:t>Château-Gontier, Mayenne ou Laval, les bals sont donnés par de grands ensembles : la Société Philharmonique, la Musique du 3</w:t>
      </w:r>
      <w:r w:rsidR="00636E4F" w:rsidRPr="00D324E8">
        <w:rPr>
          <w:rFonts w:ascii="Arial" w:hAnsi="Arial" w:cs="Arial"/>
          <w:sz w:val="22"/>
          <w:szCs w:val="22"/>
          <w:vertAlign w:val="superscript"/>
        </w:rPr>
        <w:t>e</w:t>
      </w:r>
      <w:r w:rsidR="00636E4F" w:rsidRPr="00D324E8">
        <w:rPr>
          <w:rFonts w:ascii="Arial" w:hAnsi="Arial" w:cs="Arial"/>
          <w:sz w:val="22"/>
          <w:szCs w:val="22"/>
        </w:rPr>
        <w:t xml:space="preserve"> de Ligne, ou divers « </w:t>
      </w:r>
      <w:r w:rsidR="00636E4F" w:rsidRPr="00D324E8">
        <w:rPr>
          <w:rFonts w:ascii="Arial" w:hAnsi="Arial" w:cs="Arial"/>
          <w:i/>
          <w:sz w:val="22"/>
          <w:szCs w:val="22"/>
        </w:rPr>
        <w:t>orchestres militaires</w:t>
      </w:r>
      <w:r w:rsidR="006425E8" w:rsidRPr="00D324E8">
        <w:rPr>
          <w:rFonts w:ascii="Arial" w:hAnsi="Arial" w:cs="Arial"/>
          <w:sz w:val="22"/>
          <w:szCs w:val="22"/>
        </w:rPr>
        <w:t> ». Ainsi, un bal donné à l'hôtel de v</w:t>
      </w:r>
      <w:r w:rsidR="00636E4F" w:rsidRPr="00D324E8">
        <w:rPr>
          <w:rFonts w:ascii="Arial" w:hAnsi="Arial" w:cs="Arial"/>
          <w:sz w:val="22"/>
          <w:szCs w:val="22"/>
        </w:rPr>
        <w:t>ille de Laval, le 15 septembre 1852, comprend « </w:t>
      </w:r>
      <w:r w:rsidR="00636E4F" w:rsidRPr="00D324E8">
        <w:rPr>
          <w:rFonts w:ascii="Arial" w:hAnsi="Arial" w:cs="Arial"/>
          <w:i/>
          <w:sz w:val="22"/>
          <w:szCs w:val="22"/>
        </w:rPr>
        <w:t>quadrilles, valses, polkas</w:t>
      </w:r>
      <w:r w:rsidR="00FC042F" w:rsidRPr="00D324E8">
        <w:rPr>
          <w:rFonts w:ascii="Arial" w:hAnsi="Arial" w:cs="Arial"/>
          <w:i/>
          <w:sz w:val="22"/>
          <w:szCs w:val="22"/>
        </w:rPr>
        <w:t xml:space="preserve"> et mazurkas</w:t>
      </w:r>
      <w:r w:rsidR="00636E4F" w:rsidRPr="00D324E8">
        <w:rPr>
          <w:rFonts w:ascii="Arial" w:hAnsi="Arial" w:cs="Arial"/>
          <w:i/>
          <w:sz w:val="22"/>
          <w:szCs w:val="22"/>
        </w:rPr>
        <w:t xml:space="preserve"> et se termine </w:t>
      </w:r>
      <w:r w:rsidR="006425E8" w:rsidRPr="00D324E8">
        <w:rPr>
          <w:rFonts w:ascii="Arial" w:hAnsi="Arial" w:cs="Arial"/>
          <w:i/>
          <w:sz w:val="22"/>
          <w:szCs w:val="22"/>
        </w:rPr>
        <w:t xml:space="preserve">à </w:t>
      </w:r>
      <w:r w:rsidR="00636E4F" w:rsidRPr="00D324E8">
        <w:rPr>
          <w:rFonts w:ascii="Arial" w:hAnsi="Arial" w:cs="Arial"/>
          <w:i/>
          <w:sz w:val="22"/>
          <w:szCs w:val="22"/>
        </w:rPr>
        <w:t>deux heures du matin par un cotillon des plus gais </w:t>
      </w:r>
      <w:r w:rsidR="00636E4F" w:rsidRPr="00D324E8">
        <w:rPr>
          <w:rFonts w:ascii="Arial" w:hAnsi="Arial" w:cs="Arial"/>
          <w:sz w:val="22"/>
          <w:szCs w:val="22"/>
        </w:rPr>
        <w:t>». Il s’agit alors pour le quadrille</w:t>
      </w:r>
      <w:r w:rsidR="00FC042F" w:rsidRPr="00D324E8">
        <w:rPr>
          <w:rFonts w:ascii="Arial" w:hAnsi="Arial" w:cs="Arial"/>
          <w:sz w:val="22"/>
          <w:szCs w:val="22"/>
        </w:rPr>
        <w:t>, comme vu précédemment,</w:t>
      </w:r>
      <w:r w:rsidR="00636E4F" w:rsidRPr="00D324E8">
        <w:rPr>
          <w:rFonts w:ascii="Arial" w:hAnsi="Arial" w:cs="Arial"/>
          <w:sz w:val="22"/>
          <w:szCs w:val="22"/>
        </w:rPr>
        <w:t xml:space="preserve"> d’un type de danse qui s’est popula</w:t>
      </w:r>
      <w:r w:rsidR="00FC042F" w:rsidRPr="00D324E8">
        <w:rPr>
          <w:rFonts w:ascii="Arial" w:hAnsi="Arial" w:cs="Arial"/>
          <w:sz w:val="22"/>
          <w:szCs w:val="22"/>
        </w:rPr>
        <w:t>risé sous le Directoire, soit il</w:t>
      </w:r>
      <w:r w:rsidR="00636E4F" w:rsidRPr="00D324E8">
        <w:rPr>
          <w:rFonts w:ascii="Arial" w:hAnsi="Arial" w:cs="Arial"/>
          <w:sz w:val="22"/>
          <w:szCs w:val="22"/>
        </w:rPr>
        <w:t xml:space="preserve"> y a seule</w:t>
      </w:r>
      <w:r w:rsidR="00FC042F" w:rsidRPr="00D324E8">
        <w:rPr>
          <w:rFonts w:ascii="Arial" w:hAnsi="Arial" w:cs="Arial"/>
          <w:sz w:val="22"/>
          <w:szCs w:val="22"/>
        </w:rPr>
        <w:t>ment une génération auparavant. Quant</w:t>
      </w:r>
      <w:r w:rsidR="00636E4F" w:rsidRPr="00D324E8">
        <w:rPr>
          <w:rFonts w:ascii="Arial" w:hAnsi="Arial" w:cs="Arial"/>
          <w:sz w:val="22"/>
          <w:szCs w:val="22"/>
        </w:rPr>
        <w:t xml:space="preserve"> à la polka, elle triomphe dans toute la France aussitôt après sa premi</w:t>
      </w:r>
      <w:r w:rsidR="00FC042F" w:rsidRPr="00D324E8">
        <w:rPr>
          <w:rFonts w:ascii="Arial" w:hAnsi="Arial" w:cs="Arial"/>
          <w:sz w:val="22"/>
          <w:szCs w:val="22"/>
        </w:rPr>
        <w:t xml:space="preserve">ère apparition à Paris en 1844, </w:t>
      </w:r>
      <w:r w:rsidR="00636E4F" w:rsidRPr="00D324E8">
        <w:rPr>
          <w:rFonts w:ascii="Arial" w:hAnsi="Arial" w:cs="Arial"/>
          <w:sz w:val="22"/>
          <w:szCs w:val="22"/>
        </w:rPr>
        <w:t>suivie de la mazu</w:t>
      </w:r>
      <w:r w:rsidR="00222784" w:rsidRPr="00D324E8">
        <w:rPr>
          <w:rFonts w:ascii="Arial" w:hAnsi="Arial" w:cs="Arial"/>
          <w:sz w:val="22"/>
          <w:szCs w:val="22"/>
        </w:rPr>
        <w:t>r</w:t>
      </w:r>
      <w:r w:rsidR="00636E4F" w:rsidRPr="00D324E8">
        <w:rPr>
          <w:rFonts w:ascii="Arial" w:hAnsi="Arial" w:cs="Arial"/>
          <w:sz w:val="22"/>
          <w:szCs w:val="22"/>
        </w:rPr>
        <w:t xml:space="preserve">ka, </w:t>
      </w:r>
      <w:r w:rsidR="00FC042F" w:rsidRPr="00D324E8">
        <w:rPr>
          <w:rFonts w:ascii="Arial" w:hAnsi="Arial" w:cs="Arial"/>
          <w:sz w:val="22"/>
          <w:szCs w:val="22"/>
        </w:rPr>
        <w:t xml:space="preserve">de la </w:t>
      </w:r>
      <w:r w:rsidR="00636E4F" w:rsidRPr="00D324E8">
        <w:rPr>
          <w:rFonts w:ascii="Arial" w:hAnsi="Arial" w:cs="Arial"/>
          <w:sz w:val="22"/>
          <w:szCs w:val="22"/>
        </w:rPr>
        <w:t xml:space="preserve">scottish, </w:t>
      </w:r>
      <w:r w:rsidR="00222784" w:rsidRPr="00D324E8">
        <w:rPr>
          <w:rFonts w:ascii="Arial" w:hAnsi="Arial" w:cs="Arial"/>
          <w:sz w:val="22"/>
          <w:szCs w:val="22"/>
        </w:rPr>
        <w:t>et autres</w:t>
      </w:r>
      <w:r w:rsidR="006425E8" w:rsidRPr="00D324E8">
        <w:rPr>
          <w:rFonts w:ascii="Arial" w:hAnsi="Arial" w:cs="Arial"/>
          <w:sz w:val="22"/>
          <w:szCs w:val="22"/>
        </w:rPr>
        <w:t xml:space="preserve"> danses en couple</w:t>
      </w:r>
      <w:r w:rsidR="00FC042F" w:rsidRPr="00D324E8">
        <w:rPr>
          <w:rFonts w:ascii="Arial" w:hAnsi="Arial" w:cs="Arial"/>
          <w:sz w:val="22"/>
          <w:szCs w:val="22"/>
        </w:rPr>
        <w:t>. U</w:t>
      </w:r>
      <w:r w:rsidR="00636E4F" w:rsidRPr="00D324E8">
        <w:rPr>
          <w:rFonts w:ascii="Arial" w:hAnsi="Arial" w:cs="Arial"/>
          <w:sz w:val="22"/>
          <w:szCs w:val="22"/>
        </w:rPr>
        <w:t>n succès qui relancera la valse, connue depuis la Révolution. Ce bal propos</w:t>
      </w:r>
      <w:r w:rsidR="00FC042F" w:rsidRPr="00D324E8">
        <w:rPr>
          <w:rFonts w:ascii="Arial" w:hAnsi="Arial" w:cs="Arial"/>
          <w:sz w:val="22"/>
          <w:szCs w:val="22"/>
        </w:rPr>
        <w:t>e donc des danses « modernes ».</w:t>
      </w:r>
    </w:p>
    <w:p w:rsidR="00636E4F" w:rsidRPr="00D324E8" w:rsidRDefault="00636E4F" w:rsidP="00D94659">
      <w:pPr>
        <w:jc w:val="both"/>
        <w:rPr>
          <w:rFonts w:ascii="Arial" w:hAnsi="Arial" w:cs="Arial"/>
          <w:sz w:val="22"/>
          <w:szCs w:val="22"/>
        </w:rPr>
      </w:pPr>
      <w:r w:rsidRPr="00D324E8">
        <w:rPr>
          <w:rFonts w:ascii="Arial" w:hAnsi="Arial" w:cs="Arial"/>
          <w:sz w:val="22"/>
          <w:szCs w:val="22"/>
        </w:rPr>
        <w:t xml:space="preserve">Dans ces villes, l'apprentissage de la danse, notamment des quadrilles (si complexes), passe encore fréquemment </w:t>
      </w:r>
      <w:r w:rsidR="00FC042F" w:rsidRPr="00D324E8">
        <w:rPr>
          <w:rFonts w:ascii="Arial" w:hAnsi="Arial" w:cs="Arial"/>
          <w:sz w:val="22"/>
          <w:szCs w:val="22"/>
        </w:rPr>
        <w:t>par des professeurs de danse. O</w:t>
      </w:r>
      <w:r w:rsidRPr="00D324E8">
        <w:rPr>
          <w:rFonts w:ascii="Arial" w:hAnsi="Arial" w:cs="Arial"/>
          <w:sz w:val="22"/>
          <w:szCs w:val="22"/>
        </w:rPr>
        <w:t xml:space="preserve">n trouve quelquefois des annonces de ce type dans </w:t>
      </w:r>
      <w:r w:rsidRPr="00D324E8">
        <w:rPr>
          <w:rFonts w:ascii="Arial" w:hAnsi="Arial" w:cs="Arial"/>
          <w:i/>
          <w:sz w:val="22"/>
          <w:szCs w:val="22"/>
        </w:rPr>
        <w:t>L'</w:t>
      </w:r>
      <w:r w:rsidR="00FC042F" w:rsidRPr="00D324E8">
        <w:rPr>
          <w:rFonts w:ascii="Arial" w:hAnsi="Arial" w:cs="Arial"/>
          <w:i/>
          <w:sz w:val="22"/>
          <w:szCs w:val="22"/>
        </w:rPr>
        <w:t>É</w:t>
      </w:r>
      <w:r w:rsidRPr="00D324E8">
        <w:rPr>
          <w:rFonts w:ascii="Arial" w:hAnsi="Arial" w:cs="Arial"/>
          <w:i/>
          <w:sz w:val="22"/>
          <w:szCs w:val="22"/>
        </w:rPr>
        <w:t>cho de la Mayenne</w:t>
      </w:r>
      <w:r w:rsidR="00FC042F" w:rsidRPr="00D324E8">
        <w:rPr>
          <w:rFonts w:ascii="Arial" w:hAnsi="Arial" w:cs="Arial"/>
          <w:sz w:val="22"/>
          <w:szCs w:val="22"/>
        </w:rPr>
        <w:t xml:space="preserve"> (août 1852) :</w:t>
      </w:r>
      <w:r w:rsidR="006F1E56" w:rsidRPr="00D324E8">
        <w:rPr>
          <w:rFonts w:ascii="Arial" w:hAnsi="Arial" w:cs="Arial"/>
          <w:sz w:val="22"/>
          <w:szCs w:val="22"/>
        </w:rPr>
        <w:t xml:space="preserve"> </w:t>
      </w:r>
      <w:r w:rsidRPr="00D324E8">
        <w:rPr>
          <w:rFonts w:ascii="Arial" w:hAnsi="Arial" w:cs="Arial"/>
          <w:sz w:val="22"/>
          <w:szCs w:val="22"/>
        </w:rPr>
        <w:t>« </w:t>
      </w:r>
      <w:r w:rsidRPr="00D324E8">
        <w:rPr>
          <w:rFonts w:ascii="Arial" w:hAnsi="Arial" w:cs="Arial"/>
          <w:i/>
          <w:sz w:val="22"/>
          <w:szCs w:val="22"/>
        </w:rPr>
        <w:t xml:space="preserve">Monsieur Gambert, professeur de danse, a l'honneur de prévenir </w:t>
      </w:r>
      <w:r w:rsidRPr="00D324E8">
        <w:rPr>
          <w:rFonts w:ascii="Arial" w:hAnsi="Arial" w:cs="Arial"/>
          <w:i/>
          <w:sz w:val="22"/>
          <w:szCs w:val="22"/>
        </w:rPr>
        <w:lastRenderedPageBreak/>
        <w:t>les familles de Laval</w:t>
      </w:r>
      <w:r w:rsidR="00FC042F" w:rsidRPr="00D324E8">
        <w:rPr>
          <w:rFonts w:ascii="Arial" w:hAnsi="Arial" w:cs="Arial"/>
          <w:i/>
          <w:sz w:val="22"/>
          <w:szCs w:val="22"/>
        </w:rPr>
        <w:t xml:space="preserve"> que son domicile est désormais..</w:t>
      </w:r>
      <w:r w:rsidRPr="00D324E8">
        <w:rPr>
          <w:rFonts w:ascii="Arial" w:hAnsi="Arial" w:cs="Arial"/>
          <w:i/>
          <w:sz w:val="22"/>
          <w:szCs w:val="22"/>
        </w:rPr>
        <w:t>.</w:t>
      </w:r>
      <w:r w:rsidR="00FC042F" w:rsidRPr="00D324E8">
        <w:rPr>
          <w:rFonts w:ascii="Arial" w:hAnsi="Arial" w:cs="Arial"/>
          <w:sz w:val="22"/>
          <w:szCs w:val="22"/>
        </w:rPr>
        <w:t> ».</w:t>
      </w:r>
      <w:r w:rsidR="006F1E56" w:rsidRPr="00D324E8">
        <w:rPr>
          <w:rFonts w:ascii="Arial" w:hAnsi="Arial" w:cs="Arial"/>
          <w:sz w:val="22"/>
          <w:szCs w:val="22"/>
        </w:rPr>
        <w:t xml:space="preserve"> </w:t>
      </w:r>
      <w:r w:rsidRPr="00D324E8">
        <w:rPr>
          <w:rFonts w:ascii="Arial" w:hAnsi="Arial" w:cs="Arial"/>
          <w:sz w:val="22"/>
          <w:szCs w:val="22"/>
        </w:rPr>
        <w:t>Il s'agit, bien entendu, de</w:t>
      </w:r>
      <w:r w:rsidR="006F1E56" w:rsidRPr="00D324E8">
        <w:rPr>
          <w:rFonts w:ascii="Arial" w:hAnsi="Arial" w:cs="Arial"/>
          <w:sz w:val="22"/>
          <w:szCs w:val="22"/>
        </w:rPr>
        <w:t xml:space="preserve"> familles de la bonne société.</w:t>
      </w:r>
    </w:p>
    <w:p w:rsidR="0056789B" w:rsidRPr="00D324E8" w:rsidRDefault="00636E4F" w:rsidP="00D94659">
      <w:pPr>
        <w:jc w:val="both"/>
        <w:rPr>
          <w:rFonts w:ascii="Arial" w:hAnsi="Arial" w:cs="Arial"/>
          <w:sz w:val="22"/>
          <w:szCs w:val="22"/>
        </w:rPr>
      </w:pPr>
      <w:r w:rsidRPr="00D324E8">
        <w:rPr>
          <w:rFonts w:ascii="Arial" w:hAnsi="Arial" w:cs="Arial"/>
          <w:sz w:val="22"/>
          <w:szCs w:val="22"/>
        </w:rPr>
        <w:t xml:space="preserve">La Mayenne, comme dans </w:t>
      </w:r>
      <w:r w:rsidR="00A81184" w:rsidRPr="00D324E8">
        <w:rPr>
          <w:rFonts w:ascii="Arial" w:hAnsi="Arial" w:cs="Arial"/>
          <w:sz w:val="22"/>
          <w:szCs w:val="22"/>
        </w:rPr>
        <w:t>de nombreux départements, connaî</w:t>
      </w:r>
      <w:r w:rsidRPr="00D324E8">
        <w:rPr>
          <w:rFonts w:ascii="Arial" w:hAnsi="Arial" w:cs="Arial"/>
          <w:sz w:val="22"/>
          <w:szCs w:val="22"/>
        </w:rPr>
        <w:t>t alors deux types de bals, et deux courants musicaux parallèles, ce que résume bien ce compte-rendu de l'assemblée de S</w:t>
      </w:r>
      <w:r w:rsidR="00FC042F" w:rsidRPr="00D324E8">
        <w:rPr>
          <w:rFonts w:ascii="Arial" w:hAnsi="Arial" w:cs="Arial"/>
          <w:sz w:val="22"/>
          <w:szCs w:val="22"/>
        </w:rPr>
        <w:t>ain</w:t>
      </w:r>
      <w:r w:rsidRPr="00D324E8">
        <w:rPr>
          <w:rFonts w:ascii="Arial" w:hAnsi="Arial" w:cs="Arial"/>
          <w:sz w:val="22"/>
          <w:szCs w:val="22"/>
        </w:rPr>
        <w:t>t-Denis-de-</w:t>
      </w:r>
      <w:proofErr w:type="spellStart"/>
      <w:r w:rsidRPr="00D324E8">
        <w:rPr>
          <w:rFonts w:ascii="Arial" w:hAnsi="Arial" w:cs="Arial"/>
          <w:sz w:val="22"/>
          <w:szCs w:val="22"/>
        </w:rPr>
        <w:t>Gastines</w:t>
      </w:r>
      <w:proofErr w:type="spellEnd"/>
      <w:r w:rsidRPr="00D324E8">
        <w:rPr>
          <w:rFonts w:ascii="Arial" w:hAnsi="Arial" w:cs="Arial"/>
          <w:sz w:val="22"/>
          <w:szCs w:val="22"/>
        </w:rPr>
        <w:t xml:space="preserve">, le 6 août 1905, dans le </w:t>
      </w:r>
      <w:r w:rsidRPr="00D324E8">
        <w:rPr>
          <w:rFonts w:ascii="Arial" w:hAnsi="Arial" w:cs="Arial"/>
          <w:i/>
          <w:sz w:val="22"/>
          <w:szCs w:val="22"/>
        </w:rPr>
        <w:t>Journal d'Ernée</w:t>
      </w:r>
      <w:r w:rsidR="006F1E56" w:rsidRPr="00D324E8">
        <w:rPr>
          <w:rFonts w:ascii="Arial" w:hAnsi="Arial" w:cs="Arial"/>
          <w:sz w:val="22"/>
          <w:szCs w:val="22"/>
        </w:rPr>
        <w:t xml:space="preserve"> : </w:t>
      </w:r>
      <w:r w:rsidRPr="00D324E8">
        <w:rPr>
          <w:rFonts w:ascii="Arial" w:hAnsi="Arial" w:cs="Arial"/>
          <w:sz w:val="22"/>
          <w:szCs w:val="22"/>
        </w:rPr>
        <w:t>« </w:t>
      </w:r>
      <w:r w:rsidRPr="00D324E8">
        <w:rPr>
          <w:rFonts w:ascii="Arial" w:hAnsi="Arial" w:cs="Arial"/>
          <w:i/>
          <w:sz w:val="22"/>
          <w:szCs w:val="22"/>
        </w:rPr>
        <w:t xml:space="preserve">Le soir, sur le parcours de la retraite aux flambeaux, des danses se sont improvisées à tous les carrefours ; ensuite, les danseurs se sont transportés sur le square des marronniers où un </w:t>
      </w:r>
      <w:r w:rsidR="006425E8" w:rsidRPr="00D324E8">
        <w:rPr>
          <w:rFonts w:ascii="Arial" w:hAnsi="Arial" w:cs="Arial"/>
          <w:i/>
          <w:sz w:val="22"/>
          <w:szCs w:val="22"/>
        </w:rPr>
        <w:t>vrai bal, à grand orchestre</w:t>
      </w:r>
      <w:r w:rsidRPr="00D324E8">
        <w:rPr>
          <w:rFonts w:ascii="Arial" w:hAnsi="Arial" w:cs="Arial"/>
          <w:i/>
          <w:sz w:val="22"/>
          <w:szCs w:val="22"/>
        </w:rPr>
        <w:t>, a duré jusqu'à une heure du matin, cependant que, dans les divers cafés, les fervents de l'accordéon, de la flûte, du violon ou de la clarinette s'en donnaient à cœur joie jusqu'au jour </w:t>
      </w:r>
      <w:r w:rsidRPr="00D324E8">
        <w:rPr>
          <w:rFonts w:ascii="Arial" w:hAnsi="Arial" w:cs="Arial"/>
          <w:sz w:val="22"/>
          <w:szCs w:val="22"/>
        </w:rPr>
        <w:t>».</w:t>
      </w:r>
      <w:r w:rsidR="0056789B" w:rsidRPr="00D324E8">
        <w:rPr>
          <w:rFonts w:ascii="Arial" w:hAnsi="Arial" w:cs="Arial"/>
          <w:sz w:val="22"/>
          <w:szCs w:val="22"/>
        </w:rPr>
        <w:t xml:space="preserve"> </w:t>
      </w:r>
    </w:p>
    <w:p w:rsidR="00E81509" w:rsidRPr="00D324E8" w:rsidRDefault="00E81509" w:rsidP="00636E4F">
      <w:pPr>
        <w:jc w:val="both"/>
        <w:rPr>
          <w:rFonts w:ascii="Arial" w:hAnsi="Arial" w:cs="Arial"/>
          <w:sz w:val="22"/>
          <w:szCs w:val="22"/>
        </w:rPr>
      </w:pPr>
    </w:p>
    <w:p w:rsidR="006F1E56" w:rsidRPr="00D324E8" w:rsidRDefault="006F1E56" w:rsidP="00636E4F">
      <w:pPr>
        <w:jc w:val="both"/>
        <w:rPr>
          <w:rFonts w:ascii="Arial" w:hAnsi="Arial" w:cs="Arial"/>
          <w:sz w:val="22"/>
          <w:szCs w:val="22"/>
        </w:rPr>
      </w:pPr>
    </w:p>
    <w:p w:rsidR="00636E4F" w:rsidRPr="00D324E8" w:rsidRDefault="00AC5F86" w:rsidP="00FA4174">
      <w:pPr>
        <w:pStyle w:val="Titre2"/>
      </w:pPr>
      <w:bookmarkStart w:id="29" w:name="_Toc447734426"/>
      <w:r w:rsidRPr="00D324E8">
        <w:t xml:space="preserve">Sous la IIIe </w:t>
      </w:r>
      <w:r w:rsidR="00636E4F" w:rsidRPr="00D324E8">
        <w:t xml:space="preserve">République </w:t>
      </w:r>
      <w:r w:rsidR="0056789B" w:rsidRPr="00D324E8">
        <w:t>(1880-1940)</w:t>
      </w:r>
      <w:bookmarkEnd w:id="29"/>
    </w:p>
    <w:p w:rsidR="00636E4F" w:rsidRPr="00D324E8" w:rsidRDefault="00636E4F" w:rsidP="00636E4F">
      <w:pPr>
        <w:jc w:val="both"/>
        <w:rPr>
          <w:rFonts w:ascii="Arial" w:hAnsi="Arial" w:cs="Arial"/>
          <w:sz w:val="22"/>
          <w:szCs w:val="22"/>
        </w:rPr>
      </w:pPr>
    </w:p>
    <w:p w:rsidR="00031A3D"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De 1</w:t>
      </w:r>
      <w:r w:rsidR="0056789B" w:rsidRPr="00D324E8">
        <w:rPr>
          <w:rFonts w:ascii="Arial" w:hAnsi="Arial" w:cs="Arial"/>
          <w:sz w:val="22"/>
          <w:szCs w:val="22"/>
          <w:lang w:eastAsia="fr-FR"/>
        </w:rPr>
        <w:t xml:space="preserve">880 à 1940 – ce qui correspond </w:t>
      </w:r>
      <w:r w:rsidRPr="00D324E8">
        <w:rPr>
          <w:rFonts w:ascii="Arial" w:hAnsi="Arial" w:cs="Arial"/>
          <w:sz w:val="22"/>
          <w:szCs w:val="22"/>
          <w:lang w:eastAsia="fr-FR"/>
        </w:rPr>
        <w:t>à la période politique de la III</w:t>
      </w:r>
      <w:r w:rsidRPr="00D324E8">
        <w:rPr>
          <w:rFonts w:ascii="Arial" w:hAnsi="Arial" w:cs="Arial"/>
          <w:sz w:val="22"/>
          <w:szCs w:val="22"/>
          <w:vertAlign w:val="superscript"/>
          <w:lang w:eastAsia="fr-FR"/>
        </w:rPr>
        <w:t>e</w:t>
      </w:r>
      <w:r w:rsidRPr="00D324E8">
        <w:rPr>
          <w:rFonts w:ascii="Arial" w:hAnsi="Arial" w:cs="Arial"/>
          <w:sz w:val="22"/>
          <w:szCs w:val="22"/>
          <w:lang w:eastAsia="fr-FR"/>
        </w:rPr>
        <w:t xml:space="preserve"> République</w:t>
      </w:r>
      <w:r w:rsidR="006425E8" w:rsidRPr="00D324E8">
        <w:rPr>
          <w:rFonts w:ascii="Arial" w:hAnsi="Arial" w:cs="Arial"/>
          <w:sz w:val="22"/>
          <w:szCs w:val="22"/>
          <w:lang w:eastAsia="fr-FR"/>
        </w:rPr>
        <w:t xml:space="preserve"> </w:t>
      </w:r>
      <w:r w:rsidR="004A6B8A" w:rsidRPr="00D324E8">
        <w:rPr>
          <w:rFonts w:ascii="Arial" w:hAnsi="Arial" w:cs="Arial"/>
          <w:sz w:val="22"/>
          <w:szCs w:val="22"/>
          <w:lang w:eastAsia="fr-FR"/>
        </w:rPr>
        <w:t>-</w:t>
      </w:r>
      <w:r w:rsidRPr="00D324E8">
        <w:rPr>
          <w:rFonts w:ascii="Arial" w:hAnsi="Arial" w:cs="Arial"/>
          <w:sz w:val="22"/>
          <w:szCs w:val="22"/>
          <w:lang w:eastAsia="fr-FR"/>
        </w:rPr>
        <w:t>, les changements économiques et sociaux</w:t>
      </w:r>
      <w:r w:rsidR="00031A3D" w:rsidRPr="00D324E8">
        <w:rPr>
          <w:rFonts w:ascii="Arial" w:hAnsi="Arial" w:cs="Arial"/>
          <w:sz w:val="22"/>
          <w:szCs w:val="22"/>
          <w:lang w:eastAsia="fr-FR"/>
        </w:rPr>
        <w:t xml:space="preserve"> dans la société mayennaise s’accélèrent, et l’influence culturelle des bourgs et villes s’amplifie : si le département reste essentiellement agricole, après le déclin des activités liées à la culture du lin, on assiste à un essor </w:t>
      </w:r>
      <w:r w:rsidR="00AC5F86" w:rsidRPr="00D324E8">
        <w:rPr>
          <w:rFonts w:ascii="Arial" w:hAnsi="Arial" w:cs="Arial"/>
          <w:sz w:val="22"/>
          <w:szCs w:val="22"/>
          <w:lang w:eastAsia="fr-FR"/>
        </w:rPr>
        <w:t xml:space="preserve">des activités de </w:t>
      </w:r>
      <w:r w:rsidR="00031A3D" w:rsidRPr="00D324E8">
        <w:rPr>
          <w:rFonts w:ascii="Arial" w:hAnsi="Arial" w:cs="Arial"/>
          <w:sz w:val="22"/>
          <w:szCs w:val="22"/>
          <w:lang w:eastAsia="fr-FR"/>
        </w:rPr>
        <w:t>transformation des produits de l’élevage, et d’activités industrielles comme l’imprimerie. Mais les conditions de vie sont dures et le département perd entre 1861 et 1936 un tiers de sa population. Les échanges s’accélèrent, avec l’amélioration des routes, l’implantation de voies ferrées – qui permettent notamment de relier Paris aisément.</w:t>
      </w:r>
    </w:p>
    <w:p w:rsidR="00636E4F" w:rsidRPr="00D324E8" w:rsidRDefault="00082CF5" w:rsidP="00636E4F">
      <w:pPr>
        <w:jc w:val="both"/>
        <w:rPr>
          <w:rFonts w:ascii="Arial" w:hAnsi="Arial" w:cs="Arial"/>
          <w:sz w:val="22"/>
          <w:szCs w:val="22"/>
          <w:lang w:eastAsia="fr-FR"/>
        </w:rPr>
      </w:pPr>
      <w:r w:rsidRPr="00D324E8">
        <w:rPr>
          <w:rFonts w:ascii="Arial" w:hAnsi="Arial" w:cs="Arial"/>
          <w:sz w:val="22"/>
          <w:szCs w:val="22"/>
          <w:lang w:eastAsia="fr-FR"/>
        </w:rPr>
        <w:t xml:space="preserve">Sous </w:t>
      </w:r>
      <w:proofErr w:type="gramStart"/>
      <w:r w:rsidRPr="00D324E8">
        <w:rPr>
          <w:rFonts w:ascii="Arial" w:hAnsi="Arial" w:cs="Arial"/>
          <w:sz w:val="22"/>
          <w:szCs w:val="22"/>
          <w:lang w:eastAsia="fr-FR"/>
        </w:rPr>
        <w:t xml:space="preserve">la </w:t>
      </w:r>
      <w:r w:rsidR="00AC5F86" w:rsidRPr="00D324E8">
        <w:rPr>
          <w:rFonts w:ascii="Arial" w:hAnsi="Arial" w:cs="Arial"/>
          <w:sz w:val="22"/>
          <w:szCs w:val="22"/>
          <w:lang w:eastAsia="fr-FR"/>
        </w:rPr>
        <w:t>III</w:t>
      </w:r>
      <w:r w:rsidR="00AC5F86" w:rsidRPr="00D324E8">
        <w:rPr>
          <w:rFonts w:ascii="Arial" w:hAnsi="Arial" w:cs="Arial"/>
          <w:vertAlign w:val="superscript"/>
        </w:rPr>
        <w:t>e</w:t>
      </w:r>
      <w:proofErr w:type="gramEnd"/>
      <w:r w:rsidR="00AC5F86" w:rsidRPr="00D324E8">
        <w:rPr>
          <w:rFonts w:ascii="Arial" w:hAnsi="Arial" w:cs="Arial"/>
          <w:sz w:val="22"/>
          <w:szCs w:val="22"/>
          <w:lang w:eastAsia="fr-FR"/>
        </w:rPr>
        <w:t xml:space="preserve"> </w:t>
      </w:r>
      <w:r w:rsidRPr="00D324E8">
        <w:rPr>
          <w:rFonts w:ascii="Arial" w:hAnsi="Arial" w:cs="Arial"/>
          <w:sz w:val="22"/>
          <w:szCs w:val="22"/>
          <w:lang w:eastAsia="fr-FR"/>
        </w:rPr>
        <w:t xml:space="preserve">République, en Mayenne comme dans toute la France, l’ancienne </w:t>
      </w:r>
      <w:r w:rsidR="00031A3D" w:rsidRPr="00D324E8">
        <w:rPr>
          <w:rFonts w:ascii="Arial" w:hAnsi="Arial" w:cs="Arial"/>
          <w:sz w:val="22"/>
          <w:szCs w:val="22"/>
          <w:lang w:eastAsia="fr-FR"/>
        </w:rPr>
        <w:t>société rurale traditionnelle</w:t>
      </w:r>
      <w:r w:rsidRPr="00D324E8">
        <w:rPr>
          <w:rFonts w:ascii="Arial" w:hAnsi="Arial" w:cs="Arial"/>
          <w:sz w:val="22"/>
          <w:szCs w:val="22"/>
          <w:lang w:eastAsia="fr-FR"/>
        </w:rPr>
        <w:t xml:space="preserve"> s’éteint progressivement, et</w:t>
      </w:r>
      <w:r w:rsidR="00031A3D" w:rsidRPr="00D324E8">
        <w:rPr>
          <w:rFonts w:ascii="Arial" w:hAnsi="Arial" w:cs="Arial"/>
          <w:sz w:val="22"/>
          <w:szCs w:val="22"/>
          <w:lang w:eastAsia="fr-FR"/>
        </w:rPr>
        <w:t xml:space="preserve"> </w:t>
      </w:r>
      <w:r w:rsidRPr="00D324E8">
        <w:rPr>
          <w:rFonts w:ascii="Arial" w:hAnsi="Arial" w:cs="Arial"/>
          <w:sz w:val="22"/>
          <w:szCs w:val="22"/>
          <w:lang w:eastAsia="fr-FR"/>
        </w:rPr>
        <w:t>l</w:t>
      </w:r>
      <w:r w:rsidR="00031A3D" w:rsidRPr="00D324E8">
        <w:rPr>
          <w:rFonts w:ascii="Arial" w:hAnsi="Arial" w:cs="Arial"/>
          <w:sz w:val="22"/>
          <w:szCs w:val="22"/>
          <w:lang w:eastAsia="fr-FR"/>
        </w:rPr>
        <w:t>es pratiques orales sont influencées plus rapidement qu’auparavant par les d</w:t>
      </w:r>
      <w:r w:rsidR="00636E4F" w:rsidRPr="00D324E8">
        <w:rPr>
          <w:rFonts w:ascii="Arial" w:hAnsi="Arial" w:cs="Arial"/>
          <w:sz w:val="22"/>
          <w:szCs w:val="22"/>
          <w:lang w:eastAsia="fr-FR"/>
        </w:rPr>
        <w:t>ivers courants musicaux</w:t>
      </w:r>
      <w:r w:rsidR="00031A3D" w:rsidRPr="00D324E8">
        <w:rPr>
          <w:rFonts w:ascii="Arial" w:hAnsi="Arial" w:cs="Arial"/>
          <w:sz w:val="22"/>
          <w:szCs w:val="22"/>
          <w:lang w:eastAsia="fr-FR"/>
        </w:rPr>
        <w:t xml:space="preserve"> à la mode</w:t>
      </w:r>
      <w:r w:rsidRPr="00D324E8">
        <w:rPr>
          <w:rStyle w:val="Appelnotedebasdep"/>
          <w:rFonts w:ascii="Arial" w:hAnsi="Arial" w:cs="Arial"/>
          <w:sz w:val="22"/>
          <w:szCs w:val="22"/>
          <w:lang w:eastAsia="fr-FR"/>
        </w:rPr>
        <w:footnoteReference w:id="57"/>
      </w:r>
      <w:r w:rsidRPr="00D324E8">
        <w:rPr>
          <w:rFonts w:ascii="Arial" w:hAnsi="Arial" w:cs="Arial"/>
          <w:sz w:val="22"/>
          <w:szCs w:val="22"/>
          <w:lang w:eastAsia="fr-FR"/>
        </w:rPr>
        <w:t>.</w:t>
      </w:r>
      <w:r w:rsidR="00AC5F86" w:rsidRPr="00D324E8">
        <w:rPr>
          <w:rFonts w:ascii="Arial" w:hAnsi="Arial" w:cs="Arial"/>
          <w:sz w:val="22"/>
          <w:szCs w:val="22"/>
          <w:lang w:eastAsia="fr-FR"/>
        </w:rPr>
        <w:t xml:space="preserve"> On</w:t>
      </w:r>
      <w:r w:rsidR="00C97C36" w:rsidRPr="00D324E8">
        <w:rPr>
          <w:rFonts w:ascii="Arial" w:hAnsi="Arial" w:cs="Arial"/>
          <w:sz w:val="22"/>
          <w:szCs w:val="22"/>
          <w:lang w:eastAsia="fr-FR"/>
        </w:rPr>
        <w:t xml:space="preserve"> dispose</w:t>
      </w:r>
      <w:r w:rsidR="00636E4F" w:rsidRPr="00D324E8">
        <w:rPr>
          <w:rFonts w:ascii="Arial" w:hAnsi="Arial" w:cs="Arial"/>
          <w:sz w:val="22"/>
          <w:szCs w:val="22"/>
          <w:lang w:eastAsia="fr-FR"/>
        </w:rPr>
        <w:t xml:space="preserve"> cette fois de témoignages éc</w:t>
      </w:r>
      <w:r w:rsidR="0056789B" w:rsidRPr="00D324E8">
        <w:rPr>
          <w:rFonts w:ascii="Arial" w:hAnsi="Arial" w:cs="Arial"/>
          <w:sz w:val="22"/>
          <w:szCs w:val="22"/>
          <w:lang w:eastAsia="fr-FR"/>
        </w:rPr>
        <w:t>rits nombreux</w:t>
      </w:r>
      <w:r w:rsidR="00503BE2" w:rsidRPr="00D324E8">
        <w:rPr>
          <w:rFonts w:ascii="Arial" w:hAnsi="Arial" w:cs="Arial"/>
          <w:sz w:val="22"/>
          <w:szCs w:val="22"/>
          <w:lang w:eastAsia="fr-FR"/>
        </w:rPr>
        <w:t xml:space="preserve"> sur ces évolutions</w:t>
      </w:r>
      <w:r w:rsidR="0056789B" w:rsidRPr="00D324E8">
        <w:rPr>
          <w:rFonts w:ascii="Arial" w:hAnsi="Arial" w:cs="Arial"/>
          <w:sz w:val="22"/>
          <w:szCs w:val="22"/>
          <w:lang w:eastAsia="fr-FR"/>
        </w:rPr>
        <w:t>, doublés, pour l’e</w:t>
      </w:r>
      <w:r w:rsidR="00636E4F" w:rsidRPr="00D324E8">
        <w:rPr>
          <w:rFonts w:ascii="Arial" w:hAnsi="Arial" w:cs="Arial"/>
          <w:sz w:val="22"/>
          <w:szCs w:val="22"/>
          <w:lang w:eastAsia="fr-FR"/>
        </w:rPr>
        <w:t xml:space="preserve">ntre-deux-guerres voire pour les années précédant la </w:t>
      </w:r>
      <w:r w:rsidR="00DE34D5" w:rsidRPr="00D324E8">
        <w:rPr>
          <w:rFonts w:ascii="Arial" w:hAnsi="Arial" w:cs="Arial"/>
          <w:sz w:val="22"/>
          <w:szCs w:val="22"/>
          <w:lang w:eastAsia="fr-FR"/>
        </w:rPr>
        <w:t>Première Guerre Mondiale</w:t>
      </w:r>
      <w:r w:rsidR="00636E4F" w:rsidRPr="00D324E8">
        <w:rPr>
          <w:rFonts w:ascii="Arial" w:hAnsi="Arial" w:cs="Arial"/>
          <w:sz w:val="22"/>
          <w:szCs w:val="22"/>
          <w:lang w:eastAsia="fr-FR"/>
        </w:rPr>
        <w:t>, de témoignages oraux issus des enquêtes enregistrées.</w:t>
      </w:r>
    </w:p>
    <w:p w:rsidR="00C97C36" w:rsidRPr="00D324E8" w:rsidRDefault="00C97C36" w:rsidP="00636E4F">
      <w:pPr>
        <w:jc w:val="both"/>
        <w:rPr>
          <w:rFonts w:ascii="Arial" w:hAnsi="Arial" w:cs="Arial"/>
          <w:sz w:val="22"/>
          <w:szCs w:val="22"/>
          <w:u w:val="single"/>
          <w:lang w:eastAsia="fr-FR"/>
        </w:rPr>
      </w:pPr>
    </w:p>
    <w:p w:rsidR="00C97C36" w:rsidRPr="00D324E8" w:rsidRDefault="00C97C36" w:rsidP="002C6EF0">
      <w:pPr>
        <w:pStyle w:val="Titre3"/>
      </w:pPr>
      <w:bookmarkStart w:id="30" w:name="_Toc447734427"/>
      <w:r w:rsidRPr="00D324E8">
        <w:t xml:space="preserve">Une révolution : l’accordéon </w:t>
      </w:r>
      <w:r w:rsidR="00503BE2" w:rsidRPr="00D324E8">
        <w:t>diatonique</w:t>
      </w:r>
      <w:bookmarkEnd w:id="30"/>
    </w:p>
    <w:p w:rsidR="00C97C36" w:rsidRPr="00D324E8" w:rsidRDefault="00C97C36" w:rsidP="00636E4F">
      <w:pPr>
        <w:jc w:val="both"/>
        <w:rPr>
          <w:rFonts w:ascii="Arial" w:hAnsi="Arial" w:cs="Arial"/>
          <w:sz w:val="22"/>
          <w:szCs w:val="22"/>
          <w:u w:val="single"/>
          <w:lang w:eastAsia="fr-FR"/>
        </w:rPr>
      </w:pPr>
    </w:p>
    <w:p w:rsidR="00F66D14" w:rsidRPr="00D324E8" w:rsidRDefault="00F66D14" w:rsidP="00F66D14">
      <w:pPr>
        <w:jc w:val="both"/>
        <w:rPr>
          <w:rFonts w:ascii="Arial" w:hAnsi="Arial" w:cs="Arial"/>
          <w:sz w:val="20"/>
          <w:szCs w:val="20"/>
          <w:highlight w:val="yellow"/>
        </w:rPr>
      </w:pPr>
      <w:r w:rsidRPr="00D324E8">
        <w:rPr>
          <w:rFonts w:ascii="Arial" w:hAnsi="Arial" w:cs="Arial"/>
          <w:sz w:val="20"/>
          <w:szCs w:val="20"/>
          <w:highlight w:val="yellow"/>
        </w:rPr>
        <w:t xml:space="preserve">&gt; Iconographie : photo 1_accordéonniste. Légende : </w:t>
      </w:r>
      <w:proofErr w:type="spellStart"/>
      <w:r w:rsidR="00AC2587" w:rsidRPr="00D324E8">
        <w:rPr>
          <w:rFonts w:ascii="Arial" w:hAnsi="Arial" w:cs="Arial"/>
          <w:sz w:val="20"/>
          <w:szCs w:val="20"/>
          <w:highlight w:val="yellow"/>
        </w:rPr>
        <w:t>Accordéoneux</w:t>
      </w:r>
      <w:proofErr w:type="spellEnd"/>
      <w:r w:rsidRPr="00D324E8">
        <w:rPr>
          <w:rFonts w:ascii="Arial" w:hAnsi="Arial" w:cs="Arial"/>
          <w:sz w:val="20"/>
          <w:szCs w:val="20"/>
          <w:highlight w:val="yellow"/>
        </w:rPr>
        <w:t xml:space="preserve"> inconnu, vers 1920 dans la région de Loiron. / Crédit : collection privée. </w:t>
      </w:r>
    </w:p>
    <w:p w:rsidR="00E17690" w:rsidRPr="00D324E8" w:rsidRDefault="00E17690" w:rsidP="00E17690">
      <w:pPr>
        <w:jc w:val="both"/>
        <w:rPr>
          <w:rFonts w:ascii="Arial" w:hAnsi="Arial" w:cs="Arial"/>
          <w:sz w:val="20"/>
          <w:szCs w:val="20"/>
          <w:highlight w:val="yellow"/>
        </w:rPr>
      </w:pPr>
      <w:r w:rsidRPr="00D324E8">
        <w:rPr>
          <w:rFonts w:ascii="Arial" w:hAnsi="Arial" w:cs="Arial"/>
          <w:sz w:val="20"/>
          <w:szCs w:val="20"/>
          <w:highlight w:val="yellow"/>
        </w:rPr>
        <w:t xml:space="preserve">&gt; Iconographie : photo 2_accordéonniste battage. Légende : </w:t>
      </w:r>
      <w:proofErr w:type="spellStart"/>
      <w:r w:rsidR="00AC2587" w:rsidRPr="00D324E8">
        <w:rPr>
          <w:rFonts w:ascii="Arial" w:hAnsi="Arial" w:cs="Arial"/>
          <w:sz w:val="20"/>
          <w:szCs w:val="20"/>
          <w:highlight w:val="yellow"/>
        </w:rPr>
        <w:t>Accordéoneux</w:t>
      </w:r>
      <w:proofErr w:type="spellEnd"/>
      <w:r w:rsidRPr="00D324E8">
        <w:rPr>
          <w:rFonts w:ascii="Arial" w:hAnsi="Arial" w:cs="Arial"/>
          <w:sz w:val="20"/>
          <w:szCs w:val="20"/>
          <w:highlight w:val="yellow"/>
        </w:rPr>
        <w:t xml:space="preserve"> lors d’un battage, vers 1920 dans l</w:t>
      </w:r>
      <w:r w:rsidR="007C3442">
        <w:rPr>
          <w:rFonts w:ascii="Arial" w:hAnsi="Arial" w:cs="Arial"/>
          <w:sz w:val="20"/>
          <w:szCs w:val="20"/>
          <w:highlight w:val="yellow"/>
        </w:rPr>
        <w:t>a</w:t>
      </w:r>
      <w:r w:rsidRPr="00D324E8">
        <w:rPr>
          <w:rFonts w:ascii="Arial" w:hAnsi="Arial" w:cs="Arial"/>
          <w:sz w:val="20"/>
          <w:szCs w:val="20"/>
          <w:highlight w:val="yellow"/>
        </w:rPr>
        <w:t xml:space="preserve"> région de Loiron / Crédit : collection privée. </w:t>
      </w:r>
    </w:p>
    <w:p w:rsidR="00F66D14" w:rsidRPr="00D324E8" w:rsidRDefault="00F66D14" w:rsidP="00636E4F">
      <w:pPr>
        <w:jc w:val="both"/>
        <w:rPr>
          <w:rFonts w:ascii="Arial" w:hAnsi="Arial" w:cs="Arial"/>
          <w:sz w:val="20"/>
          <w:szCs w:val="20"/>
          <w:highlight w:val="yellow"/>
        </w:rPr>
      </w:pPr>
      <w:r w:rsidRPr="00D324E8">
        <w:rPr>
          <w:rFonts w:ascii="Arial" w:hAnsi="Arial" w:cs="Arial"/>
          <w:sz w:val="20"/>
          <w:szCs w:val="20"/>
          <w:highlight w:val="yellow"/>
        </w:rPr>
        <w:t xml:space="preserve">&gt; Iconographie : photo </w:t>
      </w:r>
      <w:r w:rsidR="00614A78" w:rsidRPr="00D324E8">
        <w:rPr>
          <w:rFonts w:ascii="Arial" w:hAnsi="Arial" w:cs="Arial"/>
          <w:sz w:val="20"/>
          <w:szCs w:val="20"/>
          <w:highlight w:val="yellow"/>
        </w:rPr>
        <w:t>3</w:t>
      </w:r>
      <w:r w:rsidRPr="00D324E8">
        <w:rPr>
          <w:rFonts w:ascii="Arial" w:hAnsi="Arial" w:cs="Arial"/>
          <w:sz w:val="20"/>
          <w:szCs w:val="20"/>
          <w:highlight w:val="yellow"/>
        </w:rPr>
        <w:t>_</w:t>
      </w:r>
      <w:r w:rsidR="00D0704A" w:rsidRPr="00D324E8">
        <w:rPr>
          <w:rFonts w:ascii="Arial" w:hAnsi="Arial" w:cs="Arial"/>
          <w:sz w:val="20"/>
          <w:szCs w:val="20"/>
          <w:highlight w:val="yellow"/>
        </w:rPr>
        <w:t>accordéonniste</w:t>
      </w:r>
      <w:r w:rsidRPr="00D324E8">
        <w:rPr>
          <w:rFonts w:ascii="Arial" w:hAnsi="Arial" w:cs="Arial"/>
          <w:sz w:val="20"/>
          <w:szCs w:val="20"/>
          <w:highlight w:val="yellow"/>
        </w:rPr>
        <w:t>. Légende :</w:t>
      </w:r>
      <w:r w:rsidR="00D0704A" w:rsidRPr="00D324E8">
        <w:rPr>
          <w:rFonts w:ascii="Arial" w:hAnsi="Arial" w:cs="Arial"/>
          <w:sz w:val="20"/>
          <w:szCs w:val="20"/>
          <w:highlight w:val="yellow"/>
        </w:rPr>
        <w:t xml:space="preserve"> </w:t>
      </w:r>
      <w:proofErr w:type="spellStart"/>
      <w:r w:rsidR="00AC2587" w:rsidRPr="00D324E8">
        <w:rPr>
          <w:rFonts w:ascii="Arial" w:hAnsi="Arial" w:cs="Arial"/>
          <w:sz w:val="20"/>
          <w:szCs w:val="20"/>
          <w:highlight w:val="yellow"/>
        </w:rPr>
        <w:t>Accordéoneux</w:t>
      </w:r>
      <w:proofErr w:type="spellEnd"/>
      <w:r w:rsidR="00D0704A" w:rsidRPr="00D324E8">
        <w:rPr>
          <w:rFonts w:ascii="Arial" w:hAnsi="Arial" w:cs="Arial"/>
          <w:sz w:val="20"/>
          <w:szCs w:val="20"/>
          <w:highlight w:val="yellow"/>
        </w:rPr>
        <w:t xml:space="preserve"> inconnu, vers 1920 </w:t>
      </w:r>
      <w:r w:rsidR="005E0775" w:rsidRPr="00D324E8">
        <w:rPr>
          <w:rFonts w:ascii="Arial" w:hAnsi="Arial" w:cs="Arial"/>
          <w:sz w:val="20"/>
          <w:szCs w:val="20"/>
          <w:highlight w:val="yellow"/>
        </w:rPr>
        <w:t xml:space="preserve">à La </w:t>
      </w:r>
      <w:proofErr w:type="spellStart"/>
      <w:r w:rsidR="005E0775" w:rsidRPr="00D324E8">
        <w:rPr>
          <w:rFonts w:ascii="Arial" w:hAnsi="Arial" w:cs="Arial"/>
          <w:sz w:val="20"/>
          <w:szCs w:val="20"/>
          <w:highlight w:val="yellow"/>
        </w:rPr>
        <w:t>Baconnière</w:t>
      </w:r>
      <w:proofErr w:type="spellEnd"/>
      <w:r w:rsidR="005E0775" w:rsidRPr="00D324E8">
        <w:rPr>
          <w:rFonts w:ascii="Arial" w:hAnsi="Arial" w:cs="Arial"/>
          <w:sz w:val="20"/>
          <w:szCs w:val="20"/>
          <w:highlight w:val="yellow"/>
        </w:rPr>
        <w:t xml:space="preserve"> </w:t>
      </w:r>
      <w:r w:rsidRPr="00D324E8">
        <w:rPr>
          <w:rFonts w:ascii="Arial" w:hAnsi="Arial" w:cs="Arial"/>
          <w:sz w:val="20"/>
          <w:szCs w:val="20"/>
          <w:highlight w:val="yellow"/>
        </w:rPr>
        <w:t>/ Crédit :</w:t>
      </w:r>
      <w:r w:rsidR="00D0704A" w:rsidRPr="00D324E8">
        <w:rPr>
          <w:rFonts w:ascii="Arial" w:hAnsi="Arial" w:cs="Arial"/>
          <w:sz w:val="20"/>
          <w:szCs w:val="20"/>
          <w:highlight w:val="yellow"/>
        </w:rPr>
        <w:t xml:space="preserve"> collection privée. </w:t>
      </w:r>
    </w:p>
    <w:p w:rsidR="004A6B8A"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Un évènement considérable pour les campagnes est l'introduction, dès les années 1890, de l'accordéon diatonique, entraînant une véritable révolution culturelle. Facile à apprendre, très bon marché, surtout après 1900, plus sonore que le violon </w:t>
      </w:r>
      <w:r w:rsidR="005C0E7D" w:rsidRPr="00D324E8">
        <w:rPr>
          <w:rFonts w:ascii="Arial" w:hAnsi="Arial" w:cs="Arial"/>
          <w:sz w:val="22"/>
          <w:szCs w:val="22"/>
          <w:lang w:eastAsia="fr-FR"/>
        </w:rPr>
        <w:t xml:space="preserve">et </w:t>
      </w:r>
      <w:r w:rsidRPr="00D324E8">
        <w:rPr>
          <w:rFonts w:ascii="Arial" w:hAnsi="Arial" w:cs="Arial"/>
          <w:sz w:val="22"/>
          <w:szCs w:val="22"/>
          <w:lang w:eastAsia="fr-FR"/>
        </w:rPr>
        <w:t xml:space="preserve">permettant de jouer tous les airs nouveaux, l'accordéon se répand </w:t>
      </w:r>
      <w:r w:rsidR="00A81184" w:rsidRPr="00D324E8">
        <w:rPr>
          <w:rFonts w:ascii="Arial" w:hAnsi="Arial" w:cs="Arial"/>
          <w:sz w:val="22"/>
          <w:szCs w:val="22"/>
          <w:lang w:eastAsia="fr-FR"/>
        </w:rPr>
        <w:t xml:space="preserve">à </w:t>
      </w:r>
      <w:r w:rsidRPr="00D324E8">
        <w:rPr>
          <w:rFonts w:ascii="Arial" w:hAnsi="Arial" w:cs="Arial"/>
          <w:sz w:val="22"/>
          <w:szCs w:val="22"/>
          <w:lang w:eastAsia="fr-FR"/>
        </w:rPr>
        <w:t>une vitesse phénoménale après 1895</w:t>
      </w:r>
      <w:r w:rsidR="005C0E7D" w:rsidRPr="00D324E8">
        <w:rPr>
          <w:rStyle w:val="Appelnotedebasdep"/>
          <w:rFonts w:ascii="Arial" w:hAnsi="Arial" w:cs="Arial"/>
          <w:sz w:val="22"/>
          <w:szCs w:val="22"/>
          <w:lang w:eastAsia="fr-FR"/>
        </w:rPr>
        <w:footnoteReference w:id="58"/>
      </w:r>
      <w:r w:rsidRPr="00D324E8">
        <w:rPr>
          <w:rFonts w:ascii="Arial" w:hAnsi="Arial" w:cs="Arial"/>
          <w:sz w:val="22"/>
          <w:szCs w:val="22"/>
          <w:lang w:eastAsia="fr-FR"/>
        </w:rPr>
        <w:t>.</w:t>
      </w:r>
      <w:r w:rsidR="00C97C36" w:rsidRPr="00D324E8">
        <w:rPr>
          <w:rFonts w:ascii="Arial" w:hAnsi="Arial" w:cs="Arial"/>
          <w:sz w:val="22"/>
          <w:szCs w:val="22"/>
          <w:lang w:eastAsia="fr-FR"/>
        </w:rPr>
        <w:t xml:space="preserve"> </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L'arrivée de ce nouveau venu bouleverse les répertoires et les manières de jouer. Joués à l'accordéon, les anciens avant-deux</w:t>
      </w:r>
      <w:r w:rsidR="00C30CF4" w:rsidRPr="00D324E8">
        <w:rPr>
          <w:rFonts w:ascii="Arial" w:hAnsi="Arial" w:cs="Arial"/>
          <w:sz w:val="22"/>
          <w:szCs w:val="22"/>
          <w:lang w:eastAsia="fr-FR"/>
        </w:rPr>
        <w:t xml:space="preserve"> (</w:t>
      </w:r>
      <w:r w:rsidR="00503BE2" w:rsidRPr="00D324E8">
        <w:rPr>
          <w:rFonts w:ascii="Arial" w:hAnsi="Arial" w:cs="Arial"/>
          <w:sz w:val="22"/>
          <w:szCs w:val="22"/>
          <w:lang w:eastAsia="fr-FR"/>
        </w:rPr>
        <w:t>danses à figure dont les mélodies sont souvent issues d’airs de contredanses du 18</w:t>
      </w:r>
      <w:r w:rsidR="00503BE2" w:rsidRPr="00D324E8">
        <w:rPr>
          <w:rFonts w:ascii="Arial" w:hAnsi="Arial" w:cs="Arial"/>
          <w:sz w:val="22"/>
          <w:szCs w:val="22"/>
          <w:vertAlign w:val="superscript"/>
          <w:lang w:eastAsia="fr-FR"/>
        </w:rPr>
        <w:t>e</w:t>
      </w:r>
      <w:r w:rsidR="00503BE2" w:rsidRPr="00D324E8">
        <w:rPr>
          <w:rFonts w:ascii="Arial" w:hAnsi="Arial" w:cs="Arial"/>
          <w:sz w:val="22"/>
          <w:szCs w:val="22"/>
          <w:lang w:eastAsia="fr-FR"/>
        </w:rPr>
        <w:t xml:space="preserve"> siècle) </w:t>
      </w:r>
      <w:r w:rsidRPr="00D324E8">
        <w:rPr>
          <w:rFonts w:ascii="Arial" w:hAnsi="Arial" w:cs="Arial"/>
          <w:sz w:val="22"/>
          <w:szCs w:val="22"/>
          <w:lang w:eastAsia="fr-FR"/>
        </w:rPr>
        <w:t>perdent tout le</w:t>
      </w:r>
      <w:r w:rsidR="004A6B8A" w:rsidRPr="00D324E8">
        <w:rPr>
          <w:rFonts w:ascii="Arial" w:hAnsi="Arial" w:cs="Arial"/>
          <w:sz w:val="22"/>
          <w:szCs w:val="22"/>
          <w:lang w:eastAsia="fr-FR"/>
        </w:rPr>
        <w:t>ur style, leur finesse. D</w:t>
      </w:r>
      <w:r w:rsidRPr="00D324E8">
        <w:rPr>
          <w:rFonts w:ascii="Arial" w:hAnsi="Arial" w:cs="Arial"/>
          <w:sz w:val="22"/>
          <w:szCs w:val="22"/>
          <w:lang w:eastAsia="fr-FR"/>
        </w:rPr>
        <w:t xml:space="preserve">'une manière générale l'emploi de l'accordéon élimine les uns après les autres les anciennes danses, </w:t>
      </w:r>
      <w:r w:rsidR="00503BE2" w:rsidRPr="00D324E8">
        <w:rPr>
          <w:rFonts w:ascii="Arial" w:hAnsi="Arial" w:cs="Arial"/>
          <w:sz w:val="22"/>
          <w:szCs w:val="22"/>
          <w:lang w:eastAsia="fr-FR"/>
        </w:rPr>
        <w:t>aux airs souvent conçu</w:t>
      </w:r>
      <w:r w:rsidRPr="00D324E8">
        <w:rPr>
          <w:rFonts w:ascii="Arial" w:hAnsi="Arial" w:cs="Arial"/>
          <w:sz w:val="22"/>
          <w:szCs w:val="22"/>
          <w:lang w:eastAsia="fr-FR"/>
        </w:rPr>
        <w:t>s pour le violon, et dont on semble perdre le goût après 1910. Dans la foulée du changement d’interprétation des airs provoqués par l’utilisation de l’accordéon, les danseurs se mettent de leur côté à simplifier les pas des danses ; les avant-deux se feront marchés et non pl</w:t>
      </w:r>
      <w:r w:rsidR="00C97C36" w:rsidRPr="00D324E8">
        <w:rPr>
          <w:rFonts w:ascii="Arial" w:hAnsi="Arial" w:cs="Arial"/>
          <w:sz w:val="22"/>
          <w:szCs w:val="22"/>
          <w:lang w:eastAsia="fr-FR"/>
        </w:rPr>
        <w:t>us en pas de polka après 1910.</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Mais l'accordéon se prête aussi mieux au nouveau répertoire, alors que le violon reste lié à l'ancien. L’usage du violon va reculer petit à petit après 1900 ; il va même disparaître complètement d'une partie de la Mayenne après la </w:t>
      </w:r>
      <w:r w:rsidR="00DE34D5" w:rsidRPr="00D324E8">
        <w:rPr>
          <w:rFonts w:ascii="Arial" w:hAnsi="Arial" w:cs="Arial"/>
          <w:sz w:val="22"/>
          <w:szCs w:val="22"/>
          <w:lang w:eastAsia="fr-FR"/>
        </w:rPr>
        <w:t>Première Guerre Mondiale</w:t>
      </w:r>
      <w:r w:rsidRPr="00D324E8">
        <w:rPr>
          <w:rFonts w:ascii="Arial" w:hAnsi="Arial" w:cs="Arial"/>
          <w:sz w:val="22"/>
          <w:szCs w:val="22"/>
          <w:lang w:eastAsia="fr-FR"/>
        </w:rPr>
        <w:t>. Il ne concurrence durablement l'accordéon que dans certaines régions où manifestement celui-ci</w:t>
      </w:r>
      <w:r w:rsidR="00A81184" w:rsidRPr="00D324E8">
        <w:rPr>
          <w:rFonts w:ascii="Arial" w:hAnsi="Arial" w:cs="Arial"/>
          <w:sz w:val="22"/>
          <w:szCs w:val="22"/>
          <w:lang w:eastAsia="fr-FR"/>
        </w:rPr>
        <w:t xml:space="preserve"> peine à s’installer </w:t>
      </w:r>
      <w:r w:rsidRPr="00D324E8">
        <w:rPr>
          <w:rFonts w:ascii="Arial" w:hAnsi="Arial" w:cs="Arial"/>
          <w:sz w:val="22"/>
          <w:szCs w:val="22"/>
          <w:lang w:eastAsia="fr-FR"/>
        </w:rPr>
        <w:t>: une partie du Craonnais, la frontière avec la Bretagne entre Cossé-le-Vivien et Landivy, le Passais mayennais (et ornais). Dans ces</w:t>
      </w:r>
      <w:r w:rsidR="00A81184" w:rsidRPr="00D324E8">
        <w:rPr>
          <w:rFonts w:ascii="Arial" w:hAnsi="Arial" w:cs="Arial"/>
          <w:sz w:val="22"/>
          <w:szCs w:val="22"/>
          <w:lang w:eastAsia="fr-FR"/>
        </w:rPr>
        <w:t xml:space="preserve"> territoires</w:t>
      </w:r>
      <w:r w:rsidRPr="00D324E8">
        <w:rPr>
          <w:rFonts w:ascii="Arial" w:hAnsi="Arial" w:cs="Arial"/>
          <w:sz w:val="22"/>
          <w:szCs w:val="22"/>
          <w:lang w:eastAsia="fr-FR"/>
        </w:rPr>
        <w:t>, il se maintient jusqu'en 1930, voire 1939.</w:t>
      </w:r>
    </w:p>
    <w:p w:rsidR="00636E4F" w:rsidRPr="00D324E8" w:rsidRDefault="00636E4F" w:rsidP="00636E4F">
      <w:pPr>
        <w:jc w:val="both"/>
        <w:rPr>
          <w:rFonts w:ascii="Arial" w:hAnsi="Arial" w:cs="Arial"/>
          <w:sz w:val="22"/>
          <w:szCs w:val="22"/>
          <w:lang w:eastAsia="fr-FR"/>
        </w:rPr>
      </w:pP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En 1900, l’usage de l’accord</w:t>
      </w:r>
      <w:r w:rsidR="00C97C36" w:rsidRPr="00D324E8">
        <w:rPr>
          <w:rFonts w:ascii="Arial" w:hAnsi="Arial" w:cs="Arial"/>
          <w:sz w:val="22"/>
          <w:szCs w:val="22"/>
          <w:lang w:eastAsia="fr-FR"/>
        </w:rPr>
        <w:t xml:space="preserve">éon est en train de s’établir : </w:t>
      </w:r>
      <w:r w:rsidRPr="00D324E8">
        <w:rPr>
          <w:rFonts w:ascii="Arial" w:hAnsi="Arial" w:cs="Arial"/>
          <w:sz w:val="22"/>
          <w:szCs w:val="22"/>
          <w:lang w:eastAsia="fr-FR"/>
        </w:rPr>
        <w:t>« </w:t>
      </w:r>
      <w:r w:rsidRPr="00D324E8">
        <w:rPr>
          <w:rFonts w:ascii="Arial" w:hAnsi="Arial" w:cs="Arial"/>
          <w:i/>
          <w:sz w:val="22"/>
          <w:szCs w:val="22"/>
          <w:lang w:eastAsia="fr-FR"/>
        </w:rPr>
        <w:t>Le dernier jour du battage des grains, le jour de la gerbe comme on dit au pays, on danse encore au son du violon o</w:t>
      </w:r>
      <w:r w:rsidR="004A6B8A" w:rsidRPr="00D324E8">
        <w:rPr>
          <w:rFonts w:ascii="Arial" w:hAnsi="Arial" w:cs="Arial"/>
          <w:i/>
          <w:sz w:val="22"/>
          <w:szCs w:val="22"/>
          <w:lang w:eastAsia="fr-FR"/>
        </w:rPr>
        <w:t>u de l'accordéon toute la nuit..</w:t>
      </w:r>
      <w:r w:rsidRPr="00D324E8">
        <w:rPr>
          <w:rFonts w:ascii="Arial" w:hAnsi="Arial" w:cs="Arial"/>
          <w:i/>
          <w:sz w:val="22"/>
          <w:szCs w:val="22"/>
          <w:lang w:eastAsia="fr-FR"/>
        </w:rPr>
        <w:t xml:space="preserve">. Dans les noces, c’est le violon qui mène le cortège et fait danser. On danse au cabaret jusqu'à trois-quatre heures de l'après-midi. Dans ces danses, le violon ou quelquefois l'accordéon guide les danseurs </w:t>
      </w:r>
      <w:r w:rsidRPr="00D324E8">
        <w:rPr>
          <w:rFonts w:ascii="Arial" w:hAnsi="Arial" w:cs="Arial"/>
          <w:i/>
          <w:sz w:val="22"/>
          <w:szCs w:val="22"/>
          <w:lang w:eastAsia="fr-FR"/>
        </w:rPr>
        <w:lastRenderedPageBreak/>
        <w:t xml:space="preserve">dont les plus malins accomplissent des sauts prodigieux. On se contente d'essayer de mettre bout à bout une ou deux figures du quadrille, une polka simple, la bourrée, la trompeuse, la </w:t>
      </w:r>
      <w:proofErr w:type="spellStart"/>
      <w:r w:rsidRPr="00D324E8">
        <w:rPr>
          <w:rFonts w:ascii="Arial" w:hAnsi="Arial" w:cs="Arial"/>
          <w:i/>
          <w:sz w:val="22"/>
          <w:szCs w:val="22"/>
          <w:lang w:eastAsia="fr-FR"/>
        </w:rPr>
        <w:t>gigouillette</w:t>
      </w:r>
      <w:proofErr w:type="spellEnd"/>
      <w:r w:rsidRPr="00D324E8">
        <w:rPr>
          <w:rFonts w:ascii="Arial" w:hAnsi="Arial" w:cs="Arial"/>
          <w:i/>
          <w:sz w:val="22"/>
          <w:szCs w:val="22"/>
          <w:lang w:eastAsia="fr-FR"/>
        </w:rPr>
        <w:t xml:space="preserve">, la danse du renard, la boulangère. Rien de plus intéressant et comique à voir que ces danses champêtres où l'agilité et la force sont loin de faire défaut, mais où les notions les plus élémentaires de l'art de danser sont inconnues. </w:t>
      </w:r>
      <w:r w:rsidR="00A81184" w:rsidRPr="00D324E8">
        <w:rPr>
          <w:rFonts w:ascii="Arial" w:hAnsi="Arial" w:cs="Arial"/>
          <w:i/>
          <w:sz w:val="22"/>
          <w:szCs w:val="22"/>
          <w:lang w:eastAsia="fr-FR"/>
        </w:rPr>
        <w:t>À</w:t>
      </w:r>
      <w:r w:rsidRPr="00D324E8">
        <w:rPr>
          <w:rFonts w:ascii="Arial" w:hAnsi="Arial" w:cs="Arial"/>
          <w:i/>
          <w:sz w:val="22"/>
          <w:szCs w:val="22"/>
          <w:lang w:eastAsia="fr-FR"/>
        </w:rPr>
        <w:t xml:space="preserve"> peine si le ménétrier, un gars de la campagne, sait commander les danseurs</w:t>
      </w:r>
      <w:r w:rsidR="00705A18" w:rsidRPr="00D324E8">
        <w:rPr>
          <w:rStyle w:val="Appelnotedebasdep"/>
          <w:rFonts w:ascii="Arial" w:hAnsi="Arial" w:cs="Arial"/>
          <w:sz w:val="22"/>
          <w:szCs w:val="22"/>
          <w:lang w:eastAsia="fr-FR"/>
        </w:rPr>
        <w:footnoteReference w:id="59"/>
      </w:r>
      <w:r w:rsidRPr="00D324E8">
        <w:rPr>
          <w:rFonts w:ascii="Arial" w:hAnsi="Arial" w:cs="Arial"/>
          <w:i/>
          <w:sz w:val="22"/>
          <w:szCs w:val="22"/>
          <w:lang w:eastAsia="fr-FR"/>
        </w:rPr>
        <w:t>»</w:t>
      </w:r>
      <w:r w:rsidRPr="00D324E8">
        <w:rPr>
          <w:rFonts w:ascii="Arial" w:hAnsi="Arial" w:cs="Arial"/>
          <w:sz w:val="22"/>
          <w:szCs w:val="22"/>
          <w:lang w:eastAsia="fr-FR"/>
        </w:rPr>
        <w:t xml:space="preserve">. </w:t>
      </w:r>
    </w:p>
    <w:p w:rsidR="00636E4F" w:rsidRPr="00D324E8" w:rsidRDefault="00636E4F" w:rsidP="00636E4F">
      <w:pPr>
        <w:jc w:val="both"/>
        <w:rPr>
          <w:rFonts w:ascii="Arial" w:hAnsi="Arial" w:cs="Arial"/>
          <w:sz w:val="22"/>
          <w:szCs w:val="22"/>
          <w:lang w:eastAsia="fr-FR"/>
        </w:rPr>
      </w:pPr>
    </w:p>
    <w:p w:rsidR="00C97C36" w:rsidRPr="00D324E8" w:rsidRDefault="00C97C36" w:rsidP="002C6EF0">
      <w:pPr>
        <w:pStyle w:val="Titre3"/>
      </w:pPr>
      <w:bookmarkStart w:id="31" w:name="_Toc447734428"/>
      <w:r w:rsidRPr="00D324E8">
        <w:t>Orgues de barbarie et marchands de chanson</w:t>
      </w:r>
      <w:bookmarkEnd w:id="31"/>
    </w:p>
    <w:p w:rsidR="00C97C36" w:rsidRPr="00D324E8" w:rsidRDefault="00C97C36" w:rsidP="00636E4F">
      <w:pPr>
        <w:jc w:val="both"/>
        <w:rPr>
          <w:rFonts w:ascii="Arial" w:hAnsi="Arial" w:cs="Arial"/>
          <w:sz w:val="22"/>
          <w:szCs w:val="22"/>
          <w:lang w:eastAsia="fr-FR"/>
        </w:rPr>
      </w:pP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D'autres influences nouvelles vont se faire sentir en Mayenne </w:t>
      </w:r>
      <w:r w:rsidR="00016B34" w:rsidRPr="00D324E8">
        <w:rPr>
          <w:rFonts w:ascii="Arial" w:hAnsi="Arial" w:cs="Arial"/>
          <w:sz w:val="22"/>
          <w:szCs w:val="22"/>
          <w:lang w:eastAsia="fr-FR"/>
        </w:rPr>
        <w:t xml:space="preserve">à </w:t>
      </w:r>
      <w:r w:rsidRPr="00D324E8">
        <w:rPr>
          <w:rFonts w:ascii="Arial" w:hAnsi="Arial" w:cs="Arial"/>
          <w:sz w:val="22"/>
          <w:szCs w:val="22"/>
          <w:lang w:eastAsia="fr-FR"/>
        </w:rPr>
        <w:t xml:space="preserve">la fin du </w:t>
      </w:r>
      <w:r w:rsidR="00040E75" w:rsidRPr="00D324E8">
        <w:rPr>
          <w:rFonts w:ascii="Arial" w:hAnsi="Arial" w:cs="Arial"/>
          <w:sz w:val="22"/>
          <w:szCs w:val="22"/>
          <w:lang w:eastAsia="fr-FR"/>
        </w:rPr>
        <w:t>19</w:t>
      </w:r>
      <w:r w:rsidRPr="00D324E8">
        <w:rPr>
          <w:rFonts w:ascii="Arial" w:hAnsi="Arial" w:cs="Arial"/>
          <w:sz w:val="22"/>
          <w:szCs w:val="22"/>
          <w:vertAlign w:val="superscript"/>
          <w:lang w:eastAsia="fr-FR"/>
        </w:rPr>
        <w:t>e</w:t>
      </w:r>
      <w:r w:rsidRPr="00D324E8">
        <w:rPr>
          <w:rFonts w:ascii="Arial" w:hAnsi="Arial" w:cs="Arial"/>
          <w:sz w:val="22"/>
          <w:szCs w:val="22"/>
          <w:lang w:eastAsia="fr-FR"/>
        </w:rPr>
        <w:t xml:space="preserve"> siècle. Un instrument qui a une influence considérable sur l'évolution des répertoires villageois est l'orgue de Barbarie, qui véhicule tous les répertoires la mode. Né à la fin du </w:t>
      </w:r>
      <w:r w:rsidR="00040E75" w:rsidRPr="00D324E8">
        <w:rPr>
          <w:rFonts w:ascii="Arial" w:hAnsi="Arial" w:cs="Arial"/>
          <w:sz w:val="22"/>
          <w:szCs w:val="22"/>
          <w:lang w:eastAsia="fr-FR"/>
        </w:rPr>
        <w:t>17</w:t>
      </w:r>
      <w:r w:rsidRPr="00D324E8">
        <w:rPr>
          <w:rFonts w:ascii="Arial" w:hAnsi="Arial" w:cs="Arial"/>
          <w:sz w:val="22"/>
          <w:szCs w:val="22"/>
          <w:vertAlign w:val="superscript"/>
          <w:lang w:eastAsia="fr-FR"/>
        </w:rPr>
        <w:t>e</w:t>
      </w:r>
      <w:r w:rsidRPr="00D324E8">
        <w:rPr>
          <w:rFonts w:ascii="Arial" w:hAnsi="Arial" w:cs="Arial"/>
          <w:sz w:val="22"/>
          <w:szCs w:val="22"/>
          <w:lang w:eastAsia="fr-FR"/>
        </w:rPr>
        <w:t xml:space="preserve"> siècle, déjà extrêmement populaire sous Louis XV, l'orgue de Barbarie se répand dans toutes les campagnes, même les plus reculées, par le truchement d'une multitude de petits marchands et musiciens ambulants, musiciens aveugles par exemple, en tout cas quêteurs, comme les petits Savoyards (souvent ramoneurs) dont parlent les folkloristes. Sous la Restauration, ces orgues exécutent les airs d'opéra à la mode (plus connus dans les campagnes qu'on ne l'imag</w:t>
      </w:r>
      <w:r w:rsidR="00040E75" w:rsidRPr="00D324E8">
        <w:rPr>
          <w:rFonts w:ascii="Arial" w:hAnsi="Arial" w:cs="Arial"/>
          <w:sz w:val="22"/>
          <w:szCs w:val="22"/>
          <w:lang w:eastAsia="fr-FR"/>
        </w:rPr>
        <w:t>ine), de romances, de danses. P</w:t>
      </w:r>
      <w:r w:rsidRPr="00D324E8">
        <w:rPr>
          <w:rFonts w:ascii="Arial" w:hAnsi="Arial" w:cs="Arial"/>
          <w:sz w:val="22"/>
          <w:szCs w:val="22"/>
          <w:lang w:eastAsia="fr-FR"/>
        </w:rPr>
        <w:t>lus tard, ils diffuseront les productions d</w:t>
      </w:r>
      <w:r w:rsidR="00C97C36" w:rsidRPr="00D324E8">
        <w:rPr>
          <w:rFonts w:ascii="Arial" w:hAnsi="Arial" w:cs="Arial"/>
          <w:sz w:val="22"/>
          <w:szCs w:val="22"/>
          <w:lang w:eastAsia="fr-FR"/>
        </w:rPr>
        <w:t xml:space="preserve">u </w:t>
      </w:r>
      <w:proofErr w:type="spellStart"/>
      <w:r w:rsidR="00C97C36" w:rsidRPr="00D324E8">
        <w:rPr>
          <w:rFonts w:ascii="Arial" w:hAnsi="Arial" w:cs="Arial"/>
          <w:sz w:val="22"/>
          <w:szCs w:val="22"/>
          <w:lang w:eastAsia="fr-FR"/>
        </w:rPr>
        <w:t>caf’conc</w:t>
      </w:r>
      <w:proofErr w:type="spellEnd"/>
      <w:r w:rsidR="00C97C36" w:rsidRPr="00D324E8">
        <w:rPr>
          <w:rFonts w:ascii="Arial" w:hAnsi="Arial" w:cs="Arial"/>
          <w:sz w:val="22"/>
          <w:szCs w:val="22"/>
          <w:lang w:eastAsia="fr-FR"/>
        </w:rPr>
        <w:t>’, du boulevard, etc.</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Madeleine Cordier, parlant de Laval dans les années </w:t>
      </w:r>
      <w:r w:rsidR="00C30CF4" w:rsidRPr="00D324E8">
        <w:rPr>
          <w:rFonts w:ascii="Arial" w:hAnsi="Arial" w:cs="Arial"/>
          <w:sz w:val="22"/>
          <w:szCs w:val="22"/>
          <w:lang w:eastAsia="fr-FR"/>
        </w:rPr>
        <w:t>1900, fait cette description de la f</w:t>
      </w:r>
      <w:r w:rsidR="000657E3" w:rsidRPr="00D324E8">
        <w:rPr>
          <w:rFonts w:ascii="Arial" w:hAnsi="Arial" w:cs="Arial"/>
          <w:sz w:val="22"/>
          <w:szCs w:val="22"/>
          <w:lang w:eastAsia="fr-FR"/>
        </w:rPr>
        <w:t>oire</w:t>
      </w:r>
      <w:r w:rsidR="00C30CF4" w:rsidRPr="00D324E8">
        <w:rPr>
          <w:rFonts w:ascii="Arial" w:hAnsi="Arial" w:cs="Arial"/>
          <w:sz w:val="22"/>
          <w:szCs w:val="22"/>
          <w:lang w:eastAsia="fr-FR"/>
        </w:rPr>
        <w:t xml:space="preserve"> des</w:t>
      </w:r>
      <w:r w:rsidR="00C97C36" w:rsidRPr="00D324E8">
        <w:rPr>
          <w:rFonts w:ascii="Arial" w:hAnsi="Arial" w:cs="Arial"/>
          <w:sz w:val="22"/>
          <w:szCs w:val="22"/>
          <w:lang w:eastAsia="fr-FR"/>
        </w:rPr>
        <w:t xml:space="preserve"> Angevines : </w:t>
      </w:r>
      <w:r w:rsidRPr="00D324E8">
        <w:rPr>
          <w:rFonts w:ascii="Arial" w:hAnsi="Arial" w:cs="Arial"/>
          <w:sz w:val="22"/>
          <w:szCs w:val="22"/>
          <w:lang w:eastAsia="fr-FR"/>
        </w:rPr>
        <w:t>« </w:t>
      </w:r>
      <w:r w:rsidRPr="00D324E8">
        <w:rPr>
          <w:rFonts w:ascii="Arial" w:hAnsi="Arial" w:cs="Arial"/>
          <w:i/>
          <w:sz w:val="22"/>
          <w:szCs w:val="22"/>
          <w:lang w:eastAsia="fr-FR"/>
        </w:rPr>
        <w:t>Les limonaires des chevaux de boi</w:t>
      </w:r>
      <w:r w:rsidR="00C30CF4" w:rsidRPr="00D324E8">
        <w:rPr>
          <w:rFonts w:ascii="Arial" w:hAnsi="Arial" w:cs="Arial"/>
          <w:i/>
          <w:sz w:val="22"/>
          <w:szCs w:val="22"/>
          <w:lang w:eastAsia="fr-FR"/>
        </w:rPr>
        <w:t>s jouaient les airs à la mode..</w:t>
      </w:r>
      <w:r w:rsidRPr="00D324E8">
        <w:rPr>
          <w:rFonts w:ascii="Arial" w:hAnsi="Arial" w:cs="Arial"/>
          <w:i/>
          <w:sz w:val="22"/>
          <w:szCs w:val="22"/>
          <w:lang w:eastAsia="fr-FR"/>
        </w:rPr>
        <w:t>. Sur le devant de l'orgue, de petits personnages, sortes de marionnettes, accompagnant la musique de leurs mouvements saccadés, tapant sur un tambour et frappant sur une clochette</w:t>
      </w:r>
      <w:r w:rsidR="00705A18" w:rsidRPr="00D324E8">
        <w:rPr>
          <w:rStyle w:val="Appelnotedebasdep"/>
          <w:rFonts w:ascii="Arial" w:hAnsi="Arial" w:cs="Arial"/>
          <w:sz w:val="22"/>
          <w:szCs w:val="22"/>
          <w:lang w:eastAsia="fr-FR"/>
        </w:rPr>
        <w:footnoteReference w:id="60"/>
      </w:r>
      <w:r w:rsidRPr="00D324E8">
        <w:rPr>
          <w:rFonts w:ascii="Arial" w:hAnsi="Arial" w:cs="Arial"/>
          <w:sz w:val="22"/>
          <w:szCs w:val="22"/>
          <w:lang w:eastAsia="fr-FR"/>
        </w:rPr>
        <w:t> ».</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Les orgues sont présents dans toutes les assemblées et comices agricoles. Certains musiciens de village</w:t>
      </w:r>
      <w:r w:rsidRPr="00D324E8">
        <w:rPr>
          <w:rStyle w:val="Appelnotedebasdep"/>
          <w:rFonts w:ascii="Arial" w:hAnsi="Arial" w:cs="Arial"/>
          <w:sz w:val="22"/>
          <w:szCs w:val="22"/>
          <w:lang w:eastAsia="fr-FR"/>
        </w:rPr>
        <w:footnoteReference w:id="61"/>
      </w:r>
      <w:r w:rsidRPr="00D324E8">
        <w:rPr>
          <w:rFonts w:ascii="Arial" w:hAnsi="Arial" w:cs="Arial"/>
          <w:sz w:val="22"/>
          <w:szCs w:val="22"/>
          <w:lang w:eastAsia="fr-FR"/>
        </w:rPr>
        <w:t xml:space="preserve"> vont systématiquement aux assemblées dans le but d'écouter les musiques jouées par les orgues, et de les apprendre pour les jouer dans les noces ou fêtes de village. Aussi, vers 1900, pas un musicien mayennais n’ignorait les nouveautés de la ville, qu'il jouait tout naturellement aux côtés des airs plus anciens et des danses comme la polka piquée, la violette ou l'avant-deux.</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Voici la description que donne par ailleurs Madeleine Cordier des marchands de chansons en 1900</w:t>
      </w:r>
      <w:r w:rsidR="000657E3" w:rsidRPr="00D324E8">
        <w:rPr>
          <w:rFonts w:ascii="Arial" w:hAnsi="Arial" w:cs="Arial"/>
          <w:sz w:val="22"/>
          <w:szCs w:val="22"/>
          <w:lang w:eastAsia="fr-FR"/>
        </w:rPr>
        <w:t xml:space="preserve"> à Laval</w:t>
      </w:r>
      <w:r w:rsidRPr="00D324E8">
        <w:rPr>
          <w:rFonts w:ascii="Arial" w:hAnsi="Arial" w:cs="Arial"/>
          <w:sz w:val="22"/>
          <w:szCs w:val="22"/>
          <w:lang w:eastAsia="fr-FR"/>
        </w:rPr>
        <w:t>, prolongeant celles</w:t>
      </w:r>
      <w:r w:rsidR="00C97C36" w:rsidRPr="00D324E8">
        <w:rPr>
          <w:rFonts w:ascii="Arial" w:hAnsi="Arial" w:cs="Arial"/>
          <w:sz w:val="22"/>
          <w:szCs w:val="22"/>
          <w:lang w:eastAsia="fr-FR"/>
        </w:rPr>
        <w:t xml:space="preserve"> que nous avons déjà données : </w:t>
      </w:r>
      <w:r w:rsidRPr="00D324E8">
        <w:rPr>
          <w:rFonts w:ascii="Arial" w:hAnsi="Arial" w:cs="Arial"/>
          <w:sz w:val="22"/>
          <w:szCs w:val="22"/>
          <w:lang w:eastAsia="fr-FR"/>
        </w:rPr>
        <w:t>« </w:t>
      </w:r>
      <w:r w:rsidRPr="00D324E8">
        <w:rPr>
          <w:rFonts w:ascii="Arial" w:hAnsi="Arial" w:cs="Arial"/>
          <w:i/>
          <w:sz w:val="22"/>
          <w:szCs w:val="22"/>
          <w:lang w:eastAsia="fr-FR"/>
        </w:rPr>
        <w:t>Du côté de l'actuelle rue de Verdun se tenaient les marchands de chansons, apportant aux provinciaux les refrains de Paris en s’accompagnant d'une mandoline ou d'un accordéon, voire d'une harpe. Les amateurs faisaient cercle et répétaient avec les chanteurs les nouveautés de l'année qui seraient chantées dans les réunions de famille ou quand on rentrerait le soir d'une longue promenade à la campagne</w:t>
      </w:r>
      <w:r w:rsidR="00705A18" w:rsidRPr="00D324E8">
        <w:rPr>
          <w:rStyle w:val="Appelnotedebasdep"/>
          <w:rFonts w:ascii="Arial" w:hAnsi="Arial" w:cs="Arial"/>
          <w:sz w:val="22"/>
          <w:szCs w:val="22"/>
          <w:lang w:eastAsia="fr-FR"/>
        </w:rPr>
        <w:footnoteReference w:id="62"/>
      </w:r>
      <w:r w:rsidRPr="00D324E8">
        <w:rPr>
          <w:rFonts w:ascii="Arial" w:hAnsi="Arial" w:cs="Arial"/>
          <w:sz w:val="22"/>
          <w:szCs w:val="22"/>
          <w:lang w:eastAsia="fr-FR"/>
        </w:rPr>
        <w:t xml:space="preserve"> ». </w:t>
      </w:r>
    </w:p>
    <w:p w:rsidR="00636E4F" w:rsidRPr="00D324E8" w:rsidRDefault="00636E4F" w:rsidP="00636E4F">
      <w:pPr>
        <w:jc w:val="both"/>
        <w:rPr>
          <w:rFonts w:ascii="Arial" w:hAnsi="Arial" w:cs="Arial"/>
          <w:sz w:val="22"/>
          <w:szCs w:val="22"/>
          <w:lang w:eastAsia="fr-FR"/>
        </w:rPr>
      </w:pPr>
    </w:p>
    <w:p w:rsidR="00C97C36" w:rsidRPr="00D324E8" w:rsidRDefault="00DE018C" w:rsidP="002C6EF0">
      <w:pPr>
        <w:pStyle w:val="Titre3"/>
      </w:pPr>
      <w:bookmarkStart w:id="32" w:name="_Toc447734429"/>
      <w:r w:rsidRPr="00D324E8">
        <w:t>Orphéons, caf’-</w:t>
      </w:r>
      <w:proofErr w:type="spellStart"/>
      <w:r w:rsidRPr="00D324E8">
        <w:t>conc</w:t>
      </w:r>
      <w:proofErr w:type="spellEnd"/>
      <w:r w:rsidRPr="00D324E8">
        <w:t>’ et gramophones</w:t>
      </w:r>
      <w:bookmarkEnd w:id="32"/>
    </w:p>
    <w:p w:rsidR="005E0775" w:rsidRPr="00D324E8" w:rsidRDefault="005E0775" w:rsidP="005E0775">
      <w:pPr>
        <w:jc w:val="both"/>
        <w:rPr>
          <w:rFonts w:ascii="Arial" w:hAnsi="Arial" w:cs="Arial"/>
          <w:sz w:val="20"/>
          <w:szCs w:val="20"/>
          <w:highlight w:val="yellow"/>
        </w:rPr>
      </w:pPr>
    </w:p>
    <w:p w:rsidR="00C97C36" w:rsidRPr="002C6EF0" w:rsidRDefault="005E0775" w:rsidP="00636E4F">
      <w:pPr>
        <w:jc w:val="both"/>
        <w:rPr>
          <w:rFonts w:ascii="Arial" w:hAnsi="Arial" w:cs="Arial"/>
          <w:sz w:val="20"/>
          <w:szCs w:val="20"/>
          <w:highlight w:val="green"/>
        </w:rPr>
      </w:pPr>
      <w:r w:rsidRPr="002C6EF0">
        <w:rPr>
          <w:rFonts w:ascii="Arial" w:hAnsi="Arial" w:cs="Arial"/>
          <w:sz w:val="20"/>
          <w:szCs w:val="20"/>
          <w:highlight w:val="green"/>
        </w:rPr>
        <w:t>&gt; Iconographie : photo 3_publicité Gramophone. Légende : / Crédit </w:t>
      </w:r>
      <w:proofErr w:type="gramStart"/>
      <w:r w:rsidRPr="002C6EF0">
        <w:rPr>
          <w:rFonts w:ascii="Arial" w:hAnsi="Arial" w:cs="Arial"/>
          <w:sz w:val="20"/>
          <w:szCs w:val="20"/>
          <w:highlight w:val="green"/>
        </w:rPr>
        <w:t>: .</w:t>
      </w:r>
      <w:proofErr w:type="gramEnd"/>
      <w:r w:rsidRPr="002C6EF0">
        <w:rPr>
          <w:rFonts w:ascii="Arial" w:hAnsi="Arial" w:cs="Arial"/>
          <w:sz w:val="20"/>
          <w:szCs w:val="20"/>
          <w:highlight w:val="green"/>
        </w:rPr>
        <w:t xml:space="preserve"> </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Il</w:t>
      </w:r>
      <w:r w:rsidR="00E23564" w:rsidRPr="00D324E8">
        <w:rPr>
          <w:rFonts w:ascii="Arial" w:hAnsi="Arial" w:cs="Arial"/>
          <w:sz w:val="22"/>
          <w:szCs w:val="22"/>
          <w:lang w:eastAsia="fr-FR"/>
        </w:rPr>
        <w:t xml:space="preserve"> fau</w:t>
      </w:r>
      <w:r w:rsidRPr="00D324E8">
        <w:rPr>
          <w:rFonts w:ascii="Arial" w:hAnsi="Arial" w:cs="Arial"/>
          <w:sz w:val="22"/>
          <w:szCs w:val="22"/>
          <w:lang w:eastAsia="fr-FR"/>
        </w:rPr>
        <w:t>t aussi évoquer le rôle, dans l'introduction des nouveaux répertoires, des concerts vocaux donnés par les orphéons</w:t>
      </w:r>
      <w:r w:rsidR="000657E3" w:rsidRPr="00D324E8">
        <w:rPr>
          <w:rFonts w:ascii="Arial" w:hAnsi="Arial" w:cs="Arial"/>
          <w:sz w:val="22"/>
          <w:szCs w:val="22"/>
          <w:lang w:eastAsia="fr-FR"/>
        </w:rPr>
        <w:t>,</w:t>
      </w:r>
      <w:r w:rsidRPr="00D324E8">
        <w:rPr>
          <w:rFonts w:ascii="Arial" w:hAnsi="Arial" w:cs="Arial"/>
          <w:sz w:val="22"/>
          <w:szCs w:val="22"/>
          <w:lang w:eastAsia="fr-FR"/>
        </w:rPr>
        <w:t xml:space="preserve"> mouvement de sociétés chorales, populaire et festif, apparu dans les années 1830 qui se propage rapidement dans presque toute la France. Le choix des textes et musiques donnés dans leurs concerts éclaire le goût de ces cercles, le plus souvent composés d'artisans et d'ouvriers aisés, qui ont certainement influencé les goûts des autres habitants du village. Les journaux donnent toujours les programmes de ce genre de concerts. On y trouve des chœurs, chansonnettes comiques, chants bretons, chansons de </w:t>
      </w:r>
      <w:r w:rsidR="00E23564" w:rsidRPr="00D324E8">
        <w:rPr>
          <w:rFonts w:ascii="Arial" w:hAnsi="Arial" w:cs="Arial"/>
          <w:sz w:val="22"/>
          <w:szCs w:val="22"/>
          <w:lang w:eastAsia="fr-FR"/>
        </w:rPr>
        <w:t xml:space="preserve">Théodore </w:t>
      </w:r>
      <w:r w:rsidRPr="00D324E8">
        <w:rPr>
          <w:rFonts w:ascii="Arial" w:hAnsi="Arial" w:cs="Arial"/>
          <w:sz w:val="22"/>
          <w:szCs w:val="22"/>
          <w:lang w:eastAsia="fr-FR"/>
        </w:rPr>
        <w:t>Botrel, légendes en musique, romances, chansons militaires et patriotiques, monologues et quelquefois des chansons folkloriques ré</w:t>
      </w:r>
      <w:r w:rsidR="00C97C36" w:rsidRPr="00D324E8">
        <w:rPr>
          <w:rFonts w:ascii="Arial" w:hAnsi="Arial" w:cs="Arial"/>
          <w:sz w:val="22"/>
          <w:szCs w:val="22"/>
          <w:lang w:eastAsia="fr-FR"/>
        </w:rPr>
        <w:t>injectées dans le circuit oral.</w:t>
      </w:r>
    </w:p>
    <w:p w:rsidR="00C97C36" w:rsidRPr="00D324E8" w:rsidRDefault="00C97C36" w:rsidP="00636E4F">
      <w:pPr>
        <w:jc w:val="both"/>
        <w:rPr>
          <w:rFonts w:ascii="Arial" w:hAnsi="Arial" w:cs="Arial"/>
          <w:sz w:val="22"/>
          <w:szCs w:val="22"/>
          <w:lang w:eastAsia="fr-FR"/>
        </w:rPr>
      </w:pP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De même, le rôle du café-concert</w:t>
      </w:r>
      <w:r w:rsidR="006C5C1C" w:rsidRPr="00D324E8">
        <w:rPr>
          <w:rStyle w:val="Appelnotedebasdep"/>
          <w:rFonts w:ascii="Arial" w:hAnsi="Arial" w:cs="Arial"/>
          <w:sz w:val="22"/>
          <w:szCs w:val="22"/>
          <w:lang w:eastAsia="fr-FR"/>
        </w:rPr>
        <w:footnoteReference w:id="63"/>
      </w:r>
      <w:r w:rsidR="006C5C1C" w:rsidRPr="00D324E8">
        <w:rPr>
          <w:rFonts w:ascii="Arial" w:hAnsi="Arial" w:cs="Arial"/>
          <w:sz w:val="22"/>
          <w:szCs w:val="22"/>
          <w:lang w:eastAsia="fr-FR"/>
        </w:rPr>
        <w:t xml:space="preserve"> </w:t>
      </w:r>
      <w:r w:rsidRPr="00D324E8">
        <w:rPr>
          <w:rFonts w:ascii="Arial" w:hAnsi="Arial" w:cs="Arial"/>
          <w:sz w:val="22"/>
          <w:szCs w:val="22"/>
          <w:lang w:eastAsia="fr-FR"/>
        </w:rPr>
        <w:t xml:space="preserve">n’est pas mince en Mayenne. Il y en a régulièrement dans les comices agricoles et les foires. Le plus remarqué par la presse des années 1890-1900 est celui de Château-Gontier, pendant la durée de la foire de la Saint-Fiacre, en août. Le </w:t>
      </w:r>
      <w:r w:rsidRPr="00D324E8">
        <w:rPr>
          <w:rFonts w:ascii="Arial" w:hAnsi="Arial" w:cs="Arial"/>
          <w:i/>
          <w:sz w:val="22"/>
          <w:szCs w:val="22"/>
          <w:lang w:eastAsia="fr-FR"/>
        </w:rPr>
        <w:t>Journal de Château-</w:t>
      </w:r>
      <w:r w:rsidRPr="00D324E8">
        <w:rPr>
          <w:rFonts w:ascii="Arial" w:hAnsi="Arial" w:cs="Arial"/>
          <w:i/>
          <w:sz w:val="22"/>
          <w:szCs w:val="22"/>
          <w:lang w:eastAsia="fr-FR"/>
        </w:rPr>
        <w:lastRenderedPageBreak/>
        <w:t>Gontier et du Craonnais</w:t>
      </w:r>
      <w:r w:rsidRPr="00D324E8">
        <w:rPr>
          <w:rFonts w:ascii="Arial" w:hAnsi="Arial" w:cs="Arial"/>
          <w:sz w:val="22"/>
          <w:szCs w:val="22"/>
          <w:lang w:eastAsia="fr-FR"/>
        </w:rPr>
        <w:t>, à la date du 4 juin 1891, vante la grande cavalcade et la fête foraine organisée par la société de tir et de gymnastique et indique que le soir, il y aura cirque, théâtre, ménagerie et café-concert, « </w:t>
      </w:r>
      <w:r w:rsidRPr="00D324E8">
        <w:rPr>
          <w:rFonts w:ascii="Arial" w:hAnsi="Arial" w:cs="Arial"/>
          <w:i/>
          <w:sz w:val="22"/>
          <w:szCs w:val="22"/>
          <w:lang w:eastAsia="fr-FR"/>
        </w:rPr>
        <w:t>chansonnettes, romances, saynètes avec orchestre et chanteurs éminents</w:t>
      </w:r>
      <w:r w:rsidRPr="00D324E8">
        <w:rPr>
          <w:rFonts w:ascii="Arial" w:hAnsi="Arial" w:cs="Arial"/>
          <w:sz w:val="22"/>
          <w:szCs w:val="22"/>
          <w:lang w:eastAsia="fr-FR"/>
        </w:rPr>
        <w:t xml:space="preserve"> ». Il y a un café-concert à </w:t>
      </w:r>
      <w:proofErr w:type="spellStart"/>
      <w:r w:rsidRPr="00D324E8">
        <w:rPr>
          <w:rFonts w:ascii="Arial" w:hAnsi="Arial" w:cs="Arial"/>
          <w:sz w:val="22"/>
          <w:szCs w:val="22"/>
          <w:lang w:eastAsia="fr-FR"/>
        </w:rPr>
        <w:t>Mirwault</w:t>
      </w:r>
      <w:proofErr w:type="spellEnd"/>
      <w:r w:rsidRPr="00D324E8">
        <w:rPr>
          <w:rFonts w:ascii="Arial" w:hAnsi="Arial" w:cs="Arial"/>
          <w:sz w:val="22"/>
          <w:szCs w:val="22"/>
          <w:lang w:eastAsia="fr-FR"/>
        </w:rPr>
        <w:t xml:space="preserve"> pendant la durée de la Saint-Fiacre en 1894, sur la prairie. </w:t>
      </w:r>
      <w:r w:rsidRPr="00D324E8">
        <w:rPr>
          <w:rFonts w:ascii="Arial" w:hAnsi="Arial" w:cs="Arial"/>
          <w:i/>
          <w:sz w:val="22"/>
          <w:szCs w:val="22"/>
          <w:lang w:eastAsia="fr-FR"/>
        </w:rPr>
        <w:t>Le Réveil de la Mayenne</w:t>
      </w:r>
      <w:r w:rsidRPr="00D324E8">
        <w:rPr>
          <w:rFonts w:ascii="Arial" w:hAnsi="Arial" w:cs="Arial"/>
          <w:sz w:val="22"/>
          <w:szCs w:val="22"/>
          <w:lang w:eastAsia="fr-FR"/>
        </w:rPr>
        <w:t xml:space="preserve"> publie pendant tout le mois d'août cette pub</w:t>
      </w:r>
      <w:r w:rsidR="00E23564" w:rsidRPr="00D324E8">
        <w:rPr>
          <w:rFonts w:ascii="Arial" w:hAnsi="Arial" w:cs="Arial"/>
          <w:sz w:val="22"/>
          <w:szCs w:val="22"/>
          <w:lang w:eastAsia="fr-FR"/>
        </w:rPr>
        <w:t xml:space="preserve">licité : </w:t>
      </w:r>
      <w:r w:rsidRPr="00D324E8">
        <w:rPr>
          <w:rFonts w:ascii="Arial" w:hAnsi="Arial" w:cs="Arial"/>
          <w:sz w:val="22"/>
          <w:szCs w:val="22"/>
          <w:lang w:eastAsia="fr-FR"/>
        </w:rPr>
        <w:t>« </w:t>
      </w:r>
      <w:r w:rsidRPr="00D324E8">
        <w:rPr>
          <w:rFonts w:ascii="Arial" w:hAnsi="Arial" w:cs="Arial"/>
          <w:i/>
          <w:sz w:val="22"/>
          <w:szCs w:val="22"/>
          <w:lang w:eastAsia="fr-FR"/>
        </w:rPr>
        <w:t xml:space="preserve">Nous devons une mention spéciale au splendide café-concert si coquettement installé par Monsieur Pons, l'apprécié restaurateur de </w:t>
      </w:r>
      <w:proofErr w:type="spellStart"/>
      <w:r w:rsidRPr="00D324E8">
        <w:rPr>
          <w:rFonts w:ascii="Arial" w:hAnsi="Arial" w:cs="Arial"/>
          <w:i/>
          <w:sz w:val="22"/>
          <w:szCs w:val="22"/>
          <w:lang w:eastAsia="fr-FR"/>
        </w:rPr>
        <w:t>Mirwault</w:t>
      </w:r>
      <w:proofErr w:type="spellEnd"/>
      <w:r w:rsidRPr="00D324E8">
        <w:rPr>
          <w:rFonts w:ascii="Arial" w:hAnsi="Arial" w:cs="Arial"/>
          <w:i/>
          <w:sz w:val="22"/>
          <w:szCs w:val="22"/>
          <w:lang w:eastAsia="fr-FR"/>
        </w:rPr>
        <w:t>. Il y a là une troupe d'artistes de valeur. Le café-concert est une des heureuses innovations et le succès de la Saint-Fiacre</w:t>
      </w:r>
      <w:r w:rsidR="00C97C36" w:rsidRPr="00D324E8">
        <w:rPr>
          <w:rFonts w:ascii="Arial" w:hAnsi="Arial" w:cs="Arial"/>
          <w:sz w:val="22"/>
          <w:szCs w:val="22"/>
          <w:lang w:eastAsia="fr-FR"/>
        </w:rPr>
        <w:t> ».</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Le chanteur Théodore Botrel</w:t>
      </w:r>
      <w:r w:rsidRPr="00D324E8">
        <w:rPr>
          <w:rStyle w:val="Appelnotedebasdep"/>
          <w:rFonts w:ascii="Arial" w:hAnsi="Arial" w:cs="Arial"/>
          <w:sz w:val="22"/>
          <w:szCs w:val="22"/>
          <w:lang w:eastAsia="fr-FR"/>
        </w:rPr>
        <w:footnoteReference w:id="64"/>
      </w:r>
      <w:r w:rsidR="00E23564" w:rsidRPr="00D324E8">
        <w:rPr>
          <w:rFonts w:ascii="Arial" w:hAnsi="Arial" w:cs="Arial"/>
          <w:sz w:val="22"/>
          <w:szCs w:val="22"/>
          <w:lang w:eastAsia="fr-FR"/>
        </w:rPr>
        <w:t xml:space="preserve"> connaît</w:t>
      </w:r>
      <w:r w:rsidRPr="00D324E8">
        <w:rPr>
          <w:rFonts w:ascii="Arial" w:hAnsi="Arial" w:cs="Arial"/>
          <w:sz w:val="22"/>
          <w:szCs w:val="22"/>
          <w:lang w:eastAsia="fr-FR"/>
        </w:rPr>
        <w:t xml:space="preserve"> un grand renom en Mayenne. </w:t>
      </w:r>
      <w:r w:rsidR="000657E3" w:rsidRPr="00D324E8">
        <w:rPr>
          <w:rFonts w:ascii="Arial" w:hAnsi="Arial" w:cs="Arial"/>
          <w:sz w:val="22"/>
          <w:szCs w:val="22"/>
          <w:lang w:eastAsia="fr-FR"/>
        </w:rPr>
        <w:t xml:space="preserve">Lors des </w:t>
      </w:r>
      <w:r w:rsidR="00E23564" w:rsidRPr="00D324E8">
        <w:rPr>
          <w:rFonts w:ascii="Arial" w:hAnsi="Arial" w:cs="Arial"/>
          <w:sz w:val="22"/>
          <w:szCs w:val="22"/>
          <w:lang w:eastAsia="fr-FR"/>
        </w:rPr>
        <w:t>collectage</w:t>
      </w:r>
      <w:r w:rsidRPr="00D324E8">
        <w:rPr>
          <w:rFonts w:ascii="Arial" w:hAnsi="Arial" w:cs="Arial"/>
          <w:sz w:val="22"/>
          <w:szCs w:val="22"/>
          <w:lang w:eastAsia="fr-FR"/>
        </w:rPr>
        <w:t>s</w:t>
      </w:r>
      <w:r w:rsidR="00E23564" w:rsidRPr="00D324E8">
        <w:rPr>
          <w:rFonts w:ascii="Arial" w:hAnsi="Arial" w:cs="Arial"/>
          <w:sz w:val="22"/>
          <w:szCs w:val="22"/>
          <w:lang w:eastAsia="fr-FR"/>
        </w:rPr>
        <w:t xml:space="preserve"> mené</w:t>
      </w:r>
      <w:r w:rsidR="000657E3" w:rsidRPr="00D324E8">
        <w:rPr>
          <w:rFonts w:ascii="Arial" w:hAnsi="Arial" w:cs="Arial"/>
          <w:sz w:val="22"/>
          <w:szCs w:val="22"/>
          <w:lang w:eastAsia="fr-FR"/>
        </w:rPr>
        <w:t>s en Mayenne</w:t>
      </w:r>
      <w:r w:rsidRPr="00D324E8">
        <w:rPr>
          <w:rFonts w:ascii="Arial" w:hAnsi="Arial" w:cs="Arial"/>
          <w:sz w:val="22"/>
          <w:szCs w:val="22"/>
          <w:lang w:eastAsia="fr-FR"/>
        </w:rPr>
        <w:t xml:space="preserve">, </w:t>
      </w:r>
      <w:r w:rsidR="000657E3" w:rsidRPr="00D324E8">
        <w:rPr>
          <w:rFonts w:ascii="Arial" w:hAnsi="Arial" w:cs="Arial"/>
          <w:sz w:val="22"/>
          <w:szCs w:val="22"/>
          <w:lang w:eastAsia="fr-FR"/>
        </w:rPr>
        <w:t xml:space="preserve">sera </w:t>
      </w:r>
      <w:r w:rsidRPr="00D324E8">
        <w:rPr>
          <w:rFonts w:ascii="Arial" w:hAnsi="Arial" w:cs="Arial"/>
          <w:sz w:val="22"/>
          <w:szCs w:val="22"/>
          <w:lang w:eastAsia="fr-FR"/>
        </w:rPr>
        <w:t>plusieurs fois trouvé</w:t>
      </w:r>
      <w:r w:rsidR="00A81184" w:rsidRPr="00D324E8">
        <w:rPr>
          <w:rFonts w:ascii="Arial" w:hAnsi="Arial" w:cs="Arial"/>
          <w:sz w:val="22"/>
          <w:szCs w:val="22"/>
          <w:lang w:eastAsia="fr-FR"/>
        </w:rPr>
        <w:t>e</w:t>
      </w:r>
      <w:r w:rsidRPr="00D324E8">
        <w:rPr>
          <w:rFonts w:ascii="Arial" w:hAnsi="Arial" w:cs="Arial"/>
          <w:sz w:val="22"/>
          <w:szCs w:val="22"/>
          <w:lang w:eastAsia="fr-FR"/>
        </w:rPr>
        <w:t xml:space="preserve"> en campagne sa revue « </w:t>
      </w:r>
      <w:r w:rsidRPr="00D324E8">
        <w:rPr>
          <w:rFonts w:ascii="Arial" w:hAnsi="Arial" w:cs="Arial"/>
          <w:i/>
          <w:sz w:val="22"/>
          <w:szCs w:val="22"/>
          <w:lang w:eastAsia="fr-FR"/>
        </w:rPr>
        <w:t>La Bonne Chanson</w:t>
      </w:r>
      <w:r w:rsidR="00617B01" w:rsidRPr="00D324E8">
        <w:rPr>
          <w:rStyle w:val="Appelnotedebasdep"/>
          <w:rFonts w:ascii="Arial" w:hAnsi="Arial" w:cs="Arial"/>
          <w:sz w:val="22"/>
          <w:szCs w:val="22"/>
          <w:lang w:eastAsia="fr-FR"/>
        </w:rPr>
        <w:footnoteReference w:id="65"/>
      </w:r>
      <w:r w:rsidRPr="00D324E8">
        <w:rPr>
          <w:rFonts w:ascii="Arial" w:hAnsi="Arial" w:cs="Arial"/>
          <w:sz w:val="22"/>
          <w:szCs w:val="22"/>
          <w:lang w:eastAsia="fr-FR"/>
        </w:rPr>
        <w:t> ». Pour la droite conservatrice</w:t>
      </w:r>
      <w:r w:rsidR="00573F40" w:rsidRPr="00D324E8">
        <w:rPr>
          <w:rFonts w:ascii="Arial" w:hAnsi="Arial" w:cs="Arial"/>
          <w:sz w:val="22"/>
          <w:szCs w:val="22"/>
          <w:lang w:eastAsia="fr-FR"/>
        </w:rPr>
        <w:t xml:space="preserve"> d’alors</w:t>
      </w:r>
      <w:r w:rsidRPr="00D324E8">
        <w:rPr>
          <w:rFonts w:ascii="Arial" w:hAnsi="Arial" w:cs="Arial"/>
          <w:sz w:val="22"/>
          <w:szCs w:val="22"/>
          <w:lang w:eastAsia="fr-FR"/>
        </w:rPr>
        <w:t>, Botrel représente « </w:t>
      </w:r>
      <w:r w:rsidRPr="00D324E8">
        <w:rPr>
          <w:rFonts w:ascii="Arial" w:hAnsi="Arial" w:cs="Arial"/>
          <w:i/>
          <w:sz w:val="22"/>
          <w:szCs w:val="22"/>
          <w:lang w:eastAsia="fr-FR"/>
        </w:rPr>
        <w:t>le bon répertoire</w:t>
      </w:r>
      <w:r w:rsidRPr="00D324E8">
        <w:rPr>
          <w:rFonts w:ascii="Arial" w:hAnsi="Arial" w:cs="Arial"/>
          <w:sz w:val="22"/>
          <w:szCs w:val="22"/>
          <w:lang w:eastAsia="fr-FR"/>
        </w:rPr>
        <w:t> », un répertoire « </w:t>
      </w:r>
      <w:r w:rsidRPr="00D324E8">
        <w:rPr>
          <w:rFonts w:ascii="Arial" w:hAnsi="Arial" w:cs="Arial"/>
          <w:i/>
          <w:sz w:val="22"/>
          <w:szCs w:val="22"/>
          <w:lang w:eastAsia="fr-FR"/>
        </w:rPr>
        <w:t>gai et attrayant tout en restant correct</w:t>
      </w:r>
      <w:r w:rsidR="00617B01" w:rsidRPr="00D324E8">
        <w:rPr>
          <w:rStyle w:val="Appelnotedebasdep"/>
          <w:rFonts w:ascii="Arial" w:hAnsi="Arial" w:cs="Arial"/>
          <w:sz w:val="22"/>
          <w:szCs w:val="22"/>
          <w:lang w:eastAsia="fr-FR"/>
        </w:rPr>
        <w:footnoteReference w:id="66"/>
      </w:r>
      <w:r w:rsidRPr="00D324E8">
        <w:rPr>
          <w:rFonts w:ascii="Arial" w:hAnsi="Arial" w:cs="Arial"/>
          <w:sz w:val="22"/>
          <w:szCs w:val="22"/>
          <w:lang w:eastAsia="fr-FR"/>
        </w:rPr>
        <w:t> », ses concerts sont de « </w:t>
      </w:r>
      <w:r w:rsidRPr="00D324E8">
        <w:rPr>
          <w:rFonts w:ascii="Arial" w:hAnsi="Arial" w:cs="Arial"/>
          <w:i/>
          <w:sz w:val="22"/>
          <w:szCs w:val="22"/>
          <w:lang w:eastAsia="fr-FR"/>
        </w:rPr>
        <w:t>saines représentations</w:t>
      </w:r>
      <w:r w:rsidRPr="00D324E8">
        <w:rPr>
          <w:rFonts w:ascii="Arial" w:hAnsi="Arial" w:cs="Arial"/>
          <w:sz w:val="22"/>
          <w:szCs w:val="22"/>
          <w:lang w:eastAsia="fr-FR"/>
        </w:rPr>
        <w:t> » et la presse mayennaise aime à répéter qu'Edmond Rostand disait du « barde breton » que « </w:t>
      </w:r>
      <w:r w:rsidRPr="00D324E8">
        <w:rPr>
          <w:rFonts w:ascii="Arial" w:hAnsi="Arial" w:cs="Arial"/>
          <w:i/>
          <w:sz w:val="22"/>
          <w:szCs w:val="22"/>
          <w:lang w:eastAsia="fr-FR"/>
        </w:rPr>
        <w:t>ses adorables chansons font pousser des genêts quand on les chante</w:t>
      </w:r>
      <w:r w:rsidR="00617B01" w:rsidRPr="00D324E8">
        <w:rPr>
          <w:rStyle w:val="Appelnotedebasdep"/>
          <w:rFonts w:ascii="Arial" w:hAnsi="Arial" w:cs="Arial"/>
          <w:sz w:val="22"/>
          <w:szCs w:val="22"/>
          <w:lang w:eastAsia="fr-FR"/>
        </w:rPr>
        <w:footnoteReference w:id="67"/>
      </w:r>
      <w:r w:rsidRPr="00D324E8">
        <w:rPr>
          <w:rFonts w:ascii="Arial" w:hAnsi="Arial" w:cs="Arial"/>
          <w:i/>
          <w:sz w:val="22"/>
          <w:szCs w:val="22"/>
          <w:lang w:eastAsia="fr-FR"/>
        </w:rPr>
        <w:t> </w:t>
      </w:r>
      <w:r w:rsidRPr="00D324E8">
        <w:rPr>
          <w:rFonts w:ascii="Arial" w:hAnsi="Arial" w:cs="Arial"/>
          <w:sz w:val="22"/>
          <w:szCs w:val="22"/>
          <w:lang w:eastAsia="fr-FR"/>
        </w:rPr>
        <w:t>».</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Lors d'un de ses concerts Laval en 1900, une foule nombreuse, à en croire la presse, se bouscule pour aller l'entendre et </w:t>
      </w:r>
      <w:r w:rsidRPr="00D324E8">
        <w:rPr>
          <w:rFonts w:ascii="Arial" w:hAnsi="Arial" w:cs="Arial"/>
          <w:i/>
          <w:sz w:val="22"/>
          <w:szCs w:val="22"/>
          <w:lang w:eastAsia="fr-FR"/>
        </w:rPr>
        <w:t>La Mayenne</w:t>
      </w:r>
      <w:r w:rsidR="004C2224" w:rsidRPr="00D324E8">
        <w:rPr>
          <w:rFonts w:ascii="Arial" w:hAnsi="Arial" w:cs="Arial"/>
          <w:sz w:val="22"/>
          <w:szCs w:val="22"/>
          <w:lang w:eastAsia="fr-FR"/>
        </w:rPr>
        <w:t xml:space="preserve"> note dans cette foule :</w:t>
      </w:r>
      <w:r w:rsidRPr="00D324E8">
        <w:rPr>
          <w:rFonts w:ascii="Arial" w:hAnsi="Arial" w:cs="Arial"/>
          <w:sz w:val="22"/>
          <w:szCs w:val="22"/>
          <w:lang w:eastAsia="fr-FR"/>
        </w:rPr>
        <w:t xml:space="preserve"> « </w:t>
      </w:r>
      <w:r w:rsidRPr="00D324E8">
        <w:rPr>
          <w:rFonts w:ascii="Arial" w:hAnsi="Arial" w:cs="Arial"/>
          <w:i/>
          <w:sz w:val="22"/>
          <w:szCs w:val="22"/>
          <w:lang w:eastAsia="fr-FR"/>
        </w:rPr>
        <w:t>l'élite de la société de Laval et du département, des représentants très nombreux du clergé, des députations du collège de l'Immaculée Conception ainsi que des œuvres ouvrières</w:t>
      </w:r>
      <w:r w:rsidRPr="00D324E8">
        <w:rPr>
          <w:rFonts w:ascii="Arial" w:hAnsi="Arial" w:cs="Arial"/>
          <w:sz w:val="22"/>
          <w:szCs w:val="22"/>
          <w:lang w:eastAsia="fr-FR"/>
        </w:rPr>
        <w:t> ».</w:t>
      </w:r>
    </w:p>
    <w:p w:rsidR="00636E4F" w:rsidRPr="00D324E8" w:rsidRDefault="00636E4F" w:rsidP="00636E4F">
      <w:pPr>
        <w:jc w:val="both"/>
        <w:rPr>
          <w:rFonts w:ascii="Arial" w:hAnsi="Arial" w:cs="Arial"/>
          <w:sz w:val="22"/>
          <w:szCs w:val="22"/>
          <w:lang w:eastAsia="fr-FR"/>
        </w:rPr>
      </w:pP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Enfin, une autre influence nouvelle, qui va apporter dans les campagnes toute la musique de Paris, est le gramophone, dont les publicités</w:t>
      </w:r>
      <w:r w:rsidR="00573F40" w:rsidRPr="00D324E8">
        <w:rPr>
          <w:rFonts w:ascii="Arial" w:hAnsi="Arial" w:cs="Arial"/>
          <w:sz w:val="22"/>
          <w:szCs w:val="22"/>
          <w:lang w:eastAsia="fr-FR"/>
        </w:rPr>
        <w:t xml:space="preserve"> </w:t>
      </w:r>
      <w:r w:rsidRPr="00D324E8">
        <w:rPr>
          <w:rFonts w:ascii="Arial" w:hAnsi="Arial" w:cs="Arial"/>
          <w:sz w:val="22"/>
          <w:szCs w:val="22"/>
          <w:lang w:eastAsia="fr-FR"/>
        </w:rPr>
        <w:t xml:space="preserve">abondent dans les journaux mayennais après 1900. </w:t>
      </w:r>
      <w:r w:rsidR="000657E3" w:rsidRPr="00D324E8">
        <w:rPr>
          <w:rFonts w:ascii="Arial" w:hAnsi="Arial" w:cs="Arial"/>
          <w:sz w:val="22"/>
          <w:szCs w:val="22"/>
          <w:lang w:eastAsia="fr-FR"/>
        </w:rPr>
        <w:t>À</w:t>
      </w:r>
      <w:r w:rsidRPr="00D324E8">
        <w:rPr>
          <w:rFonts w:ascii="Arial" w:hAnsi="Arial" w:cs="Arial"/>
          <w:sz w:val="22"/>
          <w:szCs w:val="22"/>
          <w:lang w:eastAsia="fr-FR"/>
        </w:rPr>
        <w:t xml:space="preserve"> Châtillon-sur-</w:t>
      </w:r>
      <w:proofErr w:type="spellStart"/>
      <w:r w:rsidRPr="00D324E8">
        <w:rPr>
          <w:rFonts w:ascii="Arial" w:hAnsi="Arial" w:cs="Arial"/>
          <w:sz w:val="22"/>
          <w:szCs w:val="22"/>
          <w:lang w:eastAsia="fr-FR"/>
        </w:rPr>
        <w:t>Colmont</w:t>
      </w:r>
      <w:proofErr w:type="spellEnd"/>
      <w:r w:rsidRPr="00D324E8">
        <w:rPr>
          <w:rFonts w:ascii="Arial" w:hAnsi="Arial" w:cs="Arial"/>
          <w:sz w:val="22"/>
          <w:szCs w:val="22"/>
          <w:lang w:eastAsia="fr-FR"/>
        </w:rPr>
        <w:t xml:space="preserve">, le 24 janvier 1904, selon le </w:t>
      </w:r>
      <w:r w:rsidRPr="00D324E8">
        <w:rPr>
          <w:rFonts w:ascii="Arial" w:hAnsi="Arial" w:cs="Arial"/>
          <w:i/>
          <w:sz w:val="22"/>
          <w:szCs w:val="22"/>
          <w:lang w:eastAsia="fr-FR"/>
        </w:rPr>
        <w:t>Journal d'Ernée</w:t>
      </w:r>
      <w:r w:rsidRPr="00D324E8">
        <w:rPr>
          <w:rFonts w:ascii="Arial" w:hAnsi="Arial" w:cs="Arial"/>
          <w:sz w:val="22"/>
          <w:szCs w:val="22"/>
          <w:lang w:eastAsia="fr-FR"/>
        </w:rPr>
        <w:t>, la fanfare donne une soirée musicale et littéraire</w:t>
      </w:r>
      <w:r w:rsidR="000657E3" w:rsidRPr="00D324E8">
        <w:rPr>
          <w:rFonts w:ascii="Arial" w:hAnsi="Arial" w:cs="Arial"/>
          <w:sz w:val="22"/>
          <w:szCs w:val="22"/>
          <w:lang w:eastAsia="fr-FR"/>
        </w:rPr>
        <w:t>, et propose pendant l'entracte une</w:t>
      </w:r>
      <w:r w:rsidRPr="00D324E8">
        <w:rPr>
          <w:rFonts w:ascii="Arial" w:hAnsi="Arial" w:cs="Arial"/>
          <w:sz w:val="22"/>
          <w:szCs w:val="22"/>
          <w:lang w:eastAsia="fr-FR"/>
        </w:rPr>
        <w:t xml:space="preserve"> « </w:t>
      </w:r>
      <w:r w:rsidRPr="00D324E8">
        <w:rPr>
          <w:rFonts w:ascii="Arial" w:hAnsi="Arial" w:cs="Arial"/>
          <w:i/>
          <w:sz w:val="22"/>
          <w:szCs w:val="22"/>
          <w:lang w:eastAsia="fr-FR"/>
        </w:rPr>
        <w:t>audition de gramophone</w:t>
      </w:r>
      <w:r w:rsidRPr="00D324E8">
        <w:rPr>
          <w:rFonts w:ascii="Arial" w:hAnsi="Arial" w:cs="Arial"/>
          <w:sz w:val="22"/>
          <w:szCs w:val="22"/>
          <w:lang w:eastAsia="fr-FR"/>
        </w:rPr>
        <w:t> ». Au Grand Bazar d'Ernée la même année</w:t>
      </w:r>
      <w:r w:rsidR="000657E3" w:rsidRPr="00D324E8">
        <w:rPr>
          <w:rFonts w:ascii="Arial" w:hAnsi="Arial" w:cs="Arial"/>
          <w:sz w:val="22"/>
          <w:szCs w:val="22"/>
          <w:lang w:eastAsia="fr-FR"/>
        </w:rPr>
        <w:t>,</w:t>
      </w:r>
      <w:r w:rsidRPr="00D324E8">
        <w:rPr>
          <w:rFonts w:ascii="Arial" w:hAnsi="Arial" w:cs="Arial"/>
          <w:sz w:val="22"/>
          <w:szCs w:val="22"/>
          <w:lang w:eastAsia="fr-FR"/>
        </w:rPr>
        <w:t xml:space="preserve"> on vend de nouveaux ph</w:t>
      </w:r>
      <w:r w:rsidR="00573F40" w:rsidRPr="00D324E8">
        <w:rPr>
          <w:rFonts w:ascii="Arial" w:hAnsi="Arial" w:cs="Arial"/>
          <w:sz w:val="22"/>
          <w:szCs w:val="22"/>
          <w:lang w:eastAsia="fr-FR"/>
        </w:rPr>
        <w:t>onographes Pathé au prix de 25 francs</w:t>
      </w:r>
      <w:r w:rsidRPr="00D324E8">
        <w:rPr>
          <w:rFonts w:ascii="Arial" w:hAnsi="Arial" w:cs="Arial"/>
          <w:sz w:val="22"/>
          <w:szCs w:val="22"/>
          <w:lang w:eastAsia="fr-FR"/>
        </w:rPr>
        <w:t xml:space="preserve"> – ce n'est </w:t>
      </w:r>
      <w:r w:rsidR="00573F40" w:rsidRPr="00D324E8">
        <w:rPr>
          <w:rFonts w:ascii="Arial" w:hAnsi="Arial" w:cs="Arial"/>
          <w:sz w:val="22"/>
          <w:szCs w:val="22"/>
          <w:lang w:eastAsia="fr-FR"/>
        </w:rPr>
        <w:t xml:space="preserve">pas </w:t>
      </w:r>
      <w:r w:rsidRPr="00D324E8">
        <w:rPr>
          <w:rFonts w:ascii="Arial" w:hAnsi="Arial" w:cs="Arial"/>
          <w:sz w:val="22"/>
          <w:szCs w:val="22"/>
          <w:lang w:eastAsia="fr-FR"/>
        </w:rPr>
        <w:t>encore populaire</w:t>
      </w:r>
      <w:r w:rsidR="00573F40" w:rsidRPr="00D324E8">
        <w:rPr>
          <w:rFonts w:ascii="Arial" w:hAnsi="Arial" w:cs="Arial"/>
          <w:sz w:val="22"/>
          <w:szCs w:val="22"/>
          <w:lang w:eastAsia="fr-FR"/>
        </w:rPr>
        <w:t>.</w:t>
      </w:r>
      <w:r w:rsidRPr="00D324E8">
        <w:rPr>
          <w:rFonts w:ascii="Arial" w:hAnsi="Arial" w:cs="Arial"/>
          <w:sz w:val="22"/>
          <w:szCs w:val="22"/>
          <w:lang w:eastAsia="fr-FR"/>
        </w:rPr>
        <w:t xml:space="preserve"> La librairie d'Ernée, dont le directeur est aussi le directeur du </w:t>
      </w:r>
      <w:r w:rsidRPr="00D324E8">
        <w:rPr>
          <w:rFonts w:ascii="Arial" w:hAnsi="Arial" w:cs="Arial"/>
          <w:i/>
          <w:sz w:val="22"/>
          <w:szCs w:val="22"/>
          <w:lang w:eastAsia="fr-FR"/>
        </w:rPr>
        <w:t>Journal d'Ernée</w:t>
      </w:r>
      <w:r w:rsidRPr="00D324E8">
        <w:rPr>
          <w:rFonts w:ascii="Arial" w:hAnsi="Arial" w:cs="Arial"/>
          <w:sz w:val="22"/>
          <w:szCs w:val="22"/>
          <w:lang w:eastAsia="fr-FR"/>
        </w:rPr>
        <w:t xml:space="preserve">, le très conservateur </w:t>
      </w:r>
      <w:proofErr w:type="spellStart"/>
      <w:r w:rsidRPr="00D324E8">
        <w:rPr>
          <w:rFonts w:ascii="Arial" w:hAnsi="Arial" w:cs="Arial"/>
          <w:sz w:val="22"/>
          <w:szCs w:val="22"/>
          <w:lang w:eastAsia="fr-FR"/>
        </w:rPr>
        <w:t>Isoré</w:t>
      </w:r>
      <w:proofErr w:type="spellEnd"/>
      <w:r w:rsidRPr="00D324E8">
        <w:rPr>
          <w:rFonts w:ascii="Arial" w:hAnsi="Arial" w:cs="Arial"/>
          <w:sz w:val="22"/>
          <w:szCs w:val="22"/>
          <w:lang w:eastAsia="fr-FR"/>
        </w:rPr>
        <w:t xml:space="preserve"> </w:t>
      </w:r>
      <w:proofErr w:type="spellStart"/>
      <w:r w:rsidRPr="00D324E8">
        <w:rPr>
          <w:rFonts w:ascii="Arial" w:hAnsi="Arial" w:cs="Arial"/>
          <w:sz w:val="22"/>
          <w:szCs w:val="22"/>
          <w:lang w:eastAsia="fr-FR"/>
        </w:rPr>
        <w:t>Crestey</w:t>
      </w:r>
      <w:proofErr w:type="spellEnd"/>
      <w:r w:rsidRPr="00D324E8">
        <w:rPr>
          <w:rFonts w:ascii="Arial" w:hAnsi="Arial" w:cs="Arial"/>
          <w:sz w:val="22"/>
          <w:szCs w:val="22"/>
          <w:lang w:eastAsia="fr-FR"/>
        </w:rPr>
        <w:t>, vend gramophones et disques la même année et, au fil des a</w:t>
      </w:r>
      <w:r w:rsidR="00573F40" w:rsidRPr="00D324E8">
        <w:rPr>
          <w:rFonts w:ascii="Arial" w:hAnsi="Arial" w:cs="Arial"/>
          <w:sz w:val="22"/>
          <w:szCs w:val="22"/>
          <w:lang w:eastAsia="fr-FR"/>
        </w:rPr>
        <w:t>ns, fait passer d'innombrables p</w:t>
      </w:r>
      <w:r w:rsidR="005E0775" w:rsidRPr="00D324E8">
        <w:rPr>
          <w:rFonts w:ascii="Arial" w:hAnsi="Arial" w:cs="Arial"/>
          <w:sz w:val="22"/>
          <w:szCs w:val="22"/>
          <w:lang w:eastAsia="fr-FR"/>
        </w:rPr>
        <w:t>ublicités</w:t>
      </w:r>
      <w:r w:rsidR="00573F40" w:rsidRPr="00D324E8">
        <w:rPr>
          <w:rFonts w:ascii="Arial" w:hAnsi="Arial" w:cs="Arial"/>
          <w:color w:val="00B0F0"/>
          <w:sz w:val="22"/>
          <w:szCs w:val="22"/>
          <w:lang w:eastAsia="fr-FR"/>
        </w:rPr>
        <w:t xml:space="preserve"> </w:t>
      </w:r>
      <w:r w:rsidRPr="00D324E8">
        <w:rPr>
          <w:rFonts w:ascii="Arial" w:hAnsi="Arial" w:cs="Arial"/>
          <w:sz w:val="22"/>
          <w:szCs w:val="22"/>
          <w:lang w:eastAsia="fr-FR"/>
        </w:rPr>
        <w:t xml:space="preserve">pour cette marchandise qui semble se vendre de plus en plus. Parmi les disques, </w:t>
      </w:r>
      <w:r w:rsidR="00573F40" w:rsidRPr="00D324E8">
        <w:rPr>
          <w:rFonts w:ascii="Arial" w:hAnsi="Arial" w:cs="Arial"/>
          <w:sz w:val="22"/>
          <w:szCs w:val="22"/>
          <w:lang w:eastAsia="fr-FR"/>
        </w:rPr>
        <w:t>« </w:t>
      </w:r>
      <w:r w:rsidR="00573F40" w:rsidRPr="00D324E8">
        <w:rPr>
          <w:rFonts w:ascii="Arial" w:hAnsi="Arial" w:cs="Arial"/>
          <w:i/>
          <w:sz w:val="22"/>
          <w:szCs w:val="22"/>
          <w:lang w:eastAsia="fr-FR"/>
        </w:rPr>
        <w:t>de nombreux morceaux de danse</w:t>
      </w:r>
      <w:r w:rsidRPr="00D324E8">
        <w:rPr>
          <w:rFonts w:ascii="Arial" w:hAnsi="Arial" w:cs="Arial"/>
          <w:i/>
          <w:sz w:val="22"/>
          <w:szCs w:val="22"/>
          <w:lang w:eastAsia="fr-FR"/>
        </w:rPr>
        <w:t xml:space="preserve"> » </w:t>
      </w:r>
      <w:r w:rsidRPr="00D324E8">
        <w:rPr>
          <w:rFonts w:ascii="Arial" w:hAnsi="Arial" w:cs="Arial"/>
          <w:sz w:val="22"/>
          <w:szCs w:val="22"/>
          <w:lang w:eastAsia="fr-FR"/>
        </w:rPr>
        <w:t>enregistrés, qu'apprendront tous les musiciens villageois de la Mayenne à la première occasion.</w:t>
      </w:r>
    </w:p>
    <w:p w:rsidR="006C5C1C" w:rsidRPr="00D324E8" w:rsidRDefault="006C5C1C" w:rsidP="00636E4F">
      <w:pPr>
        <w:jc w:val="both"/>
        <w:rPr>
          <w:rFonts w:ascii="Arial" w:hAnsi="Arial" w:cs="Arial"/>
          <w:sz w:val="22"/>
          <w:szCs w:val="22"/>
          <w:lang w:eastAsia="fr-FR"/>
        </w:rPr>
      </w:pPr>
    </w:p>
    <w:p w:rsidR="002E14D9" w:rsidRPr="00D324E8" w:rsidRDefault="004C2224" w:rsidP="00636E4F">
      <w:pPr>
        <w:jc w:val="both"/>
        <w:rPr>
          <w:rFonts w:ascii="Arial" w:hAnsi="Arial" w:cs="Arial"/>
          <w:sz w:val="22"/>
          <w:szCs w:val="22"/>
          <w:lang w:eastAsia="fr-FR"/>
        </w:rPr>
      </w:pPr>
      <w:r w:rsidRPr="00D324E8">
        <w:rPr>
          <w:rFonts w:ascii="Arial" w:hAnsi="Arial" w:cs="Arial"/>
          <w:sz w:val="22"/>
          <w:szCs w:val="22"/>
          <w:lang w:eastAsia="fr-FR"/>
        </w:rPr>
        <w:t>À</w:t>
      </w:r>
      <w:r w:rsidR="006C5C1C" w:rsidRPr="00D324E8">
        <w:rPr>
          <w:rFonts w:ascii="Arial" w:hAnsi="Arial" w:cs="Arial"/>
          <w:sz w:val="22"/>
          <w:szCs w:val="22"/>
          <w:lang w:eastAsia="fr-FR"/>
        </w:rPr>
        <w:t xml:space="preserve"> partir de l’entre-deux-guerres, deux courants musicaux</w:t>
      </w:r>
      <w:r w:rsidR="004B7D07" w:rsidRPr="00D324E8">
        <w:rPr>
          <w:rFonts w:ascii="Arial" w:hAnsi="Arial" w:cs="Arial"/>
          <w:sz w:val="22"/>
          <w:szCs w:val="22"/>
          <w:lang w:eastAsia="fr-FR"/>
        </w:rPr>
        <w:t xml:space="preserve"> vont se développer  en Mayenne.</w:t>
      </w:r>
      <w:r w:rsidR="006C5C1C" w:rsidRPr="00D324E8">
        <w:rPr>
          <w:rFonts w:ascii="Arial" w:hAnsi="Arial" w:cs="Arial"/>
          <w:sz w:val="22"/>
          <w:szCs w:val="22"/>
          <w:lang w:eastAsia="fr-FR"/>
        </w:rPr>
        <w:t xml:space="preserve"> </w:t>
      </w:r>
      <w:r w:rsidR="004B7D07" w:rsidRPr="00D324E8">
        <w:rPr>
          <w:rFonts w:ascii="Arial" w:hAnsi="Arial" w:cs="Arial"/>
          <w:sz w:val="22"/>
          <w:szCs w:val="22"/>
          <w:lang w:eastAsia="fr-FR"/>
        </w:rPr>
        <w:t>L’un</w:t>
      </w:r>
      <w:r w:rsidR="006C5C1C" w:rsidRPr="00D324E8">
        <w:rPr>
          <w:rFonts w:ascii="Arial" w:hAnsi="Arial" w:cs="Arial"/>
          <w:sz w:val="22"/>
          <w:szCs w:val="22"/>
          <w:lang w:eastAsia="fr-FR"/>
        </w:rPr>
        <w:t xml:space="preserve"> </w:t>
      </w:r>
      <w:r w:rsidR="004B7D07" w:rsidRPr="00D324E8">
        <w:rPr>
          <w:rFonts w:ascii="Arial" w:hAnsi="Arial" w:cs="Arial"/>
          <w:sz w:val="22"/>
          <w:szCs w:val="22"/>
          <w:lang w:eastAsia="fr-FR"/>
        </w:rPr>
        <w:t xml:space="preserve">s’inscrit dans </w:t>
      </w:r>
      <w:r w:rsidR="006C5C1C" w:rsidRPr="00D324E8">
        <w:rPr>
          <w:rFonts w:ascii="Arial" w:hAnsi="Arial" w:cs="Arial"/>
          <w:sz w:val="22"/>
          <w:szCs w:val="22"/>
          <w:lang w:eastAsia="fr-FR"/>
        </w:rPr>
        <w:t xml:space="preserve">continuité de l’évolution présentée ici : désormais la musique jouée </w:t>
      </w:r>
      <w:r w:rsidR="002E14D9" w:rsidRPr="00D324E8">
        <w:rPr>
          <w:rFonts w:ascii="Arial" w:hAnsi="Arial" w:cs="Arial"/>
          <w:sz w:val="22"/>
          <w:szCs w:val="22"/>
          <w:lang w:eastAsia="fr-FR"/>
        </w:rPr>
        <w:t xml:space="preserve">quotidiennement </w:t>
      </w:r>
      <w:r w:rsidR="006C5C1C" w:rsidRPr="00D324E8">
        <w:rPr>
          <w:rFonts w:ascii="Arial" w:hAnsi="Arial" w:cs="Arial"/>
          <w:sz w:val="22"/>
          <w:szCs w:val="22"/>
          <w:lang w:eastAsia="fr-FR"/>
        </w:rPr>
        <w:t xml:space="preserve">ne s’appuie plus sur une </w:t>
      </w:r>
      <w:r w:rsidR="002E14D9" w:rsidRPr="00D324E8">
        <w:rPr>
          <w:rFonts w:ascii="Arial" w:hAnsi="Arial" w:cs="Arial"/>
          <w:sz w:val="22"/>
          <w:szCs w:val="22"/>
          <w:lang w:eastAsia="fr-FR"/>
        </w:rPr>
        <w:t xml:space="preserve">tradition orale locale, et ne </w:t>
      </w:r>
      <w:r w:rsidR="006C5C1C" w:rsidRPr="00D324E8">
        <w:rPr>
          <w:rFonts w:ascii="Arial" w:hAnsi="Arial" w:cs="Arial"/>
          <w:sz w:val="22"/>
          <w:szCs w:val="22"/>
          <w:lang w:eastAsia="fr-FR"/>
        </w:rPr>
        <w:t>diffère pas de celle de l’ensemble de la société française</w:t>
      </w:r>
      <w:r w:rsidR="004B7D07" w:rsidRPr="00D324E8">
        <w:rPr>
          <w:rFonts w:ascii="Arial" w:hAnsi="Arial" w:cs="Arial"/>
          <w:sz w:val="22"/>
          <w:szCs w:val="22"/>
          <w:lang w:eastAsia="fr-FR"/>
        </w:rPr>
        <w:t>.</w:t>
      </w:r>
      <w:r w:rsidR="002E14D9" w:rsidRPr="00D324E8">
        <w:rPr>
          <w:rFonts w:ascii="Arial" w:hAnsi="Arial" w:cs="Arial"/>
          <w:sz w:val="22"/>
          <w:szCs w:val="22"/>
          <w:lang w:eastAsia="fr-FR"/>
        </w:rPr>
        <w:t xml:space="preserve"> </w:t>
      </w:r>
      <w:r w:rsidR="004B7D07" w:rsidRPr="00D324E8">
        <w:rPr>
          <w:rFonts w:ascii="Arial" w:hAnsi="Arial" w:cs="Arial"/>
          <w:sz w:val="22"/>
          <w:szCs w:val="22"/>
          <w:lang w:eastAsia="fr-FR"/>
        </w:rPr>
        <w:t>En</w:t>
      </w:r>
      <w:r w:rsidR="002E14D9" w:rsidRPr="00D324E8">
        <w:rPr>
          <w:rFonts w:ascii="Arial" w:hAnsi="Arial" w:cs="Arial"/>
          <w:sz w:val="22"/>
          <w:szCs w:val="22"/>
          <w:lang w:eastAsia="fr-FR"/>
        </w:rPr>
        <w:t xml:space="preserve"> parallèle, quelques personnalités vont souhaiter faire vivre un répertoire local appartenant </w:t>
      </w:r>
      <w:r w:rsidR="00FA2F1E" w:rsidRPr="00D324E8">
        <w:rPr>
          <w:rFonts w:ascii="Arial" w:hAnsi="Arial" w:cs="Arial"/>
          <w:sz w:val="22"/>
          <w:szCs w:val="22"/>
          <w:lang w:eastAsia="fr-FR"/>
        </w:rPr>
        <w:t xml:space="preserve">désormais </w:t>
      </w:r>
      <w:r w:rsidR="002E14D9" w:rsidRPr="00D324E8">
        <w:rPr>
          <w:rFonts w:ascii="Arial" w:hAnsi="Arial" w:cs="Arial"/>
          <w:sz w:val="22"/>
          <w:szCs w:val="22"/>
          <w:lang w:eastAsia="fr-FR"/>
        </w:rPr>
        <w:t xml:space="preserve">au passé, mais ce mouvement ne touche qu’une petite partie de la population. </w:t>
      </w:r>
    </w:p>
    <w:p w:rsidR="00636E4F" w:rsidRPr="00D324E8" w:rsidRDefault="002E14D9" w:rsidP="004B7D07">
      <w:pPr>
        <w:jc w:val="both"/>
        <w:rPr>
          <w:rFonts w:ascii="Arial" w:hAnsi="Arial" w:cs="Arial"/>
          <w:sz w:val="22"/>
          <w:szCs w:val="22"/>
          <w:lang w:eastAsia="fr-FR"/>
        </w:rPr>
      </w:pPr>
      <w:r w:rsidRPr="00D324E8">
        <w:rPr>
          <w:rFonts w:ascii="Arial" w:hAnsi="Arial" w:cs="Arial"/>
          <w:sz w:val="22"/>
          <w:szCs w:val="22"/>
          <w:lang w:eastAsia="fr-FR"/>
        </w:rPr>
        <w:t>La mémoire de cette musique de tradition orale perdure néanmoins, et bien des chanteurs et musiciens locaux ont une « double culture » : celle, dominante, de la société contemporaine, et celle, plus intime, transmise par les générations précédentes.</w:t>
      </w:r>
      <w:r w:rsidR="004B7D07" w:rsidRPr="00D324E8">
        <w:rPr>
          <w:rFonts w:ascii="Arial" w:hAnsi="Arial" w:cs="Arial"/>
          <w:sz w:val="22"/>
          <w:szCs w:val="22"/>
          <w:lang w:eastAsia="fr-FR"/>
        </w:rPr>
        <w:t xml:space="preserve"> </w:t>
      </w:r>
    </w:p>
    <w:p w:rsidR="004B7D07" w:rsidRPr="00D324E8" w:rsidRDefault="004B7D07" w:rsidP="004B7D07">
      <w:pPr>
        <w:jc w:val="both"/>
        <w:rPr>
          <w:rFonts w:ascii="Arial" w:hAnsi="Arial" w:cs="Arial"/>
          <w:sz w:val="22"/>
          <w:szCs w:val="22"/>
          <w:lang w:eastAsia="fr-FR"/>
        </w:rPr>
      </w:pPr>
    </w:p>
    <w:p w:rsidR="00636E4F" w:rsidRPr="00D324E8" w:rsidRDefault="00636E4F" w:rsidP="00636E4F">
      <w:pPr>
        <w:suppressAutoHyphens w:val="0"/>
        <w:jc w:val="both"/>
        <w:rPr>
          <w:rFonts w:ascii="Arial" w:hAnsi="Arial" w:cs="Arial"/>
          <w:b/>
          <w:sz w:val="22"/>
          <w:szCs w:val="22"/>
        </w:rPr>
      </w:pPr>
      <w:r w:rsidRPr="00D324E8">
        <w:rPr>
          <w:rFonts w:ascii="Arial" w:hAnsi="Arial" w:cs="Arial"/>
          <w:b/>
          <w:sz w:val="22"/>
          <w:szCs w:val="22"/>
          <w:highlight w:val="yellow"/>
        </w:rPr>
        <w:t>Encadré</w:t>
      </w:r>
      <w:r w:rsidR="00573F40" w:rsidRPr="00D324E8">
        <w:rPr>
          <w:rFonts w:ascii="Arial" w:hAnsi="Arial" w:cs="Arial"/>
          <w:b/>
          <w:sz w:val="22"/>
          <w:szCs w:val="22"/>
        </w:rPr>
        <w:t xml:space="preserve"> </w:t>
      </w:r>
    </w:p>
    <w:p w:rsidR="007A6340" w:rsidRPr="00D324E8" w:rsidRDefault="007A6340" w:rsidP="007A6340">
      <w:pPr>
        <w:jc w:val="both"/>
        <w:rPr>
          <w:rFonts w:ascii="Arial" w:hAnsi="Arial" w:cs="Arial"/>
          <w:sz w:val="20"/>
          <w:szCs w:val="20"/>
          <w:highlight w:val="yellow"/>
        </w:rPr>
      </w:pPr>
      <w:r w:rsidRPr="00D324E8">
        <w:rPr>
          <w:rFonts w:ascii="Arial" w:hAnsi="Arial" w:cs="Arial"/>
          <w:sz w:val="20"/>
          <w:szCs w:val="20"/>
          <w:highlight w:val="yellow"/>
        </w:rPr>
        <w:t xml:space="preserve">&gt; Iconographie : photo 4_photo Henri </w:t>
      </w:r>
      <w:proofErr w:type="spellStart"/>
      <w:r w:rsidRPr="00D324E8">
        <w:rPr>
          <w:rFonts w:ascii="Arial" w:hAnsi="Arial" w:cs="Arial"/>
          <w:sz w:val="20"/>
          <w:szCs w:val="20"/>
          <w:highlight w:val="yellow"/>
        </w:rPr>
        <w:t>Pivette</w:t>
      </w:r>
      <w:proofErr w:type="spellEnd"/>
      <w:r w:rsidR="003C72F8" w:rsidRPr="00D324E8">
        <w:rPr>
          <w:rFonts w:ascii="Arial" w:hAnsi="Arial" w:cs="Arial"/>
          <w:sz w:val="20"/>
          <w:szCs w:val="20"/>
          <w:highlight w:val="yellow"/>
        </w:rPr>
        <w:t xml:space="preserve"> 1915</w:t>
      </w:r>
      <w:r w:rsidRPr="00D324E8">
        <w:rPr>
          <w:rFonts w:ascii="Arial" w:hAnsi="Arial" w:cs="Arial"/>
          <w:sz w:val="20"/>
          <w:szCs w:val="20"/>
          <w:highlight w:val="yellow"/>
        </w:rPr>
        <w:t>. Lé</w:t>
      </w:r>
      <w:r w:rsidR="00136E16" w:rsidRPr="00D324E8">
        <w:rPr>
          <w:rFonts w:ascii="Arial" w:hAnsi="Arial" w:cs="Arial"/>
          <w:sz w:val="20"/>
          <w:szCs w:val="20"/>
          <w:highlight w:val="yellow"/>
        </w:rPr>
        <w:t xml:space="preserve">gende : Henri </w:t>
      </w:r>
      <w:proofErr w:type="spellStart"/>
      <w:r w:rsidR="003C72F8" w:rsidRPr="00D324E8">
        <w:rPr>
          <w:rFonts w:ascii="Arial" w:hAnsi="Arial" w:cs="Arial"/>
          <w:sz w:val="20"/>
          <w:szCs w:val="20"/>
          <w:highlight w:val="yellow"/>
        </w:rPr>
        <w:t>Pivette</w:t>
      </w:r>
      <w:proofErr w:type="spellEnd"/>
      <w:r w:rsidR="003C72F8" w:rsidRPr="00D324E8">
        <w:rPr>
          <w:rFonts w:ascii="Arial" w:hAnsi="Arial" w:cs="Arial"/>
          <w:sz w:val="20"/>
          <w:szCs w:val="20"/>
          <w:highlight w:val="yellow"/>
        </w:rPr>
        <w:t xml:space="preserve"> et sa famille, le 5 juillet 1915 </w:t>
      </w:r>
      <w:r w:rsidR="00136E16" w:rsidRPr="00D324E8">
        <w:rPr>
          <w:rFonts w:ascii="Arial" w:hAnsi="Arial" w:cs="Arial"/>
          <w:sz w:val="20"/>
          <w:szCs w:val="20"/>
          <w:highlight w:val="yellow"/>
        </w:rPr>
        <w:t>/ Crédit :</w:t>
      </w:r>
      <w:r w:rsidR="002730BA" w:rsidRPr="00D324E8">
        <w:rPr>
          <w:rFonts w:ascii="Arial" w:hAnsi="Arial" w:cs="Arial"/>
          <w:sz w:val="20"/>
          <w:szCs w:val="20"/>
          <w:highlight w:val="yellow"/>
        </w:rPr>
        <w:t xml:space="preserve"> Famille </w:t>
      </w:r>
      <w:proofErr w:type="spellStart"/>
      <w:r w:rsidR="002730BA" w:rsidRPr="00D324E8">
        <w:rPr>
          <w:rFonts w:ascii="Arial" w:hAnsi="Arial" w:cs="Arial"/>
          <w:sz w:val="20"/>
          <w:szCs w:val="20"/>
          <w:highlight w:val="yellow"/>
        </w:rPr>
        <w:t>Pivette</w:t>
      </w:r>
      <w:proofErr w:type="spellEnd"/>
      <w:r w:rsidRPr="00D324E8">
        <w:rPr>
          <w:rFonts w:ascii="Arial" w:hAnsi="Arial" w:cs="Arial"/>
          <w:sz w:val="20"/>
          <w:szCs w:val="20"/>
          <w:highlight w:val="yellow"/>
        </w:rPr>
        <w:t xml:space="preserve">. </w:t>
      </w: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D324E8">
        <w:rPr>
          <w:rFonts w:ascii="Arial" w:hAnsi="Arial" w:cs="Arial"/>
          <w:b/>
          <w:sz w:val="22"/>
          <w:szCs w:val="22"/>
        </w:rPr>
        <w:t xml:space="preserve">Henri </w:t>
      </w:r>
      <w:proofErr w:type="spellStart"/>
      <w:r w:rsidRPr="00D324E8">
        <w:rPr>
          <w:rFonts w:ascii="Arial" w:hAnsi="Arial" w:cs="Arial"/>
          <w:b/>
          <w:sz w:val="22"/>
          <w:szCs w:val="22"/>
        </w:rPr>
        <w:t>Pivette</w:t>
      </w:r>
      <w:proofErr w:type="spellEnd"/>
      <w:r w:rsidR="004B7D07" w:rsidRPr="00D324E8">
        <w:rPr>
          <w:rFonts w:ascii="Arial" w:hAnsi="Arial" w:cs="Arial"/>
          <w:b/>
          <w:sz w:val="22"/>
          <w:szCs w:val="22"/>
        </w:rPr>
        <w:t>, journal d’un musicien routinier au début du 20</w:t>
      </w:r>
      <w:r w:rsidR="004B7D07" w:rsidRPr="00D324E8">
        <w:rPr>
          <w:rFonts w:ascii="Arial" w:hAnsi="Arial" w:cs="Arial"/>
          <w:b/>
          <w:sz w:val="22"/>
          <w:szCs w:val="22"/>
          <w:vertAlign w:val="superscript"/>
        </w:rPr>
        <w:t>e</w:t>
      </w:r>
      <w:r w:rsidR="004B7D07" w:rsidRPr="00D324E8">
        <w:rPr>
          <w:rFonts w:ascii="Arial" w:hAnsi="Arial" w:cs="Arial"/>
          <w:b/>
          <w:sz w:val="22"/>
          <w:szCs w:val="22"/>
        </w:rPr>
        <w:t xml:space="preserve"> siècle</w:t>
      </w: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36E4F" w:rsidRPr="00D324E8" w:rsidRDefault="00330DE8" w:rsidP="00573F40">
      <w:pPr>
        <w:pBdr>
          <w:top w:val="single" w:sz="4" w:space="1" w:color="auto"/>
          <w:left w:val="single" w:sz="4" w:space="4" w:color="auto"/>
          <w:bottom w:val="single" w:sz="4" w:space="1" w:color="auto"/>
          <w:right w:val="single" w:sz="4" w:space="4" w:color="auto"/>
        </w:pBdr>
        <w:jc w:val="both"/>
        <w:rPr>
          <w:rFonts w:ascii="Arial" w:hAnsi="Arial" w:cs="Arial"/>
          <w:b/>
          <w:sz w:val="22"/>
          <w:szCs w:val="22"/>
          <w:lang w:eastAsia="fr-FR"/>
        </w:rPr>
      </w:pPr>
      <w:r w:rsidRPr="00D324E8">
        <w:rPr>
          <w:rFonts w:ascii="Arial" w:hAnsi="Arial" w:cs="Arial"/>
          <w:b/>
          <w:sz w:val="22"/>
          <w:szCs w:val="22"/>
          <w:lang w:eastAsia="fr-FR"/>
        </w:rPr>
        <w:t xml:space="preserve">Albert </w:t>
      </w:r>
      <w:proofErr w:type="spellStart"/>
      <w:r w:rsidR="00636E4F" w:rsidRPr="00D324E8">
        <w:rPr>
          <w:rFonts w:ascii="Arial" w:hAnsi="Arial" w:cs="Arial"/>
          <w:b/>
          <w:sz w:val="22"/>
          <w:szCs w:val="22"/>
          <w:lang w:eastAsia="fr-FR"/>
        </w:rPr>
        <w:t>Pivette</w:t>
      </w:r>
      <w:proofErr w:type="spellEnd"/>
      <w:r w:rsidR="00636E4F" w:rsidRPr="00D324E8">
        <w:rPr>
          <w:rFonts w:ascii="Arial" w:hAnsi="Arial" w:cs="Arial"/>
          <w:b/>
          <w:sz w:val="22"/>
          <w:szCs w:val="22"/>
          <w:lang w:eastAsia="fr-FR"/>
        </w:rPr>
        <w:t xml:space="preserve">, avec lequel </w:t>
      </w:r>
      <w:r w:rsidRPr="00D324E8">
        <w:rPr>
          <w:rFonts w:ascii="Arial" w:hAnsi="Arial" w:cs="Arial"/>
          <w:b/>
          <w:sz w:val="22"/>
          <w:szCs w:val="22"/>
          <w:lang w:eastAsia="fr-FR"/>
        </w:rPr>
        <w:t xml:space="preserve">François Redhon </w:t>
      </w:r>
      <w:r w:rsidR="004B7D07" w:rsidRPr="00D324E8">
        <w:rPr>
          <w:rFonts w:ascii="Arial" w:hAnsi="Arial" w:cs="Arial"/>
          <w:b/>
          <w:sz w:val="22"/>
          <w:szCs w:val="22"/>
          <w:lang w:eastAsia="fr-FR"/>
        </w:rPr>
        <w:t xml:space="preserve">a </w:t>
      </w:r>
      <w:r w:rsidR="00636E4F" w:rsidRPr="00D324E8">
        <w:rPr>
          <w:rFonts w:ascii="Arial" w:hAnsi="Arial" w:cs="Arial"/>
          <w:b/>
          <w:sz w:val="22"/>
          <w:szCs w:val="22"/>
          <w:lang w:eastAsia="fr-FR"/>
        </w:rPr>
        <w:t xml:space="preserve">eu le plaisir de collecter, avait un grand-père violoneux, Henri </w:t>
      </w:r>
      <w:proofErr w:type="spellStart"/>
      <w:r w:rsidR="00636E4F" w:rsidRPr="00D324E8">
        <w:rPr>
          <w:rFonts w:ascii="Arial" w:hAnsi="Arial" w:cs="Arial"/>
          <w:b/>
          <w:sz w:val="22"/>
          <w:szCs w:val="22"/>
          <w:lang w:eastAsia="fr-FR"/>
        </w:rPr>
        <w:t>Pivette</w:t>
      </w:r>
      <w:proofErr w:type="spellEnd"/>
      <w:r w:rsidR="00636E4F" w:rsidRPr="00D324E8">
        <w:rPr>
          <w:rFonts w:ascii="Arial" w:hAnsi="Arial" w:cs="Arial"/>
          <w:b/>
          <w:sz w:val="22"/>
          <w:szCs w:val="22"/>
          <w:lang w:eastAsia="fr-FR"/>
        </w:rPr>
        <w:t xml:space="preserve">, qui </w:t>
      </w:r>
      <w:r w:rsidR="00DE018C" w:rsidRPr="00D324E8">
        <w:rPr>
          <w:rFonts w:ascii="Arial" w:hAnsi="Arial" w:cs="Arial"/>
          <w:b/>
          <w:sz w:val="22"/>
          <w:szCs w:val="22"/>
          <w:lang w:eastAsia="fr-FR"/>
        </w:rPr>
        <w:t>tenait un journal, chose rare.</w:t>
      </w:r>
      <w:r w:rsidR="00636E4F" w:rsidRPr="00D324E8">
        <w:rPr>
          <w:rFonts w:ascii="Arial" w:hAnsi="Arial" w:cs="Arial"/>
          <w:b/>
          <w:sz w:val="22"/>
          <w:szCs w:val="22"/>
          <w:lang w:eastAsia="fr-FR"/>
        </w:rPr>
        <w:t xml:space="preserve"> Né en 1872 à Châtillon-sur-</w:t>
      </w:r>
      <w:proofErr w:type="spellStart"/>
      <w:r w:rsidR="00636E4F" w:rsidRPr="00D324E8">
        <w:rPr>
          <w:rFonts w:ascii="Arial" w:hAnsi="Arial" w:cs="Arial"/>
          <w:b/>
          <w:sz w:val="22"/>
          <w:szCs w:val="22"/>
          <w:lang w:eastAsia="fr-FR"/>
        </w:rPr>
        <w:t>Colmont</w:t>
      </w:r>
      <w:proofErr w:type="spellEnd"/>
      <w:r w:rsidR="00636E4F" w:rsidRPr="00D324E8">
        <w:rPr>
          <w:rFonts w:ascii="Arial" w:hAnsi="Arial" w:cs="Arial"/>
          <w:b/>
          <w:sz w:val="22"/>
          <w:szCs w:val="22"/>
          <w:lang w:eastAsia="fr-FR"/>
        </w:rPr>
        <w:t xml:space="preserve">, il joua principalement entre 1893 et la </w:t>
      </w:r>
      <w:r w:rsidR="00DE34D5" w:rsidRPr="00D324E8">
        <w:rPr>
          <w:rFonts w:ascii="Arial" w:hAnsi="Arial" w:cs="Arial"/>
          <w:b/>
          <w:sz w:val="22"/>
          <w:szCs w:val="22"/>
          <w:lang w:eastAsia="fr-FR"/>
        </w:rPr>
        <w:t>Première Guerre Mondiale</w:t>
      </w:r>
      <w:r w:rsidRPr="00D324E8">
        <w:rPr>
          <w:rFonts w:ascii="Arial" w:hAnsi="Arial" w:cs="Arial"/>
          <w:b/>
          <w:sz w:val="22"/>
          <w:szCs w:val="22"/>
          <w:lang w:eastAsia="fr-FR"/>
        </w:rPr>
        <w:t xml:space="preserve">. La lecture de ce journal </w:t>
      </w:r>
      <w:r w:rsidR="00636E4F" w:rsidRPr="00D324E8">
        <w:rPr>
          <w:rFonts w:ascii="Arial" w:hAnsi="Arial" w:cs="Arial"/>
          <w:b/>
          <w:sz w:val="22"/>
          <w:szCs w:val="22"/>
          <w:lang w:eastAsia="fr-FR"/>
        </w:rPr>
        <w:t xml:space="preserve">reflète la vie d’un musicien « routinier » à une période où les répertoires et les pratiques issues de l’ancienne tradition orale </w:t>
      </w:r>
      <w:r w:rsidRPr="00D324E8">
        <w:rPr>
          <w:rFonts w:ascii="Arial" w:hAnsi="Arial" w:cs="Arial"/>
          <w:b/>
          <w:sz w:val="22"/>
          <w:szCs w:val="22"/>
          <w:lang w:eastAsia="fr-FR"/>
        </w:rPr>
        <w:t xml:space="preserve">côtoient </w:t>
      </w:r>
      <w:r w:rsidR="00636E4F" w:rsidRPr="00D324E8">
        <w:rPr>
          <w:rFonts w:ascii="Arial" w:hAnsi="Arial" w:cs="Arial"/>
          <w:b/>
          <w:sz w:val="22"/>
          <w:szCs w:val="22"/>
          <w:lang w:eastAsia="fr-FR"/>
        </w:rPr>
        <w:t>celles liées aux courants modern</w:t>
      </w:r>
      <w:r w:rsidR="00FA2F1E" w:rsidRPr="00D324E8">
        <w:rPr>
          <w:rFonts w:ascii="Arial" w:hAnsi="Arial" w:cs="Arial"/>
          <w:b/>
          <w:sz w:val="22"/>
          <w:szCs w:val="22"/>
          <w:lang w:eastAsia="fr-FR"/>
        </w:rPr>
        <w:t>es qui tendent à les surpasser.</w:t>
      </w: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i/>
          <w:sz w:val="22"/>
          <w:szCs w:val="22"/>
          <w:lang w:eastAsia="fr-FR"/>
        </w:rPr>
        <w:t>7.07. 1893</w:t>
      </w:r>
      <w:r w:rsidRPr="00D324E8">
        <w:rPr>
          <w:rFonts w:ascii="Arial" w:hAnsi="Arial" w:cs="Arial"/>
          <w:sz w:val="22"/>
          <w:szCs w:val="22"/>
          <w:lang w:eastAsia="fr-FR"/>
        </w:rPr>
        <w:t xml:space="preserve"> « Mardi, je fus aux noces F. de la </w:t>
      </w:r>
      <w:proofErr w:type="spellStart"/>
      <w:r w:rsidRPr="00D324E8">
        <w:rPr>
          <w:rFonts w:ascii="Arial" w:hAnsi="Arial" w:cs="Arial"/>
          <w:sz w:val="22"/>
          <w:szCs w:val="22"/>
          <w:lang w:eastAsia="fr-FR"/>
        </w:rPr>
        <w:t>Curasière</w:t>
      </w:r>
      <w:proofErr w:type="spellEnd"/>
      <w:r w:rsidRPr="00D324E8">
        <w:rPr>
          <w:rFonts w:ascii="Arial" w:hAnsi="Arial" w:cs="Arial"/>
          <w:sz w:val="22"/>
          <w:szCs w:val="22"/>
          <w:lang w:eastAsia="fr-FR"/>
        </w:rPr>
        <w:t xml:space="preserve"> la première fois de ma vie jouer du violon. Les premières fois, on est tout drôle. »</w:t>
      </w: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i/>
          <w:sz w:val="22"/>
          <w:szCs w:val="22"/>
          <w:lang w:eastAsia="fr-FR"/>
        </w:rPr>
        <w:lastRenderedPageBreak/>
        <w:t>11.11.1894</w:t>
      </w:r>
      <w:r w:rsidRPr="00D324E8">
        <w:rPr>
          <w:rFonts w:ascii="Arial" w:hAnsi="Arial" w:cs="Arial"/>
          <w:sz w:val="22"/>
          <w:szCs w:val="22"/>
          <w:lang w:eastAsia="fr-FR"/>
        </w:rPr>
        <w:t xml:space="preserve"> « J'étais deux jours au mariage de M</w:t>
      </w:r>
      <w:r w:rsidR="00330DE8" w:rsidRPr="00D324E8">
        <w:rPr>
          <w:rFonts w:ascii="Arial" w:hAnsi="Arial" w:cs="Arial"/>
          <w:sz w:val="22"/>
          <w:szCs w:val="22"/>
          <w:lang w:eastAsia="fr-FR"/>
        </w:rPr>
        <w:t>.</w:t>
      </w:r>
      <w:r w:rsidRPr="00D324E8">
        <w:rPr>
          <w:rFonts w:ascii="Arial" w:hAnsi="Arial" w:cs="Arial"/>
          <w:sz w:val="22"/>
          <w:szCs w:val="22"/>
          <w:lang w:eastAsia="fr-FR"/>
        </w:rPr>
        <w:t xml:space="preserve">, cordonnier, un garçon de ma </w:t>
      </w:r>
      <w:proofErr w:type="spellStart"/>
      <w:r w:rsidRPr="00D324E8">
        <w:rPr>
          <w:rFonts w:ascii="Arial" w:hAnsi="Arial" w:cs="Arial"/>
          <w:sz w:val="22"/>
          <w:szCs w:val="22"/>
          <w:lang w:eastAsia="fr-FR"/>
        </w:rPr>
        <w:t>classę</w:t>
      </w:r>
      <w:proofErr w:type="spellEnd"/>
      <w:r w:rsidRPr="00D324E8">
        <w:rPr>
          <w:rFonts w:ascii="Arial" w:hAnsi="Arial" w:cs="Arial"/>
          <w:sz w:val="22"/>
          <w:szCs w:val="22"/>
          <w:lang w:eastAsia="fr-FR"/>
        </w:rPr>
        <w:t>. C'est moi qui étais le musicien. C'était la première fois que j'allais dans le bourg, j'étais bien emprunté. »</w:t>
      </w: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i/>
          <w:sz w:val="22"/>
          <w:szCs w:val="22"/>
          <w:lang w:eastAsia="fr-FR"/>
        </w:rPr>
        <w:t>2.06.1895</w:t>
      </w:r>
      <w:r w:rsidRPr="00D324E8">
        <w:rPr>
          <w:rFonts w:ascii="Arial" w:hAnsi="Arial" w:cs="Arial"/>
          <w:sz w:val="22"/>
          <w:szCs w:val="22"/>
          <w:lang w:eastAsia="fr-FR"/>
        </w:rPr>
        <w:t xml:space="preserve"> « Mercredi</w:t>
      </w:r>
      <w:r w:rsidR="00330DE8" w:rsidRPr="00D324E8">
        <w:rPr>
          <w:rFonts w:ascii="Arial" w:hAnsi="Arial" w:cs="Arial"/>
          <w:sz w:val="22"/>
          <w:szCs w:val="22"/>
          <w:lang w:eastAsia="fr-FR"/>
        </w:rPr>
        <w:t>,</w:t>
      </w:r>
      <w:r w:rsidRPr="00D324E8">
        <w:rPr>
          <w:rFonts w:ascii="Arial" w:hAnsi="Arial" w:cs="Arial"/>
          <w:sz w:val="22"/>
          <w:szCs w:val="22"/>
          <w:lang w:eastAsia="fr-FR"/>
        </w:rPr>
        <w:t xml:space="preserve"> je fus encore aux noces </w:t>
      </w:r>
      <w:r w:rsidR="00FA2F1E" w:rsidRPr="00D324E8">
        <w:rPr>
          <w:rFonts w:ascii="Arial" w:hAnsi="Arial" w:cs="Arial"/>
          <w:sz w:val="22"/>
          <w:szCs w:val="22"/>
          <w:lang w:eastAsia="fr-FR"/>
        </w:rPr>
        <w:t xml:space="preserve">à </w:t>
      </w:r>
      <w:proofErr w:type="spellStart"/>
      <w:r w:rsidR="00FA2F1E" w:rsidRPr="00D324E8">
        <w:rPr>
          <w:rFonts w:ascii="Arial" w:hAnsi="Arial" w:cs="Arial"/>
          <w:sz w:val="22"/>
          <w:szCs w:val="22"/>
          <w:lang w:eastAsia="fr-FR"/>
        </w:rPr>
        <w:t>Bre</w:t>
      </w:r>
      <w:r w:rsidR="00330DE8" w:rsidRPr="00D324E8">
        <w:rPr>
          <w:rFonts w:ascii="Arial" w:hAnsi="Arial" w:cs="Arial"/>
          <w:sz w:val="22"/>
          <w:szCs w:val="22"/>
          <w:lang w:eastAsia="fr-FR"/>
        </w:rPr>
        <w:t>cé</w:t>
      </w:r>
      <w:proofErr w:type="spellEnd"/>
      <w:r w:rsidRPr="00D324E8">
        <w:rPr>
          <w:rFonts w:ascii="Arial" w:hAnsi="Arial" w:cs="Arial"/>
          <w:sz w:val="22"/>
          <w:szCs w:val="22"/>
          <w:lang w:eastAsia="fr-FR"/>
        </w:rPr>
        <w:t xml:space="preserve">, pour un nommé I. </w:t>
      </w:r>
      <w:r w:rsidRPr="00D324E8">
        <w:rPr>
          <w:rFonts w:ascii="Arial" w:hAnsi="Arial" w:cs="Arial"/>
          <w:color w:val="00B050"/>
          <w:sz w:val="22"/>
          <w:szCs w:val="22"/>
          <w:lang w:eastAsia="fr-FR"/>
        </w:rPr>
        <w:t>C'est bon, les noces, mais le lendemain on est assez malade</w:t>
      </w:r>
      <w:r w:rsidRPr="00D324E8">
        <w:rPr>
          <w:rFonts w:ascii="Arial" w:hAnsi="Arial" w:cs="Arial"/>
          <w:sz w:val="22"/>
          <w:szCs w:val="22"/>
          <w:lang w:eastAsia="fr-FR"/>
        </w:rPr>
        <w:t>. »</w:t>
      </w: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i/>
          <w:sz w:val="22"/>
          <w:szCs w:val="22"/>
          <w:lang w:eastAsia="fr-FR"/>
        </w:rPr>
        <w:t>3.11.1895</w:t>
      </w:r>
      <w:r w:rsidRPr="00D324E8">
        <w:rPr>
          <w:rFonts w:ascii="Arial" w:hAnsi="Arial" w:cs="Arial"/>
          <w:sz w:val="22"/>
          <w:szCs w:val="22"/>
          <w:lang w:eastAsia="fr-FR"/>
        </w:rPr>
        <w:t xml:space="preserve"> « Mardi je fus un mariage. C'était du monde riche, je désirais fort y aller et j’en suis revenu content. Pas un seul qui fut vrai réjoui comme on doit l'être aux noces. Quel drôle de monde pour faire des noces. »</w:t>
      </w:r>
    </w:p>
    <w:p w:rsidR="00636E4F" w:rsidRPr="00D324E8" w:rsidRDefault="00330DE8"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i/>
          <w:sz w:val="22"/>
          <w:szCs w:val="22"/>
          <w:lang w:eastAsia="fr-FR"/>
        </w:rPr>
        <w:t>14.</w:t>
      </w:r>
      <w:r w:rsidR="00636E4F" w:rsidRPr="00D324E8">
        <w:rPr>
          <w:rFonts w:ascii="Arial" w:hAnsi="Arial" w:cs="Arial"/>
          <w:i/>
          <w:sz w:val="22"/>
          <w:szCs w:val="22"/>
          <w:lang w:eastAsia="fr-FR"/>
        </w:rPr>
        <w:t>11.1897</w:t>
      </w:r>
      <w:r w:rsidR="00636E4F" w:rsidRPr="00D324E8">
        <w:rPr>
          <w:rFonts w:ascii="Arial" w:hAnsi="Arial" w:cs="Arial"/>
          <w:sz w:val="22"/>
          <w:szCs w:val="22"/>
          <w:lang w:eastAsia="fr-FR"/>
        </w:rPr>
        <w:t> « Lundi vers midi, voilà quatre individus qui viennent me chercher pour aller à la noce. Me voilà parti avec mon violon. Il y en avait dedans que je ne connaissais ni d'Eve ni d'Adam. »</w:t>
      </w: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i/>
          <w:sz w:val="22"/>
          <w:szCs w:val="22"/>
          <w:lang w:eastAsia="fr-FR"/>
        </w:rPr>
        <w:t>29.01. 1899</w:t>
      </w:r>
      <w:r w:rsidRPr="00D324E8">
        <w:rPr>
          <w:rFonts w:ascii="Arial" w:hAnsi="Arial" w:cs="Arial"/>
          <w:sz w:val="22"/>
          <w:szCs w:val="22"/>
          <w:lang w:eastAsia="fr-FR"/>
        </w:rPr>
        <w:t xml:space="preserve"> «Lundi j'ai été aux noces à S. C'était un peu frais après la mort de la grand-mère, mais j’ai eu bien du plaisir. </w:t>
      </w:r>
      <w:r w:rsidR="00330DE8" w:rsidRPr="00D324E8">
        <w:rPr>
          <w:rFonts w:ascii="Arial" w:hAnsi="Arial" w:cs="Arial"/>
          <w:sz w:val="22"/>
          <w:szCs w:val="22"/>
          <w:lang w:eastAsia="fr-FR"/>
        </w:rPr>
        <w:t>À</w:t>
      </w:r>
      <w:r w:rsidRPr="00D324E8">
        <w:rPr>
          <w:rFonts w:ascii="Arial" w:hAnsi="Arial" w:cs="Arial"/>
          <w:sz w:val="22"/>
          <w:szCs w:val="22"/>
          <w:lang w:eastAsia="fr-FR"/>
        </w:rPr>
        <w:t xml:space="preserve"> la maison ça ne leur plaisait pas beaucoup, mais c'était promis depuis plus d'un an. »</w:t>
      </w: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i/>
          <w:sz w:val="22"/>
          <w:szCs w:val="22"/>
          <w:lang w:eastAsia="fr-FR"/>
        </w:rPr>
        <w:t>25.07. 1899</w:t>
      </w:r>
      <w:r w:rsidRPr="00D324E8">
        <w:rPr>
          <w:rFonts w:ascii="Arial" w:hAnsi="Arial" w:cs="Arial"/>
          <w:sz w:val="22"/>
          <w:szCs w:val="22"/>
          <w:lang w:eastAsia="fr-FR"/>
        </w:rPr>
        <w:t xml:space="preserve"> «J'ai été aux noces mardi à S. Ma foi, j'ai eu assez de plaisir et tout s’est bien passé. Je vais retourner encore aujourd’hui au fouette-chat</w:t>
      </w:r>
      <w:r w:rsidR="003E7B10" w:rsidRPr="00D324E8">
        <w:rPr>
          <w:rStyle w:val="Appelnotedebasdep"/>
          <w:rFonts w:ascii="Arial" w:hAnsi="Arial" w:cs="Arial"/>
          <w:sz w:val="22"/>
          <w:szCs w:val="22"/>
          <w:lang w:eastAsia="fr-FR"/>
        </w:rPr>
        <w:footnoteReference w:id="68"/>
      </w:r>
      <w:r w:rsidRPr="00D324E8">
        <w:rPr>
          <w:rFonts w:ascii="Arial" w:hAnsi="Arial" w:cs="Arial"/>
          <w:sz w:val="22"/>
          <w:szCs w:val="22"/>
          <w:lang w:eastAsia="fr-FR"/>
        </w:rPr>
        <w:t>. Je tâcherai encore de me pousser de l'agrément. »</w:t>
      </w: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i/>
          <w:sz w:val="22"/>
          <w:szCs w:val="22"/>
          <w:lang w:eastAsia="fr-FR"/>
        </w:rPr>
        <w:t>22.10.1899</w:t>
      </w:r>
      <w:r w:rsidRPr="00D324E8">
        <w:rPr>
          <w:rFonts w:ascii="Arial" w:hAnsi="Arial" w:cs="Arial"/>
          <w:sz w:val="22"/>
          <w:szCs w:val="22"/>
          <w:lang w:eastAsia="fr-FR"/>
        </w:rPr>
        <w:t xml:space="preserve"> « Mon temps se passe tranquillement entre le moins de travail possible, mes livres et mon violon. Je n'ai guère d'ambition et suis aussi heureux qu'on peut l'être. »</w:t>
      </w: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i/>
          <w:sz w:val="22"/>
          <w:szCs w:val="22"/>
          <w:lang w:eastAsia="fr-FR"/>
        </w:rPr>
        <w:t>11.03.1900</w:t>
      </w:r>
      <w:r w:rsidRPr="00D324E8">
        <w:rPr>
          <w:rFonts w:ascii="Arial" w:hAnsi="Arial" w:cs="Arial"/>
          <w:sz w:val="22"/>
          <w:szCs w:val="22"/>
          <w:lang w:eastAsia="fr-FR"/>
        </w:rPr>
        <w:t xml:space="preserve"> « Il y a huit j</w:t>
      </w:r>
      <w:r w:rsidR="006852BD" w:rsidRPr="00D324E8">
        <w:rPr>
          <w:rFonts w:ascii="Arial" w:hAnsi="Arial" w:cs="Arial"/>
          <w:sz w:val="22"/>
          <w:szCs w:val="22"/>
          <w:lang w:eastAsia="fr-FR"/>
        </w:rPr>
        <w:t>ours, j'ai vendu mon violon 15 francs</w:t>
      </w:r>
      <w:r w:rsidRPr="00D324E8">
        <w:rPr>
          <w:rFonts w:ascii="Arial" w:hAnsi="Arial" w:cs="Arial"/>
          <w:sz w:val="22"/>
          <w:szCs w:val="22"/>
          <w:lang w:eastAsia="fr-FR"/>
        </w:rPr>
        <w:t>. J'</w:t>
      </w:r>
      <w:r w:rsidR="006852BD" w:rsidRPr="00D324E8">
        <w:rPr>
          <w:rFonts w:ascii="Arial" w:hAnsi="Arial" w:cs="Arial"/>
          <w:sz w:val="22"/>
          <w:szCs w:val="22"/>
          <w:lang w:eastAsia="fr-FR"/>
        </w:rPr>
        <w:t>en ai acheté un aujourd'hui 40 francs</w:t>
      </w:r>
      <w:r w:rsidRPr="00D324E8">
        <w:rPr>
          <w:rFonts w:ascii="Arial" w:hAnsi="Arial" w:cs="Arial"/>
          <w:sz w:val="22"/>
          <w:szCs w:val="22"/>
          <w:lang w:eastAsia="fr-FR"/>
        </w:rPr>
        <w:t xml:space="preserve"> ; il ne me reste guère d'argent mais je suis</w:t>
      </w:r>
      <w:r w:rsidR="00453EB9" w:rsidRPr="00D324E8">
        <w:rPr>
          <w:rFonts w:ascii="Arial" w:hAnsi="Arial" w:cs="Arial"/>
          <w:sz w:val="22"/>
          <w:szCs w:val="22"/>
          <w:lang w:eastAsia="fr-FR"/>
        </w:rPr>
        <w:t xml:space="preserve"> content</w:t>
      </w:r>
      <w:r w:rsidRPr="00D324E8">
        <w:rPr>
          <w:rFonts w:ascii="Arial" w:hAnsi="Arial" w:cs="Arial"/>
          <w:sz w:val="22"/>
          <w:szCs w:val="22"/>
          <w:lang w:eastAsia="fr-FR"/>
        </w:rPr>
        <w:t xml:space="preserve"> tout de même, mon nouveau violon me plaît, c'est l'essentiel. »</w:t>
      </w: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i/>
          <w:sz w:val="22"/>
          <w:szCs w:val="22"/>
          <w:lang w:eastAsia="fr-FR"/>
        </w:rPr>
        <w:t>14.04.1901</w:t>
      </w:r>
      <w:r w:rsidRPr="00D324E8">
        <w:rPr>
          <w:rFonts w:ascii="Arial" w:hAnsi="Arial" w:cs="Arial"/>
          <w:sz w:val="22"/>
          <w:szCs w:val="22"/>
          <w:lang w:eastAsia="fr-FR"/>
        </w:rPr>
        <w:t xml:space="preserve"> « Je voudrais apprendre la musique et j'ai bientôt trente ans, je ne réussirai probablement point. »</w:t>
      </w: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i/>
          <w:sz w:val="22"/>
          <w:szCs w:val="22"/>
          <w:lang w:eastAsia="fr-FR"/>
        </w:rPr>
        <w:t>9.02.1902</w:t>
      </w:r>
      <w:r w:rsidRPr="00D324E8">
        <w:rPr>
          <w:rFonts w:ascii="Arial" w:hAnsi="Arial" w:cs="Arial"/>
          <w:sz w:val="22"/>
          <w:szCs w:val="22"/>
          <w:lang w:eastAsia="fr-FR"/>
        </w:rPr>
        <w:t xml:space="preserve"> « Je viens d'arriver des noces de M. au Vieux P. J'ai eu assez de plaisir, pas avec le marié, car il ne m’a même pas parlé, mais avec les gens de la maison. »</w:t>
      </w: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 Plaisir », « agrément », « content », reviennent sans cesse. On le voit : pour le musicien, l'essentiel est ce plaisir de jouer et de</w:t>
      </w:r>
      <w:r w:rsidR="004B7D07" w:rsidRPr="00D324E8">
        <w:rPr>
          <w:rFonts w:ascii="Arial" w:hAnsi="Arial" w:cs="Arial"/>
          <w:sz w:val="22"/>
          <w:szCs w:val="22"/>
          <w:lang w:eastAsia="fr-FR"/>
        </w:rPr>
        <w:t xml:space="preserve"> faire la fête avec les autres.</w:t>
      </w:r>
    </w:p>
    <w:p w:rsidR="00B17A32"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 xml:space="preserve">Le public du musicien, c'est « son monde ». Il n'en sort pas. Sa compétence n'est reconnue que là. Il est indispensable à ce monde, et la musique qu'il fait est la musique vivante d'une société qui se reconnaît dans ce type de prestations, dans ce musicien qui est l'un des siens. </w:t>
      </w:r>
    </w:p>
    <w:p w:rsidR="00636E4F" w:rsidRPr="00D324E8" w:rsidRDefault="00636E4F" w:rsidP="00573F40">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 xml:space="preserve">Le « fief » du musicien, c'est un ensemble de villages, hameaux et bourgs où il est reconnu, apprécié pour ses compétences, qui sont autant celles d'un amuseur public, d'un  « loustic », que celle d'un musicien. Aux musiciens de noces, avec l'aide des garçons d'honneur, de savoir mettre de l'ambiance. </w:t>
      </w:r>
      <w:r w:rsidR="00B17A32" w:rsidRPr="00D324E8">
        <w:rPr>
          <w:rFonts w:ascii="Arial" w:hAnsi="Arial" w:cs="Arial"/>
          <w:sz w:val="22"/>
          <w:szCs w:val="22"/>
          <w:lang w:eastAsia="fr-FR"/>
        </w:rPr>
        <w:t>À</w:t>
      </w:r>
      <w:r w:rsidRPr="00D324E8">
        <w:rPr>
          <w:rFonts w:ascii="Arial" w:hAnsi="Arial" w:cs="Arial"/>
          <w:sz w:val="22"/>
          <w:szCs w:val="22"/>
          <w:lang w:eastAsia="fr-FR"/>
        </w:rPr>
        <w:t xml:space="preserve"> cette fin, les derniers succès sont toujours bienvenus. </w:t>
      </w:r>
    </w:p>
    <w:p w:rsidR="00636E4F" w:rsidRPr="00D324E8" w:rsidRDefault="00636E4F" w:rsidP="00636E4F">
      <w:pPr>
        <w:jc w:val="both"/>
        <w:rPr>
          <w:rFonts w:ascii="Arial" w:hAnsi="Arial" w:cs="Arial"/>
          <w:sz w:val="22"/>
          <w:szCs w:val="22"/>
          <w:lang w:eastAsia="fr-FR"/>
        </w:rPr>
      </w:pPr>
    </w:p>
    <w:p w:rsidR="00B17A32" w:rsidRPr="00D324E8" w:rsidRDefault="00B17A32">
      <w:pPr>
        <w:suppressAutoHyphens w:val="0"/>
        <w:rPr>
          <w:rFonts w:ascii="Arial" w:hAnsi="Arial" w:cs="Arial"/>
          <w:sz w:val="22"/>
          <w:szCs w:val="22"/>
          <w:lang w:eastAsia="fr-FR"/>
        </w:rPr>
      </w:pPr>
      <w:r w:rsidRPr="00D324E8">
        <w:rPr>
          <w:rFonts w:ascii="Arial" w:hAnsi="Arial" w:cs="Arial"/>
          <w:sz w:val="22"/>
          <w:szCs w:val="22"/>
          <w:lang w:eastAsia="fr-FR"/>
        </w:rPr>
        <w:br w:type="page"/>
      </w:r>
    </w:p>
    <w:p w:rsidR="00943AAF" w:rsidRPr="00D324E8" w:rsidRDefault="00636E4F" w:rsidP="00275A69">
      <w:pPr>
        <w:pStyle w:val="Titre1"/>
        <w:rPr>
          <w:rFonts w:cs="Arial"/>
        </w:rPr>
      </w:pPr>
      <w:bookmarkStart w:id="33" w:name="_Toc447734439"/>
      <w:r w:rsidRPr="00D324E8">
        <w:rPr>
          <w:rFonts w:cs="Arial"/>
        </w:rPr>
        <w:lastRenderedPageBreak/>
        <w:t xml:space="preserve">Joueurs routiniers et musique instrumentale en Mayenne </w:t>
      </w:r>
      <w:r w:rsidR="00AA3B17" w:rsidRPr="00D324E8">
        <w:rPr>
          <w:rFonts w:cs="Arial"/>
        </w:rPr>
        <w:t>(1870-</w:t>
      </w:r>
      <w:r w:rsidR="00943AAF" w:rsidRPr="00D324E8">
        <w:rPr>
          <w:rFonts w:cs="Arial"/>
        </w:rPr>
        <w:t>1940</w:t>
      </w:r>
      <w:r w:rsidR="00AA3B17" w:rsidRPr="00D324E8">
        <w:rPr>
          <w:rFonts w:cs="Arial"/>
        </w:rPr>
        <w:t>)</w:t>
      </w:r>
      <w:bookmarkEnd w:id="33"/>
    </w:p>
    <w:p w:rsidR="00AA3B17" w:rsidRPr="00D324E8" w:rsidRDefault="00AA3B17" w:rsidP="00636E4F">
      <w:pPr>
        <w:jc w:val="both"/>
        <w:rPr>
          <w:rFonts w:ascii="Arial" w:hAnsi="Arial" w:cs="Arial"/>
          <w:color w:val="4F81BD" w:themeColor="accent1"/>
          <w:sz w:val="22"/>
          <w:szCs w:val="22"/>
        </w:rPr>
      </w:pPr>
    </w:p>
    <w:p w:rsidR="00AA3B17" w:rsidRPr="00D324E8" w:rsidRDefault="00AA3B17" w:rsidP="00636E4F">
      <w:pPr>
        <w:jc w:val="both"/>
        <w:rPr>
          <w:rFonts w:ascii="Arial" w:hAnsi="Arial" w:cs="Arial"/>
          <w:color w:val="4F81BD" w:themeColor="accent1"/>
          <w:sz w:val="22"/>
          <w:szCs w:val="22"/>
        </w:rPr>
      </w:pPr>
    </w:p>
    <w:p w:rsidR="00E81509" w:rsidRPr="00D324E8" w:rsidRDefault="00AC2587" w:rsidP="00275A69">
      <w:pPr>
        <w:pStyle w:val="Titre2"/>
        <w:rPr>
          <w:rFonts w:cs="Arial"/>
        </w:rPr>
      </w:pPr>
      <w:bookmarkStart w:id="34" w:name="_Toc447734440"/>
      <w:proofErr w:type="spellStart"/>
      <w:r w:rsidRPr="00D324E8">
        <w:rPr>
          <w:rFonts w:cs="Arial"/>
        </w:rPr>
        <w:t>Accordéoneux</w:t>
      </w:r>
      <w:proofErr w:type="spellEnd"/>
      <w:r w:rsidR="00782345" w:rsidRPr="00D324E8">
        <w:rPr>
          <w:rFonts w:cs="Arial"/>
        </w:rPr>
        <w:t xml:space="preserve">, violoneux, </w:t>
      </w:r>
      <w:proofErr w:type="spellStart"/>
      <w:r w:rsidR="00782345" w:rsidRPr="00D324E8">
        <w:rPr>
          <w:rFonts w:cs="Arial"/>
        </w:rPr>
        <w:t>clarinetteux</w:t>
      </w:r>
      <w:proofErr w:type="spellEnd"/>
      <w:r w:rsidR="00782345" w:rsidRPr="00D324E8">
        <w:rPr>
          <w:rFonts w:cs="Arial"/>
        </w:rPr>
        <w:t>.</w:t>
      </w:r>
      <w:r w:rsidR="00E10A7E" w:rsidRPr="00D324E8">
        <w:rPr>
          <w:rFonts w:cs="Arial"/>
        </w:rPr>
        <w:t>.</w:t>
      </w:r>
      <w:r w:rsidR="00782345" w:rsidRPr="00D324E8">
        <w:rPr>
          <w:rFonts w:cs="Arial"/>
        </w:rPr>
        <w:t>.</w:t>
      </w:r>
      <w:bookmarkEnd w:id="34"/>
      <w:r w:rsidR="00E81509" w:rsidRPr="00D324E8">
        <w:rPr>
          <w:rFonts w:cs="Arial"/>
        </w:rPr>
        <w:t xml:space="preserve"> </w:t>
      </w:r>
    </w:p>
    <w:p w:rsidR="00070A84" w:rsidRPr="00D324E8" w:rsidRDefault="00070A84" w:rsidP="00636E4F">
      <w:pPr>
        <w:jc w:val="both"/>
        <w:rPr>
          <w:rFonts w:ascii="Arial" w:hAnsi="Arial" w:cs="Arial"/>
          <w:sz w:val="22"/>
          <w:szCs w:val="22"/>
        </w:rPr>
      </w:pPr>
    </w:p>
    <w:p w:rsidR="00CE4E33" w:rsidRPr="00D324E8" w:rsidRDefault="00CE4E33" w:rsidP="00CE4E33">
      <w:pPr>
        <w:jc w:val="both"/>
        <w:rPr>
          <w:rFonts w:ascii="Arial" w:hAnsi="Arial" w:cs="Arial"/>
          <w:sz w:val="20"/>
          <w:szCs w:val="20"/>
          <w:highlight w:val="yellow"/>
        </w:rPr>
      </w:pPr>
      <w:r w:rsidRPr="00D324E8">
        <w:rPr>
          <w:rFonts w:ascii="Arial" w:hAnsi="Arial" w:cs="Arial"/>
          <w:sz w:val="20"/>
          <w:szCs w:val="20"/>
          <w:highlight w:val="yellow"/>
        </w:rPr>
        <w:t>&gt; Iconographie : photo 1_</w:t>
      </w:r>
      <w:r w:rsidR="00E43D8D" w:rsidRPr="00D324E8">
        <w:rPr>
          <w:rFonts w:ascii="Arial" w:hAnsi="Arial" w:cs="Arial"/>
          <w:sz w:val="20"/>
          <w:szCs w:val="20"/>
          <w:highlight w:val="yellow"/>
        </w:rPr>
        <w:t>Violoneux.</w:t>
      </w:r>
      <w:r w:rsidRPr="00D324E8">
        <w:rPr>
          <w:rFonts w:ascii="Arial" w:hAnsi="Arial" w:cs="Arial"/>
          <w:sz w:val="20"/>
          <w:szCs w:val="20"/>
          <w:highlight w:val="yellow"/>
        </w:rPr>
        <w:t xml:space="preserve"> Légende : </w:t>
      </w:r>
      <w:r w:rsidR="00E43D8D" w:rsidRPr="00D324E8">
        <w:rPr>
          <w:rFonts w:ascii="Arial" w:hAnsi="Arial" w:cs="Arial"/>
          <w:sz w:val="20"/>
          <w:szCs w:val="20"/>
          <w:highlight w:val="yellow"/>
        </w:rPr>
        <w:t xml:space="preserve">Violoneux inconnu de la région de </w:t>
      </w:r>
      <w:proofErr w:type="spellStart"/>
      <w:r w:rsidR="00E43D8D" w:rsidRPr="00D324E8">
        <w:rPr>
          <w:rFonts w:ascii="Arial" w:hAnsi="Arial" w:cs="Arial"/>
          <w:sz w:val="20"/>
          <w:szCs w:val="20"/>
          <w:highlight w:val="yellow"/>
        </w:rPr>
        <w:t>Méral</w:t>
      </w:r>
      <w:proofErr w:type="spellEnd"/>
      <w:r w:rsidR="008B782D" w:rsidRPr="00D324E8">
        <w:rPr>
          <w:rFonts w:ascii="Arial" w:hAnsi="Arial" w:cs="Arial"/>
          <w:sz w:val="20"/>
          <w:szCs w:val="20"/>
          <w:highlight w:val="yellow"/>
        </w:rPr>
        <w:t>,</w:t>
      </w:r>
      <w:r w:rsidR="00E43D8D" w:rsidRPr="00D324E8">
        <w:rPr>
          <w:rFonts w:ascii="Arial" w:hAnsi="Arial" w:cs="Arial"/>
          <w:sz w:val="20"/>
          <w:szCs w:val="20"/>
          <w:highlight w:val="yellow"/>
        </w:rPr>
        <w:t xml:space="preserve"> vers 1920</w:t>
      </w:r>
      <w:r w:rsidR="008B782D" w:rsidRPr="00D324E8">
        <w:rPr>
          <w:rFonts w:ascii="Arial" w:hAnsi="Arial" w:cs="Arial"/>
          <w:sz w:val="20"/>
          <w:szCs w:val="20"/>
          <w:highlight w:val="yellow"/>
        </w:rPr>
        <w:t>.</w:t>
      </w:r>
      <w:r w:rsidR="00E43D8D" w:rsidRPr="00D324E8">
        <w:rPr>
          <w:rFonts w:ascii="Arial" w:hAnsi="Arial" w:cs="Arial"/>
          <w:sz w:val="20"/>
          <w:szCs w:val="20"/>
          <w:highlight w:val="yellow"/>
        </w:rPr>
        <w:t xml:space="preserve"> </w:t>
      </w:r>
      <w:r w:rsidRPr="00D324E8">
        <w:rPr>
          <w:rFonts w:ascii="Arial" w:hAnsi="Arial" w:cs="Arial"/>
          <w:sz w:val="20"/>
          <w:szCs w:val="20"/>
          <w:highlight w:val="yellow"/>
        </w:rPr>
        <w:t>/ Crédit :</w:t>
      </w:r>
      <w:r w:rsidR="00E43D8D" w:rsidRPr="00D324E8">
        <w:rPr>
          <w:rFonts w:ascii="Arial" w:hAnsi="Arial" w:cs="Arial"/>
          <w:sz w:val="20"/>
          <w:szCs w:val="20"/>
          <w:highlight w:val="yellow"/>
        </w:rPr>
        <w:t xml:space="preserve"> Collection privée</w:t>
      </w:r>
      <w:r w:rsidRPr="00D324E8">
        <w:rPr>
          <w:rFonts w:ascii="Arial" w:hAnsi="Arial" w:cs="Arial"/>
          <w:sz w:val="20"/>
          <w:szCs w:val="20"/>
          <w:highlight w:val="yellow"/>
        </w:rPr>
        <w:t xml:space="preserve">. </w:t>
      </w:r>
    </w:p>
    <w:p w:rsidR="00CE4E33" w:rsidRPr="00D324E8" w:rsidRDefault="00CE4E33" w:rsidP="00636E4F">
      <w:pPr>
        <w:jc w:val="both"/>
        <w:rPr>
          <w:rFonts w:ascii="Arial" w:hAnsi="Arial" w:cs="Arial"/>
          <w:sz w:val="20"/>
          <w:szCs w:val="20"/>
          <w:highlight w:val="yellow"/>
        </w:rPr>
      </w:pPr>
      <w:r w:rsidRPr="00D324E8">
        <w:rPr>
          <w:rFonts w:ascii="Arial" w:hAnsi="Arial" w:cs="Arial"/>
          <w:sz w:val="20"/>
          <w:szCs w:val="20"/>
          <w:highlight w:val="yellow"/>
        </w:rPr>
        <w:t xml:space="preserve">&gt; Iconographie : photo </w:t>
      </w:r>
      <w:r w:rsidR="00884D2D" w:rsidRPr="00D324E8">
        <w:rPr>
          <w:rFonts w:ascii="Arial" w:hAnsi="Arial" w:cs="Arial"/>
          <w:sz w:val="20"/>
          <w:szCs w:val="20"/>
          <w:highlight w:val="yellow"/>
        </w:rPr>
        <w:t>2</w:t>
      </w:r>
      <w:r w:rsidRPr="00D324E8">
        <w:rPr>
          <w:rFonts w:ascii="Arial" w:hAnsi="Arial" w:cs="Arial"/>
          <w:sz w:val="20"/>
          <w:szCs w:val="20"/>
          <w:highlight w:val="yellow"/>
        </w:rPr>
        <w:t xml:space="preserve">_. Légende : </w:t>
      </w:r>
      <w:r w:rsidR="00EB35C3" w:rsidRPr="00D324E8">
        <w:rPr>
          <w:rFonts w:ascii="Arial" w:hAnsi="Arial" w:cs="Arial"/>
          <w:sz w:val="20"/>
          <w:szCs w:val="20"/>
          <w:highlight w:val="yellow"/>
        </w:rPr>
        <w:t xml:space="preserve">Accordéon et clarinette dans une noce, vers 1920 à Meslay-du-Maine. </w:t>
      </w:r>
      <w:r w:rsidRPr="00D324E8">
        <w:rPr>
          <w:rFonts w:ascii="Arial" w:hAnsi="Arial" w:cs="Arial"/>
          <w:sz w:val="20"/>
          <w:szCs w:val="20"/>
          <w:highlight w:val="yellow"/>
        </w:rPr>
        <w:t>/ Crédit :</w:t>
      </w:r>
      <w:r w:rsidR="00EB35C3" w:rsidRPr="00D324E8">
        <w:rPr>
          <w:rFonts w:ascii="Arial" w:hAnsi="Arial" w:cs="Arial"/>
          <w:sz w:val="20"/>
          <w:szCs w:val="20"/>
          <w:highlight w:val="yellow"/>
        </w:rPr>
        <w:t xml:space="preserve"> Collection privée</w:t>
      </w:r>
      <w:r w:rsidRPr="00D324E8">
        <w:rPr>
          <w:rFonts w:ascii="Arial" w:hAnsi="Arial" w:cs="Arial"/>
          <w:sz w:val="20"/>
          <w:szCs w:val="20"/>
          <w:highlight w:val="yellow"/>
        </w:rPr>
        <w:t xml:space="preserve">. </w:t>
      </w:r>
    </w:p>
    <w:p w:rsidR="00636E4F" w:rsidRPr="00D324E8" w:rsidRDefault="00636E4F" w:rsidP="00636E4F">
      <w:pPr>
        <w:jc w:val="both"/>
        <w:rPr>
          <w:rFonts w:ascii="Arial" w:hAnsi="Arial" w:cs="Arial"/>
          <w:sz w:val="22"/>
          <w:szCs w:val="22"/>
        </w:rPr>
      </w:pPr>
      <w:r w:rsidRPr="00D324E8">
        <w:rPr>
          <w:rFonts w:ascii="Arial" w:hAnsi="Arial" w:cs="Arial"/>
          <w:sz w:val="22"/>
          <w:szCs w:val="22"/>
        </w:rPr>
        <w:t xml:space="preserve">Trois instruments </w:t>
      </w:r>
      <w:r w:rsidR="00943AAF" w:rsidRPr="00D324E8">
        <w:rPr>
          <w:rFonts w:ascii="Arial" w:hAnsi="Arial" w:cs="Arial"/>
          <w:sz w:val="22"/>
          <w:szCs w:val="22"/>
        </w:rPr>
        <w:t xml:space="preserve">principaux </w:t>
      </w:r>
      <w:r w:rsidRPr="00D324E8">
        <w:rPr>
          <w:rFonts w:ascii="Arial" w:hAnsi="Arial" w:cs="Arial"/>
          <w:sz w:val="22"/>
          <w:szCs w:val="22"/>
        </w:rPr>
        <w:t>sont attestés entre 1880 et 1940 dans le département. Ce sont par ordre d'importance :</w:t>
      </w:r>
    </w:p>
    <w:p w:rsidR="00943AAF" w:rsidRPr="00D324E8" w:rsidRDefault="00636E4F" w:rsidP="00636E4F">
      <w:pPr>
        <w:jc w:val="both"/>
        <w:rPr>
          <w:rFonts w:ascii="Arial" w:hAnsi="Arial" w:cs="Arial"/>
          <w:sz w:val="22"/>
          <w:szCs w:val="22"/>
        </w:rPr>
      </w:pPr>
      <w:r w:rsidRPr="00D324E8">
        <w:rPr>
          <w:rFonts w:ascii="Arial" w:hAnsi="Arial" w:cs="Arial"/>
          <w:sz w:val="22"/>
          <w:szCs w:val="22"/>
        </w:rPr>
        <w:t xml:space="preserve">– </w:t>
      </w:r>
      <w:r w:rsidRPr="00D324E8">
        <w:rPr>
          <w:rFonts w:ascii="Arial" w:hAnsi="Arial" w:cs="Arial"/>
          <w:b/>
          <w:sz w:val="22"/>
          <w:szCs w:val="22"/>
        </w:rPr>
        <w:t>le violon</w:t>
      </w:r>
      <w:r w:rsidRPr="00D324E8">
        <w:rPr>
          <w:rFonts w:ascii="Arial" w:hAnsi="Arial" w:cs="Arial"/>
          <w:sz w:val="22"/>
          <w:szCs w:val="22"/>
        </w:rPr>
        <w:t xml:space="preserve">, qui connut une apogée entre 1860 et 1914. C’est dans </w:t>
      </w:r>
      <w:r w:rsidR="00DC3DB4" w:rsidRPr="00D324E8">
        <w:rPr>
          <w:rFonts w:ascii="Arial" w:hAnsi="Arial" w:cs="Arial"/>
          <w:sz w:val="22"/>
          <w:szCs w:val="22"/>
        </w:rPr>
        <w:t>le canton de Landivy et dans l’e</w:t>
      </w:r>
      <w:r w:rsidRPr="00D324E8">
        <w:rPr>
          <w:rFonts w:ascii="Arial" w:hAnsi="Arial" w:cs="Arial"/>
          <w:sz w:val="22"/>
          <w:szCs w:val="22"/>
        </w:rPr>
        <w:t xml:space="preserve">st de la Mayenne qu'il a disparu le plus vite, ainsi que dans le canton de </w:t>
      </w:r>
      <w:proofErr w:type="spellStart"/>
      <w:r w:rsidRPr="00D324E8">
        <w:rPr>
          <w:rFonts w:ascii="Arial" w:hAnsi="Arial" w:cs="Arial"/>
          <w:sz w:val="22"/>
          <w:szCs w:val="22"/>
        </w:rPr>
        <w:t>Lassay</w:t>
      </w:r>
      <w:proofErr w:type="spellEnd"/>
      <w:r w:rsidRPr="00D324E8">
        <w:rPr>
          <w:rFonts w:ascii="Arial" w:hAnsi="Arial" w:cs="Arial"/>
          <w:sz w:val="22"/>
          <w:szCs w:val="22"/>
        </w:rPr>
        <w:t>. Sa pratique s’est très b</w:t>
      </w:r>
      <w:r w:rsidR="00DC3DB4" w:rsidRPr="00D324E8">
        <w:rPr>
          <w:rFonts w:ascii="Arial" w:hAnsi="Arial" w:cs="Arial"/>
          <w:sz w:val="22"/>
          <w:szCs w:val="22"/>
        </w:rPr>
        <w:t>ien conservée dans le sud, l'o</w:t>
      </w:r>
      <w:r w:rsidRPr="00D324E8">
        <w:rPr>
          <w:rFonts w:ascii="Arial" w:hAnsi="Arial" w:cs="Arial"/>
          <w:sz w:val="22"/>
          <w:szCs w:val="22"/>
        </w:rPr>
        <w:t>uest et la région d’Ernée à Saint-Siméon.</w:t>
      </w:r>
      <w:r w:rsidR="001B1F62" w:rsidRPr="00D324E8">
        <w:rPr>
          <w:rFonts w:ascii="Arial" w:hAnsi="Arial" w:cs="Arial"/>
          <w:sz w:val="22"/>
          <w:szCs w:val="22"/>
        </w:rPr>
        <w:t xml:space="preserve"> </w:t>
      </w:r>
    </w:p>
    <w:p w:rsidR="00636E4F" w:rsidRPr="00D324E8" w:rsidRDefault="00636E4F" w:rsidP="00636E4F">
      <w:pPr>
        <w:jc w:val="both"/>
        <w:rPr>
          <w:rFonts w:ascii="Arial" w:hAnsi="Arial" w:cs="Arial"/>
          <w:sz w:val="22"/>
          <w:szCs w:val="22"/>
        </w:rPr>
      </w:pPr>
      <w:r w:rsidRPr="00D324E8">
        <w:rPr>
          <w:rFonts w:ascii="Arial" w:hAnsi="Arial" w:cs="Arial"/>
          <w:sz w:val="22"/>
          <w:szCs w:val="22"/>
        </w:rPr>
        <w:t xml:space="preserve">– </w:t>
      </w:r>
      <w:r w:rsidRPr="00D324E8">
        <w:rPr>
          <w:rFonts w:ascii="Arial" w:hAnsi="Arial" w:cs="Arial"/>
          <w:b/>
          <w:sz w:val="22"/>
          <w:szCs w:val="22"/>
        </w:rPr>
        <w:t>la clarinette</w:t>
      </w:r>
      <w:r w:rsidR="00DC3DB4" w:rsidRPr="00D324E8">
        <w:rPr>
          <w:rFonts w:ascii="Arial" w:hAnsi="Arial" w:cs="Arial"/>
          <w:sz w:val="22"/>
          <w:szCs w:val="22"/>
        </w:rPr>
        <w:t xml:space="preserve"> qui semble avoir disparu</w:t>
      </w:r>
      <w:r w:rsidRPr="00D324E8">
        <w:rPr>
          <w:rFonts w:ascii="Arial" w:hAnsi="Arial" w:cs="Arial"/>
          <w:sz w:val="22"/>
          <w:szCs w:val="22"/>
        </w:rPr>
        <w:t xml:space="preserve"> avant le violon, vers 1920. </w:t>
      </w:r>
      <w:r w:rsidR="00DC3DB4" w:rsidRPr="00D324E8">
        <w:rPr>
          <w:rFonts w:ascii="Arial" w:hAnsi="Arial" w:cs="Arial"/>
          <w:sz w:val="22"/>
          <w:szCs w:val="22"/>
        </w:rPr>
        <w:t>À</w:t>
      </w:r>
      <w:r w:rsidRPr="00D324E8">
        <w:rPr>
          <w:rFonts w:ascii="Arial" w:hAnsi="Arial" w:cs="Arial"/>
          <w:sz w:val="22"/>
          <w:szCs w:val="22"/>
        </w:rPr>
        <w:t xml:space="preserve"> la fin du </w:t>
      </w:r>
      <w:r w:rsidR="00DC3DB4" w:rsidRPr="00D324E8">
        <w:rPr>
          <w:rFonts w:ascii="Arial" w:hAnsi="Arial" w:cs="Arial"/>
          <w:sz w:val="22"/>
          <w:szCs w:val="22"/>
        </w:rPr>
        <w:t>19</w:t>
      </w:r>
      <w:r w:rsidRPr="00D324E8">
        <w:rPr>
          <w:rFonts w:ascii="Arial" w:hAnsi="Arial" w:cs="Arial"/>
          <w:sz w:val="22"/>
          <w:szCs w:val="22"/>
          <w:vertAlign w:val="superscript"/>
        </w:rPr>
        <w:t>e</w:t>
      </w:r>
      <w:r w:rsidRPr="00D324E8">
        <w:rPr>
          <w:rFonts w:ascii="Arial" w:hAnsi="Arial" w:cs="Arial"/>
          <w:sz w:val="22"/>
          <w:szCs w:val="22"/>
        </w:rPr>
        <w:t xml:space="preserve"> siècle et au début du </w:t>
      </w:r>
      <w:r w:rsidR="00DC3DB4" w:rsidRPr="00D324E8">
        <w:rPr>
          <w:rFonts w:ascii="Arial" w:hAnsi="Arial" w:cs="Arial"/>
          <w:sz w:val="22"/>
          <w:szCs w:val="22"/>
        </w:rPr>
        <w:t>20</w:t>
      </w:r>
      <w:r w:rsidRPr="00D324E8">
        <w:rPr>
          <w:rFonts w:ascii="Arial" w:hAnsi="Arial" w:cs="Arial"/>
          <w:sz w:val="22"/>
          <w:szCs w:val="22"/>
          <w:vertAlign w:val="superscript"/>
        </w:rPr>
        <w:t>e</w:t>
      </w:r>
      <w:r w:rsidRPr="00D324E8">
        <w:rPr>
          <w:rFonts w:ascii="Arial" w:hAnsi="Arial" w:cs="Arial"/>
          <w:sz w:val="22"/>
          <w:szCs w:val="22"/>
        </w:rPr>
        <w:t xml:space="preserve"> siècle, elle était souvent jouée en couple avec le violon dans les noc</w:t>
      </w:r>
      <w:r w:rsidR="001B1F62" w:rsidRPr="00D324E8">
        <w:rPr>
          <w:rFonts w:ascii="Arial" w:hAnsi="Arial" w:cs="Arial"/>
          <w:sz w:val="22"/>
          <w:szCs w:val="22"/>
        </w:rPr>
        <w:t>es. Durant l’e</w:t>
      </w:r>
      <w:r w:rsidRPr="00D324E8">
        <w:rPr>
          <w:rFonts w:ascii="Arial" w:hAnsi="Arial" w:cs="Arial"/>
          <w:sz w:val="22"/>
          <w:szCs w:val="22"/>
        </w:rPr>
        <w:t>ntre-deux-guerres, elle a parfois été remplacée par la trompette</w:t>
      </w:r>
      <w:r w:rsidR="001B1F62" w:rsidRPr="00D324E8">
        <w:rPr>
          <w:rFonts w:ascii="Arial" w:hAnsi="Arial" w:cs="Arial"/>
          <w:sz w:val="22"/>
          <w:szCs w:val="22"/>
        </w:rPr>
        <w:t>.</w:t>
      </w:r>
    </w:p>
    <w:p w:rsidR="00636E4F" w:rsidRPr="00D324E8" w:rsidRDefault="00636E4F" w:rsidP="00636E4F">
      <w:pPr>
        <w:jc w:val="both"/>
        <w:rPr>
          <w:rFonts w:ascii="Arial" w:hAnsi="Arial" w:cs="Arial"/>
          <w:sz w:val="22"/>
          <w:szCs w:val="22"/>
        </w:rPr>
      </w:pPr>
      <w:r w:rsidRPr="00D324E8">
        <w:rPr>
          <w:rFonts w:ascii="Arial" w:hAnsi="Arial" w:cs="Arial"/>
          <w:sz w:val="22"/>
          <w:szCs w:val="22"/>
        </w:rPr>
        <w:t xml:space="preserve">– </w:t>
      </w:r>
      <w:r w:rsidRPr="00D324E8">
        <w:rPr>
          <w:rFonts w:ascii="Arial" w:hAnsi="Arial" w:cs="Arial"/>
          <w:b/>
          <w:sz w:val="22"/>
          <w:szCs w:val="22"/>
        </w:rPr>
        <w:t>l'accordéon diatonique</w:t>
      </w:r>
      <w:r w:rsidRPr="00D324E8">
        <w:rPr>
          <w:rFonts w:ascii="Arial" w:hAnsi="Arial" w:cs="Arial"/>
          <w:sz w:val="22"/>
          <w:szCs w:val="22"/>
        </w:rPr>
        <w:t>, qui es</w:t>
      </w:r>
      <w:r w:rsidR="001B1F62" w:rsidRPr="00D324E8">
        <w:rPr>
          <w:rFonts w:ascii="Arial" w:hAnsi="Arial" w:cs="Arial"/>
          <w:sz w:val="22"/>
          <w:szCs w:val="22"/>
        </w:rPr>
        <w:t xml:space="preserve">t déjà bien implanté dès 1900, </w:t>
      </w:r>
      <w:r w:rsidRPr="00D324E8">
        <w:rPr>
          <w:rFonts w:ascii="Arial" w:hAnsi="Arial" w:cs="Arial"/>
          <w:sz w:val="22"/>
          <w:szCs w:val="22"/>
        </w:rPr>
        <w:t>mais qui a du mal à éclipser le violon en certains endroits. Il sera à son tour supplanté par l’accordéon chromatique à partir des années 1930.</w:t>
      </w:r>
    </w:p>
    <w:p w:rsidR="00943AAF" w:rsidRPr="00D324E8" w:rsidRDefault="007722C9" w:rsidP="001B1F62">
      <w:pPr>
        <w:jc w:val="both"/>
        <w:rPr>
          <w:rFonts w:ascii="Arial" w:hAnsi="Arial" w:cs="Arial"/>
          <w:sz w:val="22"/>
          <w:szCs w:val="22"/>
        </w:rPr>
      </w:pPr>
      <w:r w:rsidRPr="00D324E8">
        <w:rPr>
          <w:rFonts w:ascii="Arial" w:hAnsi="Arial" w:cs="Arial"/>
          <w:sz w:val="22"/>
          <w:szCs w:val="22"/>
        </w:rPr>
        <w:t xml:space="preserve">La pratique de l’harmonica </w:t>
      </w:r>
      <w:r w:rsidR="00943AAF" w:rsidRPr="00D324E8">
        <w:rPr>
          <w:rFonts w:ascii="Arial" w:hAnsi="Arial" w:cs="Arial"/>
          <w:sz w:val="22"/>
          <w:szCs w:val="22"/>
        </w:rPr>
        <w:t xml:space="preserve">est également présente, mais sans </w:t>
      </w:r>
      <w:r w:rsidRPr="00D324E8">
        <w:rPr>
          <w:rFonts w:ascii="Arial" w:hAnsi="Arial" w:cs="Arial"/>
          <w:sz w:val="22"/>
          <w:szCs w:val="22"/>
        </w:rPr>
        <w:t xml:space="preserve">recouvrir </w:t>
      </w:r>
      <w:r w:rsidR="00943AAF" w:rsidRPr="00D324E8">
        <w:rPr>
          <w:rFonts w:ascii="Arial" w:hAnsi="Arial" w:cs="Arial"/>
          <w:sz w:val="22"/>
          <w:szCs w:val="22"/>
        </w:rPr>
        <w:t>la même importance.</w:t>
      </w:r>
    </w:p>
    <w:p w:rsidR="001B1F62" w:rsidRPr="00D324E8" w:rsidRDefault="001B1F62" w:rsidP="00636E4F">
      <w:pPr>
        <w:jc w:val="both"/>
        <w:rPr>
          <w:rFonts w:ascii="Arial" w:hAnsi="Arial" w:cs="Arial"/>
          <w:sz w:val="22"/>
          <w:szCs w:val="22"/>
        </w:rPr>
      </w:pPr>
    </w:p>
    <w:p w:rsidR="00636E4F" w:rsidRPr="00D324E8" w:rsidRDefault="001B1F62" w:rsidP="00636E4F">
      <w:pPr>
        <w:jc w:val="both"/>
        <w:rPr>
          <w:rFonts w:ascii="Arial" w:hAnsi="Arial" w:cs="Arial"/>
          <w:sz w:val="22"/>
          <w:szCs w:val="22"/>
        </w:rPr>
      </w:pPr>
      <w:r w:rsidRPr="00D324E8">
        <w:rPr>
          <w:rFonts w:ascii="Arial" w:hAnsi="Arial" w:cs="Arial"/>
          <w:sz w:val="22"/>
          <w:szCs w:val="22"/>
        </w:rPr>
        <w:t>Les recherches</w:t>
      </w:r>
      <w:r w:rsidR="00636E4F" w:rsidRPr="00D324E8">
        <w:rPr>
          <w:rFonts w:ascii="Arial" w:hAnsi="Arial" w:cs="Arial"/>
          <w:sz w:val="22"/>
          <w:szCs w:val="22"/>
        </w:rPr>
        <w:t xml:space="preserve"> menées </w:t>
      </w:r>
      <w:r w:rsidRPr="00D324E8">
        <w:rPr>
          <w:rFonts w:ascii="Arial" w:hAnsi="Arial" w:cs="Arial"/>
          <w:sz w:val="22"/>
          <w:szCs w:val="22"/>
        </w:rPr>
        <w:t xml:space="preserve">dans </w:t>
      </w:r>
      <w:r w:rsidR="00636E4F" w:rsidRPr="00D324E8">
        <w:rPr>
          <w:rFonts w:ascii="Arial" w:hAnsi="Arial" w:cs="Arial"/>
          <w:sz w:val="22"/>
          <w:szCs w:val="22"/>
        </w:rPr>
        <w:t xml:space="preserve">le </w:t>
      </w:r>
      <w:r w:rsidR="007722C9" w:rsidRPr="00D324E8">
        <w:rPr>
          <w:rFonts w:ascii="Arial" w:hAnsi="Arial" w:cs="Arial"/>
          <w:sz w:val="22"/>
          <w:szCs w:val="22"/>
        </w:rPr>
        <w:t xml:space="preserve">nord du département </w:t>
      </w:r>
      <w:r w:rsidR="00636E4F" w:rsidRPr="00D324E8">
        <w:rPr>
          <w:rFonts w:ascii="Arial" w:hAnsi="Arial" w:cs="Arial"/>
          <w:sz w:val="22"/>
          <w:szCs w:val="22"/>
        </w:rPr>
        <w:t>ont permis de retrouver, en 1981, cinq violoneux et une trentaine d’</w:t>
      </w:r>
      <w:proofErr w:type="spellStart"/>
      <w:r w:rsidR="00636E4F" w:rsidRPr="00D324E8">
        <w:rPr>
          <w:rFonts w:ascii="Arial" w:hAnsi="Arial" w:cs="Arial"/>
          <w:sz w:val="22"/>
          <w:szCs w:val="22"/>
        </w:rPr>
        <w:t>accordéoneux</w:t>
      </w:r>
      <w:proofErr w:type="spellEnd"/>
      <w:r w:rsidR="00636E4F" w:rsidRPr="00D324E8">
        <w:rPr>
          <w:rFonts w:ascii="Arial" w:hAnsi="Arial" w:cs="Arial"/>
          <w:sz w:val="22"/>
          <w:szCs w:val="22"/>
        </w:rPr>
        <w:t xml:space="preserve"> (citons notamment </w:t>
      </w:r>
      <w:r w:rsidR="001163D7" w:rsidRPr="00D324E8">
        <w:rPr>
          <w:rFonts w:ascii="Arial" w:hAnsi="Arial" w:cs="Arial"/>
          <w:sz w:val="22"/>
          <w:szCs w:val="22"/>
        </w:rPr>
        <w:t xml:space="preserve">Auguste </w:t>
      </w:r>
      <w:r w:rsidR="00636E4F" w:rsidRPr="00D324E8">
        <w:rPr>
          <w:rFonts w:ascii="Arial" w:hAnsi="Arial" w:cs="Arial"/>
          <w:sz w:val="22"/>
          <w:szCs w:val="22"/>
        </w:rPr>
        <w:t xml:space="preserve">Bézier, </w:t>
      </w:r>
      <w:r w:rsidR="001163D7" w:rsidRPr="00D324E8">
        <w:rPr>
          <w:rFonts w:ascii="Arial" w:hAnsi="Arial" w:cs="Arial"/>
          <w:sz w:val="22"/>
          <w:szCs w:val="22"/>
        </w:rPr>
        <w:t xml:space="preserve">Joseph </w:t>
      </w:r>
      <w:r w:rsidR="00636E4F" w:rsidRPr="00D324E8">
        <w:rPr>
          <w:rFonts w:ascii="Arial" w:hAnsi="Arial" w:cs="Arial"/>
          <w:sz w:val="22"/>
          <w:szCs w:val="22"/>
        </w:rPr>
        <w:t xml:space="preserve">Rousseau, </w:t>
      </w:r>
      <w:r w:rsidR="001163D7" w:rsidRPr="00D324E8">
        <w:rPr>
          <w:rFonts w:ascii="Arial" w:hAnsi="Arial" w:cs="Arial"/>
          <w:sz w:val="22"/>
          <w:szCs w:val="22"/>
        </w:rPr>
        <w:t xml:space="preserve">Pierre </w:t>
      </w:r>
      <w:r w:rsidR="00636E4F" w:rsidRPr="00D324E8">
        <w:rPr>
          <w:rFonts w:ascii="Arial" w:hAnsi="Arial" w:cs="Arial"/>
          <w:sz w:val="22"/>
          <w:szCs w:val="22"/>
        </w:rPr>
        <w:t xml:space="preserve">Bazin, </w:t>
      </w:r>
      <w:r w:rsidR="001163D7" w:rsidRPr="00D324E8">
        <w:rPr>
          <w:rFonts w:ascii="Arial" w:hAnsi="Arial" w:cs="Arial"/>
          <w:sz w:val="22"/>
          <w:szCs w:val="22"/>
        </w:rPr>
        <w:t xml:space="preserve">Georges </w:t>
      </w:r>
      <w:r w:rsidR="00636E4F" w:rsidRPr="00D324E8">
        <w:rPr>
          <w:rFonts w:ascii="Arial" w:hAnsi="Arial" w:cs="Arial"/>
          <w:sz w:val="22"/>
          <w:szCs w:val="22"/>
        </w:rPr>
        <w:t xml:space="preserve">Paillard, </w:t>
      </w:r>
      <w:r w:rsidR="001163D7" w:rsidRPr="00D324E8">
        <w:rPr>
          <w:rFonts w:ascii="Arial" w:hAnsi="Arial" w:cs="Arial"/>
          <w:sz w:val="22"/>
          <w:szCs w:val="22"/>
        </w:rPr>
        <w:t xml:space="preserve">Henri </w:t>
      </w:r>
      <w:r w:rsidR="00636E4F" w:rsidRPr="00D324E8">
        <w:rPr>
          <w:rFonts w:ascii="Arial" w:hAnsi="Arial" w:cs="Arial"/>
          <w:sz w:val="22"/>
          <w:szCs w:val="22"/>
        </w:rPr>
        <w:t xml:space="preserve">Chartier). Quant au Haut-Anjou, </w:t>
      </w:r>
      <w:r w:rsidRPr="00D324E8">
        <w:rPr>
          <w:rFonts w:ascii="Arial" w:hAnsi="Arial" w:cs="Arial"/>
          <w:sz w:val="22"/>
          <w:szCs w:val="22"/>
        </w:rPr>
        <w:t>au début des années 80, Denis Le Vraux n’y comptait</w:t>
      </w:r>
      <w:r w:rsidR="007722C9" w:rsidRPr="00D324E8">
        <w:rPr>
          <w:rFonts w:ascii="Arial" w:hAnsi="Arial" w:cs="Arial"/>
          <w:sz w:val="22"/>
          <w:szCs w:val="22"/>
        </w:rPr>
        <w:t xml:space="preserve"> plus les musiciens. Ce qui est </w:t>
      </w:r>
      <w:r w:rsidR="00636E4F" w:rsidRPr="00D324E8">
        <w:rPr>
          <w:rFonts w:ascii="Arial" w:hAnsi="Arial" w:cs="Arial"/>
          <w:sz w:val="22"/>
          <w:szCs w:val="22"/>
        </w:rPr>
        <w:t xml:space="preserve">remarquable par rapport à la Normandie </w:t>
      </w:r>
      <w:r w:rsidR="00AC2587" w:rsidRPr="00D324E8">
        <w:rPr>
          <w:rFonts w:ascii="Arial" w:hAnsi="Arial" w:cs="Arial"/>
          <w:sz w:val="22"/>
          <w:szCs w:val="22"/>
        </w:rPr>
        <w:t xml:space="preserve">(soit cinq départements) </w:t>
      </w:r>
      <w:r w:rsidR="00636E4F" w:rsidRPr="00D324E8">
        <w:rPr>
          <w:rFonts w:ascii="Arial" w:hAnsi="Arial" w:cs="Arial"/>
          <w:sz w:val="22"/>
          <w:szCs w:val="22"/>
        </w:rPr>
        <w:t xml:space="preserve">où </w:t>
      </w:r>
      <w:r w:rsidRPr="00D324E8">
        <w:rPr>
          <w:rFonts w:ascii="Arial" w:hAnsi="Arial" w:cs="Arial"/>
          <w:sz w:val="22"/>
          <w:szCs w:val="22"/>
        </w:rPr>
        <w:t xml:space="preserve">à la même époque </w:t>
      </w:r>
      <w:r w:rsidR="00636E4F" w:rsidRPr="00D324E8">
        <w:rPr>
          <w:rFonts w:ascii="Arial" w:hAnsi="Arial" w:cs="Arial"/>
          <w:sz w:val="22"/>
          <w:szCs w:val="22"/>
        </w:rPr>
        <w:t>seulement une vingtaine d’</w:t>
      </w:r>
      <w:proofErr w:type="spellStart"/>
      <w:r w:rsidR="00636E4F" w:rsidRPr="00D324E8">
        <w:rPr>
          <w:rFonts w:ascii="Arial" w:hAnsi="Arial" w:cs="Arial"/>
          <w:sz w:val="22"/>
          <w:szCs w:val="22"/>
        </w:rPr>
        <w:t>accordéoneux</w:t>
      </w:r>
      <w:proofErr w:type="spellEnd"/>
      <w:r w:rsidR="00636E4F" w:rsidRPr="00D324E8">
        <w:rPr>
          <w:rFonts w:ascii="Arial" w:hAnsi="Arial" w:cs="Arial"/>
          <w:sz w:val="22"/>
          <w:szCs w:val="22"/>
        </w:rPr>
        <w:t xml:space="preserve"> ont ét</w:t>
      </w:r>
      <w:r w:rsidR="00070A84" w:rsidRPr="00D324E8">
        <w:rPr>
          <w:rFonts w:ascii="Arial" w:hAnsi="Arial" w:cs="Arial"/>
          <w:sz w:val="22"/>
          <w:szCs w:val="22"/>
        </w:rPr>
        <w:t>é recensés, pour six violoneux.</w:t>
      </w:r>
    </w:p>
    <w:p w:rsidR="000516D1" w:rsidRPr="00D324E8" w:rsidRDefault="00782345" w:rsidP="00EE204B">
      <w:pPr>
        <w:jc w:val="both"/>
        <w:rPr>
          <w:rFonts w:ascii="Arial" w:hAnsi="Arial" w:cs="Arial"/>
          <w:sz w:val="22"/>
          <w:szCs w:val="22"/>
        </w:rPr>
      </w:pPr>
      <w:r w:rsidRPr="00D324E8">
        <w:rPr>
          <w:rFonts w:ascii="Arial" w:hAnsi="Arial" w:cs="Arial"/>
          <w:sz w:val="22"/>
          <w:szCs w:val="22"/>
        </w:rPr>
        <w:t>C</w:t>
      </w:r>
      <w:r w:rsidR="00070A84" w:rsidRPr="00D324E8">
        <w:rPr>
          <w:rFonts w:ascii="Arial" w:hAnsi="Arial" w:cs="Arial"/>
          <w:sz w:val="22"/>
          <w:szCs w:val="22"/>
        </w:rPr>
        <w:t xml:space="preserve">es musiciens savaient très rarement lire la musique; ils jouaient </w:t>
      </w:r>
      <w:r w:rsidR="00943AAF" w:rsidRPr="00D324E8">
        <w:rPr>
          <w:rFonts w:ascii="Arial" w:hAnsi="Arial" w:cs="Arial"/>
          <w:sz w:val="22"/>
          <w:szCs w:val="22"/>
        </w:rPr>
        <w:t>« </w:t>
      </w:r>
      <w:r w:rsidR="00070A84" w:rsidRPr="00D324E8">
        <w:rPr>
          <w:rFonts w:ascii="Arial" w:hAnsi="Arial" w:cs="Arial"/>
          <w:sz w:val="22"/>
          <w:szCs w:val="22"/>
        </w:rPr>
        <w:t>de routine</w:t>
      </w:r>
      <w:r w:rsidR="00943AAF" w:rsidRPr="00D324E8">
        <w:rPr>
          <w:rFonts w:ascii="Arial" w:hAnsi="Arial" w:cs="Arial"/>
          <w:sz w:val="22"/>
          <w:szCs w:val="22"/>
        </w:rPr>
        <w:t> »</w:t>
      </w:r>
      <w:r w:rsidR="00070A84" w:rsidRPr="00D324E8">
        <w:rPr>
          <w:rFonts w:ascii="Arial" w:hAnsi="Arial" w:cs="Arial"/>
          <w:sz w:val="22"/>
          <w:szCs w:val="22"/>
        </w:rPr>
        <w:t xml:space="preserve">, d'oreille. Pour mieux se souvenir de l'air, ils l’accompagnaient des paroles </w:t>
      </w:r>
      <w:r w:rsidR="00EE204B" w:rsidRPr="00D324E8">
        <w:rPr>
          <w:rFonts w:ascii="Arial" w:hAnsi="Arial" w:cs="Arial"/>
          <w:sz w:val="22"/>
          <w:szCs w:val="22"/>
        </w:rPr>
        <w:t>à usage purement mnémotechnique, et s</w:t>
      </w:r>
      <w:r w:rsidR="00070A84" w:rsidRPr="00D324E8">
        <w:rPr>
          <w:rFonts w:ascii="Arial" w:hAnsi="Arial" w:cs="Arial"/>
          <w:sz w:val="22"/>
          <w:szCs w:val="22"/>
        </w:rPr>
        <w:t>ouvent grivoises comme :</w:t>
      </w:r>
      <w:r w:rsidRPr="00D324E8">
        <w:rPr>
          <w:rFonts w:ascii="Arial" w:hAnsi="Arial" w:cs="Arial"/>
          <w:sz w:val="22"/>
          <w:szCs w:val="22"/>
        </w:rPr>
        <w:t xml:space="preserve"> </w:t>
      </w:r>
      <w:r w:rsidR="00070A84" w:rsidRPr="00D324E8">
        <w:rPr>
          <w:rFonts w:ascii="Arial" w:hAnsi="Arial" w:cs="Arial"/>
          <w:sz w:val="22"/>
          <w:szCs w:val="22"/>
        </w:rPr>
        <w:t>« </w:t>
      </w:r>
      <w:r w:rsidR="00070A84" w:rsidRPr="00D324E8">
        <w:rPr>
          <w:rFonts w:ascii="Arial" w:hAnsi="Arial" w:cs="Arial"/>
          <w:i/>
          <w:sz w:val="22"/>
          <w:szCs w:val="22"/>
        </w:rPr>
        <w:t xml:space="preserve">Parmi tous les animaux qui pissent </w:t>
      </w:r>
      <w:r w:rsidRPr="00D324E8">
        <w:rPr>
          <w:rFonts w:ascii="Arial" w:hAnsi="Arial" w:cs="Arial"/>
          <w:i/>
          <w:sz w:val="22"/>
          <w:szCs w:val="22"/>
        </w:rPr>
        <w:t xml:space="preserve">/ </w:t>
      </w:r>
      <w:r w:rsidR="00070A84" w:rsidRPr="00D324E8">
        <w:rPr>
          <w:rFonts w:ascii="Arial" w:hAnsi="Arial" w:cs="Arial"/>
          <w:i/>
          <w:sz w:val="22"/>
          <w:szCs w:val="22"/>
        </w:rPr>
        <w:t>y a que l’chien qui lève la cuisse</w:t>
      </w:r>
      <w:r w:rsidR="00EE204B" w:rsidRPr="00D324E8">
        <w:rPr>
          <w:rFonts w:ascii="Arial" w:hAnsi="Arial" w:cs="Arial"/>
          <w:sz w:val="22"/>
          <w:szCs w:val="22"/>
        </w:rPr>
        <w:t xml:space="preserve"> » (polka) ; </w:t>
      </w:r>
      <w:r w:rsidR="00070A84" w:rsidRPr="00D324E8">
        <w:rPr>
          <w:rFonts w:ascii="Arial" w:hAnsi="Arial" w:cs="Arial"/>
          <w:sz w:val="22"/>
          <w:szCs w:val="22"/>
        </w:rPr>
        <w:t>« </w:t>
      </w:r>
      <w:r w:rsidR="00070A84" w:rsidRPr="00D324E8">
        <w:rPr>
          <w:rFonts w:ascii="Arial" w:hAnsi="Arial" w:cs="Arial"/>
          <w:i/>
          <w:sz w:val="22"/>
          <w:szCs w:val="22"/>
        </w:rPr>
        <w:t>Quand papa avait son sifflet</w:t>
      </w:r>
      <w:r w:rsidRPr="00D324E8">
        <w:rPr>
          <w:rFonts w:ascii="Arial" w:hAnsi="Arial" w:cs="Arial"/>
          <w:sz w:val="22"/>
          <w:szCs w:val="22"/>
        </w:rPr>
        <w:t xml:space="preserve"> / </w:t>
      </w:r>
      <w:r w:rsidR="00070A84" w:rsidRPr="00D324E8">
        <w:rPr>
          <w:rFonts w:ascii="Arial" w:hAnsi="Arial" w:cs="Arial"/>
          <w:i/>
          <w:sz w:val="22"/>
          <w:szCs w:val="22"/>
        </w:rPr>
        <w:t>C’est ma maman qui s’en servait</w:t>
      </w:r>
      <w:r w:rsidR="00070A84" w:rsidRPr="00D324E8">
        <w:rPr>
          <w:rFonts w:ascii="Arial" w:hAnsi="Arial" w:cs="Arial"/>
          <w:sz w:val="22"/>
          <w:szCs w:val="22"/>
        </w:rPr>
        <w:t> » (avant-deux)</w:t>
      </w:r>
      <w:r w:rsidR="000516D1" w:rsidRPr="00D324E8">
        <w:rPr>
          <w:rFonts w:ascii="Arial" w:hAnsi="Arial" w:cs="Arial"/>
          <w:sz w:val="22"/>
          <w:szCs w:val="22"/>
        </w:rPr>
        <w:t xml:space="preserve"> </w:t>
      </w:r>
      <w:r w:rsidR="00EE204B" w:rsidRPr="00D324E8">
        <w:rPr>
          <w:rFonts w:ascii="Arial" w:hAnsi="Arial" w:cs="Arial"/>
          <w:sz w:val="22"/>
          <w:szCs w:val="22"/>
        </w:rPr>
        <w:t>,</w:t>
      </w:r>
      <w:r w:rsidR="00EE204B" w:rsidRPr="00D324E8">
        <w:rPr>
          <w:rFonts w:ascii="Arial" w:hAnsi="Arial" w:cs="Arial"/>
          <w:i/>
        </w:rPr>
        <w:t xml:space="preserve"> </w:t>
      </w:r>
      <w:r w:rsidR="00EE204B" w:rsidRPr="00D324E8">
        <w:rPr>
          <w:rFonts w:ascii="Arial" w:hAnsi="Arial" w:cs="Arial"/>
          <w:i/>
          <w:sz w:val="22"/>
          <w:szCs w:val="22"/>
        </w:rPr>
        <w:t>« </w:t>
      </w:r>
      <w:r w:rsidR="000516D1" w:rsidRPr="00D324E8">
        <w:rPr>
          <w:rFonts w:ascii="Arial" w:hAnsi="Arial" w:cs="Arial"/>
          <w:i/>
          <w:sz w:val="22"/>
          <w:szCs w:val="22"/>
        </w:rPr>
        <w:t>Ohé arrêtez cocher, j'ai un poil de cul pris dans la portière"</w:t>
      </w:r>
      <w:r w:rsidR="000516D1" w:rsidRPr="00D324E8">
        <w:rPr>
          <w:rFonts w:ascii="Arial" w:hAnsi="Arial" w:cs="Arial"/>
          <w:sz w:val="22"/>
          <w:szCs w:val="22"/>
        </w:rPr>
        <w:t xml:space="preserve"> </w:t>
      </w:r>
      <w:r w:rsidR="00EE204B" w:rsidRPr="00D324E8">
        <w:rPr>
          <w:rFonts w:ascii="Arial" w:eastAsia="Courier New" w:hAnsi="Arial" w:cs="Arial"/>
          <w:sz w:val="22"/>
          <w:szCs w:val="22"/>
        </w:rPr>
        <w:t>(m</w:t>
      </w:r>
      <w:r w:rsidR="000516D1" w:rsidRPr="00D324E8">
        <w:rPr>
          <w:rFonts w:ascii="Arial" w:eastAsia="Courier New" w:hAnsi="Arial" w:cs="Arial"/>
          <w:sz w:val="22"/>
          <w:szCs w:val="22"/>
        </w:rPr>
        <w:t>azurka du</w:t>
      </w:r>
      <w:r w:rsidR="00EE204B" w:rsidRPr="00D324E8">
        <w:rPr>
          <w:rFonts w:ascii="Arial" w:eastAsia="Courier New" w:hAnsi="Arial" w:cs="Arial"/>
          <w:sz w:val="22"/>
          <w:szCs w:val="22"/>
        </w:rPr>
        <w:t xml:space="preserve"> nord-Mayenne) ; </w:t>
      </w:r>
      <w:r w:rsidR="00EE204B" w:rsidRPr="00D324E8">
        <w:rPr>
          <w:rFonts w:ascii="Arial" w:hAnsi="Arial" w:cs="Arial"/>
          <w:i/>
          <w:sz w:val="22"/>
          <w:szCs w:val="22"/>
        </w:rPr>
        <w:t>« </w:t>
      </w:r>
      <w:r w:rsidR="000516D1" w:rsidRPr="00D324E8">
        <w:rPr>
          <w:rFonts w:ascii="Arial" w:hAnsi="Arial" w:cs="Arial"/>
          <w:i/>
          <w:sz w:val="22"/>
          <w:szCs w:val="22"/>
        </w:rPr>
        <w:t>Dis-moi donc jolie fleur des champs quand tu pues des pieds, mets</w:t>
      </w:r>
      <w:r w:rsidR="00EE204B" w:rsidRPr="00D324E8">
        <w:rPr>
          <w:rFonts w:ascii="Arial" w:hAnsi="Arial" w:cs="Arial"/>
          <w:i/>
          <w:sz w:val="22"/>
          <w:szCs w:val="22"/>
        </w:rPr>
        <w:t>-tu des chaussettes ? »</w:t>
      </w:r>
      <w:r w:rsidR="000516D1" w:rsidRPr="00D324E8">
        <w:rPr>
          <w:rFonts w:ascii="Arial" w:hAnsi="Arial" w:cs="Arial"/>
          <w:i/>
          <w:sz w:val="22"/>
          <w:szCs w:val="22"/>
        </w:rPr>
        <w:t xml:space="preserve"> </w:t>
      </w:r>
      <w:r w:rsidR="00EE204B" w:rsidRPr="00D324E8">
        <w:rPr>
          <w:rFonts w:ascii="Arial" w:hAnsi="Arial" w:cs="Arial"/>
          <w:sz w:val="22"/>
          <w:szCs w:val="22"/>
        </w:rPr>
        <w:t>(Diverses danses du n</w:t>
      </w:r>
      <w:r w:rsidR="000516D1" w:rsidRPr="00D324E8">
        <w:rPr>
          <w:rFonts w:ascii="Arial" w:hAnsi="Arial" w:cs="Arial"/>
          <w:sz w:val="22"/>
          <w:szCs w:val="22"/>
        </w:rPr>
        <w:t>ord</w:t>
      </w:r>
      <w:r w:rsidR="00EE204B" w:rsidRPr="00D324E8">
        <w:rPr>
          <w:rFonts w:ascii="Arial" w:hAnsi="Arial" w:cs="Arial"/>
          <w:sz w:val="22"/>
          <w:szCs w:val="22"/>
        </w:rPr>
        <w:t xml:space="preserve">-Mayenne) ou </w:t>
      </w:r>
      <w:r w:rsidR="00EE204B" w:rsidRPr="00D324E8">
        <w:rPr>
          <w:rFonts w:ascii="Arial" w:hAnsi="Arial" w:cs="Arial"/>
          <w:i/>
          <w:sz w:val="22"/>
          <w:szCs w:val="22"/>
        </w:rPr>
        <w:t>"Si</w:t>
      </w:r>
      <w:r w:rsidR="000516D1" w:rsidRPr="00D324E8">
        <w:rPr>
          <w:rFonts w:ascii="Arial" w:hAnsi="Arial" w:cs="Arial"/>
          <w:i/>
          <w:sz w:val="22"/>
          <w:szCs w:val="22"/>
        </w:rPr>
        <w:t xml:space="preserve"> tu voulais chatouiller mon lézard, j’te ferai minette"</w:t>
      </w:r>
      <w:r w:rsidR="000516D1" w:rsidRPr="00D324E8">
        <w:rPr>
          <w:rFonts w:ascii="Arial" w:hAnsi="Arial" w:cs="Arial"/>
          <w:sz w:val="22"/>
          <w:szCs w:val="22"/>
        </w:rPr>
        <w:t xml:space="preserve"> </w:t>
      </w:r>
      <w:r w:rsidR="00EE204B" w:rsidRPr="00D324E8">
        <w:rPr>
          <w:rFonts w:ascii="Arial" w:eastAsia="Courier New" w:hAnsi="Arial" w:cs="Arial"/>
          <w:sz w:val="22"/>
          <w:szCs w:val="22"/>
        </w:rPr>
        <w:t>(s</w:t>
      </w:r>
      <w:r w:rsidR="000516D1" w:rsidRPr="00D324E8">
        <w:rPr>
          <w:rFonts w:ascii="Arial" w:eastAsia="Courier New" w:hAnsi="Arial" w:cs="Arial"/>
          <w:sz w:val="22"/>
          <w:szCs w:val="22"/>
        </w:rPr>
        <w:t>cottish)</w:t>
      </w:r>
      <w:r w:rsidR="00EE204B" w:rsidRPr="00D324E8">
        <w:rPr>
          <w:rFonts w:ascii="Arial" w:eastAsia="Courier New" w:hAnsi="Arial" w:cs="Arial"/>
          <w:sz w:val="22"/>
          <w:szCs w:val="22"/>
        </w:rPr>
        <w:t>.</w:t>
      </w:r>
    </w:p>
    <w:p w:rsidR="000516D1" w:rsidRPr="00D324E8" w:rsidRDefault="000516D1" w:rsidP="00070A84">
      <w:pPr>
        <w:jc w:val="both"/>
        <w:rPr>
          <w:rFonts w:ascii="Arial" w:hAnsi="Arial" w:cs="Arial"/>
          <w:sz w:val="22"/>
          <w:szCs w:val="22"/>
        </w:rPr>
      </w:pPr>
    </w:p>
    <w:p w:rsidR="00782345" w:rsidRPr="00D324E8" w:rsidRDefault="007722C9" w:rsidP="002C6EF0">
      <w:pPr>
        <w:pStyle w:val="Titre3"/>
      </w:pPr>
      <w:bookmarkStart w:id="35" w:name="_Toc447734441"/>
      <w:r w:rsidRPr="00D324E8">
        <w:t>À</w:t>
      </w:r>
      <w:r w:rsidR="00782345" w:rsidRPr="00D324E8">
        <w:t xml:space="preserve"> chaque ferme son musicien</w:t>
      </w:r>
      <w:bookmarkEnd w:id="35"/>
    </w:p>
    <w:p w:rsidR="00782345" w:rsidRDefault="00614A78" w:rsidP="00636E4F">
      <w:pPr>
        <w:jc w:val="both"/>
        <w:rPr>
          <w:rFonts w:ascii="Arial" w:hAnsi="Arial" w:cs="Arial"/>
          <w:sz w:val="20"/>
          <w:szCs w:val="20"/>
          <w:highlight w:val="yellow"/>
        </w:rPr>
      </w:pPr>
      <w:r w:rsidRPr="00D324E8">
        <w:rPr>
          <w:rFonts w:ascii="Arial" w:hAnsi="Arial" w:cs="Arial"/>
          <w:sz w:val="20"/>
          <w:szCs w:val="20"/>
          <w:highlight w:val="yellow"/>
        </w:rPr>
        <w:t xml:space="preserve">&gt; Iconographie : photo 3_ </w:t>
      </w:r>
      <w:r w:rsidR="00CE549E" w:rsidRPr="00D324E8">
        <w:rPr>
          <w:rFonts w:ascii="Arial" w:hAnsi="Arial" w:cs="Arial"/>
          <w:sz w:val="20"/>
          <w:szCs w:val="20"/>
          <w:highlight w:val="yellow"/>
        </w:rPr>
        <w:t xml:space="preserve">Paul </w:t>
      </w:r>
      <w:proofErr w:type="spellStart"/>
      <w:r w:rsidR="00CE549E" w:rsidRPr="00D324E8">
        <w:rPr>
          <w:rFonts w:ascii="Arial" w:hAnsi="Arial" w:cs="Arial"/>
          <w:sz w:val="20"/>
          <w:szCs w:val="20"/>
          <w:highlight w:val="yellow"/>
        </w:rPr>
        <w:t>Rénier</w:t>
      </w:r>
      <w:proofErr w:type="spellEnd"/>
      <w:r w:rsidR="00CE549E" w:rsidRPr="00D324E8">
        <w:rPr>
          <w:rFonts w:ascii="Arial" w:hAnsi="Arial" w:cs="Arial"/>
          <w:sz w:val="20"/>
          <w:szCs w:val="20"/>
          <w:highlight w:val="yellow"/>
        </w:rPr>
        <w:t xml:space="preserve"> 17. Noce dans la région de </w:t>
      </w:r>
      <w:proofErr w:type="spellStart"/>
      <w:r w:rsidR="00CE549E" w:rsidRPr="00D324E8">
        <w:rPr>
          <w:rFonts w:ascii="Arial" w:hAnsi="Arial" w:cs="Arial"/>
          <w:sz w:val="20"/>
          <w:szCs w:val="20"/>
          <w:highlight w:val="yellow"/>
        </w:rPr>
        <w:t>Méral</w:t>
      </w:r>
      <w:proofErr w:type="spellEnd"/>
      <w:r w:rsidR="00CE549E" w:rsidRPr="00D324E8">
        <w:rPr>
          <w:rFonts w:ascii="Arial" w:hAnsi="Arial" w:cs="Arial"/>
          <w:sz w:val="20"/>
          <w:szCs w:val="20"/>
          <w:highlight w:val="yellow"/>
        </w:rPr>
        <w:t xml:space="preserve"> en 1928. Paul </w:t>
      </w:r>
      <w:proofErr w:type="spellStart"/>
      <w:r w:rsidR="00CE549E" w:rsidRPr="00D324E8">
        <w:rPr>
          <w:rFonts w:ascii="Arial" w:hAnsi="Arial" w:cs="Arial"/>
          <w:sz w:val="20"/>
          <w:szCs w:val="20"/>
          <w:highlight w:val="yellow"/>
        </w:rPr>
        <w:t>Rénier</w:t>
      </w:r>
      <w:proofErr w:type="spellEnd"/>
      <w:r w:rsidR="00CE549E" w:rsidRPr="00D324E8">
        <w:rPr>
          <w:rFonts w:ascii="Arial" w:hAnsi="Arial" w:cs="Arial"/>
          <w:sz w:val="20"/>
          <w:szCs w:val="20"/>
          <w:highlight w:val="yellow"/>
        </w:rPr>
        <w:t xml:space="preserve"> avec son accordéon 2 rangs François </w:t>
      </w:r>
      <w:proofErr w:type="spellStart"/>
      <w:r w:rsidR="00CE549E" w:rsidRPr="00D324E8">
        <w:rPr>
          <w:rFonts w:ascii="Arial" w:hAnsi="Arial" w:cs="Arial"/>
          <w:sz w:val="20"/>
          <w:szCs w:val="20"/>
          <w:highlight w:val="yellow"/>
        </w:rPr>
        <w:t>Dedenis</w:t>
      </w:r>
      <w:proofErr w:type="spellEnd"/>
      <w:r w:rsidR="00CE549E" w:rsidRPr="00D324E8">
        <w:rPr>
          <w:rFonts w:ascii="Arial" w:hAnsi="Arial" w:cs="Arial"/>
          <w:sz w:val="20"/>
          <w:szCs w:val="20"/>
          <w:highlight w:val="yellow"/>
        </w:rPr>
        <w:t xml:space="preserve">, acheté 160 francs (on gagnait 200 francs par trimestre dans une ferme). Le violoniste est Victor Huet avec qui Paul </w:t>
      </w:r>
      <w:proofErr w:type="spellStart"/>
      <w:r w:rsidR="00CE549E" w:rsidRPr="00D324E8">
        <w:rPr>
          <w:rFonts w:ascii="Arial" w:hAnsi="Arial" w:cs="Arial"/>
          <w:sz w:val="20"/>
          <w:szCs w:val="20"/>
          <w:highlight w:val="yellow"/>
        </w:rPr>
        <w:t>Rénier</w:t>
      </w:r>
      <w:proofErr w:type="spellEnd"/>
      <w:r w:rsidR="00CE549E" w:rsidRPr="00D324E8">
        <w:rPr>
          <w:rFonts w:ascii="Arial" w:hAnsi="Arial" w:cs="Arial"/>
          <w:sz w:val="20"/>
          <w:szCs w:val="20"/>
          <w:highlight w:val="yellow"/>
        </w:rPr>
        <w:t xml:space="preserve"> jouait souvent.</w:t>
      </w:r>
      <w:r w:rsidRPr="00D324E8">
        <w:rPr>
          <w:rFonts w:ascii="Arial" w:hAnsi="Arial" w:cs="Arial"/>
          <w:sz w:val="20"/>
          <w:szCs w:val="20"/>
          <w:highlight w:val="yellow"/>
        </w:rPr>
        <w:t xml:space="preserve"> / Crédit : Collection privée. </w:t>
      </w:r>
    </w:p>
    <w:p w:rsidR="001309FE" w:rsidRPr="00D324E8" w:rsidRDefault="001309FE" w:rsidP="00636E4F">
      <w:pPr>
        <w:jc w:val="both"/>
        <w:rPr>
          <w:rFonts w:ascii="Arial" w:hAnsi="Arial" w:cs="Arial"/>
          <w:sz w:val="20"/>
          <w:szCs w:val="20"/>
          <w:highlight w:val="yellow"/>
        </w:rPr>
      </w:pPr>
      <w:r>
        <w:rPr>
          <w:rFonts w:ascii="Arial" w:hAnsi="Arial" w:cs="Arial"/>
          <w:sz w:val="20"/>
          <w:szCs w:val="20"/>
          <w:highlight w:val="yellow"/>
        </w:rPr>
        <w:t>&gt; Iconographie : photo 22</w:t>
      </w:r>
      <w:r w:rsidRPr="00D324E8">
        <w:rPr>
          <w:rFonts w:ascii="Arial" w:hAnsi="Arial" w:cs="Arial"/>
          <w:sz w:val="20"/>
          <w:szCs w:val="20"/>
          <w:highlight w:val="yellow"/>
        </w:rPr>
        <w:t>_</w:t>
      </w:r>
      <w:r>
        <w:rPr>
          <w:rFonts w:ascii="Arial" w:hAnsi="Arial" w:cs="Arial"/>
          <w:sz w:val="20"/>
          <w:szCs w:val="20"/>
          <w:highlight w:val="yellow"/>
        </w:rPr>
        <w:t>Mr Deslandes</w:t>
      </w:r>
      <w:r w:rsidRPr="00D324E8">
        <w:rPr>
          <w:rFonts w:ascii="Arial" w:hAnsi="Arial" w:cs="Arial"/>
          <w:sz w:val="20"/>
          <w:szCs w:val="20"/>
          <w:highlight w:val="yellow"/>
        </w:rPr>
        <w:t xml:space="preserve">. </w:t>
      </w:r>
      <w:r>
        <w:rPr>
          <w:rFonts w:ascii="Arial" w:hAnsi="Arial" w:cs="Arial"/>
          <w:sz w:val="20"/>
          <w:szCs w:val="20"/>
          <w:highlight w:val="yellow"/>
        </w:rPr>
        <w:t xml:space="preserve">Légende : Monsieur Deslandes, violoneux </w:t>
      </w:r>
      <w:proofErr w:type="spellStart"/>
      <w:r>
        <w:rPr>
          <w:rFonts w:ascii="Arial" w:hAnsi="Arial" w:cs="Arial"/>
          <w:sz w:val="20"/>
          <w:szCs w:val="20"/>
          <w:highlight w:val="yellow"/>
        </w:rPr>
        <w:t>à</w:t>
      </w:r>
      <w:proofErr w:type="spellEnd"/>
      <w:r>
        <w:rPr>
          <w:rFonts w:ascii="Arial" w:hAnsi="Arial" w:cs="Arial"/>
          <w:sz w:val="20"/>
          <w:szCs w:val="20"/>
          <w:highlight w:val="yellow"/>
        </w:rPr>
        <w:t xml:space="preserve"> Changé, vers 1920. Père de Victor et Paul Deslandes </w:t>
      </w:r>
      <w:r w:rsidRPr="001309FE">
        <w:rPr>
          <w:rFonts w:ascii="Arial" w:hAnsi="Arial" w:cs="Arial"/>
          <w:color w:val="FF0000"/>
          <w:sz w:val="20"/>
          <w:szCs w:val="20"/>
          <w:highlight w:val="yellow"/>
        </w:rPr>
        <w:t>(cf. page ?)</w:t>
      </w:r>
      <w:r>
        <w:rPr>
          <w:rFonts w:ascii="Arial" w:hAnsi="Arial" w:cs="Arial"/>
          <w:sz w:val="20"/>
          <w:szCs w:val="20"/>
          <w:highlight w:val="yellow"/>
        </w:rPr>
        <w:t xml:space="preserve">. </w:t>
      </w:r>
      <w:r w:rsidRPr="00D324E8">
        <w:rPr>
          <w:rFonts w:ascii="Arial" w:hAnsi="Arial" w:cs="Arial"/>
          <w:sz w:val="20"/>
          <w:szCs w:val="20"/>
          <w:highlight w:val="yellow"/>
        </w:rPr>
        <w:t>/ Crédit : Collection privée.</w:t>
      </w:r>
    </w:p>
    <w:p w:rsidR="00275A69" w:rsidRPr="00D324E8" w:rsidRDefault="00275A69" w:rsidP="00636E4F">
      <w:pPr>
        <w:jc w:val="both"/>
        <w:rPr>
          <w:rFonts w:ascii="Arial" w:hAnsi="Arial" w:cs="Arial"/>
          <w:sz w:val="20"/>
          <w:szCs w:val="20"/>
          <w:highlight w:val="yellow"/>
        </w:rPr>
      </w:pPr>
    </w:p>
    <w:p w:rsidR="00782345" w:rsidRPr="00D324E8" w:rsidRDefault="00782345" w:rsidP="00636E4F">
      <w:pPr>
        <w:jc w:val="both"/>
        <w:rPr>
          <w:rFonts w:ascii="Arial" w:hAnsi="Arial" w:cs="Arial"/>
          <w:bCs/>
          <w:sz w:val="22"/>
          <w:szCs w:val="22"/>
        </w:rPr>
      </w:pPr>
      <w:r w:rsidRPr="00D324E8">
        <w:rPr>
          <w:rFonts w:ascii="Arial" w:hAnsi="Arial" w:cs="Arial"/>
          <w:bCs/>
          <w:sz w:val="22"/>
          <w:szCs w:val="22"/>
        </w:rPr>
        <w:t>Jusqu'à 1914, il n'y avait guère de ferme dans le Haut-Anjou où il n'y avait pas au moins un musicien routinier : joueur de violon, de clarinette, et après 1900, d’accordéon diatonique. À une époque où les bals n’existaient pas encore, ni les assemblées qui les ont vu</w:t>
      </w:r>
      <w:r w:rsidR="00ED2437" w:rsidRPr="00D324E8">
        <w:rPr>
          <w:rFonts w:ascii="Arial" w:hAnsi="Arial" w:cs="Arial"/>
          <w:bCs/>
          <w:sz w:val="22"/>
          <w:szCs w:val="22"/>
        </w:rPr>
        <w:t>s</w:t>
      </w:r>
      <w:r w:rsidRPr="00D324E8">
        <w:rPr>
          <w:rFonts w:ascii="Arial" w:hAnsi="Arial" w:cs="Arial"/>
          <w:bCs/>
          <w:sz w:val="22"/>
          <w:szCs w:val="22"/>
        </w:rPr>
        <w:t xml:space="preserve"> naître, c’est chaque dimanche qu’on allait</w:t>
      </w:r>
      <w:r w:rsidR="00ED2437" w:rsidRPr="00D324E8">
        <w:rPr>
          <w:rFonts w:ascii="Arial" w:hAnsi="Arial" w:cs="Arial"/>
          <w:bCs/>
          <w:sz w:val="22"/>
          <w:szCs w:val="22"/>
        </w:rPr>
        <w:t xml:space="preserve"> danser d’une ferme à l'autre. C</w:t>
      </w:r>
      <w:r w:rsidRPr="00D324E8">
        <w:rPr>
          <w:rFonts w:ascii="Arial" w:hAnsi="Arial" w:cs="Arial"/>
          <w:bCs/>
          <w:sz w:val="22"/>
          <w:szCs w:val="22"/>
        </w:rPr>
        <w:t>’était aussi l'occasion pour la jeunesse de se rencontrer, de se parler, de s’aimer. Les curés de l'époque tâchaient d’empêcher ces « coupables divertissements » mais ils sont les meilleurs souvenirs des anciens.</w:t>
      </w:r>
    </w:p>
    <w:p w:rsidR="00782345" w:rsidRPr="00D324E8" w:rsidRDefault="00782345" w:rsidP="00782345">
      <w:pPr>
        <w:jc w:val="both"/>
        <w:rPr>
          <w:rFonts w:ascii="Arial" w:hAnsi="Arial" w:cs="Arial"/>
          <w:sz w:val="22"/>
          <w:szCs w:val="22"/>
        </w:rPr>
      </w:pPr>
      <w:r w:rsidRPr="00D324E8">
        <w:rPr>
          <w:rFonts w:ascii="Arial" w:hAnsi="Arial" w:cs="Arial"/>
          <w:sz w:val="22"/>
          <w:szCs w:val="22"/>
        </w:rPr>
        <w:t>Aux assemblées, les musiciens jouaient dans les cafés, où une salle était réservée aux danseurs; s’il faisait beau, on dansait dehors. C’était pour beaucoup de musiciens l'occasion de se faire connaître, à d</w:t>
      </w:r>
      <w:r w:rsidR="007722C9" w:rsidRPr="00D324E8">
        <w:rPr>
          <w:rFonts w:ascii="Arial" w:hAnsi="Arial" w:cs="Arial"/>
          <w:sz w:val="22"/>
          <w:szCs w:val="22"/>
        </w:rPr>
        <w:t>éfaut de gagner beaucoup d’argent</w:t>
      </w:r>
      <w:r w:rsidRPr="00D324E8">
        <w:rPr>
          <w:rFonts w:ascii="Arial" w:hAnsi="Arial" w:cs="Arial"/>
          <w:sz w:val="22"/>
          <w:szCs w:val="22"/>
        </w:rPr>
        <w:t>.</w:t>
      </w:r>
    </w:p>
    <w:p w:rsidR="00636E4F" w:rsidRPr="00D324E8" w:rsidRDefault="00636E4F" w:rsidP="00636E4F">
      <w:pPr>
        <w:jc w:val="both"/>
        <w:rPr>
          <w:rFonts w:ascii="Arial" w:hAnsi="Arial" w:cs="Arial"/>
          <w:sz w:val="22"/>
          <w:szCs w:val="22"/>
        </w:rPr>
      </w:pPr>
      <w:r w:rsidRPr="00D324E8">
        <w:rPr>
          <w:rFonts w:ascii="Arial" w:hAnsi="Arial" w:cs="Arial"/>
          <w:sz w:val="22"/>
          <w:szCs w:val="22"/>
        </w:rPr>
        <w:t>Les musiciens routiniers éta</w:t>
      </w:r>
      <w:r w:rsidR="00FB63BC" w:rsidRPr="00D324E8">
        <w:rPr>
          <w:rFonts w:ascii="Arial" w:hAnsi="Arial" w:cs="Arial"/>
          <w:sz w:val="22"/>
          <w:szCs w:val="22"/>
        </w:rPr>
        <w:t>ient en général petits artisans</w:t>
      </w:r>
      <w:r w:rsidRPr="00D324E8">
        <w:rPr>
          <w:rFonts w:ascii="Arial" w:hAnsi="Arial" w:cs="Arial"/>
          <w:sz w:val="22"/>
          <w:szCs w:val="22"/>
        </w:rPr>
        <w:t xml:space="preserve"> ou</w:t>
      </w:r>
      <w:r w:rsidR="00FB63BC" w:rsidRPr="00D324E8">
        <w:rPr>
          <w:rFonts w:ascii="Arial" w:hAnsi="Arial" w:cs="Arial"/>
          <w:sz w:val="22"/>
          <w:szCs w:val="22"/>
        </w:rPr>
        <w:t xml:space="preserve"> paysans</w:t>
      </w:r>
      <w:r w:rsidRPr="00D324E8">
        <w:rPr>
          <w:rFonts w:ascii="Arial" w:hAnsi="Arial" w:cs="Arial"/>
          <w:sz w:val="22"/>
          <w:szCs w:val="22"/>
        </w:rPr>
        <w:t xml:space="preserve">. Ceux qui étaient </w:t>
      </w:r>
      <w:r w:rsidR="00FB63BC" w:rsidRPr="00D324E8">
        <w:rPr>
          <w:rFonts w:ascii="Arial" w:hAnsi="Arial" w:cs="Arial"/>
          <w:sz w:val="22"/>
          <w:szCs w:val="22"/>
        </w:rPr>
        <w:t xml:space="preserve">paysans </w:t>
      </w:r>
      <w:r w:rsidRPr="00D324E8">
        <w:rPr>
          <w:rFonts w:ascii="Arial" w:hAnsi="Arial" w:cs="Arial"/>
          <w:sz w:val="22"/>
          <w:szCs w:val="22"/>
        </w:rPr>
        <w:t xml:space="preserve">jouaient peu ou pas longtemps dans les noces, </w:t>
      </w:r>
      <w:r w:rsidR="00CC1D61" w:rsidRPr="00D324E8">
        <w:rPr>
          <w:rFonts w:ascii="Arial" w:hAnsi="Arial" w:cs="Arial"/>
          <w:sz w:val="22"/>
          <w:szCs w:val="22"/>
        </w:rPr>
        <w:t>n’étant pas disponible</w:t>
      </w:r>
      <w:r w:rsidR="00ED2437" w:rsidRPr="00D324E8">
        <w:rPr>
          <w:rFonts w:ascii="Arial" w:hAnsi="Arial" w:cs="Arial"/>
          <w:sz w:val="22"/>
          <w:szCs w:val="22"/>
        </w:rPr>
        <w:t>s</w:t>
      </w:r>
      <w:r w:rsidR="00CC1D61" w:rsidRPr="00D324E8">
        <w:rPr>
          <w:rFonts w:ascii="Arial" w:hAnsi="Arial" w:cs="Arial"/>
          <w:sz w:val="22"/>
          <w:szCs w:val="22"/>
        </w:rPr>
        <w:t xml:space="preserve"> pour cela</w:t>
      </w:r>
      <w:r w:rsidR="00ED2437" w:rsidRPr="00D324E8">
        <w:rPr>
          <w:rFonts w:ascii="Arial" w:hAnsi="Arial" w:cs="Arial"/>
          <w:sz w:val="22"/>
          <w:szCs w:val="22"/>
        </w:rPr>
        <w:t> ; i</w:t>
      </w:r>
      <w:r w:rsidRPr="00D324E8">
        <w:rPr>
          <w:rFonts w:ascii="Arial" w:hAnsi="Arial" w:cs="Arial"/>
          <w:sz w:val="22"/>
          <w:szCs w:val="22"/>
        </w:rPr>
        <w:t xml:space="preserve">ls jouaient davantage dans les fêtes de famille ou de pays. Sachant qu’un mariage durait deux jours, on imagine que </w:t>
      </w:r>
      <w:r w:rsidR="00ED2437" w:rsidRPr="00D324E8">
        <w:rPr>
          <w:rFonts w:ascii="Arial" w:hAnsi="Arial" w:cs="Arial"/>
          <w:sz w:val="22"/>
          <w:szCs w:val="22"/>
        </w:rPr>
        <w:t>pour le musicien la tâche</w:t>
      </w:r>
      <w:r w:rsidRPr="00D324E8">
        <w:rPr>
          <w:rFonts w:ascii="Arial" w:hAnsi="Arial" w:cs="Arial"/>
          <w:sz w:val="22"/>
          <w:szCs w:val="22"/>
        </w:rPr>
        <w:t xml:space="preserve"> </w:t>
      </w:r>
      <w:r w:rsidR="00ED2437" w:rsidRPr="00D324E8">
        <w:rPr>
          <w:rFonts w:ascii="Arial" w:hAnsi="Arial" w:cs="Arial"/>
          <w:sz w:val="22"/>
          <w:szCs w:val="22"/>
        </w:rPr>
        <w:t>était éprouvante</w:t>
      </w:r>
      <w:r w:rsidR="00FB63BC" w:rsidRPr="00D324E8">
        <w:rPr>
          <w:rFonts w:ascii="Arial" w:hAnsi="Arial" w:cs="Arial"/>
          <w:sz w:val="22"/>
          <w:szCs w:val="22"/>
        </w:rPr>
        <w:t>. E</w:t>
      </w:r>
      <w:r w:rsidRPr="00D324E8">
        <w:rPr>
          <w:rFonts w:ascii="Arial" w:hAnsi="Arial" w:cs="Arial"/>
          <w:sz w:val="22"/>
          <w:szCs w:val="22"/>
        </w:rPr>
        <w:t>n général</w:t>
      </w:r>
      <w:r w:rsidR="00FB63BC" w:rsidRPr="00D324E8">
        <w:rPr>
          <w:rFonts w:ascii="Arial" w:hAnsi="Arial" w:cs="Arial"/>
          <w:sz w:val="22"/>
          <w:szCs w:val="22"/>
        </w:rPr>
        <w:t>,</w:t>
      </w:r>
      <w:r w:rsidRPr="00D324E8">
        <w:rPr>
          <w:rFonts w:ascii="Arial" w:hAnsi="Arial" w:cs="Arial"/>
          <w:sz w:val="22"/>
          <w:szCs w:val="22"/>
        </w:rPr>
        <w:t xml:space="preserve"> il venait à la sortie de l'église ou à l'</w:t>
      </w:r>
      <w:r w:rsidR="00FB63BC" w:rsidRPr="00D324E8">
        <w:rPr>
          <w:rFonts w:ascii="Arial" w:hAnsi="Arial" w:cs="Arial"/>
          <w:sz w:val="22"/>
          <w:szCs w:val="22"/>
        </w:rPr>
        <w:t>arrivée des mariés à leur ferme. D</w:t>
      </w:r>
      <w:r w:rsidR="00CC1D61" w:rsidRPr="00D324E8">
        <w:rPr>
          <w:rFonts w:ascii="Arial" w:hAnsi="Arial" w:cs="Arial"/>
          <w:sz w:val="22"/>
          <w:szCs w:val="22"/>
        </w:rPr>
        <w:t>ans la région du</w:t>
      </w:r>
      <w:r w:rsidRPr="00D324E8">
        <w:rPr>
          <w:rFonts w:ascii="Arial" w:hAnsi="Arial" w:cs="Arial"/>
          <w:sz w:val="22"/>
          <w:szCs w:val="22"/>
        </w:rPr>
        <w:t xml:space="preserve"> Passais</w:t>
      </w:r>
      <w:r w:rsidR="00FB63BC" w:rsidRPr="00D324E8">
        <w:rPr>
          <w:rFonts w:ascii="Arial" w:hAnsi="Arial" w:cs="Arial"/>
          <w:sz w:val="22"/>
          <w:szCs w:val="22"/>
        </w:rPr>
        <w:t>,</w:t>
      </w:r>
      <w:r w:rsidRPr="00D324E8">
        <w:rPr>
          <w:rFonts w:ascii="Arial" w:hAnsi="Arial" w:cs="Arial"/>
          <w:sz w:val="22"/>
          <w:szCs w:val="22"/>
        </w:rPr>
        <w:t xml:space="preserve"> il venait dès le matin emmener les mariés à la mairie puis à l'église; « la partie » permettait aux invités de se restaurer avant la cérémonie, puis violon en tête, le cortège s’ébranlait vers l'église. Comme on allait à pied, la route était longue et on chantait pour la trouver moins fatigante, des chansons spéciales, des marches de cortège.</w:t>
      </w:r>
    </w:p>
    <w:p w:rsidR="00782345" w:rsidRPr="00D324E8" w:rsidRDefault="00782345" w:rsidP="00636E4F">
      <w:pPr>
        <w:jc w:val="both"/>
        <w:rPr>
          <w:rFonts w:ascii="Arial" w:hAnsi="Arial" w:cs="Arial"/>
          <w:sz w:val="22"/>
          <w:szCs w:val="22"/>
        </w:rPr>
      </w:pPr>
    </w:p>
    <w:p w:rsidR="00636E4F" w:rsidRPr="00D324E8" w:rsidRDefault="00636E4F" w:rsidP="00636E4F">
      <w:pPr>
        <w:jc w:val="both"/>
        <w:rPr>
          <w:rFonts w:ascii="Arial" w:hAnsi="Arial" w:cs="Arial"/>
          <w:sz w:val="22"/>
          <w:szCs w:val="22"/>
        </w:rPr>
      </w:pPr>
      <w:r w:rsidRPr="00D324E8">
        <w:rPr>
          <w:rFonts w:ascii="Arial" w:hAnsi="Arial" w:cs="Arial"/>
          <w:sz w:val="22"/>
          <w:szCs w:val="22"/>
        </w:rPr>
        <w:lastRenderedPageBreak/>
        <w:t xml:space="preserve">Dans le Passais, le violon accompagnait autrefois le transport du </w:t>
      </w:r>
      <w:r w:rsidR="006A0A9C" w:rsidRPr="00D324E8">
        <w:rPr>
          <w:rFonts w:ascii="Arial" w:hAnsi="Arial" w:cs="Arial"/>
          <w:sz w:val="22"/>
          <w:szCs w:val="22"/>
        </w:rPr>
        <w:t>« </w:t>
      </w:r>
      <w:proofErr w:type="spellStart"/>
      <w:r w:rsidRPr="00D324E8">
        <w:rPr>
          <w:rFonts w:ascii="Arial" w:hAnsi="Arial" w:cs="Arial"/>
          <w:sz w:val="22"/>
          <w:szCs w:val="22"/>
        </w:rPr>
        <w:t>troussiau</w:t>
      </w:r>
      <w:proofErr w:type="spellEnd"/>
      <w:r w:rsidR="006A0A9C" w:rsidRPr="00D324E8">
        <w:rPr>
          <w:rFonts w:ascii="Arial" w:hAnsi="Arial" w:cs="Arial"/>
          <w:sz w:val="22"/>
          <w:szCs w:val="22"/>
        </w:rPr>
        <w:t> »</w:t>
      </w:r>
      <w:r w:rsidRPr="00D324E8">
        <w:rPr>
          <w:rFonts w:ascii="Arial" w:hAnsi="Arial" w:cs="Arial"/>
          <w:sz w:val="22"/>
          <w:szCs w:val="22"/>
        </w:rPr>
        <w:t xml:space="preserve"> </w:t>
      </w:r>
      <w:r w:rsidR="00742FB9" w:rsidRPr="00D324E8">
        <w:rPr>
          <w:rFonts w:ascii="Arial" w:hAnsi="Arial" w:cs="Arial"/>
          <w:sz w:val="22"/>
          <w:szCs w:val="22"/>
        </w:rPr>
        <w:t>(ou « </w:t>
      </w:r>
      <w:proofErr w:type="spellStart"/>
      <w:r w:rsidR="00742FB9" w:rsidRPr="00D324E8">
        <w:rPr>
          <w:rFonts w:ascii="Arial" w:hAnsi="Arial" w:cs="Arial"/>
          <w:sz w:val="22"/>
          <w:szCs w:val="22"/>
        </w:rPr>
        <w:t>fieurissant</w:t>
      </w:r>
      <w:proofErr w:type="spellEnd"/>
      <w:r w:rsidR="00742FB9" w:rsidRPr="00D324E8">
        <w:rPr>
          <w:rStyle w:val="Appelnotedebasdep"/>
          <w:rFonts w:ascii="Arial" w:hAnsi="Arial" w:cs="Arial"/>
          <w:sz w:val="22"/>
          <w:szCs w:val="22"/>
        </w:rPr>
        <w:footnoteReference w:id="69"/>
      </w:r>
      <w:r w:rsidR="00742FB9" w:rsidRPr="00D324E8">
        <w:rPr>
          <w:rFonts w:ascii="Arial" w:hAnsi="Arial" w:cs="Arial"/>
          <w:sz w:val="22"/>
          <w:szCs w:val="22"/>
        </w:rPr>
        <w:t>)</w:t>
      </w:r>
      <w:r w:rsidRPr="00D324E8">
        <w:rPr>
          <w:rFonts w:ascii="Arial" w:hAnsi="Arial" w:cs="Arial"/>
          <w:sz w:val="22"/>
          <w:szCs w:val="22"/>
        </w:rPr>
        <w:t>. Le trousseau</w:t>
      </w:r>
      <w:r w:rsidR="0026626C" w:rsidRPr="00D324E8">
        <w:rPr>
          <w:rStyle w:val="Appelnotedebasdep"/>
          <w:rFonts w:ascii="Arial" w:hAnsi="Arial" w:cs="Arial"/>
          <w:sz w:val="22"/>
          <w:szCs w:val="22"/>
        </w:rPr>
        <w:footnoteReference w:id="70"/>
      </w:r>
      <w:r w:rsidRPr="00D324E8">
        <w:rPr>
          <w:rFonts w:ascii="Arial" w:hAnsi="Arial" w:cs="Arial"/>
          <w:sz w:val="22"/>
          <w:szCs w:val="22"/>
        </w:rPr>
        <w:t xml:space="preserve"> se faisait le samedi </w:t>
      </w:r>
      <w:r w:rsidR="00CC1D61" w:rsidRPr="00D324E8">
        <w:rPr>
          <w:rFonts w:ascii="Arial" w:hAnsi="Arial" w:cs="Arial"/>
          <w:sz w:val="22"/>
          <w:szCs w:val="22"/>
        </w:rPr>
        <w:t>quand la noce était le mardi. O</w:t>
      </w:r>
      <w:r w:rsidRPr="00D324E8">
        <w:rPr>
          <w:rFonts w:ascii="Arial" w:hAnsi="Arial" w:cs="Arial"/>
          <w:sz w:val="22"/>
          <w:szCs w:val="22"/>
        </w:rPr>
        <w:t>n allait chercher les meubles chez le menuisier avec les trois chevaux de la voiture à gerbe. On dressait ensuite ces meubles dans la maison, on rangeait le linge (</w:t>
      </w:r>
      <w:r w:rsidR="0026626C" w:rsidRPr="00D324E8">
        <w:rPr>
          <w:rFonts w:ascii="Arial" w:hAnsi="Arial" w:cs="Arial"/>
          <w:sz w:val="22"/>
          <w:szCs w:val="22"/>
        </w:rPr>
        <w:t xml:space="preserve">travail </w:t>
      </w:r>
      <w:r w:rsidRPr="00D324E8">
        <w:rPr>
          <w:rFonts w:ascii="Arial" w:hAnsi="Arial" w:cs="Arial"/>
          <w:sz w:val="22"/>
          <w:szCs w:val="22"/>
        </w:rPr>
        <w:t xml:space="preserve">de la mère de la mariée), on faisait le lit, aux rideaux duquel les amis venus au </w:t>
      </w:r>
      <w:proofErr w:type="spellStart"/>
      <w:r w:rsidRPr="00D324E8">
        <w:rPr>
          <w:rFonts w:ascii="Arial" w:hAnsi="Arial" w:cs="Arial"/>
          <w:sz w:val="22"/>
          <w:szCs w:val="22"/>
        </w:rPr>
        <w:t>troussiau</w:t>
      </w:r>
      <w:proofErr w:type="spellEnd"/>
      <w:r w:rsidRPr="00D324E8">
        <w:rPr>
          <w:rFonts w:ascii="Arial" w:hAnsi="Arial" w:cs="Arial"/>
          <w:sz w:val="22"/>
          <w:szCs w:val="22"/>
        </w:rPr>
        <w:t xml:space="preserve"> accrochaient un louis. Ensuite, on mangeait et on dan</w:t>
      </w:r>
      <w:r w:rsidR="00070A84" w:rsidRPr="00D324E8">
        <w:rPr>
          <w:rFonts w:ascii="Arial" w:hAnsi="Arial" w:cs="Arial"/>
          <w:sz w:val="22"/>
          <w:szCs w:val="22"/>
        </w:rPr>
        <w:t>sait, vers neuf heures du soir.</w:t>
      </w:r>
    </w:p>
    <w:p w:rsidR="00636E4F" w:rsidRPr="00D324E8" w:rsidRDefault="00636E4F" w:rsidP="00636E4F">
      <w:pPr>
        <w:jc w:val="both"/>
        <w:rPr>
          <w:rFonts w:ascii="Arial" w:hAnsi="Arial" w:cs="Arial"/>
          <w:sz w:val="22"/>
          <w:szCs w:val="22"/>
        </w:rPr>
      </w:pPr>
      <w:r w:rsidRPr="00D324E8">
        <w:rPr>
          <w:rFonts w:ascii="Arial" w:hAnsi="Arial" w:cs="Arial"/>
          <w:sz w:val="22"/>
          <w:szCs w:val="22"/>
        </w:rPr>
        <w:t>Le musicien accompagnait quelquefois, dans la même région, le transport du trousseau : il était assis sur la carriole à côté de la couturière qui distribuait des épingles. Sur la route, les gens attendaient pour verser force vins et liqueurs à l'équipage de la carriole, qui arrivait toujours à son but passablement éméché</w:t>
      </w:r>
      <w:r w:rsidR="0026626C" w:rsidRPr="00D324E8">
        <w:rPr>
          <w:rFonts w:ascii="Arial" w:hAnsi="Arial" w:cs="Arial"/>
          <w:sz w:val="22"/>
          <w:szCs w:val="22"/>
        </w:rPr>
        <w:t>.</w:t>
      </w:r>
    </w:p>
    <w:p w:rsidR="00636E4F" w:rsidRPr="00D324E8" w:rsidRDefault="00636E4F" w:rsidP="00636E4F">
      <w:pPr>
        <w:jc w:val="both"/>
        <w:rPr>
          <w:rFonts w:ascii="Arial" w:hAnsi="Arial" w:cs="Arial"/>
          <w:sz w:val="22"/>
          <w:szCs w:val="22"/>
        </w:rPr>
      </w:pPr>
    </w:p>
    <w:p w:rsidR="00636E4F" w:rsidRPr="00D324E8" w:rsidRDefault="00636E4F" w:rsidP="00636E4F">
      <w:pPr>
        <w:jc w:val="both"/>
        <w:rPr>
          <w:rFonts w:ascii="Arial" w:hAnsi="Arial" w:cs="Arial"/>
          <w:bCs/>
          <w:sz w:val="22"/>
          <w:szCs w:val="22"/>
          <w:highlight w:val="yellow"/>
        </w:rPr>
      </w:pPr>
    </w:p>
    <w:p w:rsidR="00636E4F" w:rsidRPr="00D324E8" w:rsidRDefault="00636E4F" w:rsidP="00275A69">
      <w:pPr>
        <w:pStyle w:val="Titre2"/>
        <w:rPr>
          <w:rFonts w:cs="Arial"/>
          <w:sz w:val="22"/>
          <w:szCs w:val="22"/>
        </w:rPr>
      </w:pPr>
      <w:bookmarkStart w:id="36" w:name="_Toc447734442"/>
      <w:r w:rsidRPr="00D324E8">
        <w:rPr>
          <w:rFonts w:cs="Arial"/>
        </w:rPr>
        <w:t>Les concours de ménétriers</w:t>
      </w:r>
      <w:bookmarkEnd w:id="36"/>
    </w:p>
    <w:p w:rsidR="00636E4F" w:rsidRPr="00D324E8" w:rsidRDefault="00636E4F" w:rsidP="00636E4F">
      <w:pPr>
        <w:jc w:val="both"/>
        <w:rPr>
          <w:rFonts w:ascii="Arial" w:hAnsi="Arial" w:cs="Arial"/>
          <w:bCs/>
          <w:sz w:val="22"/>
          <w:szCs w:val="22"/>
          <w:highlight w:val="yellow"/>
        </w:rPr>
      </w:pPr>
    </w:p>
    <w:p w:rsidR="00636E4F" w:rsidRPr="00D324E8" w:rsidRDefault="00636E4F" w:rsidP="00636E4F">
      <w:pPr>
        <w:pStyle w:val="Notedebasdepage"/>
        <w:jc w:val="both"/>
        <w:rPr>
          <w:rFonts w:ascii="Arial" w:hAnsi="Arial" w:cs="Arial"/>
          <w:sz w:val="22"/>
          <w:szCs w:val="22"/>
        </w:rPr>
      </w:pPr>
      <w:r w:rsidRPr="00D324E8">
        <w:rPr>
          <w:rFonts w:ascii="Arial" w:hAnsi="Arial" w:cs="Arial"/>
          <w:bCs/>
          <w:sz w:val="22"/>
          <w:szCs w:val="22"/>
        </w:rPr>
        <w:t xml:space="preserve">Dans le premier tiers du </w:t>
      </w:r>
      <w:r w:rsidR="00DC3DB4" w:rsidRPr="00D324E8">
        <w:rPr>
          <w:rFonts w:ascii="Arial" w:hAnsi="Arial" w:cs="Arial"/>
          <w:bCs/>
          <w:sz w:val="22"/>
          <w:szCs w:val="22"/>
        </w:rPr>
        <w:t>20</w:t>
      </w:r>
      <w:r w:rsidRPr="00D324E8">
        <w:rPr>
          <w:rFonts w:ascii="Arial" w:hAnsi="Arial" w:cs="Arial"/>
          <w:bCs/>
          <w:sz w:val="22"/>
          <w:szCs w:val="22"/>
          <w:vertAlign w:val="superscript"/>
        </w:rPr>
        <w:t>e</w:t>
      </w:r>
      <w:r w:rsidRPr="00D324E8">
        <w:rPr>
          <w:rFonts w:ascii="Arial" w:hAnsi="Arial" w:cs="Arial"/>
          <w:bCs/>
          <w:sz w:val="22"/>
          <w:szCs w:val="22"/>
        </w:rPr>
        <w:t xml:space="preserve"> siècle sont organisés en Mayenne plusieurs concours de musique impliquant des joueurs routiniers, qui nous livrent de précieux renseignements sur les pratiques musicales, et sur les musiciens eux-mêmes. Ce type de manifestation apparaît en France à partir des années 1880 – ainsi est organisé à Paris pour l’ex</w:t>
      </w:r>
      <w:r w:rsidR="004B7FF8" w:rsidRPr="00D324E8">
        <w:rPr>
          <w:rFonts w:ascii="Arial" w:hAnsi="Arial" w:cs="Arial"/>
          <w:bCs/>
          <w:sz w:val="22"/>
          <w:szCs w:val="22"/>
        </w:rPr>
        <w:t xml:space="preserve">position universelle de 1889 un </w:t>
      </w:r>
      <w:r w:rsidRPr="00D324E8">
        <w:rPr>
          <w:rFonts w:ascii="Arial" w:hAnsi="Arial" w:cs="Arial"/>
          <w:bCs/>
          <w:sz w:val="22"/>
          <w:szCs w:val="22"/>
        </w:rPr>
        <w:t>concours de « Musiques pittoresques des régions de France », tandis que la Bretagne voit son premier « </w:t>
      </w:r>
      <w:r w:rsidRPr="00D324E8">
        <w:rPr>
          <w:rFonts w:ascii="Arial" w:hAnsi="Arial" w:cs="Arial"/>
          <w:sz w:val="22"/>
          <w:szCs w:val="22"/>
        </w:rPr>
        <w:t>grand concours d’orphéons, de fanfares, d’harmonies et de binious de Saint-Brieuc</w:t>
      </w:r>
      <w:r w:rsidR="00636BD3" w:rsidRPr="00D324E8">
        <w:rPr>
          <w:rFonts w:ascii="Arial" w:hAnsi="Arial" w:cs="Arial"/>
          <w:sz w:val="22"/>
          <w:szCs w:val="22"/>
        </w:rPr>
        <w:t> », le 26 juin 1881</w:t>
      </w:r>
      <w:r w:rsidRPr="00D324E8">
        <w:rPr>
          <w:rFonts w:ascii="Arial" w:hAnsi="Arial" w:cs="Arial"/>
          <w:bCs/>
          <w:sz w:val="22"/>
          <w:szCs w:val="22"/>
        </w:rPr>
        <w:t xml:space="preserve">. </w:t>
      </w:r>
      <w:r w:rsidR="00636BD3" w:rsidRPr="00D324E8">
        <w:rPr>
          <w:rFonts w:ascii="Arial" w:hAnsi="Arial" w:cs="Arial"/>
          <w:bCs/>
          <w:sz w:val="22"/>
          <w:szCs w:val="22"/>
        </w:rPr>
        <w:t>À</w:t>
      </w:r>
      <w:r w:rsidRPr="00D324E8">
        <w:rPr>
          <w:rFonts w:ascii="Arial" w:hAnsi="Arial" w:cs="Arial"/>
          <w:bCs/>
          <w:sz w:val="22"/>
          <w:szCs w:val="22"/>
        </w:rPr>
        <w:t xml:space="preserve"> noter</w:t>
      </w:r>
      <w:r w:rsidRPr="00D324E8">
        <w:rPr>
          <w:rFonts w:ascii="Arial" w:hAnsi="Arial" w:cs="Arial"/>
          <w:sz w:val="22"/>
          <w:szCs w:val="22"/>
        </w:rPr>
        <w:t xml:space="preserve"> toutefois que si en Bretagne, en Provence ou en Auvergne, les organisateurs revendiquent la présence d’un instrument régional « identitaire », c</w:t>
      </w:r>
      <w:r w:rsidR="00940228" w:rsidRPr="00D324E8">
        <w:rPr>
          <w:rFonts w:ascii="Arial" w:hAnsi="Arial" w:cs="Arial"/>
          <w:sz w:val="22"/>
          <w:szCs w:val="22"/>
        </w:rPr>
        <w:t xml:space="preserve">e n’est pas le cas en Mayenne. </w:t>
      </w:r>
    </w:p>
    <w:p w:rsidR="00636E4F" w:rsidRPr="00D324E8" w:rsidRDefault="004B7FF8" w:rsidP="00636E4F">
      <w:pPr>
        <w:pStyle w:val="Notedebasdepage"/>
        <w:jc w:val="both"/>
        <w:rPr>
          <w:rFonts w:ascii="Arial" w:hAnsi="Arial" w:cs="Arial"/>
          <w:bCs/>
          <w:sz w:val="22"/>
          <w:szCs w:val="22"/>
        </w:rPr>
      </w:pPr>
      <w:r w:rsidRPr="00D324E8">
        <w:rPr>
          <w:rFonts w:ascii="Arial" w:hAnsi="Arial" w:cs="Arial"/>
          <w:sz w:val="22"/>
          <w:szCs w:val="22"/>
        </w:rPr>
        <w:t xml:space="preserve">En revanche, </w:t>
      </w:r>
      <w:r w:rsidR="00636E4F" w:rsidRPr="00D324E8">
        <w:rPr>
          <w:rFonts w:ascii="Arial" w:hAnsi="Arial" w:cs="Arial"/>
          <w:sz w:val="22"/>
          <w:szCs w:val="22"/>
        </w:rPr>
        <w:t xml:space="preserve">le nombre de concours organisés en Mayenne est impressionnant : </w:t>
      </w:r>
      <w:r w:rsidR="00636BD3" w:rsidRPr="00D324E8">
        <w:rPr>
          <w:rFonts w:ascii="Arial" w:hAnsi="Arial" w:cs="Arial"/>
          <w:sz w:val="22"/>
          <w:szCs w:val="22"/>
        </w:rPr>
        <w:t>François Redhon en recensera</w:t>
      </w:r>
      <w:r w:rsidR="00636E4F" w:rsidRPr="00D324E8">
        <w:rPr>
          <w:rFonts w:ascii="Arial" w:hAnsi="Arial" w:cs="Arial"/>
          <w:sz w:val="22"/>
          <w:szCs w:val="22"/>
        </w:rPr>
        <w:t xml:space="preserve"> 40, et ceci sans avoir eu le temps</w:t>
      </w:r>
      <w:r w:rsidR="00636BD3" w:rsidRPr="00D324E8">
        <w:rPr>
          <w:rFonts w:ascii="Arial" w:hAnsi="Arial" w:cs="Arial"/>
          <w:sz w:val="22"/>
          <w:szCs w:val="22"/>
        </w:rPr>
        <w:t xml:space="preserve"> de dépouiller systématiquement les journaux des années 1930.</w:t>
      </w:r>
      <w:r w:rsidR="00636E4F" w:rsidRPr="00D324E8">
        <w:rPr>
          <w:rFonts w:ascii="Arial" w:hAnsi="Arial" w:cs="Arial"/>
          <w:sz w:val="22"/>
          <w:szCs w:val="22"/>
        </w:rPr>
        <w:t xml:space="preserve"> Ce nombre est d’autant plus surprenant que la vogue de ces concours n’a pas d’équivalent dans les départements limitrophes, où on en dénombre bien peu. Ainsi en Ille-et Vilaine, où le dépouillement s</w:t>
      </w:r>
      <w:r w:rsidR="00185FEC" w:rsidRPr="00D324E8">
        <w:rPr>
          <w:rFonts w:ascii="Arial" w:hAnsi="Arial" w:cs="Arial"/>
          <w:sz w:val="22"/>
          <w:szCs w:val="22"/>
        </w:rPr>
        <w:t>ystématique des archives a été réalisé</w:t>
      </w:r>
      <w:r w:rsidR="00636E4F" w:rsidRPr="00D324E8">
        <w:rPr>
          <w:rFonts w:ascii="Arial" w:hAnsi="Arial" w:cs="Arial"/>
          <w:sz w:val="22"/>
          <w:szCs w:val="22"/>
        </w:rPr>
        <w:t>, on en trouve uniquement à l’est du département dans les contrées limitrophes de la Mayenne : à Argentré-du-Plessis en</w:t>
      </w:r>
      <w:r w:rsidR="001274CE" w:rsidRPr="00D324E8">
        <w:rPr>
          <w:rFonts w:ascii="Arial" w:hAnsi="Arial" w:cs="Arial"/>
          <w:sz w:val="22"/>
          <w:szCs w:val="22"/>
        </w:rPr>
        <w:t xml:space="preserve"> </w:t>
      </w:r>
      <w:r w:rsidR="00636E4F" w:rsidRPr="00D324E8">
        <w:rPr>
          <w:rFonts w:ascii="Arial" w:hAnsi="Arial" w:cs="Arial"/>
          <w:sz w:val="22"/>
          <w:szCs w:val="22"/>
        </w:rPr>
        <w:t>1910</w:t>
      </w:r>
      <w:r w:rsidR="00636E4F" w:rsidRPr="00D324E8">
        <w:rPr>
          <w:rStyle w:val="Appelnotedebasdep"/>
          <w:rFonts w:ascii="Arial" w:hAnsi="Arial" w:cs="Arial"/>
          <w:sz w:val="22"/>
          <w:szCs w:val="22"/>
        </w:rPr>
        <w:footnoteReference w:id="71"/>
      </w:r>
      <w:r w:rsidR="00636E4F" w:rsidRPr="00D324E8">
        <w:rPr>
          <w:rFonts w:ascii="Arial" w:hAnsi="Arial" w:cs="Arial"/>
          <w:sz w:val="22"/>
          <w:szCs w:val="22"/>
        </w:rPr>
        <w:t xml:space="preserve">, et surtout dans le </w:t>
      </w:r>
      <w:proofErr w:type="spellStart"/>
      <w:r w:rsidR="00636E4F" w:rsidRPr="00D324E8">
        <w:rPr>
          <w:rFonts w:ascii="Arial" w:hAnsi="Arial" w:cs="Arial"/>
          <w:sz w:val="22"/>
          <w:szCs w:val="22"/>
        </w:rPr>
        <w:t>Coglais</w:t>
      </w:r>
      <w:proofErr w:type="spellEnd"/>
      <w:r w:rsidR="00636E4F" w:rsidRPr="00D324E8">
        <w:rPr>
          <w:rFonts w:ascii="Arial" w:hAnsi="Arial" w:cs="Arial"/>
          <w:sz w:val="22"/>
          <w:szCs w:val="22"/>
        </w:rPr>
        <w:t>, où se déroule en 1898 à Saint-Brice-en-Coglès un « </w:t>
      </w:r>
      <w:r w:rsidR="00636E4F" w:rsidRPr="00D324E8">
        <w:rPr>
          <w:rFonts w:ascii="Arial" w:hAnsi="Arial" w:cs="Arial"/>
          <w:i/>
          <w:sz w:val="22"/>
          <w:szCs w:val="22"/>
        </w:rPr>
        <w:t>concours de violons et clarinettes</w:t>
      </w:r>
      <w:r w:rsidR="00636E4F" w:rsidRPr="00D324E8">
        <w:rPr>
          <w:rFonts w:ascii="Arial" w:hAnsi="Arial" w:cs="Arial"/>
          <w:sz w:val="22"/>
          <w:szCs w:val="22"/>
        </w:rPr>
        <w:t> » qui sera suivi de cinq autres</w:t>
      </w:r>
      <w:r w:rsidR="00636E4F" w:rsidRPr="00D324E8">
        <w:rPr>
          <w:rStyle w:val="Appelnotedebasdep"/>
          <w:rFonts w:ascii="Arial" w:hAnsi="Arial" w:cs="Arial"/>
          <w:sz w:val="22"/>
          <w:szCs w:val="22"/>
        </w:rPr>
        <w:footnoteReference w:id="72"/>
      </w:r>
      <w:r w:rsidR="00636E4F" w:rsidRPr="00D324E8">
        <w:rPr>
          <w:rFonts w:ascii="Arial" w:hAnsi="Arial" w:cs="Arial"/>
          <w:sz w:val="22"/>
          <w:szCs w:val="22"/>
        </w:rPr>
        <w:t>.</w:t>
      </w:r>
    </w:p>
    <w:p w:rsidR="00636E4F" w:rsidRPr="00D324E8" w:rsidRDefault="00636E4F" w:rsidP="00636E4F">
      <w:pPr>
        <w:jc w:val="both"/>
        <w:rPr>
          <w:rFonts w:ascii="Arial" w:hAnsi="Arial" w:cs="Arial"/>
          <w:sz w:val="22"/>
          <w:szCs w:val="22"/>
          <w:lang w:eastAsia="fr-FR"/>
        </w:rPr>
      </w:pP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C’est cette même année 1898 que se déroule en Mayenne le premier concours dont </w:t>
      </w:r>
      <w:r w:rsidR="00636BD3" w:rsidRPr="00D324E8">
        <w:rPr>
          <w:rFonts w:ascii="Arial" w:hAnsi="Arial" w:cs="Arial"/>
          <w:sz w:val="22"/>
          <w:szCs w:val="22"/>
          <w:lang w:eastAsia="fr-FR"/>
        </w:rPr>
        <w:t>François Redhon a</w:t>
      </w:r>
      <w:r w:rsidRPr="00D324E8">
        <w:rPr>
          <w:rFonts w:ascii="Arial" w:hAnsi="Arial" w:cs="Arial"/>
          <w:sz w:val="22"/>
          <w:szCs w:val="22"/>
          <w:lang w:eastAsia="fr-FR"/>
        </w:rPr>
        <w:t xml:space="preserve"> retrouvé la trace. Le « </w:t>
      </w:r>
      <w:r w:rsidRPr="00D324E8">
        <w:rPr>
          <w:rFonts w:ascii="Arial" w:hAnsi="Arial" w:cs="Arial"/>
          <w:i/>
          <w:sz w:val="22"/>
          <w:szCs w:val="22"/>
          <w:lang w:eastAsia="fr-FR"/>
        </w:rPr>
        <w:t>grand concours d'accordéon</w:t>
      </w:r>
      <w:r w:rsidRPr="00D324E8">
        <w:rPr>
          <w:rFonts w:ascii="Arial" w:hAnsi="Arial" w:cs="Arial"/>
          <w:sz w:val="22"/>
          <w:szCs w:val="22"/>
          <w:lang w:eastAsia="fr-FR"/>
        </w:rPr>
        <w:t xml:space="preserve"> » d'Ernée du 28 août 1898 est présenté par le </w:t>
      </w:r>
      <w:r w:rsidRPr="00D324E8">
        <w:rPr>
          <w:rFonts w:ascii="Arial" w:hAnsi="Arial" w:cs="Arial"/>
          <w:i/>
          <w:sz w:val="22"/>
          <w:szCs w:val="22"/>
          <w:lang w:eastAsia="fr-FR"/>
        </w:rPr>
        <w:t>Journal d'Ernée</w:t>
      </w:r>
      <w:r w:rsidRPr="00D324E8">
        <w:rPr>
          <w:rFonts w:ascii="Arial" w:hAnsi="Arial" w:cs="Arial"/>
          <w:sz w:val="22"/>
          <w:szCs w:val="22"/>
          <w:lang w:eastAsia="fr-FR"/>
        </w:rPr>
        <w:t xml:space="preserve"> comme une « </w:t>
      </w:r>
      <w:r w:rsidRPr="00D324E8">
        <w:rPr>
          <w:rFonts w:ascii="Arial" w:hAnsi="Arial" w:cs="Arial"/>
          <w:i/>
          <w:sz w:val="22"/>
          <w:szCs w:val="22"/>
          <w:lang w:eastAsia="fr-FR"/>
        </w:rPr>
        <w:t>attraction à sensations</w:t>
      </w:r>
      <w:r w:rsidRPr="00D324E8">
        <w:rPr>
          <w:rFonts w:ascii="Arial" w:hAnsi="Arial" w:cs="Arial"/>
          <w:sz w:val="22"/>
          <w:szCs w:val="22"/>
          <w:lang w:eastAsia="fr-FR"/>
        </w:rPr>
        <w:t> » qui attirera tous les « </w:t>
      </w:r>
      <w:r w:rsidRPr="00D324E8">
        <w:rPr>
          <w:rFonts w:ascii="Arial" w:hAnsi="Arial" w:cs="Arial"/>
          <w:i/>
          <w:sz w:val="22"/>
          <w:szCs w:val="22"/>
          <w:lang w:eastAsia="fr-FR"/>
        </w:rPr>
        <w:t>amateurs</w:t>
      </w:r>
      <w:r w:rsidRPr="00D324E8">
        <w:rPr>
          <w:rFonts w:ascii="Arial" w:hAnsi="Arial" w:cs="Arial"/>
          <w:sz w:val="22"/>
          <w:szCs w:val="22"/>
          <w:lang w:eastAsia="fr-FR"/>
        </w:rPr>
        <w:t> » de la région. Les candidats s'inscrivent à la mairie et, le jour de la fête, défilent dans les rues avant et après le concours, où le morceau imposé est « </w:t>
      </w:r>
      <w:r w:rsidRPr="00D324E8">
        <w:rPr>
          <w:rFonts w:ascii="Arial" w:hAnsi="Arial" w:cs="Arial"/>
          <w:i/>
          <w:sz w:val="22"/>
          <w:szCs w:val="22"/>
          <w:lang w:eastAsia="fr-FR"/>
        </w:rPr>
        <w:t>Auprès de ma blonde</w:t>
      </w:r>
      <w:r w:rsidRPr="00D324E8">
        <w:rPr>
          <w:rFonts w:ascii="Arial" w:hAnsi="Arial" w:cs="Arial"/>
          <w:sz w:val="22"/>
          <w:szCs w:val="22"/>
          <w:lang w:eastAsia="fr-FR"/>
        </w:rPr>
        <w:t> », « </w:t>
      </w:r>
      <w:r w:rsidRPr="00D324E8">
        <w:rPr>
          <w:rFonts w:ascii="Arial" w:hAnsi="Arial" w:cs="Arial"/>
          <w:i/>
          <w:sz w:val="22"/>
          <w:szCs w:val="22"/>
          <w:lang w:eastAsia="fr-FR"/>
        </w:rPr>
        <w:t>qui sera joué par l'ensemble des concurrents pendant le défilé. Ce sera tout simplement merveilleux et bien fait pour encourager l'art musical parmi nos laborieuses populations agricoles, tout en relevant le prestige de l'accordéon</w:t>
      </w:r>
      <w:r w:rsidR="00657BD6" w:rsidRPr="00D324E8">
        <w:rPr>
          <w:rStyle w:val="Appelnotedebasdep"/>
          <w:rFonts w:ascii="Arial" w:hAnsi="Arial" w:cs="Arial"/>
          <w:sz w:val="22"/>
          <w:szCs w:val="22"/>
          <w:lang w:eastAsia="fr-FR"/>
        </w:rPr>
        <w:footnoteReference w:id="73"/>
      </w:r>
      <w:r w:rsidRPr="00D324E8">
        <w:rPr>
          <w:rFonts w:ascii="Arial" w:hAnsi="Arial" w:cs="Arial"/>
          <w:sz w:val="22"/>
          <w:szCs w:val="22"/>
          <w:lang w:eastAsia="fr-FR"/>
        </w:rPr>
        <w:t> ».</w:t>
      </w:r>
      <w:r w:rsidR="00940228" w:rsidRPr="00D324E8">
        <w:rPr>
          <w:rFonts w:ascii="Arial" w:hAnsi="Arial" w:cs="Arial"/>
          <w:sz w:val="22"/>
          <w:szCs w:val="22"/>
          <w:lang w:eastAsia="fr-FR"/>
        </w:rPr>
        <w:t xml:space="preserve"> </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Rendant compte de l'évènement</w:t>
      </w:r>
      <w:r w:rsidR="00185FEC" w:rsidRPr="00D324E8">
        <w:rPr>
          <w:rFonts w:ascii="Arial" w:hAnsi="Arial" w:cs="Arial"/>
          <w:sz w:val="22"/>
          <w:szCs w:val="22"/>
          <w:lang w:eastAsia="fr-FR"/>
        </w:rPr>
        <w:t>,</w:t>
      </w:r>
      <w:r w:rsidRPr="00D324E8">
        <w:rPr>
          <w:rFonts w:ascii="Arial" w:hAnsi="Arial" w:cs="Arial"/>
          <w:sz w:val="22"/>
          <w:szCs w:val="22"/>
          <w:lang w:eastAsia="fr-FR"/>
        </w:rPr>
        <w:t xml:space="preserve"> </w:t>
      </w:r>
      <w:r w:rsidR="00940228" w:rsidRPr="00D324E8">
        <w:rPr>
          <w:rFonts w:ascii="Arial" w:hAnsi="Arial" w:cs="Arial"/>
          <w:sz w:val="22"/>
          <w:szCs w:val="22"/>
          <w:lang w:eastAsia="fr-FR"/>
        </w:rPr>
        <w:t xml:space="preserve">le journal écrit : </w:t>
      </w:r>
      <w:r w:rsidRPr="00D324E8">
        <w:rPr>
          <w:rFonts w:ascii="Arial" w:hAnsi="Arial" w:cs="Arial"/>
          <w:sz w:val="22"/>
          <w:szCs w:val="22"/>
          <w:lang w:eastAsia="fr-FR"/>
        </w:rPr>
        <w:t>« </w:t>
      </w:r>
      <w:r w:rsidRPr="00D324E8">
        <w:rPr>
          <w:rFonts w:ascii="Arial" w:hAnsi="Arial" w:cs="Arial"/>
          <w:i/>
          <w:sz w:val="22"/>
          <w:szCs w:val="22"/>
          <w:lang w:eastAsia="fr-FR"/>
        </w:rPr>
        <w:t xml:space="preserve">L'après-midi, la foule se masse sur la place des Halles autour de la coquette estrade installée pour le concours. </w:t>
      </w:r>
      <w:r w:rsidR="00185FEC" w:rsidRPr="00D324E8">
        <w:rPr>
          <w:rFonts w:ascii="Arial" w:hAnsi="Arial" w:cs="Arial"/>
          <w:i/>
          <w:sz w:val="22"/>
          <w:szCs w:val="22"/>
          <w:lang w:eastAsia="fr-FR"/>
        </w:rPr>
        <w:t>À</w:t>
      </w:r>
      <w:r w:rsidRPr="00D324E8">
        <w:rPr>
          <w:rFonts w:ascii="Arial" w:hAnsi="Arial" w:cs="Arial"/>
          <w:i/>
          <w:sz w:val="22"/>
          <w:szCs w:val="22"/>
          <w:lang w:eastAsia="fr-FR"/>
        </w:rPr>
        <w:t xml:space="preserve"> l'heure citée, le premier inscrit son morceau de choix et, successivement, tous les amateurs reçoivent une ample moisson d'applaudissements. Tous ces braves garçons ont une réelle valeur et le jury, composé de professionnels compétents, a été stupéfié de rencontrer des artistes aussi consommés chez des jeunes gens qui ne connaissent aucune note de musique. Le morceau d'ensemble a obtenu un succès fou et, lorsqu'en tête du défilé qui a suivi le concours, les accordéons ont entamé la marche populaire que tout le monde connaît, l'enthousiasme tenait du délire et une longue ovation a été faite au groupe sur tout le parcours</w:t>
      </w:r>
      <w:r w:rsidRPr="00D324E8">
        <w:rPr>
          <w:rFonts w:ascii="Arial" w:hAnsi="Arial" w:cs="Arial"/>
          <w:sz w:val="22"/>
          <w:szCs w:val="22"/>
          <w:lang w:eastAsia="fr-FR"/>
        </w:rPr>
        <w:t> ».</w:t>
      </w:r>
    </w:p>
    <w:p w:rsidR="00636E4F" w:rsidRPr="00D324E8" w:rsidRDefault="00636E4F" w:rsidP="00636E4F">
      <w:pPr>
        <w:jc w:val="both"/>
        <w:rPr>
          <w:rFonts w:ascii="Arial" w:hAnsi="Arial" w:cs="Arial"/>
          <w:sz w:val="22"/>
          <w:szCs w:val="22"/>
          <w:lang w:eastAsia="fr-FR"/>
        </w:rPr>
      </w:pP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Le premier prix va </w:t>
      </w:r>
      <w:r w:rsidR="001274CE" w:rsidRPr="00D324E8">
        <w:rPr>
          <w:rFonts w:ascii="Arial" w:hAnsi="Arial" w:cs="Arial"/>
          <w:sz w:val="22"/>
          <w:szCs w:val="22"/>
          <w:lang w:eastAsia="fr-FR"/>
        </w:rPr>
        <w:t xml:space="preserve">à </w:t>
      </w:r>
      <w:r w:rsidRPr="00D324E8">
        <w:rPr>
          <w:rFonts w:ascii="Arial" w:hAnsi="Arial" w:cs="Arial"/>
          <w:sz w:val="22"/>
          <w:szCs w:val="22"/>
          <w:lang w:eastAsia="fr-FR"/>
        </w:rPr>
        <w:t xml:space="preserve">un nommé Roche, de La </w:t>
      </w:r>
      <w:proofErr w:type="spellStart"/>
      <w:r w:rsidRPr="00D324E8">
        <w:rPr>
          <w:rFonts w:ascii="Arial" w:hAnsi="Arial" w:cs="Arial"/>
          <w:sz w:val="22"/>
          <w:szCs w:val="22"/>
          <w:lang w:eastAsia="fr-FR"/>
        </w:rPr>
        <w:t>Baconnière</w:t>
      </w:r>
      <w:proofErr w:type="spellEnd"/>
      <w:r w:rsidRPr="00D324E8">
        <w:rPr>
          <w:rFonts w:ascii="Arial" w:hAnsi="Arial" w:cs="Arial"/>
          <w:sz w:val="22"/>
          <w:szCs w:val="22"/>
          <w:lang w:eastAsia="fr-FR"/>
        </w:rPr>
        <w:t xml:space="preserve"> ; le second à Bouillon, de Saint-Hilaire-des-Landes ; le troisième à Gandon, de </w:t>
      </w:r>
      <w:proofErr w:type="spellStart"/>
      <w:r w:rsidRPr="00D324E8">
        <w:rPr>
          <w:rFonts w:ascii="Arial" w:hAnsi="Arial" w:cs="Arial"/>
          <w:sz w:val="22"/>
          <w:szCs w:val="22"/>
          <w:lang w:eastAsia="fr-FR"/>
        </w:rPr>
        <w:t>Juvigné</w:t>
      </w:r>
      <w:proofErr w:type="spellEnd"/>
      <w:r w:rsidRPr="00D324E8">
        <w:rPr>
          <w:rFonts w:ascii="Arial" w:hAnsi="Arial" w:cs="Arial"/>
          <w:sz w:val="22"/>
          <w:szCs w:val="22"/>
          <w:lang w:eastAsia="fr-FR"/>
        </w:rPr>
        <w:t> ; le quatrième à Paris, de Montenay, et le cinquième à Travers, d'Ernée.</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En août 1899, lors de l'assemblée de </w:t>
      </w:r>
      <w:proofErr w:type="spellStart"/>
      <w:r w:rsidRPr="00D324E8">
        <w:rPr>
          <w:rFonts w:ascii="Arial" w:hAnsi="Arial" w:cs="Arial"/>
          <w:sz w:val="22"/>
          <w:szCs w:val="22"/>
          <w:lang w:eastAsia="fr-FR"/>
        </w:rPr>
        <w:t>Juvigné</w:t>
      </w:r>
      <w:proofErr w:type="spellEnd"/>
      <w:r w:rsidRPr="00D324E8">
        <w:rPr>
          <w:rFonts w:ascii="Arial" w:hAnsi="Arial" w:cs="Arial"/>
          <w:sz w:val="22"/>
          <w:szCs w:val="22"/>
          <w:lang w:eastAsia="fr-FR"/>
        </w:rPr>
        <w:t>, nouveau concours d'accordéons précédé d'un « </w:t>
      </w:r>
      <w:r w:rsidRPr="00D324E8">
        <w:rPr>
          <w:rFonts w:ascii="Arial" w:hAnsi="Arial" w:cs="Arial"/>
          <w:i/>
          <w:sz w:val="22"/>
          <w:szCs w:val="22"/>
          <w:lang w:eastAsia="fr-FR"/>
        </w:rPr>
        <w:t>défilé des artistes</w:t>
      </w:r>
      <w:r w:rsidRPr="00D324E8">
        <w:rPr>
          <w:rFonts w:ascii="Arial" w:hAnsi="Arial" w:cs="Arial"/>
          <w:sz w:val="22"/>
          <w:szCs w:val="22"/>
          <w:lang w:eastAsia="fr-FR"/>
        </w:rPr>
        <w:t> »</w:t>
      </w:r>
      <w:r w:rsidR="00636BD3" w:rsidRPr="00D324E8">
        <w:rPr>
          <w:rFonts w:ascii="Arial" w:hAnsi="Arial" w:cs="Arial"/>
          <w:sz w:val="22"/>
          <w:szCs w:val="22"/>
          <w:lang w:eastAsia="fr-FR"/>
        </w:rPr>
        <w:t xml:space="preserve"> ; le premier prix reste de 15 francs</w:t>
      </w:r>
      <w:r w:rsidRPr="00D324E8">
        <w:rPr>
          <w:rFonts w:ascii="Arial" w:hAnsi="Arial" w:cs="Arial"/>
          <w:sz w:val="22"/>
          <w:szCs w:val="22"/>
          <w:lang w:eastAsia="fr-FR"/>
        </w:rPr>
        <w:t xml:space="preserve">. Sept concurrents se présentent et, dans les </w:t>
      </w:r>
      <w:r w:rsidRPr="00D324E8">
        <w:rPr>
          <w:rFonts w:ascii="Arial" w:hAnsi="Arial" w:cs="Arial"/>
          <w:sz w:val="22"/>
          <w:szCs w:val="22"/>
          <w:lang w:eastAsia="fr-FR"/>
        </w:rPr>
        <w:lastRenderedPageBreak/>
        <w:t xml:space="preserve">intermèdes, la Société Musicale d'Ernée se produit. Roche de La </w:t>
      </w:r>
      <w:proofErr w:type="spellStart"/>
      <w:r w:rsidRPr="00D324E8">
        <w:rPr>
          <w:rFonts w:ascii="Arial" w:hAnsi="Arial" w:cs="Arial"/>
          <w:sz w:val="22"/>
          <w:szCs w:val="22"/>
          <w:lang w:eastAsia="fr-FR"/>
        </w:rPr>
        <w:t>Baconnière</w:t>
      </w:r>
      <w:proofErr w:type="spellEnd"/>
      <w:r w:rsidRPr="00D324E8">
        <w:rPr>
          <w:rFonts w:ascii="Arial" w:hAnsi="Arial" w:cs="Arial"/>
          <w:sz w:val="22"/>
          <w:szCs w:val="22"/>
          <w:lang w:eastAsia="fr-FR"/>
        </w:rPr>
        <w:t xml:space="preserve"> est à nouveau premier, suivi de </w:t>
      </w:r>
      <w:proofErr w:type="spellStart"/>
      <w:r w:rsidRPr="00D324E8">
        <w:rPr>
          <w:rFonts w:ascii="Arial" w:hAnsi="Arial" w:cs="Arial"/>
          <w:sz w:val="22"/>
          <w:szCs w:val="22"/>
          <w:lang w:eastAsia="fr-FR"/>
        </w:rPr>
        <w:t>Pirault</w:t>
      </w:r>
      <w:proofErr w:type="spellEnd"/>
      <w:r w:rsidRPr="00D324E8">
        <w:rPr>
          <w:rFonts w:ascii="Arial" w:hAnsi="Arial" w:cs="Arial"/>
          <w:sz w:val="22"/>
          <w:szCs w:val="22"/>
          <w:lang w:eastAsia="fr-FR"/>
        </w:rPr>
        <w:t xml:space="preserve">, </w:t>
      </w:r>
      <w:proofErr w:type="spellStart"/>
      <w:r w:rsidRPr="00D324E8">
        <w:rPr>
          <w:rFonts w:ascii="Arial" w:hAnsi="Arial" w:cs="Arial"/>
          <w:sz w:val="22"/>
          <w:szCs w:val="22"/>
          <w:lang w:eastAsia="fr-FR"/>
        </w:rPr>
        <w:t>Blottière</w:t>
      </w:r>
      <w:proofErr w:type="spellEnd"/>
      <w:r w:rsidRPr="00D324E8">
        <w:rPr>
          <w:rFonts w:ascii="Arial" w:hAnsi="Arial" w:cs="Arial"/>
          <w:sz w:val="22"/>
          <w:szCs w:val="22"/>
          <w:lang w:eastAsia="fr-FR"/>
        </w:rPr>
        <w:t xml:space="preserve"> et </w:t>
      </w:r>
      <w:proofErr w:type="spellStart"/>
      <w:r w:rsidRPr="00D324E8">
        <w:rPr>
          <w:rFonts w:ascii="Arial" w:hAnsi="Arial" w:cs="Arial"/>
          <w:sz w:val="22"/>
          <w:szCs w:val="22"/>
          <w:lang w:eastAsia="fr-FR"/>
        </w:rPr>
        <w:t>Bahier</w:t>
      </w:r>
      <w:proofErr w:type="spellEnd"/>
      <w:r w:rsidRPr="00D324E8">
        <w:rPr>
          <w:rFonts w:ascii="Arial" w:hAnsi="Arial" w:cs="Arial"/>
          <w:sz w:val="22"/>
          <w:szCs w:val="22"/>
          <w:lang w:eastAsia="fr-FR"/>
        </w:rPr>
        <w:t>, dont</w:t>
      </w:r>
      <w:r w:rsidR="00185FEC" w:rsidRPr="00D324E8">
        <w:rPr>
          <w:rFonts w:ascii="Arial" w:hAnsi="Arial" w:cs="Arial"/>
          <w:sz w:val="22"/>
          <w:szCs w:val="22"/>
          <w:lang w:eastAsia="fr-FR"/>
        </w:rPr>
        <w:t xml:space="preserve"> </w:t>
      </w:r>
      <w:r w:rsidR="00636BD3" w:rsidRPr="00D324E8">
        <w:rPr>
          <w:rFonts w:ascii="Arial" w:hAnsi="Arial" w:cs="Arial"/>
          <w:sz w:val="22"/>
          <w:szCs w:val="22"/>
          <w:lang w:eastAsia="fr-FR"/>
        </w:rPr>
        <w:t>la provenance n’est pas précisé</w:t>
      </w:r>
      <w:r w:rsidR="00185FEC" w:rsidRPr="00D324E8">
        <w:rPr>
          <w:rFonts w:ascii="Arial" w:hAnsi="Arial" w:cs="Arial"/>
          <w:sz w:val="22"/>
          <w:szCs w:val="22"/>
          <w:lang w:eastAsia="fr-FR"/>
        </w:rPr>
        <w:t>e</w:t>
      </w:r>
      <w:r w:rsidR="00185FEC" w:rsidRPr="00D324E8">
        <w:rPr>
          <w:rStyle w:val="Appelnotedebasdep"/>
          <w:rFonts w:ascii="Arial" w:hAnsi="Arial" w:cs="Arial"/>
          <w:sz w:val="22"/>
          <w:szCs w:val="22"/>
          <w:lang w:eastAsia="fr-FR"/>
        </w:rPr>
        <w:footnoteReference w:id="74"/>
      </w:r>
      <w:r w:rsidRPr="00D324E8">
        <w:rPr>
          <w:rFonts w:ascii="Arial" w:hAnsi="Arial" w:cs="Arial"/>
          <w:sz w:val="22"/>
          <w:szCs w:val="22"/>
          <w:lang w:eastAsia="fr-FR"/>
        </w:rPr>
        <w:t xml:space="preserve">. </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Le même Roche participe encore au « </w:t>
      </w:r>
      <w:r w:rsidRPr="00D324E8">
        <w:rPr>
          <w:rFonts w:ascii="Arial" w:hAnsi="Arial" w:cs="Arial"/>
          <w:i/>
          <w:sz w:val="22"/>
          <w:szCs w:val="22"/>
          <w:lang w:eastAsia="fr-FR"/>
        </w:rPr>
        <w:t>grand concours d'accordéons</w:t>
      </w:r>
      <w:r w:rsidRPr="00D324E8">
        <w:rPr>
          <w:rFonts w:ascii="Arial" w:hAnsi="Arial" w:cs="Arial"/>
          <w:sz w:val="22"/>
          <w:szCs w:val="22"/>
          <w:lang w:eastAsia="fr-FR"/>
        </w:rPr>
        <w:t> » donné pour la seconde année à Ernée, u</w:t>
      </w:r>
      <w:r w:rsidR="00940228" w:rsidRPr="00D324E8">
        <w:rPr>
          <w:rFonts w:ascii="Arial" w:hAnsi="Arial" w:cs="Arial"/>
          <w:sz w:val="22"/>
          <w:szCs w:val="22"/>
          <w:lang w:eastAsia="fr-FR"/>
        </w:rPr>
        <w:t xml:space="preserve">n mois après celui de </w:t>
      </w:r>
      <w:proofErr w:type="spellStart"/>
      <w:r w:rsidR="00940228" w:rsidRPr="00D324E8">
        <w:rPr>
          <w:rFonts w:ascii="Arial" w:hAnsi="Arial" w:cs="Arial"/>
          <w:sz w:val="22"/>
          <w:szCs w:val="22"/>
          <w:lang w:eastAsia="fr-FR"/>
        </w:rPr>
        <w:t>Juvigné</w:t>
      </w:r>
      <w:proofErr w:type="spellEnd"/>
      <w:r w:rsidR="00940228" w:rsidRPr="00D324E8">
        <w:rPr>
          <w:rFonts w:ascii="Arial" w:hAnsi="Arial" w:cs="Arial"/>
          <w:sz w:val="22"/>
          <w:szCs w:val="22"/>
          <w:lang w:eastAsia="fr-FR"/>
        </w:rPr>
        <w:t xml:space="preserve"> : </w:t>
      </w:r>
      <w:r w:rsidRPr="00D324E8">
        <w:rPr>
          <w:rFonts w:ascii="Arial" w:hAnsi="Arial" w:cs="Arial"/>
          <w:sz w:val="22"/>
          <w:szCs w:val="22"/>
          <w:lang w:eastAsia="fr-FR"/>
        </w:rPr>
        <w:t>« </w:t>
      </w:r>
      <w:r w:rsidRPr="00D324E8">
        <w:rPr>
          <w:rFonts w:ascii="Arial" w:hAnsi="Arial" w:cs="Arial"/>
          <w:i/>
          <w:sz w:val="22"/>
          <w:szCs w:val="22"/>
          <w:lang w:eastAsia="fr-FR"/>
        </w:rPr>
        <w:t xml:space="preserve">Le concours d'accordéons n’a tenté que quatre artistes. Beaucoup sont découragés par l'incomparable Roche, que nous retrouvons toujours en tête de tous les concours. Lecourt est second, </w:t>
      </w:r>
      <w:proofErr w:type="spellStart"/>
      <w:r w:rsidRPr="00D324E8">
        <w:rPr>
          <w:rFonts w:ascii="Arial" w:hAnsi="Arial" w:cs="Arial"/>
          <w:i/>
          <w:sz w:val="22"/>
          <w:szCs w:val="22"/>
          <w:lang w:eastAsia="fr-FR"/>
        </w:rPr>
        <w:t>Blottière</w:t>
      </w:r>
      <w:proofErr w:type="spellEnd"/>
      <w:r w:rsidRPr="00D324E8">
        <w:rPr>
          <w:rFonts w:ascii="Arial" w:hAnsi="Arial" w:cs="Arial"/>
          <w:i/>
          <w:sz w:val="22"/>
          <w:szCs w:val="22"/>
          <w:lang w:eastAsia="fr-FR"/>
        </w:rPr>
        <w:t xml:space="preserve"> troisième et Morel dernier</w:t>
      </w:r>
      <w:r w:rsidR="00657BD6" w:rsidRPr="00D324E8">
        <w:rPr>
          <w:rStyle w:val="Appelnotedebasdep"/>
          <w:rFonts w:ascii="Arial" w:hAnsi="Arial" w:cs="Arial"/>
          <w:sz w:val="22"/>
          <w:szCs w:val="22"/>
          <w:lang w:eastAsia="fr-FR"/>
        </w:rPr>
        <w:footnoteReference w:id="75"/>
      </w:r>
      <w:r w:rsidRPr="00D324E8">
        <w:rPr>
          <w:rFonts w:ascii="Arial" w:hAnsi="Arial" w:cs="Arial"/>
          <w:sz w:val="22"/>
          <w:szCs w:val="22"/>
          <w:lang w:eastAsia="fr-FR"/>
        </w:rPr>
        <w:t xml:space="preserve"> ». </w:t>
      </w:r>
    </w:p>
    <w:p w:rsidR="00636E4F" w:rsidRPr="00D324E8" w:rsidRDefault="00636E4F" w:rsidP="00636E4F">
      <w:pPr>
        <w:jc w:val="both"/>
        <w:rPr>
          <w:rFonts w:ascii="Arial" w:hAnsi="Arial" w:cs="Arial"/>
          <w:sz w:val="22"/>
          <w:szCs w:val="22"/>
          <w:lang w:eastAsia="fr-FR"/>
        </w:rPr>
      </w:pP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En 1900, nouveau concours d'accordéons à </w:t>
      </w:r>
      <w:proofErr w:type="spellStart"/>
      <w:r w:rsidRPr="00D324E8">
        <w:rPr>
          <w:rFonts w:ascii="Arial" w:hAnsi="Arial" w:cs="Arial"/>
          <w:sz w:val="22"/>
          <w:szCs w:val="22"/>
          <w:lang w:eastAsia="fr-FR"/>
        </w:rPr>
        <w:t>Juvigné</w:t>
      </w:r>
      <w:proofErr w:type="spellEnd"/>
      <w:r w:rsidRPr="00D324E8">
        <w:rPr>
          <w:rFonts w:ascii="Arial" w:hAnsi="Arial" w:cs="Arial"/>
          <w:sz w:val="22"/>
          <w:szCs w:val="22"/>
          <w:lang w:eastAsia="fr-FR"/>
        </w:rPr>
        <w:t>, lors de l'assemblée annuelle ; l</w:t>
      </w:r>
      <w:r w:rsidR="00636BD3" w:rsidRPr="00D324E8">
        <w:rPr>
          <w:rFonts w:ascii="Arial" w:hAnsi="Arial" w:cs="Arial"/>
          <w:sz w:val="22"/>
          <w:szCs w:val="22"/>
          <w:lang w:eastAsia="fr-FR"/>
        </w:rPr>
        <w:t>e premier prix n’est que de 10 francs</w:t>
      </w:r>
      <w:r w:rsidRPr="00D324E8">
        <w:rPr>
          <w:rFonts w:ascii="Arial" w:hAnsi="Arial" w:cs="Arial"/>
          <w:sz w:val="22"/>
          <w:szCs w:val="22"/>
          <w:lang w:eastAsia="fr-FR"/>
        </w:rPr>
        <w:t xml:space="preserve">. Laconique, le </w:t>
      </w:r>
      <w:r w:rsidR="00185FEC" w:rsidRPr="00D324E8">
        <w:rPr>
          <w:rFonts w:ascii="Arial" w:hAnsi="Arial" w:cs="Arial"/>
          <w:sz w:val="22"/>
          <w:szCs w:val="22"/>
          <w:lang w:eastAsia="fr-FR"/>
        </w:rPr>
        <w:t>compte-</w:t>
      </w:r>
      <w:r w:rsidRPr="00D324E8">
        <w:rPr>
          <w:rFonts w:ascii="Arial" w:hAnsi="Arial" w:cs="Arial"/>
          <w:sz w:val="22"/>
          <w:szCs w:val="22"/>
          <w:lang w:eastAsia="fr-FR"/>
        </w:rPr>
        <w:t xml:space="preserve">rendu de presse mentionne simplement les lauréats : Louis Leblanc, d'Ernée ; Brault et Jean Huchet, de </w:t>
      </w:r>
      <w:proofErr w:type="spellStart"/>
      <w:r w:rsidRPr="00D324E8">
        <w:rPr>
          <w:rFonts w:ascii="Arial" w:hAnsi="Arial" w:cs="Arial"/>
          <w:sz w:val="22"/>
          <w:szCs w:val="22"/>
          <w:lang w:eastAsia="fr-FR"/>
        </w:rPr>
        <w:t>Juvigné</w:t>
      </w:r>
      <w:proofErr w:type="spellEnd"/>
      <w:r w:rsidRPr="00D324E8">
        <w:rPr>
          <w:rFonts w:ascii="Arial" w:hAnsi="Arial" w:cs="Arial"/>
          <w:sz w:val="22"/>
          <w:szCs w:val="22"/>
          <w:lang w:eastAsia="fr-FR"/>
        </w:rPr>
        <w:t xml:space="preserve"> et Ernée ; Constant </w:t>
      </w:r>
      <w:proofErr w:type="spellStart"/>
      <w:r w:rsidRPr="00D324E8">
        <w:rPr>
          <w:rFonts w:ascii="Arial" w:hAnsi="Arial" w:cs="Arial"/>
          <w:sz w:val="22"/>
          <w:szCs w:val="22"/>
          <w:lang w:eastAsia="fr-FR"/>
        </w:rPr>
        <w:t>Plet</w:t>
      </w:r>
      <w:proofErr w:type="spellEnd"/>
      <w:r w:rsidRPr="00D324E8">
        <w:rPr>
          <w:rFonts w:ascii="Arial" w:hAnsi="Arial" w:cs="Arial"/>
          <w:sz w:val="22"/>
          <w:szCs w:val="22"/>
          <w:lang w:eastAsia="fr-FR"/>
        </w:rPr>
        <w:t xml:space="preserve"> de Chailland et Eugène </w:t>
      </w:r>
      <w:proofErr w:type="spellStart"/>
      <w:r w:rsidRPr="00D324E8">
        <w:rPr>
          <w:rFonts w:ascii="Arial" w:hAnsi="Arial" w:cs="Arial"/>
          <w:sz w:val="22"/>
          <w:szCs w:val="22"/>
          <w:lang w:eastAsia="fr-FR"/>
        </w:rPr>
        <w:t>Dellière</w:t>
      </w:r>
      <w:proofErr w:type="spellEnd"/>
      <w:r w:rsidRPr="00D324E8">
        <w:rPr>
          <w:rFonts w:ascii="Arial" w:hAnsi="Arial" w:cs="Arial"/>
          <w:sz w:val="22"/>
          <w:szCs w:val="22"/>
          <w:lang w:eastAsia="fr-FR"/>
        </w:rPr>
        <w:t xml:space="preserve">, de La </w:t>
      </w:r>
      <w:proofErr w:type="spellStart"/>
      <w:r w:rsidRPr="00D324E8">
        <w:rPr>
          <w:rFonts w:ascii="Arial" w:hAnsi="Arial" w:cs="Arial"/>
          <w:sz w:val="22"/>
          <w:szCs w:val="22"/>
          <w:lang w:eastAsia="fr-FR"/>
        </w:rPr>
        <w:t>Baconnière</w:t>
      </w:r>
      <w:proofErr w:type="spellEnd"/>
      <w:r w:rsidRPr="00D324E8">
        <w:rPr>
          <w:rStyle w:val="Appelnotedebasdep"/>
          <w:rFonts w:ascii="Arial" w:hAnsi="Arial" w:cs="Arial"/>
          <w:sz w:val="22"/>
          <w:szCs w:val="22"/>
          <w:lang w:eastAsia="fr-FR"/>
        </w:rPr>
        <w:footnoteReference w:id="76"/>
      </w:r>
      <w:r w:rsidRPr="00D324E8">
        <w:rPr>
          <w:rFonts w:ascii="Arial" w:hAnsi="Arial" w:cs="Arial"/>
          <w:sz w:val="22"/>
          <w:szCs w:val="22"/>
          <w:lang w:eastAsia="fr-FR"/>
        </w:rPr>
        <w:t>. La presse ne dira rien sur celui qui a lieu au même endroit le 4 août 1901.</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Il semble qu'à cette époque, on associe les autres instruments traditionnels à l'accordéon dans ces concours, qui sont avan</w:t>
      </w:r>
      <w:r w:rsidR="00772FD0" w:rsidRPr="00D324E8">
        <w:rPr>
          <w:rFonts w:ascii="Arial" w:hAnsi="Arial" w:cs="Arial"/>
          <w:sz w:val="22"/>
          <w:szCs w:val="22"/>
          <w:lang w:eastAsia="fr-FR"/>
        </w:rPr>
        <w:t xml:space="preserve">t tout une attraction de la fête </w:t>
      </w:r>
      <w:r w:rsidRPr="00D324E8">
        <w:rPr>
          <w:rFonts w:ascii="Arial" w:hAnsi="Arial" w:cs="Arial"/>
          <w:sz w:val="22"/>
          <w:szCs w:val="22"/>
          <w:lang w:eastAsia="fr-FR"/>
        </w:rPr>
        <w:t>à laquelle les journalistes, appartenant</w:t>
      </w:r>
      <w:r w:rsidR="00943AAF" w:rsidRPr="00D324E8">
        <w:rPr>
          <w:rFonts w:ascii="Arial" w:hAnsi="Arial" w:cs="Arial"/>
          <w:color w:val="FF0000"/>
          <w:sz w:val="22"/>
          <w:szCs w:val="22"/>
          <w:lang w:eastAsia="fr-FR"/>
        </w:rPr>
        <w:t xml:space="preserve"> </w:t>
      </w:r>
      <w:r w:rsidR="00943AAF" w:rsidRPr="00D324E8">
        <w:rPr>
          <w:rFonts w:ascii="Arial" w:hAnsi="Arial" w:cs="Arial"/>
          <w:sz w:val="22"/>
          <w:szCs w:val="22"/>
          <w:lang w:eastAsia="fr-FR"/>
        </w:rPr>
        <w:t>à</w:t>
      </w:r>
      <w:r w:rsidR="00943AAF" w:rsidRPr="00D324E8">
        <w:rPr>
          <w:rFonts w:ascii="Arial" w:hAnsi="Arial" w:cs="Arial"/>
          <w:color w:val="FF0000"/>
          <w:sz w:val="22"/>
          <w:szCs w:val="22"/>
          <w:lang w:eastAsia="fr-FR"/>
        </w:rPr>
        <w:t xml:space="preserve"> </w:t>
      </w:r>
      <w:r w:rsidRPr="00D324E8">
        <w:rPr>
          <w:rFonts w:ascii="Arial" w:hAnsi="Arial" w:cs="Arial"/>
          <w:sz w:val="22"/>
          <w:szCs w:val="22"/>
          <w:lang w:eastAsia="fr-FR"/>
        </w:rPr>
        <w:t xml:space="preserve">un milieu aisé, prêtent peu d'attention, quand ils ne méprisent pas ces « amateurs ». Il est tout de même intéressant de constater que le violon et la clarinette, bien plus anciens, plus intégrés à la vie rurale quotidienne, n’ont que tardivement fait leur apparition dans ces concours, réservés d'abord </w:t>
      </w:r>
      <w:r w:rsidR="00031951" w:rsidRPr="00D324E8">
        <w:rPr>
          <w:rFonts w:ascii="Arial" w:hAnsi="Arial" w:cs="Arial"/>
          <w:sz w:val="22"/>
          <w:szCs w:val="22"/>
          <w:lang w:eastAsia="fr-FR"/>
        </w:rPr>
        <w:t xml:space="preserve">à </w:t>
      </w:r>
      <w:r w:rsidRPr="00D324E8">
        <w:rPr>
          <w:rFonts w:ascii="Arial" w:hAnsi="Arial" w:cs="Arial"/>
          <w:sz w:val="22"/>
          <w:szCs w:val="22"/>
          <w:lang w:eastAsia="fr-FR"/>
        </w:rPr>
        <w:t>un nouveau venu, plus spectaculaire sans doute.</w:t>
      </w:r>
    </w:p>
    <w:p w:rsidR="00636E4F" w:rsidRPr="00D324E8" w:rsidRDefault="00772FD0" w:rsidP="00636E4F">
      <w:pPr>
        <w:jc w:val="both"/>
        <w:rPr>
          <w:rFonts w:ascii="Arial" w:hAnsi="Arial" w:cs="Arial"/>
          <w:strike/>
          <w:color w:val="FF0000"/>
          <w:sz w:val="22"/>
          <w:szCs w:val="22"/>
          <w:lang w:eastAsia="fr-FR"/>
        </w:rPr>
      </w:pPr>
      <w:r w:rsidRPr="00D324E8">
        <w:rPr>
          <w:rFonts w:ascii="Arial" w:hAnsi="Arial" w:cs="Arial"/>
          <w:sz w:val="22"/>
          <w:szCs w:val="22"/>
          <w:lang w:eastAsia="fr-FR"/>
        </w:rPr>
        <w:t>À</w:t>
      </w:r>
      <w:r w:rsidR="00636E4F" w:rsidRPr="00D324E8">
        <w:rPr>
          <w:rFonts w:ascii="Arial" w:hAnsi="Arial" w:cs="Arial"/>
          <w:sz w:val="22"/>
          <w:szCs w:val="22"/>
          <w:lang w:eastAsia="fr-FR"/>
        </w:rPr>
        <w:t xml:space="preserve"> Châtillon-en-</w:t>
      </w:r>
      <w:proofErr w:type="spellStart"/>
      <w:r w:rsidR="00636E4F" w:rsidRPr="00D324E8">
        <w:rPr>
          <w:rFonts w:ascii="Arial" w:hAnsi="Arial" w:cs="Arial"/>
          <w:sz w:val="22"/>
          <w:szCs w:val="22"/>
          <w:lang w:eastAsia="fr-FR"/>
        </w:rPr>
        <w:t>Ven</w:t>
      </w:r>
      <w:r w:rsidRPr="00D324E8">
        <w:rPr>
          <w:rFonts w:ascii="Arial" w:hAnsi="Arial" w:cs="Arial"/>
          <w:sz w:val="22"/>
          <w:szCs w:val="22"/>
          <w:lang w:eastAsia="fr-FR"/>
        </w:rPr>
        <w:t>delais</w:t>
      </w:r>
      <w:proofErr w:type="spellEnd"/>
      <w:r w:rsidRPr="00D324E8">
        <w:rPr>
          <w:rFonts w:ascii="Arial" w:hAnsi="Arial" w:cs="Arial"/>
          <w:sz w:val="22"/>
          <w:szCs w:val="22"/>
          <w:lang w:eastAsia="fr-FR"/>
        </w:rPr>
        <w:t xml:space="preserve">, le 22 juin 1906, </w:t>
      </w:r>
      <w:r w:rsidR="00636E4F" w:rsidRPr="00D324E8">
        <w:rPr>
          <w:rFonts w:ascii="Arial" w:hAnsi="Arial" w:cs="Arial"/>
          <w:sz w:val="22"/>
          <w:szCs w:val="22"/>
          <w:lang w:eastAsia="fr-FR"/>
        </w:rPr>
        <w:t>a lieu « </w:t>
      </w:r>
      <w:r w:rsidR="00636E4F" w:rsidRPr="00D324E8">
        <w:rPr>
          <w:rFonts w:ascii="Arial" w:hAnsi="Arial" w:cs="Arial"/>
          <w:i/>
          <w:sz w:val="22"/>
          <w:szCs w:val="22"/>
          <w:lang w:eastAsia="fr-FR"/>
        </w:rPr>
        <w:t>le grand concours de musique champêtre</w:t>
      </w:r>
      <w:r w:rsidR="00636E4F" w:rsidRPr="00D324E8">
        <w:rPr>
          <w:rFonts w:ascii="Arial" w:hAnsi="Arial" w:cs="Arial"/>
          <w:sz w:val="22"/>
          <w:szCs w:val="22"/>
          <w:lang w:eastAsia="fr-FR"/>
        </w:rPr>
        <w:t xml:space="preserve"> ». On apprend par le </w:t>
      </w:r>
      <w:r w:rsidR="00636E4F" w:rsidRPr="00D324E8">
        <w:rPr>
          <w:rFonts w:ascii="Arial" w:hAnsi="Arial" w:cs="Arial"/>
          <w:i/>
          <w:sz w:val="22"/>
          <w:szCs w:val="22"/>
          <w:lang w:eastAsia="fr-FR"/>
        </w:rPr>
        <w:t>Journal d'Ernée</w:t>
      </w:r>
      <w:r w:rsidR="00636E4F" w:rsidRPr="00D324E8">
        <w:rPr>
          <w:rFonts w:ascii="Arial" w:hAnsi="Arial" w:cs="Arial"/>
          <w:sz w:val="22"/>
          <w:szCs w:val="22"/>
          <w:lang w:eastAsia="fr-FR"/>
        </w:rPr>
        <w:t xml:space="preserve"> qu'à onze heures du matin se produiront « </w:t>
      </w:r>
      <w:r w:rsidR="00636E4F" w:rsidRPr="00D324E8">
        <w:rPr>
          <w:rFonts w:ascii="Arial" w:hAnsi="Arial" w:cs="Arial"/>
          <w:i/>
          <w:sz w:val="22"/>
          <w:szCs w:val="22"/>
          <w:lang w:eastAsia="fr-FR"/>
        </w:rPr>
        <w:t>violons, accordéons, clarinettes, chanteurs et... conscrits</w:t>
      </w:r>
      <w:r w:rsidRPr="00D324E8">
        <w:rPr>
          <w:rFonts w:ascii="Arial" w:hAnsi="Arial" w:cs="Arial"/>
          <w:sz w:val="22"/>
          <w:szCs w:val="22"/>
          <w:lang w:eastAsia="fr-FR"/>
        </w:rPr>
        <w:t> »</w:t>
      </w:r>
      <w:r w:rsidR="00636E4F" w:rsidRPr="00D324E8">
        <w:rPr>
          <w:rFonts w:ascii="Arial" w:hAnsi="Arial" w:cs="Arial"/>
          <w:color w:val="FF0000"/>
          <w:sz w:val="22"/>
          <w:szCs w:val="22"/>
          <w:lang w:eastAsia="fr-FR"/>
        </w:rPr>
        <w:t>.</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Et les concours se succèdent : « </w:t>
      </w:r>
      <w:r w:rsidRPr="00D324E8">
        <w:rPr>
          <w:rFonts w:ascii="Arial" w:hAnsi="Arial" w:cs="Arial"/>
          <w:i/>
          <w:sz w:val="22"/>
          <w:szCs w:val="22"/>
          <w:lang w:eastAsia="fr-FR"/>
        </w:rPr>
        <w:t>Concours d'accordéon</w:t>
      </w:r>
      <w:r w:rsidRPr="00D324E8">
        <w:rPr>
          <w:rFonts w:ascii="Arial" w:hAnsi="Arial" w:cs="Arial"/>
          <w:sz w:val="22"/>
          <w:szCs w:val="22"/>
          <w:lang w:eastAsia="fr-FR"/>
        </w:rPr>
        <w:t> » à l'assemblée de Placé le 11 juin, « </w:t>
      </w:r>
      <w:r w:rsidRPr="00D324E8">
        <w:rPr>
          <w:rFonts w:ascii="Arial" w:hAnsi="Arial" w:cs="Arial"/>
          <w:i/>
          <w:sz w:val="22"/>
          <w:szCs w:val="22"/>
          <w:lang w:eastAsia="fr-FR"/>
        </w:rPr>
        <w:t>Prix en argent</w:t>
      </w:r>
      <w:r w:rsidR="00185FEC" w:rsidRPr="00D324E8">
        <w:rPr>
          <w:rFonts w:ascii="Arial" w:hAnsi="Arial" w:cs="Arial"/>
          <w:sz w:val="22"/>
          <w:szCs w:val="22"/>
          <w:lang w:eastAsia="fr-FR"/>
        </w:rPr>
        <w:t> »</w:t>
      </w:r>
      <w:r w:rsidR="00772FD0" w:rsidRPr="00D324E8">
        <w:rPr>
          <w:rFonts w:ascii="Arial" w:hAnsi="Arial" w:cs="Arial"/>
          <w:sz w:val="22"/>
          <w:szCs w:val="22"/>
          <w:lang w:eastAsia="fr-FR"/>
        </w:rPr>
        <w:t xml:space="preserve"> (l</w:t>
      </w:r>
      <w:r w:rsidRPr="00D324E8">
        <w:rPr>
          <w:rFonts w:ascii="Arial" w:hAnsi="Arial" w:cs="Arial"/>
          <w:sz w:val="22"/>
          <w:szCs w:val="22"/>
          <w:lang w:eastAsia="fr-FR"/>
        </w:rPr>
        <w:t xml:space="preserve">e 28 mai 1905, </w:t>
      </w:r>
      <w:r w:rsidRPr="00D324E8">
        <w:rPr>
          <w:rFonts w:ascii="Arial" w:hAnsi="Arial" w:cs="Arial"/>
          <w:i/>
          <w:sz w:val="22"/>
          <w:szCs w:val="22"/>
          <w:lang w:eastAsia="fr-FR"/>
        </w:rPr>
        <w:t>Mayenne Journal</w:t>
      </w:r>
      <w:r w:rsidRPr="00D324E8">
        <w:rPr>
          <w:rFonts w:ascii="Arial" w:hAnsi="Arial" w:cs="Arial"/>
          <w:sz w:val="22"/>
          <w:szCs w:val="22"/>
          <w:lang w:eastAsia="fr-FR"/>
        </w:rPr>
        <w:t>) ; « </w:t>
      </w:r>
      <w:r w:rsidRPr="00D324E8">
        <w:rPr>
          <w:rFonts w:ascii="Arial" w:hAnsi="Arial" w:cs="Arial"/>
          <w:i/>
          <w:sz w:val="22"/>
          <w:szCs w:val="22"/>
          <w:lang w:eastAsia="fr-FR"/>
        </w:rPr>
        <w:t>Grand concours d'accordéons</w:t>
      </w:r>
      <w:r w:rsidRPr="00D324E8">
        <w:rPr>
          <w:rFonts w:ascii="Arial" w:hAnsi="Arial" w:cs="Arial"/>
          <w:sz w:val="22"/>
          <w:szCs w:val="22"/>
          <w:lang w:eastAsia="fr-FR"/>
        </w:rPr>
        <w:t> » aussi à Chailland le 5 mai 1907, doté de « </w:t>
      </w:r>
      <w:r w:rsidRPr="00D324E8">
        <w:rPr>
          <w:rFonts w:ascii="Arial" w:hAnsi="Arial" w:cs="Arial"/>
          <w:i/>
          <w:sz w:val="22"/>
          <w:szCs w:val="22"/>
          <w:lang w:eastAsia="fr-FR"/>
        </w:rPr>
        <w:t>superbes prix</w:t>
      </w:r>
      <w:r w:rsidRPr="00D324E8">
        <w:rPr>
          <w:rFonts w:ascii="Arial" w:hAnsi="Arial" w:cs="Arial"/>
          <w:sz w:val="22"/>
          <w:szCs w:val="22"/>
          <w:lang w:eastAsia="fr-FR"/>
        </w:rPr>
        <w:t> ». La chose se banalise. En 1912, à Fougerolles-du-Plessis, lors de la fête locale, « </w:t>
      </w:r>
      <w:r w:rsidRPr="00D324E8">
        <w:rPr>
          <w:rFonts w:ascii="Arial" w:hAnsi="Arial" w:cs="Arial"/>
          <w:i/>
          <w:sz w:val="22"/>
          <w:szCs w:val="22"/>
          <w:lang w:eastAsia="fr-FR"/>
        </w:rPr>
        <w:t>grand concours d'accordéons, clarinettes et violons</w:t>
      </w:r>
      <w:r w:rsidR="00772FD0" w:rsidRPr="00D324E8">
        <w:rPr>
          <w:rFonts w:ascii="Arial" w:hAnsi="Arial" w:cs="Arial"/>
          <w:sz w:val="22"/>
          <w:szCs w:val="22"/>
          <w:lang w:eastAsia="fr-FR"/>
        </w:rPr>
        <w:t xml:space="preserve"> » </w:t>
      </w:r>
      <w:r w:rsidRPr="00D324E8">
        <w:rPr>
          <w:rFonts w:ascii="Arial" w:hAnsi="Arial" w:cs="Arial"/>
          <w:sz w:val="22"/>
          <w:szCs w:val="22"/>
          <w:lang w:eastAsia="fr-FR"/>
        </w:rPr>
        <w:t>dont la presse ne dira rien non plus.</w:t>
      </w:r>
    </w:p>
    <w:p w:rsidR="00636E4F" w:rsidRPr="00D324E8" w:rsidRDefault="00772FD0" w:rsidP="00636E4F">
      <w:pPr>
        <w:jc w:val="both"/>
        <w:rPr>
          <w:rFonts w:ascii="Arial" w:hAnsi="Arial" w:cs="Arial"/>
          <w:strike/>
          <w:color w:val="FF0000"/>
          <w:sz w:val="22"/>
          <w:szCs w:val="22"/>
          <w:lang w:eastAsia="fr-FR"/>
        </w:rPr>
      </w:pPr>
      <w:r w:rsidRPr="00D324E8">
        <w:rPr>
          <w:rFonts w:ascii="Arial" w:hAnsi="Arial" w:cs="Arial"/>
          <w:sz w:val="22"/>
          <w:szCs w:val="22"/>
          <w:lang w:eastAsia="fr-FR"/>
        </w:rPr>
        <w:t>Dans l'e</w:t>
      </w:r>
      <w:r w:rsidR="00636E4F" w:rsidRPr="00D324E8">
        <w:rPr>
          <w:rFonts w:ascii="Arial" w:hAnsi="Arial" w:cs="Arial"/>
          <w:sz w:val="22"/>
          <w:szCs w:val="22"/>
          <w:lang w:eastAsia="fr-FR"/>
        </w:rPr>
        <w:t xml:space="preserve">st du département, ils sont plus rares; </w:t>
      </w:r>
      <w:r w:rsidRPr="00D324E8">
        <w:rPr>
          <w:rFonts w:ascii="Arial" w:hAnsi="Arial" w:cs="Arial"/>
          <w:sz w:val="22"/>
          <w:szCs w:val="22"/>
          <w:lang w:eastAsia="fr-FR"/>
        </w:rPr>
        <w:t xml:space="preserve">n’est </w:t>
      </w:r>
      <w:r w:rsidR="00636E4F" w:rsidRPr="00D324E8">
        <w:rPr>
          <w:rFonts w:ascii="Arial" w:hAnsi="Arial" w:cs="Arial"/>
          <w:sz w:val="22"/>
          <w:szCs w:val="22"/>
          <w:lang w:eastAsia="fr-FR"/>
        </w:rPr>
        <w:t>relevé qu'un concours d'accordéonistes à la fête du 14 juillet 1905 d'Evron « </w:t>
      </w:r>
      <w:r w:rsidR="00636E4F" w:rsidRPr="00D324E8">
        <w:rPr>
          <w:rFonts w:ascii="Arial" w:hAnsi="Arial" w:cs="Arial"/>
          <w:i/>
          <w:sz w:val="22"/>
          <w:szCs w:val="22"/>
          <w:lang w:eastAsia="fr-FR"/>
        </w:rPr>
        <w:t>pour tous les amateurs de la région</w:t>
      </w:r>
      <w:r w:rsidRPr="00D324E8">
        <w:rPr>
          <w:rFonts w:ascii="Arial" w:hAnsi="Arial" w:cs="Arial"/>
          <w:sz w:val="22"/>
          <w:szCs w:val="22"/>
          <w:lang w:eastAsia="fr-FR"/>
        </w:rPr>
        <w:t> », doté de 50 francs</w:t>
      </w:r>
      <w:r w:rsidR="00636E4F" w:rsidRPr="00D324E8">
        <w:rPr>
          <w:rFonts w:ascii="Arial" w:hAnsi="Arial" w:cs="Arial"/>
          <w:sz w:val="22"/>
          <w:szCs w:val="22"/>
          <w:lang w:eastAsia="fr-FR"/>
        </w:rPr>
        <w:t xml:space="preserve"> de prix</w:t>
      </w:r>
      <w:r w:rsidR="00636E4F" w:rsidRPr="00D324E8">
        <w:rPr>
          <w:rStyle w:val="Appelnotedebasdep"/>
          <w:rFonts w:ascii="Arial" w:hAnsi="Arial" w:cs="Arial"/>
          <w:sz w:val="22"/>
          <w:szCs w:val="22"/>
          <w:lang w:eastAsia="fr-FR"/>
        </w:rPr>
        <w:footnoteReference w:id="77"/>
      </w:r>
      <w:r w:rsidR="00636E4F" w:rsidRPr="00D324E8">
        <w:rPr>
          <w:rFonts w:ascii="Arial" w:hAnsi="Arial" w:cs="Arial"/>
          <w:sz w:val="22"/>
          <w:szCs w:val="22"/>
          <w:lang w:eastAsia="fr-FR"/>
        </w:rPr>
        <w:t>. Les</w:t>
      </w:r>
      <w:r w:rsidRPr="00D324E8">
        <w:rPr>
          <w:rFonts w:ascii="Arial" w:hAnsi="Arial" w:cs="Arial"/>
          <w:sz w:val="22"/>
          <w:szCs w:val="22"/>
          <w:lang w:eastAsia="fr-FR"/>
        </w:rPr>
        <w:t xml:space="preserve"> candidats se réunissent à 16h</w:t>
      </w:r>
      <w:r w:rsidR="00636E4F" w:rsidRPr="00D324E8">
        <w:rPr>
          <w:rFonts w:ascii="Arial" w:hAnsi="Arial" w:cs="Arial"/>
          <w:sz w:val="22"/>
          <w:szCs w:val="22"/>
          <w:lang w:eastAsia="fr-FR"/>
        </w:rPr>
        <w:t xml:space="preserve">30 </w:t>
      </w:r>
      <w:r w:rsidR="00031951" w:rsidRPr="00D324E8">
        <w:rPr>
          <w:rFonts w:ascii="Arial" w:hAnsi="Arial" w:cs="Arial"/>
          <w:sz w:val="22"/>
          <w:szCs w:val="22"/>
          <w:lang w:eastAsia="fr-FR"/>
        </w:rPr>
        <w:t xml:space="preserve">à </w:t>
      </w:r>
      <w:r w:rsidR="00636E4F" w:rsidRPr="00D324E8">
        <w:rPr>
          <w:rFonts w:ascii="Arial" w:hAnsi="Arial" w:cs="Arial"/>
          <w:sz w:val="22"/>
          <w:szCs w:val="22"/>
          <w:lang w:eastAsia="fr-FR"/>
        </w:rPr>
        <w:t xml:space="preserve">la mairie, puis défilent ; deux morceaux doivent être exécutés, comme d'habitude : un au choix et un imposé, qui est </w:t>
      </w:r>
      <w:r w:rsidR="00636E4F" w:rsidRPr="00411613">
        <w:rPr>
          <w:rFonts w:ascii="Arial" w:hAnsi="Arial" w:cs="Arial"/>
          <w:sz w:val="22"/>
          <w:szCs w:val="22"/>
          <w:lang w:eastAsia="fr-FR"/>
        </w:rPr>
        <w:t>« Viens poupoule »</w:t>
      </w:r>
      <w:r w:rsidR="00636E4F" w:rsidRPr="00D324E8">
        <w:rPr>
          <w:rFonts w:ascii="Arial" w:hAnsi="Arial" w:cs="Arial"/>
          <w:sz w:val="22"/>
          <w:szCs w:val="22"/>
          <w:lang w:eastAsia="fr-FR"/>
        </w:rPr>
        <w:t>, joué cette fois encore comme morceau d'ensemble. Mais le soir, le grand</w:t>
      </w:r>
      <w:r w:rsidR="00185FEC" w:rsidRPr="00D324E8">
        <w:rPr>
          <w:rFonts w:ascii="Arial" w:hAnsi="Arial" w:cs="Arial"/>
          <w:sz w:val="22"/>
          <w:szCs w:val="22"/>
          <w:lang w:eastAsia="fr-FR"/>
        </w:rPr>
        <w:t xml:space="preserve"> bal public est donné sous les h</w:t>
      </w:r>
      <w:r w:rsidR="00636E4F" w:rsidRPr="00D324E8">
        <w:rPr>
          <w:rFonts w:ascii="Arial" w:hAnsi="Arial" w:cs="Arial"/>
          <w:sz w:val="22"/>
          <w:szCs w:val="22"/>
          <w:lang w:eastAsia="fr-FR"/>
        </w:rPr>
        <w:t xml:space="preserve">alles par l'Union Musicale, qui reçoit d'ailleurs les inscriptions au concours. </w:t>
      </w:r>
    </w:p>
    <w:p w:rsidR="00636E4F" w:rsidRPr="00D324E8" w:rsidRDefault="00636E4F" w:rsidP="00636E4F">
      <w:pPr>
        <w:jc w:val="both"/>
        <w:rPr>
          <w:rFonts w:ascii="Arial" w:hAnsi="Arial" w:cs="Arial"/>
          <w:sz w:val="22"/>
          <w:szCs w:val="22"/>
          <w:lang w:eastAsia="fr-FR"/>
        </w:rPr>
      </w:pPr>
    </w:p>
    <w:p w:rsidR="00636E4F" w:rsidRPr="00D324E8" w:rsidRDefault="00772FD0" w:rsidP="00636E4F">
      <w:pPr>
        <w:jc w:val="both"/>
        <w:rPr>
          <w:rFonts w:ascii="Arial" w:hAnsi="Arial" w:cs="Arial"/>
          <w:sz w:val="22"/>
          <w:szCs w:val="22"/>
          <w:lang w:eastAsia="fr-FR"/>
        </w:rPr>
      </w:pPr>
      <w:r w:rsidRPr="00D324E8">
        <w:rPr>
          <w:rFonts w:ascii="Arial" w:hAnsi="Arial" w:cs="Arial"/>
          <w:sz w:val="22"/>
          <w:szCs w:val="22"/>
          <w:lang w:eastAsia="fr-FR"/>
        </w:rPr>
        <w:t>Dans le s</w:t>
      </w:r>
      <w:r w:rsidR="00636E4F" w:rsidRPr="00D324E8">
        <w:rPr>
          <w:rFonts w:ascii="Arial" w:hAnsi="Arial" w:cs="Arial"/>
          <w:sz w:val="22"/>
          <w:szCs w:val="22"/>
          <w:lang w:eastAsia="fr-FR"/>
        </w:rPr>
        <w:t>ud, dès 1900, des concours sont organisés,</w:t>
      </w:r>
      <w:r w:rsidR="00185FEC" w:rsidRPr="00D324E8">
        <w:rPr>
          <w:rFonts w:ascii="Arial" w:hAnsi="Arial" w:cs="Arial"/>
          <w:sz w:val="22"/>
          <w:szCs w:val="22"/>
          <w:lang w:eastAsia="fr-FR"/>
        </w:rPr>
        <w:t xml:space="preserve"> notamment lors des fêtes de la </w:t>
      </w:r>
      <w:r w:rsidR="00636E4F" w:rsidRPr="00D324E8">
        <w:rPr>
          <w:rFonts w:ascii="Arial" w:hAnsi="Arial" w:cs="Arial"/>
          <w:sz w:val="22"/>
          <w:szCs w:val="22"/>
          <w:lang w:eastAsia="fr-FR"/>
        </w:rPr>
        <w:t>Sa</w:t>
      </w:r>
      <w:r w:rsidRPr="00D324E8">
        <w:rPr>
          <w:rFonts w:ascii="Arial" w:hAnsi="Arial" w:cs="Arial"/>
          <w:sz w:val="22"/>
          <w:szCs w:val="22"/>
          <w:lang w:eastAsia="fr-FR"/>
        </w:rPr>
        <w:t>int-Fiacre de Château-Gontier. A</w:t>
      </w:r>
      <w:r w:rsidR="00636E4F" w:rsidRPr="00D324E8">
        <w:rPr>
          <w:rFonts w:ascii="Arial" w:hAnsi="Arial" w:cs="Arial"/>
          <w:sz w:val="22"/>
          <w:szCs w:val="22"/>
          <w:lang w:eastAsia="fr-FR"/>
        </w:rPr>
        <w:t>insi ce « </w:t>
      </w:r>
      <w:r w:rsidR="00636E4F" w:rsidRPr="00D324E8">
        <w:rPr>
          <w:rFonts w:ascii="Arial" w:hAnsi="Arial" w:cs="Arial"/>
          <w:i/>
          <w:sz w:val="22"/>
          <w:szCs w:val="22"/>
          <w:lang w:eastAsia="fr-FR"/>
        </w:rPr>
        <w:t>concours de ménétriers</w:t>
      </w:r>
      <w:r w:rsidR="00636E4F" w:rsidRPr="00D324E8">
        <w:rPr>
          <w:rFonts w:ascii="Arial" w:hAnsi="Arial" w:cs="Arial"/>
          <w:sz w:val="22"/>
          <w:szCs w:val="22"/>
          <w:lang w:eastAsia="fr-FR"/>
        </w:rPr>
        <w:t> » du 20 août 1905, au kiosque de la prairie, qui obtient  « </w:t>
      </w:r>
      <w:r w:rsidR="00636E4F" w:rsidRPr="00D324E8">
        <w:rPr>
          <w:rFonts w:ascii="Arial" w:hAnsi="Arial" w:cs="Arial"/>
          <w:i/>
          <w:sz w:val="22"/>
          <w:szCs w:val="22"/>
          <w:lang w:eastAsia="fr-FR"/>
        </w:rPr>
        <w:t>un énorme succès</w:t>
      </w:r>
      <w:r w:rsidR="00636E4F" w:rsidRPr="00D324E8">
        <w:rPr>
          <w:rFonts w:ascii="Arial" w:hAnsi="Arial" w:cs="Arial"/>
          <w:sz w:val="22"/>
          <w:szCs w:val="22"/>
          <w:lang w:eastAsia="fr-FR"/>
        </w:rPr>
        <w:t> ». L'Union Musicale locale ouvre le défilé, suivie des ménétriers, musiciens et non musiciens. « </w:t>
      </w:r>
      <w:r w:rsidRPr="00D324E8">
        <w:rPr>
          <w:rFonts w:ascii="Arial" w:hAnsi="Arial" w:cs="Arial"/>
          <w:i/>
          <w:sz w:val="22"/>
          <w:szCs w:val="22"/>
          <w:lang w:eastAsia="fr-FR"/>
        </w:rPr>
        <w:t>À</w:t>
      </w:r>
      <w:r w:rsidR="00636E4F" w:rsidRPr="00D324E8">
        <w:rPr>
          <w:rFonts w:ascii="Arial" w:hAnsi="Arial" w:cs="Arial"/>
          <w:i/>
          <w:sz w:val="22"/>
          <w:szCs w:val="22"/>
          <w:lang w:eastAsia="fr-FR"/>
        </w:rPr>
        <w:t xml:space="preserve"> 5 heures, on termina ce concours par l'exécution d'un morceau d'ensemble, la </w:t>
      </w:r>
      <w:proofErr w:type="spellStart"/>
      <w:r w:rsidR="00636E4F" w:rsidRPr="00D324E8">
        <w:rPr>
          <w:rFonts w:ascii="Arial" w:hAnsi="Arial" w:cs="Arial"/>
          <w:i/>
          <w:sz w:val="22"/>
          <w:szCs w:val="22"/>
          <w:lang w:eastAsia="fr-FR"/>
        </w:rPr>
        <w:t>Gigouillette</w:t>
      </w:r>
      <w:proofErr w:type="spellEnd"/>
      <w:r w:rsidRPr="00D324E8">
        <w:rPr>
          <w:rFonts w:ascii="Arial" w:hAnsi="Arial" w:cs="Arial"/>
          <w:i/>
          <w:sz w:val="22"/>
          <w:szCs w:val="22"/>
          <w:lang w:eastAsia="fr-FR"/>
        </w:rPr>
        <w:t>, qui dérida la foule. À</w:t>
      </w:r>
      <w:r w:rsidR="00636E4F" w:rsidRPr="00D324E8">
        <w:rPr>
          <w:rFonts w:ascii="Arial" w:hAnsi="Arial" w:cs="Arial"/>
          <w:i/>
          <w:sz w:val="22"/>
          <w:szCs w:val="22"/>
          <w:lang w:eastAsia="fr-FR"/>
        </w:rPr>
        <w:t xml:space="preserve"> 6 heures eut lieu la distribution des prix »</w:t>
      </w:r>
      <w:r w:rsidR="00636E4F" w:rsidRPr="00D324E8">
        <w:rPr>
          <w:rFonts w:ascii="Arial" w:hAnsi="Arial" w:cs="Arial"/>
          <w:sz w:val="22"/>
          <w:szCs w:val="22"/>
          <w:lang w:eastAsia="fr-FR"/>
        </w:rPr>
        <w:t>. Le résultat des prix n'est rendu public dans le journal que le 31 août</w:t>
      </w:r>
      <w:r w:rsidR="00636E4F" w:rsidRPr="00D324E8">
        <w:rPr>
          <w:rStyle w:val="Appelnotedebasdep"/>
          <w:rFonts w:ascii="Arial" w:hAnsi="Arial" w:cs="Arial"/>
          <w:sz w:val="22"/>
          <w:szCs w:val="22"/>
          <w:lang w:eastAsia="fr-FR"/>
        </w:rPr>
        <w:footnoteReference w:id="78"/>
      </w:r>
      <w:r w:rsidR="00125902" w:rsidRPr="00D324E8">
        <w:rPr>
          <w:rFonts w:ascii="Arial" w:hAnsi="Arial" w:cs="Arial"/>
          <w:sz w:val="22"/>
          <w:szCs w:val="22"/>
          <w:lang w:eastAsia="fr-FR"/>
        </w:rPr>
        <w:t xml:space="preserve"> : </w:t>
      </w:r>
      <w:r w:rsidR="00636E4F" w:rsidRPr="00D324E8">
        <w:rPr>
          <w:rFonts w:ascii="Arial" w:hAnsi="Arial" w:cs="Arial"/>
          <w:sz w:val="22"/>
          <w:szCs w:val="22"/>
          <w:lang w:eastAsia="fr-FR"/>
        </w:rPr>
        <w:t>« </w:t>
      </w:r>
      <w:r w:rsidR="00125902" w:rsidRPr="00D324E8">
        <w:rPr>
          <w:rFonts w:ascii="Arial" w:hAnsi="Arial" w:cs="Arial"/>
          <w:i/>
          <w:sz w:val="22"/>
          <w:szCs w:val="22"/>
          <w:lang w:eastAsia="fr-FR"/>
        </w:rPr>
        <w:t>u</w:t>
      </w:r>
      <w:r w:rsidR="00636E4F" w:rsidRPr="00D324E8">
        <w:rPr>
          <w:rFonts w:ascii="Arial" w:hAnsi="Arial" w:cs="Arial"/>
          <w:i/>
          <w:sz w:val="22"/>
          <w:szCs w:val="22"/>
          <w:lang w:eastAsia="fr-FR"/>
        </w:rPr>
        <w:t>ne première division </w:t>
      </w:r>
      <w:r w:rsidR="00636E4F" w:rsidRPr="00D324E8">
        <w:rPr>
          <w:rFonts w:ascii="Arial" w:hAnsi="Arial" w:cs="Arial"/>
          <w:sz w:val="22"/>
          <w:szCs w:val="22"/>
          <w:lang w:eastAsia="fr-FR"/>
        </w:rPr>
        <w:t>» comprend « </w:t>
      </w:r>
      <w:r w:rsidR="00636E4F" w:rsidRPr="00D324E8">
        <w:rPr>
          <w:rFonts w:ascii="Arial" w:hAnsi="Arial" w:cs="Arial"/>
          <w:i/>
          <w:sz w:val="22"/>
          <w:szCs w:val="22"/>
          <w:lang w:eastAsia="fr-FR"/>
        </w:rPr>
        <w:t>les ménétriers connaissant la musique</w:t>
      </w:r>
      <w:r w:rsidR="00636E4F" w:rsidRPr="00D324E8">
        <w:rPr>
          <w:rFonts w:ascii="Arial" w:hAnsi="Arial" w:cs="Arial"/>
          <w:sz w:val="22"/>
          <w:szCs w:val="22"/>
          <w:lang w:eastAsia="fr-FR"/>
        </w:rPr>
        <w:t> » ; elle se subdivise en « </w:t>
      </w:r>
      <w:r w:rsidR="00636E4F" w:rsidRPr="00D324E8">
        <w:rPr>
          <w:rFonts w:ascii="Arial" w:hAnsi="Arial" w:cs="Arial"/>
          <w:i/>
          <w:sz w:val="22"/>
          <w:szCs w:val="22"/>
          <w:lang w:eastAsia="fr-FR"/>
        </w:rPr>
        <w:t>groupes collectifs</w:t>
      </w:r>
      <w:r w:rsidR="00636E4F" w:rsidRPr="00D324E8">
        <w:rPr>
          <w:rFonts w:ascii="Arial" w:hAnsi="Arial" w:cs="Arial"/>
          <w:sz w:val="22"/>
          <w:szCs w:val="22"/>
          <w:lang w:eastAsia="fr-FR"/>
        </w:rPr>
        <w:t xml:space="preserve"> » et en « </w:t>
      </w:r>
      <w:r w:rsidR="00636E4F" w:rsidRPr="00D324E8">
        <w:rPr>
          <w:rFonts w:ascii="Arial" w:hAnsi="Arial" w:cs="Arial"/>
          <w:i/>
          <w:sz w:val="22"/>
          <w:szCs w:val="22"/>
          <w:lang w:eastAsia="fr-FR"/>
        </w:rPr>
        <w:t>individuels</w:t>
      </w:r>
      <w:r w:rsidR="00636E4F" w:rsidRPr="00D324E8">
        <w:rPr>
          <w:rFonts w:ascii="Arial" w:hAnsi="Arial" w:cs="Arial"/>
          <w:sz w:val="22"/>
          <w:szCs w:val="22"/>
          <w:lang w:eastAsia="fr-FR"/>
        </w:rPr>
        <w:t> ». Parmi les groupes, on note deux catégories : l'une comprend hautbois, violon et basse, l'autre piston, alto et basse. Mais c'est surtout la seconde division qui nous intéresse ici, « </w:t>
      </w:r>
      <w:r w:rsidR="00636E4F" w:rsidRPr="00D324E8">
        <w:rPr>
          <w:rFonts w:ascii="Arial" w:hAnsi="Arial" w:cs="Arial"/>
          <w:i/>
          <w:sz w:val="22"/>
          <w:szCs w:val="22"/>
          <w:lang w:eastAsia="fr-FR"/>
        </w:rPr>
        <w:t>ménétriers ne connaissant pas la musique</w:t>
      </w:r>
      <w:r w:rsidR="00636E4F" w:rsidRPr="00D324E8">
        <w:rPr>
          <w:rFonts w:ascii="Arial" w:hAnsi="Arial" w:cs="Arial"/>
          <w:sz w:val="22"/>
          <w:szCs w:val="22"/>
          <w:lang w:eastAsia="fr-FR"/>
        </w:rPr>
        <w:t xml:space="preserve"> » : elle comprend un prix d'exécution en groupe et un prix d'exécution individuelle. </w:t>
      </w:r>
    </w:p>
    <w:p w:rsidR="00636E4F" w:rsidRPr="00D324E8" w:rsidRDefault="00636E4F" w:rsidP="00125902">
      <w:pPr>
        <w:jc w:val="both"/>
        <w:rPr>
          <w:rFonts w:ascii="Arial" w:hAnsi="Arial" w:cs="Arial"/>
          <w:i/>
          <w:sz w:val="22"/>
          <w:szCs w:val="22"/>
          <w:lang w:eastAsia="fr-FR"/>
        </w:rPr>
      </w:pPr>
      <w:r w:rsidRPr="00D324E8">
        <w:rPr>
          <w:rFonts w:ascii="Arial" w:hAnsi="Arial" w:cs="Arial"/>
          <w:sz w:val="22"/>
          <w:szCs w:val="22"/>
          <w:lang w:eastAsia="fr-FR"/>
        </w:rPr>
        <w:t>Voici le détail des prix attribués :</w:t>
      </w:r>
      <w:r w:rsidR="00125902" w:rsidRPr="00D324E8">
        <w:rPr>
          <w:rFonts w:ascii="Arial" w:hAnsi="Arial" w:cs="Arial"/>
          <w:i/>
          <w:sz w:val="22"/>
          <w:szCs w:val="22"/>
          <w:lang w:eastAsia="fr-FR"/>
        </w:rPr>
        <w:t xml:space="preserve"> </w:t>
      </w:r>
      <w:r w:rsidRPr="00D324E8">
        <w:rPr>
          <w:rFonts w:ascii="Arial" w:hAnsi="Arial" w:cs="Arial"/>
          <w:sz w:val="22"/>
          <w:szCs w:val="22"/>
          <w:lang w:eastAsia="fr-FR"/>
        </w:rPr>
        <w:t>1</w:t>
      </w:r>
      <w:r w:rsidRPr="00D324E8">
        <w:rPr>
          <w:rFonts w:ascii="Arial" w:hAnsi="Arial" w:cs="Arial"/>
          <w:sz w:val="22"/>
          <w:szCs w:val="22"/>
          <w:vertAlign w:val="superscript"/>
          <w:lang w:eastAsia="fr-FR"/>
        </w:rPr>
        <w:t>er</w:t>
      </w:r>
      <w:r w:rsidR="00EC4817" w:rsidRPr="00D324E8">
        <w:rPr>
          <w:rFonts w:ascii="Arial" w:hAnsi="Arial" w:cs="Arial"/>
          <w:sz w:val="22"/>
          <w:szCs w:val="22"/>
          <w:lang w:eastAsia="fr-FR"/>
        </w:rPr>
        <w:t xml:space="preserve"> </w:t>
      </w:r>
      <w:r w:rsidRPr="00D324E8">
        <w:rPr>
          <w:rFonts w:ascii="Arial" w:hAnsi="Arial" w:cs="Arial"/>
          <w:sz w:val="22"/>
          <w:szCs w:val="22"/>
          <w:lang w:eastAsia="fr-FR"/>
        </w:rPr>
        <w:t>prix au groupe accordéon, guitare</w:t>
      </w:r>
      <w:r w:rsidR="00125902" w:rsidRPr="00D324E8">
        <w:rPr>
          <w:rFonts w:ascii="Arial" w:hAnsi="Arial" w:cs="Arial"/>
          <w:sz w:val="22"/>
          <w:szCs w:val="22"/>
          <w:lang w:eastAsia="fr-FR"/>
        </w:rPr>
        <w:t xml:space="preserve"> et violon dirigé par M. </w:t>
      </w:r>
      <w:proofErr w:type="spellStart"/>
      <w:r w:rsidR="00125902" w:rsidRPr="00D324E8">
        <w:rPr>
          <w:rFonts w:ascii="Arial" w:hAnsi="Arial" w:cs="Arial"/>
          <w:sz w:val="22"/>
          <w:szCs w:val="22"/>
          <w:lang w:eastAsia="fr-FR"/>
        </w:rPr>
        <w:t>Taunay</w:t>
      </w:r>
      <w:proofErr w:type="spellEnd"/>
      <w:r w:rsidR="00125902" w:rsidRPr="00D324E8">
        <w:rPr>
          <w:rFonts w:ascii="Arial" w:hAnsi="Arial" w:cs="Arial"/>
          <w:sz w:val="22"/>
          <w:szCs w:val="22"/>
          <w:lang w:eastAsia="fr-FR"/>
        </w:rPr>
        <w:t> ;</w:t>
      </w:r>
      <w:r w:rsidR="00EC4817" w:rsidRPr="00D324E8">
        <w:rPr>
          <w:rFonts w:ascii="Arial" w:hAnsi="Arial" w:cs="Arial"/>
          <w:sz w:val="22"/>
          <w:szCs w:val="22"/>
          <w:lang w:eastAsia="fr-FR"/>
        </w:rPr>
        <w:t xml:space="preserve"> 2</w:t>
      </w:r>
      <w:r w:rsidR="00EC4817" w:rsidRPr="00D324E8">
        <w:rPr>
          <w:rFonts w:ascii="Arial" w:hAnsi="Arial" w:cs="Arial"/>
          <w:sz w:val="22"/>
          <w:szCs w:val="22"/>
          <w:vertAlign w:val="superscript"/>
          <w:lang w:eastAsia="fr-FR"/>
        </w:rPr>
        <w:t>e</w:t>
      </w:r>
      <w:r w:rsidR="00EC4817" w:rsidRPr="00D324E8">
        <w:rPr>
          <w:rFonts w:ascii="Arial" w:hAnsi="Arial" w:cs="Arial"/>
          <w:sz w:val="22"/>
          <w:szCs w:val="22"/>
          <w:lang w:eastAsia="fr-FR"/>
        </w:rPr>
        <w:t xml:space="preserve"> </w:t>
      </w:r>
      <w:r w:rsidRPr="00D324E8">
        <w:rPr>
          <w:rFonts w:ascii="Arial" w:hAnsi="Arial" w:cs="Arial"/>
          <w:sz w:val="22"/>
          <w:szCs w:val="22"/>
          <w:lang w:eastAsia="fr-FR"/>
        </w:rPr>
        <w:t>prix au groupe d'un violon et de deux accordéons d</w:t>
      </w:r>
      <w:r w:rsidR="00125902" w:rsidRPr="00D324E8">
        <w:rPr>
          <w:rFonts w:ascii="Arial" w:hAnsi="Arial" w:cs="Arial"/>
          <w:sz w:val="22"/>
          <w:szCs w:val="22"/>
          <w:lang w:eastAsia="fr-FR"/>
        </w:rPr>
        <w:t xml:space="preserve">irigé par M. </w:t>
      </w:r>
      <w:proofErr w:type="spellStart"/>
      <w:r w:rsidR="00125902" w:rsidRPr="00D324E8">
        <w:rPr>
          <w:rFonts w:ascii="Arial" w:hAnsi="Arial" w:cs="Arial"/>
          <w:sz w:val="22"/>
          <w:szCs w:val="22"/>
          <w:lang w:eastAsia="fr-FR"/>
        </w:rPr>
        <w:t>Joncheray</w:t>
      </w:r>
      <w:proofErr w:type="spellEnd"/>
      <w:r w:rsidR="00125902" w:rsidRPr="00D324E8">
        <w:rPr>
          <w:rFonts w:ascii="Arial" w:hAnsi="Arial" w:cs="Arial"/>
          <w:sz w:val="22"/>
          <w:szCs w:val="22"/>
          <w:lang w:eastAsia="fr-FR"/>
        </w:rPr>
        <w:t xml:space="preserve">. ; </w:t>
      </w:r>
      <w:r w:rsidR="00EC4817" w:rsidRPr="00D324E8">
        <w:rPr>
          <w:rFonts w:ascii="Arial" w:hAnsi="Arial" w:cs="Arial"/>
          <w:sz w:val="22"/>
          <w:szCs w:val="22"/>
          <w:lang w:eastAsia="fr-FR"/>
        </w:rPr>
        <w:t>3</w:t>
      </w:r>
      <w:r w:rsidR="00EC4817" w:rsidRPr="00D324E8">
        <w:rPr>
          <w:rFonts w:ascii="Arial" w:hAnsi="Arial" w:cs="Arial"/>
          <w:sz w:val="22"/>
          <w:szCs w:val="22"/>
          <w:vertAlign w:val="superscript"/>
          <w:lang w:eastAsia="fr-FR"/>
        </w:rPr>
        <w:t>e</w:t>
      </w:r>
      <w:r w:rsidR="00EC4817" w:rsidRPr="00D324E8">
        <w:rPr>
          <w:rFonts w:ascii="Arial" w:hAnsi="Arial" w:cs="Arial"/>
          <w:sz w:val="22"/>
          <w:szCs w:val="22"/>
          <w:lang w:eastAsia="fr-FR"/>
        </w:rPr>
        <w:t xml:space="preserve"> </w:t>
      </w:r>
      <w:r w:rsidRPr="00D324E8">
        <w:rPr>
          <w:rFonts w:ascii="Arial" w:hAnsi="Arial" w:cs="Arial"/>
          <w:sz w:val="22"/>
          <w:szCs w:val="22"/>
          <w:lang w:eastAsia="fr-FR"/>
        </w:rPr>
        <w:t>prix au groupe d'un violon et d'un accordéon dirigé par M. Michel.</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En ce qui concerne les « </w:t>
      </w:r>
      <w:r w:rsidRPr="00D324E8">
        <w:rPr>
          <w:rFonts w:ascii="Arial" w:hAnsi="Arial" w:cs="Arial"/>
          <w:i/>
          <w:sz w:val="22"/>
          <w:szCs w:val="22"/>
          <w:lang w:eastAsia="fr-FR"/>
        </w:rPr>
        <w:t>individuels</w:t>
      </w:r>
      <w:r w:rsidR="00125902" w:rsidRPr="00D324E8">
        <w:rPr>
          <w:rFonts w:ascii="Arial" w:hAnsi="Arial" w:cs="Arial"/>
          <w:sz w:val="22"/>
          <w:szCs w:val="22"/>
          <w:lang w:eastAsia="fr-FR"/>
        </w:rPr>
        <w:t> » : 1</w:t>
      </w:r>
      <w:r w:rsidR="00125902" w:rsidRPr="00D324E8">
        <w:rPr>
          <w:rFonts w:ascii="Arial" w:hAnsi="Arial" w:cs="Arial"/>
          <w:sz w:val="22"/>
          <w:szCs w:val="22"/>
          <w:vertAlign w:val="superscript"/>
          <w:lang w:eastAsia="fr-FR"/>
        </w:rPr>
        <w:t>er</w:t>
      </w:r>
      <w:r w:rsidR="00125902" w:rsidRPr="00D324E8">
        <w:rPr>
          <w:rFonts w:ascii="Arial" w:hAnsi="Arial" w:cs="Arial"/>
          <w:sz w:val="22"/>
          <w:szCs w:val="22"/>
          <w:lang w:eastAsia="fr-FR"/>
        </w:rPr>
        <w:t xml:space="preserve"> prix M. Turpin, accordéon ; 2</w:t>
      </w:r>
      <w:r w:rsidR="00125902" w:rsidRPr="00D324E8">
        <w:rPr>
          <w:rFonts w:ascii="Arial" w:hAnsi="Arial" w:cs="Arial"/>
          <w:sz w:val="22"/>
          <w:szCs w:val="22"/>
          <w:vertAlign w:val="superscript"/>
          <w:lang w:eastAsia="fr-FR"/>
        </w:rPr>
        <w:t>e</w:t>
      </w:r>
      <w:r w:rsidR="00125902" w:rsidRPr="00D324E8">
        <w:rPr>
          <w:rFonts w:ascii="Arial" w:hAnsi="Arial" w:cs="Arial"/>
          <w:sz w:val="22"/>
          <w:szCs w:val="22"/>
          <w:lang w:eastAsia="fr-FR"/>
        </w:rPr>
        <w:t xml:space="preserve"> prix à M. Delanoë, violon ; </w:t>
      </w:r>
      <w:r w:rsidRPr="00D324E8">
        <w:rPr>
          <w:rFonts w:ascii="Arial" w:hAnsi="Arial" w:cs="Arial"/>
          <w:sz w:val="22"/>
          <w:szCs w:val="22"/>
          <w:lang w:eastAsia="fr-FR"/>
        </w:rPr>
        <w:t>3</w:t>
      </w:r>
      <w:r w:rsidRPr="00D324E8">
        <w:rPr>
          <w:rFonts w:ascii="Arial" w:hAnsi="Arial" w:cs="Arial"/>
          <w:sz w:val="22"/>
          <w:szCs w:val="22"/>
          <w:vertAlign w:val="superscript"/>
          <w:lang w:eastAsia="fr-FR"/>
        </w:rPr>
        <w:t>e</w:t>
      </w:r>
      <w:r w:rsidR="00125902" w:rsidRPr="00D324E8">
        <w:rPr>
          <w:rFonts w:ascii="Arial" w:hAnsi="Arial" w:cs="Arial"/>
          <w:sz w:val="22"/>
          <w:szCs w:val="22"/>
          <w:lang w:eastAsia="fr-FR"/>
        </w:rPr>
        <w:t xml:space="preserve"> prix à M. </w:t>
      </w:r>
      <w:proofErr w:type="spellStart"/>
      <w:r w:rsidR="00125902" w:rsidRPr="00D324E8">
        <w:rPr>
          <w:rFonts w:ascii="Arial" w:hAnsi="Arial" w:cs="Arial"/>
          <w:sz w:val="22"/>
          <w:szCs w:val="22"/>
          <w:lang w:eastAsia="fr-FR"/>
        </w:rPr>
        <w:t>Taunay</w:t>
      </w:r>
      <w:proofErr w:type="spellEnd"/>
      <w:r w:rsidR="00125902" w:rsidRPr="00D324E8">
        <w:rPr>
          <w:rFonts w:ascii="Arial" w:hAnsi="Arial" w:cs="Arial"/>
          <w:sz w:val="22"/>
          <w:szCs w:val="22"/>
          <w:lang w:eastAsia="fr-FR"/>
        </w:rPr>
        <w:t>, accordéon ;</w:t>
      </w:r>
      <w:r w:rsidRPr="00D324E8">
        <w:rPr>
          <w:rFonts w:ascii="Arial" w:hAnsi="Arial" w:cs="Arial"/>
          <w:sz w:val="22"/>
          <w:szCs w:val="22"/>
          <w:lang w:eastAsia="fr-FR"/>
        </w:rPr>
        <w:t xml:space="preserve"> 4e prix M. </w:t>
      </w:r>
      <w:proofErr w:type="spellStart"/>
      <w:r w:rsidR="00125902" w:rsidRPr="00D324E8">
        <w:rPr>
          <w:rFonts w:ascii="Arial" w:hAnsi="Arial" w:cs="Arial"/>
          <w:sz w:val="22"/>
          <w:szCs w:val="22"/>
          <w:lang w:eastAsia="fr-FR"/>
        </w:rPr>
        <w:t>Rouger</w:t>
      </w:r>
      <w:proofErr w:type="spellEnd"/>
      <w:r w:rsidR="00125902" w:rsidRPr="00D324E8">
        <w:rPr>
          <w:rFonts w:ascii="Arial" w:hAnsi="Arial" w:cs="Arial"/>
          <w:sz w:val="22"/>
          <w:szCs w:val="22"/>
          <w:lang w:eastAsia="fr-FR"/>
        </w:rPr>
        <w:t>, accordéon.</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Mentions </w:t>
      </w:r>
      <w:proofErr w:type="spellStart"/>
      <w:r w:rsidRPr="00D324E8">
        <w:rPr>
          <w:rFonts w:ascii="Arial" w:hAnsi="Arial" w:cs="Arial"/>
          <w:sz w:val="22"/>
          <w:szCs w:val="22"/>
          <w:lang w:eastAsia="fr-FR"/>
        </w:rPr>
        <w:t>Joncheray</w:t>
      </w:r>
      <w:proofErr w:type="spellEnd"/>
      <w:r w:rsidRPr="00D324E8">
        <w:rPr>
          <w:rFonts w:ascii="Arial" w:hAnsi="Arial" w:cs="Arial"/>
          <w:sz w:val="22"/>
          <w:szCs w:val="22"/>
          <w:lang w:eastAsia="fr-FR"/>
        </w:rPr>
        <w:t xml:space="preserve">, Leroyer, Michel et </w:t>
      </w:r>
      <w:proofErr w:type="spellStart"/>
      <w:r w:rsidRPr="00D324E8">
        <w:rPr>
          <w:rFonts w:ascii="Arial" w:hAnsi="Arial" w:cs="Arial"/>
          <w:sz w:val="22"/>
          <w:szCs w:val="22"/>
          <w:lang w:eastAsia="fr-FR"/>
        </w:rPr>
        <w:t>Palvado</w:t>
      </w:r>
      <w:proofErr w:type="spellEnd"/>
      <w:r w:rsidRPr="00D324E8">
        <w:rPr>
          <w:rFonts w:ascii="Arial" w:hAnsi="Arial" w:cs="Arial"/>
          <w:sz w:val="22"/>
          <w:szCs w:val="22"/>
          <w:lang w:eastAsia="fr-FR"/>
        </w:rPr>
        <w:t>, violons. Prix spécial « </w:t>
      </w:r>
      <w:r w:rsidRPr="00D324E8">
        <w:rPr>
          <w:rFonts w:ascii="Arial" w:hAnsi="Arial" w:cs="Arial"/>
          <w:i/>
          <w:sz w:val="22"/>
          <w:szCs w:val="22"/>
          <w:lang w:eastAsia="fr-FR"/>
        </w:rPr>
        <w:t xml:space="preserve">au jeune Rousseau. Ce jeune homme, avec un instrument </w:t>
      </w:r>
      <w:r w:rsidR="00125902" w:rsidRPr="00D324E8">
        <w:rPr>
          <w:rFonts w:ascii="Arial" w:hAnsi="Arial" w:cs="Arial"/>
          <w:i/>
          <w:sz w:val="22"/>
          <w:szCs w:val="22"/>
          <w:lang w:eastAsia="fr-FR"/>
        </w:rPr>
        <w:t xml:space="preserve">construit </w:t>
      </w:r>
      <w:r w:rsidRPr="00D324E8">
        <w:rPr>
          <w:rFonts w:ascii="Arial" w:hAnsi="Arial" w:cs="Arial"/>
          <w:i/>
          <w:sz w:val="22"/>
          <w:szCs w:val="22"/>
          <w:lang w:eastAsia="fr-FR"/>
        </w:rPr>
        <w:t xml:space="preserve">par lui-même d'une façon rudimentaire, a </w:t>
      </w:r>
      <w:r w:rsidR="00125902" w:rsidRPr="00D324E8">
        <w:rPr>
          <w:rFonts w:ascii="Arial" w:hAnsi="Arial" w:cs="Arial"/>
          <w:i/>
          <w:sz w:val="22"/>
          <w:szCs w:val="22"/>
          <w:lang w:eastAsia="fr-FR"/>
        </w:rPr>
        <w:t xml:space="preserve">exécuté </w:t>
      </w:r>
      <w:r w:rsidRPr="00D324E8">
        <w:rPr>
          <w:rFonts w:ascii="Arial" w:hAnsi="Arial" w:cs="Arial"/>
          <w:i/>
          <w:sz w:val="22"/>
          <w:szCs w:val="22"/>
          <w:lang w:eastAsia="fr-FR"/>
        </w:rPr>
        <w:t>une polka, à la satisfaction du jury et aux applaudissements du public</w:t>
      </w:r>
      <w:r w:rsidRPr="00D324E8">
        <w:rPr>
          <w:rFonts w:ascii="Arial" w:hAnsi="Arial" w:cs="Arial"/>
          <w:sz w:val="22"/>
          <w:szCs w:val="22"/>
          <w:lang w:eastAsia="fr-FR"/>
        </w:rPr>
        <w:t> ».</w:t>
      </w:r>
    </w:p>
    <w:p w:rsidR="00636E4F" w:rsidRPr="00D324E8" w:rsidRDefault="00636E4F" w:rsidP="00636E4F">
      <w:pPr>
        <w:jc w:val="both"/>
        <w:rPr>
          <w:rFonts w:ascii="Arial" w:hAnsi="Arial" w:cs="Arial"/>
          <w:sz w:val="22"/>
          <w:szCs w:val="22"/>
          <w:lang w:eastAsia="fr-FR"/>
        </w:rPr>
      </w:pP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Il semble que, dès 1900, les musiciens routiniers aient pris l'habitude de se réunir en groupes, à la façon de leurs camarades </w:t>
      </w:r>
      <w:r w:rsidR="00125902" w:rsidRPr="00D324E8">
        <w:rPr>
          <w:rFonts w:ascii="Arial" w:hAnsi="Arial" w:cs="Arial"/>
          <w:sz w:val="22"/>
          <w:szCs w:val="22"/>
          <w:lang w:eastAsia="fr-FR"/>
        </w:rPr>
        <w:t xml:space="preserve">sachant lire la musique </w:t>
      </w:r>
      <w:r w:rsidRPr="00D324E8">
        <w:rPr>
          <w:rFonts w:ascii="Arial" w:hAnsi="Arial" w:cs="Arial"/>
          <w:sz w:val="22"/>
          <w:szCs w:val="22"/>
          <w:lang w:eastAsia="fr-FR"/>
        </w:rPr>
        <w:t xml:space="preserve">et jouant dans des harmonies et fanfares locales, dont ils se séparent régulièrement lors des bals d'assemblées villageoises pour jouer à plusieurs et faire danser. </w:t>
      </w:r>
      <w:r w:rsidRPr="00D324E8">
        <w:rPr>
          <w:rFonts w:ascii="Arial" w:hAnsi="Arial" w:cs="Arial"/>
          <w:sz w:val="22"/>
          <w:szCs w:val="22"/>
          <w:lang w:eastAsia="fr-FR"/>
        </w:rPr>
        <w:lastRenderedPageBreak/>
        <w:t>Ces groupes préfigurent les jazz-bands des années 1925, qui</w:t>
      </w:r>
      <w:r w:rsidR="00125902" w:rsidRPr="00D324E8">
        <w:rPr>
          <w:rFonts w:ascii="Arial" w:hAnsi="Arial" w:cs="Arial"/>
          <w:sz w:val="22"/>
          <w:szCs w:val="22"/>
          <w:lang w:eastAsia="fr-FR"/>
        </w:rPr>
        <w:t xml:space="preserve"> s’inscrivent dans leur sillage</w:t>
      </w:r>
      <w:r w:rsidRPr="00D324E8">
        <w:rPr>
          <w:rFonts w:ascii="Arial" w:hAnsi="Arial" w:cs="Arial"/>
          <w:sz w:val="22"/>
          <w:szCs w:val="22"/>
          <w:lang w:eastAsia="fr-FR"/>
        </w:rPr>
        <w:t xml:space="preserve">, avec une composition instrumentale </w:t>
      </w:r>
      <w:r w:rsidR="00940228" w:rsidRPr="00D324E8">
        <w:rPr>
          <w:rFonts w:ascii="Arial" w:hAnsi="Arial" w:cs="Arial"/>
          <w:sz w:val="22"/>
          <w:szCs w:val="22"/>
          <w:lang w:eastAsia="fr-FR"/>
        </w:rPr>
        <w:t>plus diverse, plus « moderne ».</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Plus rares entre 1910 et 1914, les concours reprennent aux lendemains de la guerre comme par le passé, avec les mêmes méthodes. Mais, cette fois, l'écrasante majorité de ces con</w:t>
      </w:r>
      <w:r w:rsidR="00A5271C" w:rsidRPr="00D324E8">
        <w:rPr>
          <w:rFonts w:ascii="Arial" w:hAnsi="Arial" w:cs="Arial"/>
          <w:sz w:val="22"/>
          <w:szCs w:val="22"/>
          <w:lang w:eastAsia="fr-FR"/>
        </w:rPr>
        <w:t xml:space="preserve">cours a lieu dans le Haut-Anjou </w:t>
      </w:r>
      <w:r w:rsidRPr="00D324E8">
        <w:rPr>
          <w:rFonts w:ascii="Arial" w:hAnsi="Arial" w:cs="Arial"/>
          <w:sz w:val="22"/>
          <w:szCs w:val="22"/>
          <w:lang w:eastAsia="fr-FR"/>
        </w:rPr>
        <w:t xml:space="preserve">; c'est en effet principalement dans cette région que la danse traditionnelle survit le plus longtemps en Mayenne. </w:t>
      </w:r>
    </w:p>
    <w:p w:rsidR="00636E4F" w:rsidRPr="00D324E8" w:rsidRDefault="00977711" w:rsidP="00636E4F">
      <w:pPr>
        <w:jc w:val="both"/>
        <w:rPr>
          <w:rFonts w:ascii="Arial" w:hAnsi="Arial" w:cs="Arial"/>
          <w:sz w:val="22"/>
          <w:szCs w:val="22"/>
          <w:lang w:eastAsia="fr-FR"/>
        </w:rPr>
      </w:pPr>
      <w:r w:rsidRPr="00D324E8">
        <w:rPr>
          <w:rFonts w:ascii="Arial" w:hAnsi="Arial" w:cs="Arial"/>
          <w:sz w:val="22"/>
          <w:szCs w:val="22"/>
          <w:lang w:eastAsia="fr-FR"/>
        </w:rPr>
        <w:t xml:space="preserve">François Redhon recensera </w:t>
      </w:r>
      <w:r w:rsidR="00636E4F" w:rsidRPr="00D324E8">
        <w:rPr>
          <w:rFonts w:ascii="Arial" w:hAnsi="Arial" w:cs="Arial"/>
          <w:sz w:val="22"/>
          <w:szCs w:val="22"/>
          <w:lang w:eastAsia="fr-FR"/>
        </w:rPr>
        <w:t>dans les journaux</w:t>
      </w:r>
      <w:r w:rsidR="003845EB" w:rsidRPr="00D324E8">
        <w:rPr>
          <w:rFonts w:ascii="Arial" w:hAnsi="Arial" w:cs="Arial"/>
          <w:sz w:val="22"/>
          <w:szCs w:val="22"/>
          <w:lang w:eastAsia="fr-FR"/>
        </w:rPr>
        <w:t>,</w:t>
      </w:r>
      <w:r w:rsidR="00636E4F" w:rsidRPr="00D324E8">
        <w:rPr>
          <w:rFonts w:ascii="Arial" w:hAnsi="Arial" w:cs="Arial"/>
          <w:sz w:val="22"/>
          <w:szCs w:val="22"/>
          <w:lang w:eastAsia="fr-FR"/>
        </w:rPr>
        <w:t xml:space="preserve"> entre 1920 et 1930</w:t>
      </w:r>
      <w:r w:rsidR="003845EB" w:rsidRPr="00D324E8">
        <w:rPr>
          <w:rFonts w:ascii="Arial" w:hAnsi="Arial" w:cs="Arial"/>
          <w:sz w:val="22"/>
          <w:szCs w:val="22"/>
          <w:lang w:eastAsia="fr-FR"/>
        </w:rPr>
        <w:t>,</w:t>
      </w:r>
      <w:r w:rsidR="009555D0" w:rsidRPr="00D324E8">
        <w:rPr>
          <w:rFonts w:ascii="Arial" w:hAnsi="Arial" w:cs="Arial"/>
          <w:sz w:val="22"/>
          <w:szCs w:val="22"/>
          <w:lang w:eastAsia="fr-FR"/>
        </w:rPr>
        <w:t xml:space="preserve"> 32</w:t>
      </w:r>
      <w:r w:rsidRPr="00D324E8">
        <w:rPr>
          <w:rFonts w:ascii="Arial" w:hAnsi="Arial" w:cs="Arial"/>
          <w:sz w:val="22"/>
          <w:szCs w:val="22"/>
          <w:lang w:eastAsia="fr-FR"/>
        </w:rPr>
        <w:t xml:space="preserve"> concours</w:t>
      </w:r>
      <w:r w:rsidR="009555D0" w:rsidRPr="00D324E8">
        <w:rPr>
          <w:rFonts w:ascii="Arial" w:hAnsi="Arial" w:cs="Arial"/>
          <w:sz w:val="22"/>
          <w:szCs w:val="22"/>
          <w:lang w:eastAsia="fr-FR"/>
        </w:rPr>
        <w:t>, dont 18 dans le Haut-Anjou</w:t>
      </w:r>
      <w:r w:rsidR="00636E4F" w:rsidRPr="00D324E8">
        <w:rPr>
          <w:rFonts w:ascii="Arial" w:hAnsi="Arial" w:cs="Arial"/>
          <w:sz w:val="22"/>
          <w:szCs w:val="22"/>
          <w:lang w:eastAsia="fr-FR"/>
        </w:rPr>
        <w:t>.</w:t>
      </w:r>
      <w:r w:rsidR="009555D0" w:rsidRPr="00D324E8">
        <w:rPr>
          <w:rFonts w:ascii="Arial" w:hAnsi="Arial" w:cs="Arial"/>
          <w:sz w:val="22"/>
          <w:szCs w:val="22"/>
          <w:lang w:eastAsia="fr-FR"/>
        </w:rPr>
        <w:t xml:space="preserve"> </w:t>
      </w:r>
      <w:r w:rsidR="00636E4F" w:rsidRPr="00D324E8">
        <w:rPr>
          <w:rFonts w:ascii="Arial" w:hAnsi="Arial" w:cs="Arial"/>
          <w:sz w:val="22"/>
          <w:szCs w:val="22"/>
          <w:lang w:eastAsia="fr-FR"/>
        </w:rPr>
        <w:t>Ces concours continuent au-delà de 1930, bien que se raréfiant et disparaissant après 1935. Il y en a eu bien d'autres, dont les journaux ne parle</w:t>
      </w:r>
      <w:r w:rsidR="009555D0" w:rsidRPr="00D324E8">
        <w:rPr>
          <w:rFonts w:ascii="Arial" w:hAnsi="Arial" w:cs="Arial"/>
          <w:sz w:val="22"/>
          <w:szCs w:val="22"/>
          <w:lang w:eastAsia="fr-FR"/>
        </w:rPr>
        <w:t>nt pas, surtout dans la moitié sud de la Mayenne. L</w:t>
      </w:r>
      <w:r w:rsidR="00636E4F" w:rsidRPr="00D324E8">
        <w:rPr>
          <w:rFonts w:ascii="Arial" w:hAnsi="Arial" w:cs="Arial"/>
          <w:sz w:val="22"/>
          <w:szCs w:val="22"/>
          <w:lang w:eastAsia="fr-FR"/>
        </w:rPr>
        <w:t>es anciens</w:t>
      </w:r>
      <w:r w:rsidR="009555D0" w:rsidRPr="00D324E8">
        <w:rPr>
          <w:rFonts w:ascii="Arial" w:hAnsi="Arial" w:cs="Arial"/>
          <w:sz w:val="22"/>
          <w:szCs w:val="22"/>
          <w:lang w:eastAsia="fr-FR"/>
        </w:rPr>
        <w:t xml:space="preserve"> rencontrés par François Redhon s'en souvenaient</w:t>
      </w:r>
      <w:r w:rsidR="00636E4F" w:rsidRPr="00D324E8">
        <w:rPr>
          <w:rFonts w:ascii="Arial" w:hAnsi="Arial" w:cs="Arial"/>
          <w:sz w:val="22"/>
          <w:szCs w:val="22"/>
          <w:lang w:eastAsia="fr-FR"/>
        </w:rPr>
        <w:t xml:space="preserve">, eux, </w:t>
      </w:r>
      <w:r w:rsidR="009555D0" w:rsidRPr="00D324E8">
        <w:rPr>
          <w:rFonts w:ascii="Arial" w:hAnsi="Arial" w:cs="Arial"/>
          <w:sz w:val="22"/>
          <w:szCs w:val="22"/>
          <w:lang w:eastAsia="fr-FR"/>
        </w:rPr>
        <w:t xml:space="preserve">très </w:t>
      </w:r>
      <w:r w:rsidR="00636E4F" w:rsidRPr="00D324E8">
        <w:rPr>
          <w:rFonts w:ascii="Arial" w:hAnsi="Arial" w:cs="Arial"/>
          <w:sz w:val="22"/>
          <w:szCs w:val="22"/>
          <w:lang w:eastAsia="fr-FR"/>
        </w:rPr>
        <w:t>bien.</w:t>
      </w:r>
    </w:p>
    <w:p w:rsidR="00031951" w:rsidRPr="00D324E8" w:rsidRDefault="00031951" w:rsidP="00636E4F">
      <w:pPr>
        <w:ind w:left="2124" w:hanging="2124"/>
        <w:jc w:val="both"/>
        <w:rPr>
          <w:rFonts w:ascii="Arial" w:hAnsi="Arial" w:cs="Arial"/>
          <w:b/>
          <w:sz w:val="22"/>
          <w:szCs w:val="22"/>
          <w:lang w:eastAsia="fr-FR"/>
        </w:rPr>
      </w:pPr>
    </w:p>
    <w:p w:rsidR="00E10A7E" w:rsidRPr="00D324E8" w:rsidRDefault="00E10A7E" w:rsidP="002C6EF0">
      <w:pPr>
        <w:pStyle w:val="Titre3"/>
        <w:rPr>
          <w:lang w:eastAsia="fr-FR"/>
        </w:rPr>
      </w:pPr>
      <w:bookmarkStart w:id="37" w:name="_Toc447734443"/>
      <w:r w:rsidRPr="00D324E8">
        <w:rPr>
          <w:lang w:eastAsia="fr-FR"/>
        </w:rPr>
        <w:t>Une attraction « pittoresque »</w:t>
      </w:r>
      <w:bookmarkEnd w:id="37"/>
    </w:p>
    <w:p w:rsidR="00E10A7E" w:rsidRPr="00D324E8" w:rsidRDefault="00E10A7E" w:rsidP="00636E4F">
      <w:pPr>
        <w:ind w:left="2124" w:hanging="2124"/>
        <w:jc w:val="both"/>
        <w:rPr>
          <w:rFonts w:ascii="Arial" w:hAnsi="Arial" w:cs="Arial"/>
          <w:sz w:val="22"/>
          <w:szCs w:val="22"/>
          <w:lang w:eastAsia="fr-FR"/>
        </w:rPr>
      </w:pPr>
    </w:p>
    <w:p w:rsidR="005155B4" w:rsidRPr="00D324E8" w:rsidRDefault="003845EB" w:rsidP="00636E4F">
      <w:pPr>
        <w:jc w:val="both"/>
        <w:rPr>
          <w:rFonts w:ascii="Arial" w:hAnsi="Arial" w:cs="Arial"/>
          <w:sz w:val="22"/>
          <w:szCs w:val="22"/>
          <w:lang w:eastAsia="fr-FR"/>
        </w:rPr>
      </w:pPr>
      <w:r w:rsidRPr="00D324E8">
        <w:rPr>
          <w:rFonts w:ascii="Arial" w:hAnsi="Arial" w:cs="Arial"/>
          <w:sz w:val="22"/>
          <w:szCs w:val="22"/>
          <w:lang w:eastAsia="fr-FR"/>
        </w:rPr>
        <w:t xml:space="preserve">L’étude des annonces </w:t>
      </w:r>
      <w:r w:rsidR="00EC4817" w:rsidRPr="00D324E8">
        <w:rPr>
          <w:rFonts w:ascii="Arial" w:hAnsi="Arial" w:cs="Arial"/>
          <w:sz w:val="22"/>
          <w:szCs w:val="22"/>
          <w:lang w:eastAsia="fr-FR"/>
        </w:rPr>
        <w:t xml:space="preserve">des concours </w:t>
      </w:r>
      <w:r w:rsidRPr="00D324E8">
        <w:rPr>
          <w:rFonts w:ascii="Arial" w:hAnsi="Arial" w:cs="Arial"/>
          <w:sz w:val="22"/>
          <w:szCs w:val="22"/>
          <w:lang w:eastAsia="fr-FR"/>
        </w:rPr>
        <w:t>parues dans les journaux permet de</w:t>
      </w:r>
      <w:r w:rsidR="005155B4" w:rsidRPr="00D324E8">
        <w:rPr>
          <w:rFonts w:ascii="Arial" w:hAnsi="Arial" w:cs="Arial"/>
          <w:sz w:val="22"/>
          <w:szCs w:val="22"/>
          <w:lang w:eastAsia="fr-FR"/>
        </w:rPr>
        <w:t xml:space="preserve"> constater que</w:t>
      </w:r>
      <w:r w:rsidR="00636E4F" w:rsidRPr="00D324E8">
        <w:rPr>
          <w:rFonts w:ascii="Arial" w:hAnsi="Arial" w:cs="Arial"/>
          <w:sz w:val="22"/>
          <w:szCs w:val="22"/>
          <w:lang w:eastAsia="fr-FR"/>
        </w:rPr>
        <w:t xml:space="preserve"> l'accordéon e</w:t>
      </w:r>
      <w:r w:rsidR="005155B4" w:rsidRPr="00D324E8">
        <w:rPr>
          <w:rFonts w:ascii="Arial" w:hAnsi="Arial" w:cs="Arial"/>
          <w:sz w:val="22"/>
          <w:szCs w:val="22"/>
          <w:lang w:eastAsia="fr-FR"/>
        </w:rPr>
        <w:t>st l'instrument le plus prisé. L</w:t>
      </w:r>
      <w:r w:rsidR="00636E4F" w:rsidRPr="00D324E8">
        <w:rPr>
          <w:rFonts w:ascii="Arial" w:hAnsi="Arial" w:cs="Arial"/>
          <w:sz w:val="22"/>
          <w:szCs w:val="22"/>
          <w:lang w:eastAsia="fr-FR"/>
        </w:rPr>
        <w:t>es autres instruments (clarinette et violon) semblent beaucoup moins pratiqués, il y a moins de concurrents. La clarinette semble avoir disparu</w:t>
      </w:r>
      <w:r w:rsidR="00FF6B91" w:rsidRPr="00D324E8">
        <w:rPr>
          <w:rFonts w:ascii="Arial" w:hAnsi="Arial" w:cs="Arial"/>
          <w:sz w:val="22"/>
          <w:szCs w:val="22"/>
          <w:lang w:eastAsia="fr-FR"/>
        </w:rPr>
        <w:t>e</w:t>
      </w:r>
      <w:r w:rsidR="00636E4F" w:rsidRPr="00D324E8">
        <w:rPr>
          <w:rFonts w:ascii="Arial" w:hAnsi="Arial" w:cs="Arial"/>
          <w:sz w:val="22"/>
          <w:szCs w:val="22"/>
          <w:lang w:eastAsia="fr-FR"/>
        </w:rPr>
        <w:t xml:space="preserve"> des campagnes dans son rôle d'inst</w:t>
      </w:r>
      <w:r w:rsidR="005155B4" w:rsidRPr="00D324E8">
        <w:rPr>
          <w:rFonts w:ascii="Arial" w:hAnsi="Arial" w:cs="Arial"/>
          <w:sz w:val="22"/>
          <w:szCs w:val="22"/>
          <w:lang w:eastAsia="fr-FR"/>
        </w:rPr>
        <w:t xml:space="preserve">rument de bal après la </w:t>
      </w:r>
      <w:r w:rsidR="00FF6B91" w:rsidRPr="00D324E8">
        <w:rPr>
          <w:rFonts w:ascii="Arial" w:hAnsi="Arial" w:cs="Arial"/>
          <w:sz w:val="22"/>
          <w:szCs w:val="22"/>
          <w:lang w:eastAsia="fr-FR"/>
        </w:rPr>
        <w:t xml:space="preserve">première </w:t>
      </w:r>
      <w:r w:rsidR="005155B4" w:rsidRPr="00D324E8">
        <w:rPr>
          <w:rFonts w:ascii="Arial" w:hAnsi="Arial" w:cs="Arial"/>
          <w:sz w:val="22"/>
          <w:szCs w:val="22"/>
          <w:lang w:eastAsia="fr-FR"/>
        </w:rPr>
        <w:t xml:space="preserve">guerre </w:t>
      </w:r>
      <w:r w:rsidR="00FF6B91" w:rsidRPr="00D324E8">
        <w:rPr>
          <w:rFonts w:ascii="Arial" w:hAnsi="Arial" w:cs="Arial"/>
          <w:sz w:val="22"/>
          <w:szCs w:val="22"/>
          <w:lang w:eastAsia="fr-FR"/>
        </w:rPr>
        <w:t>mondiale</w:t>
      </w:r>
      <w:r w:rsidR="005155B4" w:rsidRPr="00D324E8">
        <w:rPr>
          <w:rFonts w:ascii="Arial" w:hAnsi="Arial" w:cs="Arial"/>
          <w:sz w:val="22"/>
          <w:szCs w:val="22"/>
          <w:lang w:eastAsia="fr-FR"/>
        </w:rPr>
        <w:t xml:space="preserve">. </w:t>
      </w:r>
    </w:p>
    <w:p w:rsidR="00493FD3" w:rsidRPr="00D324E8" w:rsidRDefault="005155B4" w:rsidP="00636E4F">
      <w:pPr>
        <w:jc w:val="both"/>
        <w:rPr>
          <w:rFonts w:ascii="Arial" w:hAnsi="Arial" w:cs="Arial"/>
          <w:sz w:val="22"/>
          <w:szCs w:val="22"/>
          <w:lang w:eastAsia="fr-FR"/>
        </w:rPr>
      </w:pPr>
      <w:r w:rsidRPr="00D324E8">
        <w:rPr>
          <w:rFonts w:ascii="Arial" w:hAnsi="Arial" w:cs="Arial"/>
          <w:sz w:val="22"/>
          <w:szCs w:val="22"/>
          <w:lang w:eastAsia="fr-FR"/>
        </w:rPr>
        <w:t>L</w:t>
      </w:r>
      <w:r w:rsidR="00636E4F" w:rsidRPr="00D324E8">
        <w:rPr>
          <w:rFonts w:ascii="Arial" w:hAnsi="Arial" w:cs="Arial"/>
          <w:sz w:val="22"/>
          <w:szCs w:val="22"/>
          <w:lang w:eastAsia="fr-FR"/>
        </w:rPr>
        <w:t>e but de ces concours, qui sont d'ailleurs, il faut le souligner, intégrés dans un ensemble d'autres concours-jeux (</w:t>
      </w:r>
      <w:proofErr w:type="spellStart"/>
      <w:r w:rsidR="00636E4F" w:rsidRPr="00D324E8">
        <w:rPr>
          <w:rFonts w:ascii="Arial" w:hAnsi="Arial" w:cs="Arial"/>
          <w:sz w:val="22"/>
          <w:szCs w:val="22"/>
          <w:lang w:eastAsia="fr-FR"/>
        </w:rPr>
        <w:t>lapinodromes</w:t>
      </w:r>
      <w:proofErr w:type="spellEnd"/>
      <w:r w:rsidR="00636E4F" w:rsidRPr="00D324E8">
        <w:rPr>
          <w:rFonts w:ascii="Arial" w:hAnsi="Arial" w:cs="Arial"/>
          <w:sz w:val="22"/>
          <w:szCs w:val="22"/>
          <w:lang w:eastAsia="fr-FR"/>
        </w:rPr>
        <w:t>, tir, courses en sac, etc.), est d'abord de créer une attra</w:t>
      </w:r>
      <w:r w:rsidRPr="00D324E8">
        <w:rPr>
          <w:rFonts w:ascii="Arial" w:hAnsi="Arial" w:cs="Arial"/>
          <w:sz w:val="22"/>
          <w:szCs w:val="22"/>
          <w:lang w:eastAsia="fr-FR"/>
        </w:rPr>
        <w:t xml:space="preserve">ction « pittoresque » de plus. La presse ne s'y trompe pas, qui évoque très peu ces concours </w:t>
      </w:r>
      <w:r w:rsidR="00636E4F" w:rsidRPr="00D324E8">
        <w:rPr>
          <w:rFonts w:ascii="Arial" w:hAnsi="Arial" w:cs="Arial"/>
          <w:sz w:val="22"/>
          <w:szCs w:val="22"/>
          <w:lang w:eastAsia="fr-FR"/>
        </w:rPr>
        <w:t xml:space="preserve">mais parle </w:t>
      </w:r>
      <w:r w:rsidR="00031951" w:rsidRPr="00D324E8">
        <w:rPr>
          <w:rFonts w:ascii="Arial" w:hAnsi="Arial" w:cs="Arial"/>
          <w:sz w:val="22"/>
          <w:szCs w:val="22"/>
          <w:lang w:eastAsia="fr-FR"/>
        </w:rPr>
        <w:t xml:space="preserve">en revanche </w:t>
      </w:r>
      <w:r w:rsidR="00636E4F" w:rsidRPr="00D324E8">
        <w:rPr>
          <w:rFonts w:ascii="Arial" w:hAnsi="Arial" w:cs="Arial"/>
          <w:sz w:val="22"/>
          <w:szCs w:val="22"/>
          <w:lang w:eastAsia="fr-FR"/>
        </w:rPr>
        <w:t>du tir ou de la pêche avec mille détails. Cela distrait les gens et</w:t>
      </w:r>
      <w:r w:rsidRPr="00D324E8">
        <w:rPr>
          <w:rFonts w:ascii="Arial" w:hAnsi="Arial" w:cs="Arial"/>
          <w:sz w:val="22"/>
          <w:szCs w:val="22"/>
          <w:lang w:eastAsia="fr-FR"/>
        </w:rPr>
        <w:t xml:space="preserve"> fait de la musique d'ambiance. P</w:t>
      </w:r>
      <w:r w:rsidR="00636E4F" w:rsidRPr="00D324E8">
        <w:rPr>
          <w:rFonts w:ascii="Arial" w:hAnsi="Arial" w:cs="Arial"/>
          <w:sz w:val="22"/>
          <w:szCs w:val="22"/>
          <w:lang w:eastAsia="fr-FR"/>
        </w:rPr>
        <w:t>arfois, comme à Château-Gontier, l'ouverture du concours à toutes sortes d'instruments montre qu'on vise au « folklore », au sensationnel : sans doute compte-t-on aussi attirer les touristes de passage. C'est déjà le « rétr</w:t>
      </w:r>
      <w:r w:rsidR="00493FD3" w:rsidRPr="00D324E8">
        <w:rPr>
          <w:rFonts w:ascii="Arial" w:hAnsi="Arial" w:cs="Arial"/>
          <w:sz w:val="22"/>
          <w:szCs w:val="22"/>
          <w:lang w:eastAsia="fr-FR"/>
        </w:rPr>
        <w:t>o », « la fête à l'ancienne ».</w:t>
      </w:r>
      <w:r w:rsidR="00636E4F" w:rsidRPr="00D324E8">
        <w:rPr>
          <w:rFonts w:ascii="Arial" w:hAnsi="Arial" w:cs="Arial"/>
          <w:sz w:val="22"/>
          <w:szCs w:val="22"/>
          <w:lang w:eastAsia="fr-FR"/>
        </w:rPr>
        <w:t xml:space="preserve"> </w:t>
      </w:r>
    </w:p>
    <w:p w:rsidR="00636E4F" w:rsidRPr="00D324E8" w:rsidRDefault="00493FD3" w:rsidP="00636E4F">
      <w:pPr>
        <w:jc w:val="both"/>
        <w:rPr>
          <w:rFonts w:ascii="Arial" w:hAnsi="Arial" w:cs="Arial"/>
          <w:sz w:val="22"/>
          <w:szCs w:val="22"/>
          <w:lang w:eastAsia="fr-FR"/>
        </w:rPr>
      </w:pPr>
      <w:r w:rsidRPr="00D324E8">
        <w:rPr>
          <w:rFonts w:ascii="Arial" w:hAnsi="Arial" w:cs="Arial"/>
          <w:sz w:val="22"/>
          <w:szCs w:val="22"/>
          <w:lang w:eastAsia="fr-FR"/>
        </w:rPr>
        <w:t xml:space="preserve">Enfin </w:t>
      </w:r>
      <w:r w:rsidR="00636E4F" w:rsidRPr="00D324E8">
        <w:rPr>
          <w:rFonts w:ascii="Arial" w:hAnsi="Arial" w:cs="Arial"/>
          <w:sz w:val="22"/>
          <w:szCs w:val="22"/>
          <w:lang w:eastAsia="fr-FR"/>
        </w:rPr>
        <w:t>de nombreux concours sont réservés aux gens du pays, ce qui semble indiquer que certains musiciens doués faisaient tous le</w:t>
      </w:r>
      <w:r w:rsidRPr="00D324E8">
        <w:rPr>
          <w:rFonts w:ascii="Arial" w:hAnsi="Arial" w:cs="Arial"/>
          <w:sz w:val="22"/>
          <w:szCs w:val="22"/>
          <w:lang w:eastAsia="fr-FR"/>
        </w:rPr>
        <w:t>s concours,</w:t>
      </w:r>
      <w:r w:rsidR="00636E4F" w:rsidRPr="00D324E8">
        <w:rPr>
          <w:rFonts w:ascii="Arial" w:hAnsi="Arial" w:cs="Arial"/>
          <w:sz w:val="22"/>
          <w:szCs w:val="22"/>
          <w:lang w:eastAsia="fr-FR"/>
        </w:rPr>
        <w:t xml:space="preserve"> cherchant </w:t>
      </w:r>
      <w:r w:rsidRPr="00D324E8">
        <w:rPr>
          <w:rFonts w:ascii="Arial" w:hAnsi="Arial" w:cs="Arial"/>
          <w:sz w:val="22"/>
          <w:szCs w:val="22"/>
          <w:lang w:eastAsia="fr-FR"/>
        </w:rPr>
        <w:t>à cumuler l</w:t>
      </w:r>
      <w:r w:rsidR="00636E4F" w:rsidRPr="00D324E8">
        <w:rPr>
          <w:rFonts w:ascii="Arial" w:hAnsi="Arial" w:cs="Arial"/>
          <w:sz w:val="22"/>
          <w:szCs w:val="22"/>
          <w:lang w:eastAsia="fr-FR"/>
        </w:rPr>
        <w:t xml:space="preserve">es prix, mécontentant </w:t>
      </w:r>
      <w:r w:rsidRPr="00D324E8">
        <w:rPr>
          <w:rFonts w:ascii="Arial" w:hAnsi="Arial" w:cs="Arial"/>
          <w:sz w:val="22"/>
          <w:szCs w:val="22"/>
          <w:lang w:eastAsia="fr-FR"/>
        </w:rPr>
        <w:t>par-là</w:t>
      </w:r>
      <w:r w:rsidR="00636E4F" w:rsidRPr="00D324E8">
        <w:rPr>
          <w:rFonts w:ascii="Arial" w:hAnsi="Arial" w:cs="Arial"/>
          <w:sz w:val="22"/>
          <w:szCs w:val="22"/>
          <w:lang w:eastAsia="fr-FR"/>
        </w:rPr>
        <w:t xml:space="preserve"> les autres et, surtout, ceux </w:t>
      </w:r>
      <w:r w:rsidRPr="00D324E8">
        <w:rPr>
          <w:rFonts w:ascii="Arial" w:hAnsi="Arial" w:cs="Arial"/>
          <w:sz w:val="22"/>
          <w:szCs w:val="22"/>
          <w:lang w:eastAsia="fr-FR"/>
        </w:rPr>
        <w:t>de la commune organisat</w:t>
      </w:r>
      <w:r w:rsidR="00636E4F" w:rsidRPr="00D324E8">
        <w:rPr>
          <w:rFonts w:ascii="Arial" w:hAnsi="Arial" w:cs="Arial"/>
          <w:sz w:val="22"/>
          <w:szCs w:val="22"/>
          <w:lang w:eastAsia="fr-FR"/>
        </w:rPr>
        <w:t>r</w:t>
      </w:r>
      <w:r w:rsidRPr="00D324E8">
        <w:rPr>
          <w:rFonts w:ascii="Arial" w:hAnsi="Arial" w:cs="Arial"/>
          <w:sz w:val="22"/>
          <w:szCs w:val="22"/>
          <w:lang w:eastAsia="fr-FR"/>
        </w:rPr>
        <w:t>ice</w:t>
      </w:r>
      <w:r w:rsidR="00940228" w:rsidRPr="00D324E8">
        <w:rPr>
          <w:rFonts w:ascii="Arial" w:hAnsi="Arial" w:cs="Arial"/>
          <w:sz w:val="22"/>
          <w:szCs w:val="22"/>
          <w:lang w:eastAsia="fr-FR"/>
        </w:rPr>
        <w:t>.</w:t>
      </w:r>
    </w:p>
    <w:p w:rsidR="00636E4F" w:rsidRPr="00D324E8" w:rsidRDefault="00636E4F" w:rsidP="00493FD3">
      <w:pPr>
        <w:jc w:val="both"/>
        <w:rPr>
          <w:rFonts w:ascii="Arial" w:hAnsi="Arial" w:cs="Arial"/>
          <w:sz w:val="22"/>
          <w:szCs w:val="22"/>
          <w:lang w:eastAsia="fr-FR"/>
        </w:rPr>
      </w:pPr>
      <w:r w:rsidRPr="00D324E8">
        <w:rPr>
          <w:rFonts w:ascii="Arial" w:hAnsi="Arial" w:cs="Arial"/>
          <w:sz w:val="22"/>
          <w:szCs w:val="22"/>
          <w:lang w:eastAsia="fr-FR"/>
        </w:rPr>
        <w:t xml:space="preserve">Si ces concours ont pu entretenir un esprit d'émulation et répandre la pratique de l'accordéon, instrument populaire par excellence, </w:t>
      </w:r>
      <w:r w:rsidR="00493FD3" w:rsidRPr="00D324E8">
        <w:rPr>
          <w:rFonts w:ascii="Arial" w:hAnsi="Arial" w:cs="Arial"/>
          <w:sz w:val="22"/>
          <w:szCs w:val="22"/>
          <w:lang w:eastAsia="fr-FR"/>
        </w:rPr>
        <w:t xml:space="preserve">et </w:t>
      </w:r>
      <w:r w:rsidRPr="00D324E8">
        <w:rPr>
          <w:rFonts w:ascii="Arial" w:hAnsi="Arial" w:cs="Arial"/>
          <w:sz w:val="22"/>
          <w:szCs w:val="22"/>
          <w:lang w:eastAsia="fr-FR"/>
        </w:rPr>
        <w:t>avant l’introduction duquel</w:t>
      </w:r>
      <w:r w:rsidR="00493FD3" w:rsidRPr="00D324E8">
        <w:rPr>
          <w:rFonts w:ascii="Arial" w:hAnsi="Arial" w:cs="Arial"/>
          <w:sz w:val="22"/>
          <w:szCs w:val="22"/>
          <w:lang w:eastAsia="fr-FR"/>
        </w:rPr>
        <w:t xml:space="preserve"> aucun concours ne semble avoir été organisé</w:t>
      </w:r>
      <w:r w:rsidRPr="00D324E8">
        <w:rPr>
          <w:rFonts w:ascii="Arial" w:hAnsi="Arial" w:cs="Arial"/>
          <w:sz w:val="22"/>
          <w:szCs w:val="22"/>
          <w:lang w:eastAsia="fr-FR"/>
        </w:rPr>
        <w:t xml:space="preserve">, ils ont aussi et surtout définitivement contribué </w:t>
      </w:r>
      <w:r w:rsidR="00493FD3" w:rsidRPr="00D324E8">
        <w:rPr>
          <w:rFonts w:ascii="Arial" w:hAnsi="Arial" w:cs="Arial"/>
          <w:sz w:val="22"/>
          <w:szCs w:val="22"/>
          <w:lang w:eastAsia="fr-FR"/>
        </w:rPr>
        <w:t xml:space="preserve">à </w:t>
      </w:r>
      <w:r w:rsidRPr="00D324E8">
        <w:rPr>
          <w:rFonts w:ascii="Arial" w:hAnsi="Arial" w:cs="Arial"/>
          <w:sz w:val="22"/>
          <w:szCs w:val="22"/>
          <w:lang w:eastAsia="fr-FR"/>
        </w:rPr>
        <w:t>valoriser le répertoire « à la mode » dans les campagnes.</w:t>
      </w:r>
      <w:r w:rsidR="00493FD3" w:rsidRPr="00D324E8">
        <w:rPr>
          <w:rFonts w:ascii="Arial" w:hAnsi="Arial" w:cs="Arial"/>
          <w:sz w:val="22"/>
          <w:szCs w:val="22"/>
          <w:lang w:eastAsia="fr-FR"/>
        </w:rPr>
        <w:t xml:space="preserve"> </w:t>
      </w:r>
      <w:r w:rsidR="00D11F78" w:rsidRPr="00D324E8">
        <w:rPr>
          <w:rFonts w:ascii="Arial" w:hAnsi="Arial" w:cs="Arial"/>
          <w:sz w:val="22"/>
          <w:szCs w:val="22"/>
          <w:lang w:eastAsia="fr-FR"/>
        </w:rPr>
        <w:t>On constate en effet que l</w:t>
      </w:r>
      <w:r w:rsidR="00493FD3" w:rsidRPr="00D324E8">
        <w:rPr>
          <w:rFonts w:ascii="Arial" w:hAnsi="Arial" w:cs="Arial"/>
          <w:sz w:val="22"/>
          <w:szCs w:val="22"/>
          <w:lang w:eastAsia="fr-FR"/>
        </w:rPr>
        <w:t xml:space="preserve">e répertoire imposé </w:t>
      </w:r>
      <w:r w:rsidR="00D11F78" w:rsidRPr="00D324E8">
        <w:rPr>
          <w:rFonts w:ascii="Arial" w:hAnsi="Arial" w:cs="Arial"/>
          <w:sz w:val="22"/>
          <w:szCs w:val="22"/>
          <w:lang w:eastAsia="fr-FR"/>
        </w:rPr>
        <w:t xml:space="preserve">de ces concours </w:t>
      </w:r>
      <w:r w:rsidR="00493FD3" w:rsidRPr="00D324E8">
        <w:rPr>
          <w:rFonts w:ascii="Arial" w:hAnsi="Arial" w:cs="Arial"/>
          <w:sz w:val="22"/>
          <w:szCs w:val="22"/>
          <w:lang w:eastAsia="fr-FR"/>
        </w:rPr>
        <w:t>est toujours une chanson parisienne à succès.</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Ils intéressent donc beaucoup plus une histoire du folklore que celle</w:t>
      </w:r>
      <w:r w:rsidR="00940228" w:rsidRPr="00D324E8">
        <w:rPr>
          <w:rFonts w:ascii="Arial" w:hAnsi="Arial" w:cs="Arial"/>
          <w:sz w:val="22"/>
          <w:szCs w:val="22"/>
          <w:lang w:eastAsia="fr-FR"/>
        </w:rPr>
        <w:t xml:space="preserve"> des musiques traditionnelles. </w:t>
      </w:r>
      <w:r w:rsidRPr="00D324E8">
        <w:rPr>
          <w:rFonts w:ascii="Arial" w:hAnsi="Arial" w:cs="Arial"/>
          <w:sz w:val="22"/>
          <w:szCs w:val="22"/>
          <w:lang w:eastAsia="fr-FR"/>
        </w:rPr>
        <w:t xml:space="preserve">Comprenant vite l'intérêt </w:t>
      </w:r>
      <w:r w:rsidR="00031951" w:rsidRPr="00D324E8">
        <w:rPr>
          <w:rFonts w:ascii="Arial" w:hAnsi="Arial" w:cs="Arial"/>
          <w:sz w:val="22"/>
          <w:szCs w:val="22"/>
          <w:lang w:eastAsia="fr-FR"/>
        </w:rPr>
        <w:t>de semblables concours, qui attir</w:t>
      </w:r>
      <w:r w:rsidRPr="00D324E8">
        <w:rPr>
          <w:rFonts w:ascii="Arial" w:hAnsi="Arial" w:cs="Arial"/>
          <w:sz w:val="22"/>
          <w:szCs w:val="22"/>
          <w:lang w:eastAsia="fr-FR"/>
        </w:rPr>
        <w:t xml:space="preserve">aient des musiciens bon marché et créaient une ambiance de fête, </w:t>
      </w:r>
      <w:r w:rsidR="00D11F78" w:rsidRPr="00D324E8">
        <w:rPr>
          <w:rFonts w:ascii="Arial" w:hAnsi="Arial" w:cs="Arial"/>
          <w:sz w:val="22"/>
          <w:szCs w:val="22"/>
          <w:lang w:eastAsia="fr-FR"/>
        </w:rPr>
        <w:t xml:space="preserve">on peut supposer que </w:t>
      </w:r>
      <w:r w:rsidRPr="00D324E8">
        <w:rPr>
          <w:rFonts w:ascii="Arial" w:hAnsi="Arial" w:cs="Arial"/>
          <w:sz w:val="22"/>
          <w:szCs w:val="22"/>
          <w:lang w:eastAsia="fr-FR"/>
        </w:rPr>
        <w:t xml:space="preserve">les organisateurs n’ont pour autant jamais pris au sérieux la musique, comme pouvaient la faire et la vivre les gens de la campagne. Pour eux, il s'agissait </w:t>
      </w:r>
      <w:r w:rsidR="00D11F78" w:rsidRPr="00D324E8">
        <w:rPr>
          <w:rFonts w:ascii="Arial" w:hAnsi="Arial" w:cs="Arial"/>
          <w:sz w:val="22"/>
          <w:szCs w:val="22"/>
          <w:lang w:eastAsia="fr-FR"/>
        </w:rPr>
        <w:t xml:space="preserve">d’abord d’un </w:t>
      </w:r>
      <w:r w:rsidRPr="00D324E8">
        <w:rPr>
          <w:rFonts w:ascii="Arial" w:hAnsi="Arial" w:cs="Arial"/>
          <w:sz w:val="22"/>
          <w:szCs w:val="22"/>
          <w:lang w:eastAsia="fr-FR"/>
        </w:rPr>
        <w:t>divertissement commercial.</w:t>
      </w:r>
    </w:p>
    <w:p w:rsidR="00636E4F" w:rsidRPr="00D324E8" w:rsidRDefault="00636E4F" w:rsidP="00636E4F">
      <w:pPr>
        <w:jc w:val="both"/>
        <w:rPr>
          <w:rFonts w:ascii="Arial" w:hAnsi="Arial" w:cs="Arial"/>
          <w:sz w:val="22"/>
          <w:szCs w:val="22"/>
          <w:lang w:eastAsia="fr-FR"/>
        </w:rPr>
      </w:pPr>
    </w:p>
    <w:p w:rsidR="00614A78" w:rsidRPr="00BA2DBF" w:rsidRDefault="00614A78" w:rsidP="00636E4F">
      <w:pPr>
        <w:jc w:val="both"/>
        <w:rPr>
          <w:rFonts w:ascii="Arial" w:hAnsi="Arial" w:cs="Arial"/>
          <w:sz w:val="20"/>
          <w:szCs w:val="20"/>
          <w:highlight w:val="yellow"/>
        </w:rPr>
      </w:pPr>
      <w:r w:rsidRPr="00BA2DBF">
        <w:rPr>
          <w:rFonts w:ascii="Arial" w:hAnsi="Arial" w:cs="Arial"/>
          <w:sz w:val="20"/>
          <w:szCs w:val="20"/>
          <w:highlight w:val="yellow"/>
        </w:rPr>
        <w:t>&gt; Iconographie : photo 4_extrait presse. Légende :</w:t>
      </w:r>
      <w:r w:rsidR="00FA07C4" w:rsidRPr="00BA2DBF">
        <w:rPr>
          <w:rFonts w:ascii="Arial" w:hAnsi="Arial" w:cs="Arial"/>
          <w:sz w:val="20"/>
          <w:szCs w:val="20"/>
          <w:highlight w:val="yellow"/>
        </w:rPr>
        <w:t xml:space="preserve"> Compte-rendu du concours de ménétriers, paru le 24 juillet 1927 dans l’</w:t>
      </w:r>
      <w:r w:rsidR="00FA07C4" w:rsidRPr="00BA2DBF">
        <w:rPr>
          <w:rFonts w:ascii="Arial" w:hAnsi="Arial" w:cs="Arial"/>
          <w:i/>
          <w:sz w:val="20"/>
          <w:szCs w:val="20"/>
          <w:highlight w:val="yellow"/>
        </w:rPr>
        <w:t>Éclaireur de Château-Gontier.</w:t>
      </w:r>
      <w:r w:rsidR="00FA07C4" w:rsidRPr="00BA2DBF">
        <w:rPr>
          <w:rFonts w:ascii="Arial" w:hAnsi="Arial" w:cs="Arial"/>
          <w:sz w:val="20"/>
          <w:szCs w:val="20"/>
          <w:highlight w:val="yellow"/>
        </w:rPr>
        <w:t xml:space="preserve"> </w:t>
      </w:r>
      <w:r w:rsidRPr="00BA2DBF">
        <w:rPr>
          <w:rFonts w:ascii="Arial" w:hAnsi="Arial" w:cs="Arial"/>
          <w:sz w:val="20"/>
          <w:szCs w:val="20"/>
          <w:highlight w:val="yellow"/>
        </w:rPr>
        <w:t xml:space="preserve">/ Crédit : Collection privée. </w:t>
      </w:r>
    </w:p>
    <w:p w:rsidR="00FA07C4" w:rsidRPr="00D324E8" w:rsidRDefault="00FA07C4" w:rsidP="00FA07C4">
      <w:pPr>
        <w:jc w:val="both"/>
        <w:rPr>
          <w:rFonts w:ascii="Arial" w:hAnsi="Arial" w:cs="Arial"/>
          <w:sz w:val="20"/>
          <w:szCs w:val="20"/>
          <w:highlight w:val="yellow"/>
        </w:rPr>
      </w:pPr>
      <w:r w:rsidRPr="00D324E8">
        <w:rPr>
          <w:rFonts w:ascii="Arial" w:hAnsi="Arial" w:cs="Arial"/>
          <w:sz w:val="20"/>
          <w:szCs w:val="20"/>
          <w:highlight w:val="yellow"/>
        </w:rPr>
        <w:t xml:space="preserve">&gt; Iconographie : photo 5_Ferdinand Dubourg. Légende : Ferdinand Dubourg, à 15 ans </w:t>
      </w:r>
      <w:r w:rsidR="006E7F89" w:rsidRPr="00D324E8">
        <w:rPr>
          <w:rFonts w:ascii="Arial" w:hAnsi="Arial" w:cs="Arial"/>
          <w:sz w:val="20"/>
          <w:szCs w:val="20"/>
          <w:highlight w:val="yellow"/>
        </w:rPr>
        <w:t xml:space="preserve">à </w:t>
      </w:r>
      <w:proofErr w:type="spellStart"/>
      <w:r w:rsidR="006E7F89" w:rsidRPr="00D324E8">
        <w:rPr>
          <w:rFonts w:ascii="Arial" w:hAnsi="Arial" w:cs="Arial"/>
          <w:sz w:val="20"/>
          <w:szCs w:val="20"/>
          <w:highlight w:val="yellow"/>
        </w:rPr>
        <w:t>Bouchamps</w:t>
      </w:r>
      <w:proofErr w:type="spellEnd"/>
      <w:r w:rsidR="006E7F89" w:rsidRPr="00D324E8">
        <w:rPr>
          <w:rFonts w:ascii="Arial" w:hAnsi="Arial" w:cs="Arial"/>
          <w:sz w:val="20"/>
          <w:szCs w:val="20"/>
          <w:highlight w:val="yellow"/>
        </w:rPr>
        <w:t xml:space="preserve">-lès-Craon </w:t>
      </w:r>
      <w:r w:rsidRPr="00D324E8">
        <w:rPr>
          <w:rFonts w:ascii="Arial" w:hAnsi="Arial" w:cs="Arial"/>
          <w:sz w:val="20"/>
          <w:szCs w:val="20"/>
          <w:highlight w:val="yellow"/>
        </w:rPr>
        <w:t xml:space="preserve">en 1927, l’année du concours de ménétriers de Cossé-le-Vivien. / Crédit : Collection privée. </w:t>
      </w:r>
    </w:p>
    <w:p w:rsidR="00FA07C4" w:rsidRPr="00D324E8" w:rsidRDefault="00FA07C4" w:rsidP="00636E4F">
      <w:pPr>
        <w:jc w:val="both"/>
        <w:rPr>
          <w:rFonts w:ascii="Arial" w:hAnsi="Arial" w:cs="Arial"/>
          <w:sz w:val="20"/>
          <w:szCs w:val="20"/>
          <w:highlight w:val="yellow"/>
        </w:rPr>
      </w:pP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Il en allait tout autrement pour les joueurs routiniers. Pour Francis Pierre, qui faisait les noces au violon </w:t>
      </w:r>
      <w:r w:rsidR="00EC5044" w:rsidRPr="00D324E8">
        <w:rPr>
          <w:rFonts w:ascii="Arial" w:hAnsi="Arial" w:cs="Arial"/>
          <w:sz w:val="22"/>
          <w:szCs w:val="22"/>
          <w:lang w:eastAsia="fr-FR"/>
        </w:rPr>
        <w:t xml:space="preserve">dans </w:t>
      </w:r>
      <w:r w:rsidRPr="00D324E8">
        <w:rPr>
          <w:rFonts w:ascii="Arial" w:hAnsi="Arial" w:cs="Arial"/>
          <w:sz w:val="22"/>
          <w:szCs w:val="22"/>
          <w:lang w:eastAsia="fr-FR"/>
        </w:rPr>
        <w:t xml:space="preserve">les communes </w:t>
      </w:r>
      <w:r w:rsidR="0063159D" w:rsidRPr="00D324E8">
        <w:rPr>
          <w:rFonts w:ascii="Arial" w:hAnsi="Arial" w:cs="Arial"/>
          <w:sz w:val="22"/>
          <w:szCs w:val="22"/>
          <w:lang w:eastAsia="fr-FR"/>
        </w:rPr>
        <w:t>autour de Château-Gontier</w:t>
      </w:r>
      <w:r w:rsidRPr="00D324E8">
        <w:rPr>
          <w:rFonts w:ascii="Arial" w:hAnsi="Arial" w:cs="Arial"/>
          <w:sz w:val="22"/>
          <w:szCs w:val="22"/>
          <w:lang w:eastAsia="fr-FR"/>
        </w:rPr>
        <w:t>, et jouait dans les cafés tous les diman</w:t>
      </w:r>
      <w:r w:rsidR="00D11F78" w:rsidRPr="00D324E8">
        <w:rPr>
          <w:rFonts w:ascii="Arial" w:hAnsi="Arial" w:cs="Arial"/>
          <w:sz w:val="22"/>
          <w:szCs w:val="22"/>
          <w:lang w:eastAsia="fr-FR"/>
        </w:rPr>
        <w:t>ches,</w:t>
      </w:r>
      <w:r w:rsidRPr="00D324E8">
        <w:rPr>
          <w:rFonts w:ascii="Arial" w:hAnsi="Arial" w:cs="Arial"/>
          <w:sz w:val="22"/>
          <w:szCs w:val="22"/>
          <w:lang w:eastAsia="fr-FR"/>
        </w:rPr>
        <w:t xml:space="preserve"> le concours de ménétriers de 1</w:t>
      </w:r>
      <w:r w:rsidR="00940228" w:rsidRPr="00D324E8">
        <w:rPr>
          <w:rFonts w:ascii="Arial" w:hAnsi="Arial" w:cs="Arial"/>
          <w:sz w:val="22"/>
          <w:szCs w:val="22"/>
          <w:lang w:eastAsia="fr-FR"/>
        </w:rPr>
        <w:t xml:space="preserve">927 fut une affaire sérieuse : </w:t>
      </w:r>
      <w:r w:rsidRPr="00D324E8">
        <w:rPr>
          <w:rFonts w:ascii="Arial" w:hAnsi="Arial" w:cs="Arial"/>
          <w:sz w:val="22"/>
          <w:szCs w:val="22"/>
          <w:lang w:eastAsia="fr-FR"/>
        </w:rPr>
        <w:t>« </w:t>
      </w:r>
      <w:r w:rsidRPr="00D324E8">
        <w:rPr>
          <w:rFonts w:ascii="Arial" w:hAnsi="Arial" w:cs="Arial"/>
          <w:i/>
          <w:sz w:val="22"/>
          <w:szCs w:val="22"/>
          <w:lang w:eastAsia="fr-FR"/>
        </w:rPr>
        <w:t>J’ai eu un premier prix et un troisième prix</w:t>
      </w:r>
      <w:r w:rsidR="00EC5044" w:rsidRPr="00D324E8">
        <w:rPr>
          <w:rFonts w:ascii="Arial" w:hAnsi="Arial" w:cs="Arial"/>
          <w:i/>
          <w:sz w:val="22"/>
          <w:szCs w:val="22"/>
          <w:lang w:eastAsia="fr-FR"/>
        </w:rPr>
        <w:t xml:space="preserve"> </w:t>
      </w:r>
      <w:r w:rsidRPr="00D324E8">
        <w:rPr>
          <w:rFonts w:ascii="Arial" w:hAnsi="Arial" w:cs="Arial"/>
          <w:i/>
          <w:sz w:val="22"/>
          <w:szCs w:val="22"/>
          <w:lang w:eastAsia="fr-FR"/>
        </w:rPr>
        <w:t xml:space="preserve">; le premier prix, ex-aequo avec un gars qui est à </w:t>
      </w:r>
      <w:proofErr w:type="spellStart"/>
      <w:r w:rsidRPr="00D324E8">
        <w:rPr>
          <w:rFonts w:ascii="Arial" w:hAnsi="Arial" w:cs="Arial"/>
          <w:i/>
          <w:sz w:val="22"/>
          <w:szCs w:val="22"/>
          <w:lang w:eastAsia="fr-FR"/>
        </w:rPr>
        <w:t>Bouchamps</w:t>
      </w:r>
      <w:proofErr w:type="spellEnd"/>
      <w:r w:rsidRPr="00D324E8">
        <w:rPr>
          <w:rFonts w:ascii="Arial" w:hAnsi="Arial" w:cs="Arial"/>
          <w:i/>
          <w:sz w:val="22"/>
          <w:szCs w:val="22"/>
          <w:lang w:eastAsia="fr-FR"/>
        </w:rPr>
        <w:t xml:space="preserve">, maintenant. C’était assez officiel, parce qu’on était enfermés dans la Mairie, et </w:t>
      </w:r>
      <w:proofErr w:type="spellStart"/>
      <w:r w:rsidRPr="00D324E8">
        <w:rPr>
          <w:rFonts w:ascii="Arial" w:hAnsi="Arial" w:cs="Arial"/>
          <w:i/>
          <w:sz w:val="22"/>
          <w:szCs w:val="22"/>
          <w:lang w:eastAsia="fr-FR"/>
        </w:rPr>
        <w:t>Thireau</w:t>
      </w:r>
      <w:proofErr w:type="spellEnd"/>
      <w:r w:rsidRPr="00D324E8">
        <w:rPr>
          <w:rFonts w:ascii="Arial" w:hAnsi="Arial" w:cs="Arial"/>
          <w:i/>
          <w:sz w:val="22"/>
          <w:szCs w:val="22"/>
          <w:lang w:eastAsia="fr-FR"/>
        </w:rPr>
        <w:t xml:space="preserve">, qui était patron d’un hôtel à Cossé et qui faisait aussi les bals, nous faisait sortir un par un. Il nous jouait un air deux fois... et tu en retirais ce que tu pouvais ! Il donnait des notes là-dessus sur un classement, pis alors après tu jouais une chanson ou un air que tu voulais. Là aussi, </w:t>
      </w:r>
      <w:r w:rsidR="00EC5044" w:rsidRPr="00D324E8">
        <w:rPr>
          <w:rFonts w:ascii="Arial" w:hAnsi="Arial" w:cs="Arial"/>
          <w:i/>
          <w:sz w:val="22"/>
          <w:szCs w:val="22"/>
          <w:lang w:eastAsia="fr-FR"/>
        </w:rPr>
        <w:t xml:space="preserve">y </w:t>
      </w:r>
      <w:r w:rsidRPr="00D324E8">
        <w:rPr>
          <w:rFonts w:ascii="Arial" w:hAnsi="Arial" w:cs="Arial"/>
          <w:i/>
          <w:sz w:val="22"/>
          <w:szCs w:val="22"/>
          <w:lang w:eastAsia="fr-FR"/>
        </w:rPr>
        <w:t xml:space="preserve">avait des points. Mais pour piger le premier air, </w:t>
      </w:r>
      <w:proofErr w:type="gramStart"/>
      <w:r w:rsidRPr="00D324E8">
        <w:rPr>
          <w:rFonts w:ascii="Arial" w:hAnsi="Arial" w:cs="Arial"/>
          <w:i/>
          <w:sz w:val="22"/>
          <w:szCs w:val="22"/>
          <w:lang w:eastAsia="fr-FR"/>
        </w:rPr>
        <w:t>c’était</w:t>
      </w:r>
      <w:proofErr w:type="gramEnd"/>
      <w:r w:rsidRPr="00D324E8">
        <w:rPr>
          <w:rFonts w:ascii="Arial" w:hAnsi="Arial" w:cs="Arial"/>
          <w:i/>
          <w:sz w:val="22"/>
          <w:szCs w:val="22"/>
          <w:lang w:eastAsia="fr-FR"/>
        </w:rPr>
        <w:t xml:space="preserve"> pas le plus facile : on l’avait jamais entendu : il ne jouait pas un air de chanson qu’on jouait sur la place, hein, non, il ne jouait certainement pas</w:t>
      </w:r>
      <w:r w:rsidR="00EC5044" w:rsidRPr="00D324E8">
        <w:rPr>
          <w:rFonts w:ascii="Arial" w:hAnsi="Arial" w:cs="Arial"/>
          <w:i/>
          <w:sz w:val="22"/>
          <w:szCs w:val="22"/>
          <w:lang w:eastAsia="fr-FR"/>
        </w:rPr>
        <w:t xml:space="preserve"> ça ! </w:t>
      </w:r>
      <w:r w:rsidRPr="00D324E8">
        <w:rPr>
          <w:rFonts w:ascii="Arial" w:hAnsi="Arial" w:cs="Arial"/>
          <w:i/>
          <w:sz w:val="22"/>
          <w:szCs w:val="22"/>
          <w:lang w:eastAsia="fr-FR"/>
        </w:rPr>
        <w:t xml:space="preserve">Le jour du concours, j’ai joué ça : </w:t>
      </w:r>
      <w:r w:rsidRPr="00D324E8">
        <w:rPr>
          <w:rFonts w:ascii="Arial" w:hAnsi="Arial" w:cs="Arial"/>
          <w:sz w:val="22"/>
          <w:szCs w:val="22"/>
          <w:lang w:eastAsia="fr-FR"/>
        </w:rPr>
        <w:t>(il joue l’air, c’est une figure du quadrille des lanciers),</w:t>
      </w:r>
      <w:r w:rsidRPr="00D324E8">
        <w:rPr>
          <w:rFonts w:ascii="Arial" w:hAnsi="Arial" w:cs="Arial"/>
          <w:i/>
          <w:sz w:val="22"/>
          <w:szCs w:val="22"/>
          <w:lang w:eastAsia="fr-FR"/>
        </w:rPr>
        <w:t xml:space="preserve"> je le jouais mieux qu’aujourd’hui, beaucoup mieux ! L’air qu’il nous avait joué, je m’en rappelle plus</w:t>
      </w:r>
      <w:r w:rsidRPr="00D324E8">
        <w:rPr>
          <w:rFonts w:ascii="Arial" w:hAnsi="Arial" w:cs="Arial"/>
          <w:sz w:val="22"/>
          <w:szCs w:val="22"/>
          <w:lang w:eastAsia="fr-FR"/>
        </w:rPr>
        <w:t>. »</w:t>
      </w:r>
    </w:p>
    <w:p w:rsidR="00636E4F" w:rsidRPr="00D324E8" w:rsidRDefault="00636E4F" w:rsidP="00636E4F">
      <w:pPr>
        <w:jc w:val="both"/>
        <w:rPr>
          <w:rFonts w:ascii="Arial" w:hAnsi="Arial" w:cs="Arial"/>
          <w:sz w:val="22"/>
          <w:szCs w:val="22"/>
          <w:lang w:eastAsia="fr-FR"/>
        </w:rPr>
      </w:pP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Ferdinand Dubourg et Francis Pierre ne purent être départagés lors de la « lecture à vue », mais Dubourg étant premier pour « l'exécution », il gagna le concours. Quant à </w:t>
      </w:r>
      <w:r w:rsidR="008E3A16" w:rsidRPr="00D324E8">
        <w:rPr>
          <w:rFonts w:ascii="Arial" w:hAnsi="Arial" w:cs="Arial"/>
          <w:sz w:val="22"/>
          <w:szCs w:val="22"/>
          <w:lang w:eastAsia="fr-FR"/>
        </w:rPr>
        <w:t xml:space="preserve">Monsieur </w:t>
      </w:r>
      <w:proofErr w:type="spellStart"/>
      <w:r w:rsidRPr="00D324E8">
        <w:rPr>
          <w:rFonts w:ascii="Arial" w:hAnsi="Arial" w:cs="Arial"/>
          <w:sz w:val="22"/>
          <w:szCs w:val="22"/>
          <w:lang w:eastAsia="fr-FR"/>
        </w:rPr>
        <w:t>Bannier</w:t>
      </w:r>
      <w:proofErr w:type="spellEnd"/>
      <w:r w:rsidRPr="00D324E8">
        <w:rPr>
          <w:rFonts w:ascii="Arial" w:hAnsi="Arial" w:cs="Arial"/>
          <w:sz w:val="22"/>
          <w:szCs w:val="22"/>
          <w:lang w:eastAsia="fr-FR"/>
        </w:rPr>
        <w:t xml:space="preserve"> (qui avait appris à jouer du violon à Francis Pierre), il termina deuxième et troisième, car « </w:t>
      </w:r>
      <w:r w:rsidRPr="00D324E8">
        <w:rPr>
          <w:rFonts w:ascii="Arial" w:hAnsi="Arial" w:cs="Arial"/>
          <w:i/>
          <w:sz w:val="22"/>
          <w:szCs w:val="22"/>
          <w:lang w:eastAsia="fr-FR"/>
        </w:rPr>
        <w:t>il jouait bien, mais il était assez dur pour apprendre</w:t>
      </w:r>
      <w:r w:rsidRPr="00D324E8">
        <w:rPr>
          <w:rFonts w:ascii="Arial" w:hAnsi="Arial" w:cs="Arial"/>
          <w:sz w:val="22"/>
          <w:szCs w:val="22"/>
          <w:lang w:eastAsia="fr-FR"/>
        </w:rPr>
        <w:t xml:space="preserve"> ». On voit que les épreuves de ce concours étaient particulièrement bien </w:t>
      </w:r>
      <w:r w:rsidRPr="00D324E8">
        <w:rPr>
          <w:rFonts w:ascii="Arial" w:hAnsi="Arial" w:cs="Arial"/>
          <w:sz w:val="22"/>
          <w:szCs w:val="22"/>
          <w:lang w:eastAsia="fr-FR"/>
        </w:rPr>
        <w:lastRenderedPageBreak/>
        <w:t>choisies, pour des musiciens routiniers qui apprenaient leur répertoire d’oreille (aux courses de Craon, auprès des marchands de chansons, ou dans les bals, par exemple). Preuve de l’extraordinaire mémoire music</w:t>
      </w:r>
      <w:r w:rsidR="008E3A16" w:rsidRPr="00D324E8">
        <w:rPr>
          <w:rFonts w:ascii="Arial" w:hAnsi="Arial" w:cs="Arial"/>
          <w:sz w:val="22"/>
          <w:szCs w:val="22"/>
          <w:lang w:eastAsia="fr-FR"/>
        </w:rPr>
        <w:t>ale de ces routiniers, lors des</w:t>
      </w:r>
      <w:r w:rsidRPr="00D324E8">
        <w:rPr>
          <w:rFonts w:ascii="Arial" w:hAnsi="Arial" w:cs="Arial"/>
          <w:sz w:val="22"/>
          <w:szCs w:val="22"/>
          <w:lang w:eastAsia="fr-FR"/>
        </w:rPr>
        <w:t xml:space="preserve"> visites</w:t>
      </w:r>
      <w:r w:rsidR="008E3A16" w:rsidRPr="00D324E8">
        <w:rPr>
          <w:rFonts w:ascii="Arial" w:hAnsi="Arial" w:cs="Arial"/>
          <w:sz w:val="22"/>
          <w:szCs w:val="22"/>
          <w:lang w:eastAsia="fr-FR"/>
        </w:rPr>
        <w:t xml:space="preserve"> de François Redhon</w:t>
      </w:r>
      <w:r w:rsidRPr="00D324E8">
        <w:rPr>
          <w:rFonts w:ascii="Arial" w:hAnsi="Arial" w:cs="Arial"/>
          <w:sz w:val="22"/>
          <w:szCs w:val="22"/>
          <w:lang w:eastAsia="fr-FR"/>
        </w:rPr>
        <w:t xml:space="preserve">, Ferdinand Dubourg se souvenait encore de l’air (ou plutôt de la phrase </w:t>
      </w:r>
      <w:r w:rsidR="008E3A16" w:rsidRPr="00D324E8">
        <w:rPr>
          <w:rFonts w:ascii="Arial" w:hAnsi="Arial" w:cs="Arial"/>
          <w:sz w:val="22"/>
          <w:szCs w:val="22"/>
          <w:lang w:eastAsia="fr-FR"/>
        </w:rPr>
        <w:t>musicale)</w:t>
      </w:r>
      <w:r w:rsidRPr="00D324E8">
        <w:rPr>
          <w:rFonts w:ascii="Arial" w:hAnsi="Arial" w:cs="Arial"/>
          <w:sz w:val="22"/>
          <w:szCs w:val="22"/>
          <w:lang w:eastAsia="fr-FR"/>
        </w:rPr>
        <w:t xml:space="preserve"> qui devait être mémorisée puis rejouée par les concurrents de ce concours de 1927. </w:t>
      </w:r>
    </w:p>
    <w:p w:rsidR="00636E4F" w:rsidRPr="00D324E8" w:rsidRDefault="00636E4F" w:rsidP="00636E4F">
      <w:pPr>
        <w:jc w:val="both"/>
        <w:rPr>
          <w:rFonts w:ascii="Arial" w:hAnsi="Arial" w:cs="Arial"/>
          <w:sz w:val="22"/>
          <w:szCs w:val="22"/>
          <w:lang w:eastAsia="fr-FR"/>
        </w:rPr>
      </w:pPr>
    </w:p>
    <w:p w:rsidR="00E10A7E" w:rsidRPr="00D324E8" w:rsidRDefault="00E10A7E" w:rsidP="00636E4F">
      <w:pPr>
        <w:jc w:val="both"/>
        <w:rPr>
          <w:rFonts w:ascii="Arial" w:hAnsi="Arial" w:cs="Arial"/>
          <w:sz w:val="22"/>
          <w:szCs w:val="22"/>
          <w:lang w:eastAsia="fr-FR"/>
        </w:rPr>
      </w:pPr>
    </w:p>
    <w:p w:rsidR="00636E4F" w:rsidRPr="00D324E8" w:rsidRDefault="00636E4F" w:rsidP="008E0204">
      <w:pPr>
        <w:pStyle w:val="Titre2"/>
        <w:rPr>
          <w:sz w:val="22"/>
          <w:szCs w:val="22"/>
        </w:rPr>
      </w:pPr>
      <w:bookmarkStart w:id="38" w:name="_Toc447734444"/>
      <w:r w:rsidRPr="008E0204">
        <w:t>L’accordéon en Mayenne</w:t>
      </w:r>
      <w:r w:rsidRPr="00D324E8">
        <w:rPr>
          <w:rStyle w:val="Appelnotedebasdep"/>
          <w:rFonts w:cs="Arial"/>
          <w:b w:val="0"/>
          <w:sz w:val="22"/>
          <w:szCs w:val="22"/>
        </w:rPr>
        <w:footnoteReference w:id="79"/>
      </w:r>
      <w:bookmarkEnd w:id="38"/>
      <w:r w:rsidRPr="00D324E8">
        <w:rPr>
          <w:sz w:val="22"/>
          <w:szCs w:val="22"/>
        </w:rPr>
        <w:tab/>
      </w:r>
    </w:p>
    <w:p w:rsidR="00636E4F" w:rsidRPr="00D324E8" w:rsidRDefault="00636E4F" w:rsidP="00636E4F">
      <w:pPr>
        <w:tabs>
          <w:tab w:val="left" w:pos="2193"/>
        </w:tabs>
        <w:jc w:val="both"/>
        <w:rPr>
          <w:rFonts w:ascii="Arial" w:hAnsi="Arial" w:cs="Arial"/>
          <w:sz w:val="22"/>
          <w:szCs w:val="22"/>
          <w:lang w:eastAsia="fr-FR"/>
        </w:rPr>
      </w:pPr>
    </w:p>
    <w:p w:rsidR="001D1FC4" w:rsidRPr="00D324E8" w:rsidRDefault="001D1FC4" w:rsidP="002C6EF0">
      <w:pPr>
        <w:pStyle w:val="Titre3"/>
        <w:rPr>
          <w:rStyle w:val="titre3Car0"/>
          <w:b/>
          <w:szCs w:val="24"/>
        </w:rPr>
      </w:pPr>
      <w:bookmarkStart w:id="39" w:name="_Toc447734445"/>
      <w:r w:rsidRPr="00D324E8">
        <w:t>D</w:t>
      </w:r>
      <w:r w:rsidRPr="00D324E8">
        <w:rPr>
          <w:rStyle w:val="titre3Car0"/>
          <w:b/>
          <w:szCs w:val="24"/>
        </w:rPr>
        <w:t>e l’harmonica à l’accordéon chromatique</w:t>
      </w:r>
      <w:bookmarkEnd w:id="39"/>
    </w:p>
    <w:p w:rsidR="001D1FC4" w:rsidRPr="00D324E8" w:rsidRDefault="001D1FC4" w:rsidP="00636E4F">
      <w:pPr>
        <w:tabs>
          <w:tab w:val="left" w:pos="2193"/>
        </w:tabs>
        <w:jc w:val="both"/>
        <w:rPr>
          <w:rFonts w:ascii="Arial" w:hAnsi="Arial" w:cs="Arial"/>
          <w:b/>
          <w:sz w:val="22"/>
          <w:szCs w:val="22"/>
          <w:lang w:eastAsia="fr-FR"/>
        </w:rPr>
      </w:pPr>
    </w:p>
    <w:p w:rsidR="00636E4F" w:rsidRPr="00D324E8" w:rsidRDefault="00636E4F" w:rsidP="00636E4F">
      <w:pPr>
        <w:tabs>
          <w:tab w:val="left" w:pos="2193"/>
        </w:tabs>
        <w:jc w:val="both"/>
        <w:rPr>
          <w:rFonts w:ascii="Arial" w:hAnsi="Arial" w:cs="Arial"/>
          <w:sz w:val="22"/>
          <w:szCs w:val="22"/>
          <w:lang w:eastAsia="fr-FR"/>
        </w:rPr>
      </w:pPr>
      <w:r w:rsidRPr="00D324E8">
        <w:rPr>
          <w:rFonts w:ascii="Arial" w:hAnsi="Arial" w:cs="Arial"/>
          <w:sz w:val="22"/>
          <w:szCs w:val="22"/>
          <w:lang w:eastAsia="fr-FR"/>
        </w:rPr>
        <w:t>L'accordéon, du moins le principe de l'anche qui le compose, a été découvert en 1829. De ces anches métalliques réunies sont nés plusieurs instruments : l'harmonica bien sûr, mais aussi le concert</w:t>
      </w:r>
      <w:r w:rsidR="008E3A16" w:rsidRPr="00D324E8">
        <w:rPr>
          <w:rFonts w:ascii="Arial" w:hAnsi="Arial" w:cs="Arial"/>
          <w:sz w:val="22"/>
          <w:szCs w:val="22"/>
          <w:lang w:eastAsia="fr-FR"/>
        </w:rPr>
        <w:t xml:space="preserve">ina, le bandonéon, l'harmonium </w:t>
      </w:r>
      <w:r w:rsidRPr="00D324E8">
        <w:rPr>
          <w:rFonts w:ascii="Arial" w:hAnsi="Arial" w:cs="Arial"/>
          <w:sz w:val="22"/>
          <w:szCs w:val="22"/>
          <w:lang w:eastAsia="fr-FR"/>
        </w:rPr>
        <w:t xml:space="preserve">et l'accordéon. Pendant </w:t>
      </w:r>
      <w:r w:rsidR="00CC1D61" w:rsidRPr="00D324E8">
        <w:rPr>
          <w:rFonts w:ascii="Arial" w:hAnsi="Arial" w:cs="Arial"/>
          <w:sz w:val="22"/>
          <w:szCs w:val="22"/>
          <w:lang w:eastAsia="fr-FR"/>
        </w:rPr>
        <w:t>qu’en Angleterre, on perfectionne</w:t>
      </w:r>
      <w:r w:rsidRPr="00D324E8">
        <w:rPr>
          <w:rFonts w:ascii="Arial" w:hAnsi="Arial" w:cs="Arial"/>
          <w:sz w:val="22"/>
          <w:szCs w:val="22"/>
          <w:lang w:eastAsia="fr-FR"/>
        </w:rPr>
        <w:t xml:space="preserve"> le</w:t>
      </w:r>
      <w:r w:rsidR="008E3A16" w:rsidRPr="00D324E8">
        <w:rPr>
          <w:rFonts w:ascii="Arial" w:hAnsi="Arial" w:cs="Arial"/>
          <w:sz w:val="22"/>
          <w:szCs w:val="22"/>
          <w:lang w:eastAsia="fr-FR"/>
        </w:rPr>
        <w:t xml:space="preserve"> concertina, à partir de 1840, A</w:t>
      </w:r>
      <w:r w:rsidRPr="00D324E8">
        <w:rPr>
          <w:rFonts w:ascii="Arial" w:hAnsi="Arial" w:cs="Arial"/>
          <w:sz w:val="22"/>
          <w:szCs w:val="22"/>
          <w:lang w:eastAsia="fr-FR"/>
        </w:rPr>
        <w:t>lle</w:t>
      </w:r>
      <w:r w:rsidR="008E3A16" w:rsidRPr="00D324E8">
        <w:rPr>
          <w:rFonts w:ascii="Arial" w:hAnsi="Arial" w:cs="Arial"/>
          <w:sz w:val="22"/>
          <w:szCs w:val="22"/>
          <w:lang w:eastAsia="fr-FR"/>
        </w:rPr>
        <w:t>mands, Italiens et F</w:t>
      </w:r>
      <w:r w:rsidRPr="00D324E8">
        <w:rPr>
          <w:rFonts w:ascii="Arial" w:hAnsi="Arial" w:cs="Arial"/>
          <w:sz w:val="22"/>
          <w:szCs w:val="22"/>
          <w:lang w:eastAsia="fr-FR"/>
        </w:rPr>
        <w:t>rançais mettent au point</w:t>
      </w:r>
      <w:r w:rsidR="001D1FC4" w:rsidRPr="00D324E8">
        <w:rPr>
          <w:rFonts w:ascii="Arial" w:hAnsi="Arial" w:cs="Arial"/>
          <w:sz w:val="22"/>
          <w:szCs w:val="22"/>
          <w:lang w:eastAsia="fr-FR"/>
        </w:rPr>
        <w:t xml:space="preserve"> différents types d'accordéons.</w:t>
      </w:r>
    </w:p>
    <w:p w:rsidR="00636E4F" w:rsidRPr="00D324E8" w:rsidRDefault="00636E4F" w:rsidP="00636E4F">
      <w:pPr>
        <w:tabs>
          <w:tab w:val="left" w:pos="2193"/>
        </w:tabs>
        <w:jc w:val="both"/>
        <w:rPr>
          <w:rFonts w:ascii="Arial" w:hAnsi="Arial" w:cs="Arial"/>
          <w:sz w:val="22"/>
          <w:szCs w:val="22"/>
          <w:lang w:eastAsia="fr-FR"/>
        </w:rPr>
      </w:pPr>
      <w:r w:rsidRPr="00D324E8">
        <w:rPr>
          <w:rFonts w:ascii="Arial" w:hAnsi="Arial" w:cs="Arial"/>
          <w:sz w:val="22"/>
          <w:szCs w:val="22"/>
          <w:lang w:eastAsia="fr-FR"/>
        </w:rPr>
        <w:t>Le « système français » fut presque exclusivement un instrument de salon. Il se tenait à plat sur les genoux, et servait à jouer des romances. Son clavier était souvent chromatique, les possibilités d'accompagnement par les basses étaient très sommaires (un ou deux accords quand il y en avait). Magnifiques instruments pour la plupart (caisse en bois précieux, soufflet parchemin…), mais qui, vu leur prix, n'entrèrent jamais dans les classes populaires.</w:t>
      </w:r>
    </w:p>
    <w:p w:rsidR="00636E4F" w:rsidRPr="00D324E8" w:rsidRDefault="00636E4F" w:rsidP="00636E4F">
      <w:pPr>
        <w:tabs>
          <w:tab w:val="left" w:pos="2193"/>
        </w:tabs>
        <w:jc w:val="both"/>
        <w:rPr>
          <w:rFonts w:ascii="Arial" w:hAnsi="Arial" w:cs="Arial"/>
          <w:sz w:val="22"/>
          <w:szCs w:val="22"/>
          <w:lang w:eastAsia="fr-FR"/>
        </w:rPr>
      </w:pPr>
    </w:p>
    <w:p w:rsidR="001550C5" w:rsidRPr="000874B2" w:rsidRDefault="001550C5" w:rsidP="001550C5">
      <w:pPr>
        <w:jc w:val="both"/>
        <w:rPr>
          <w:rFonts w:ascii="Arial" w:hAnsi="Arial" w:cs="Arial"/>
          <w:sz w:val="20"/>
          <w:szCs w:val="20"/>
          <w:highlight w:val="yellow"/>
        </w:rPr>
      </w:pPr>
      <w:r w:rsidRPr="000874B2">
        <w:rPr>
          <w:rFonts w:ascii="Arial" w:hAnsi="Arial" w:cs="Arial"/>
          <w:sz w:val="20"/>
          <w:szCs w:val="20"/>
          <w:highlight w:val="yellow"/>
        </w:rPr>
        <w:t>&gt; Iconographie : photos 6 et 7_systèmes italien et allemand. Légende : système allemand (à gauche) et système italien (à droite)</w:t>
      </w:r>
      <w:r w:rsidRPr="000874B2">
        <w:rPr>
          <w:rFonts w:ascii="Arial" w:hAnsi="Arial" w:cs="Arial"/>
          <w:i/>
          <w:sz w:val="20"/>
          <w:szCs w:val="20"/>
          <w:highlight w:val="yellow"/>
        </w:rPr>
        <w:t>.</w:t>
      </w:r>
      <w:r w:rsidRPr="000874B2">
        <w:rPr>
          <w:rFonts w:ascii="Arial" w:hAnsi="Arial" w:cs="Arial"/>
          <w:sz w:val="20"/>
          <w:szCs w:val="20"/>
          <w:highlight w:val="yellow"/>
        </w:rPr>
        <w:t xml:space="preserve"> / Crédit : Collection privée. </w:t>
      </w:r>
    </w:p>
    <w:p w:rsidR="00636E4F" w:rsidRPr="00D324E8" w:rsidRDefault="00CC1D61" w:rsidP="00636E4F">
      <w:pPr>
        <w:tabs>
          <w:tab w:val="left" w:pos="2193"/>
        </w:tabs>
        <w:jc w:val="both"/>
        <w:rPr>
          <w:rFonts w:ascii="Arial" w:hAnsi="Arial" w:cs="Arial"/>
          <w:sz w:val="22"/>
          <w:szCs w:val="22"/>
          <w:lang w:eastAsia="fr-FR"/>
        </w:rPr>
      </w:pPr>
      <w:r w:rsidRPr="00D324E8">
        <w:rPr>
          <w:rFonts w:ascii="Arial" w:hAnsi="Arial" w:cs="Arial"/>
          <w:sz w:val="22"/>
          <w:szCs w:val="22"/>
          <w:lang w:eastAsia="fr-FR"/>
        </w:rPr>
        <w:t>En revanche</w:t>
      </w:r>
      <w:r w:rsidR="00636E4F" w:rsidRPr="00D324E8">
        <w:rPr>
          <w:rFonts w:ascii="Arial" w:hAnsi="Arial" w:cs="Arial"/>
          <w:sz w:val="22"/>
          <w:szCs w:val="22"/>
          <w:lang w:eastAsia="fr-FR"/>
        </w:rPr>
        <w:t xml:space="preserve">, dès la fin du </w:t>
      </w:r>
      <w:r w:rsidR="00DC3DB4" w:rsidRPr="00D324E8">
        <w:rPr>
          <w:rFonts w:ascii="Arial" w:hAnsi="Arial" w:cs="Arial"/>
          <w:sz w:val="22"/>
          <w:szCs w:val="22"/>
          <w:lang w:eastAsia="fr-FR"/>
        </w:rPr>
        <w:t>19</w:t>
      </w:r>
      <w:r w:rsidR="00636E4F" w:rsidRPr="00D324E8">
        <w:rPr>
          <w:rFonts w:ascii="Arial" w:hAnsi="Arial" w:cs="Arial"/>
          <w:sz w:val="22"/>
          <w:szCs w:val="22"/>
          <w:vertAlign w:val="superscript"/>
          <w:lang w:eastAsia="fr-FR"/>
        </w:rPr>
        <w:t>e</w:t>
      </w:r>
      <w:r w:rsidR="008E3A16" w:rsidRPr="00D324E8">
        <w:rPr>
          <w:rFonts w:ascii="Arial" w:hAnsi="Arial" w:cs="Arial"/>
          <w:sz w:val="22"/>
          <w:szCs w:val="22"/>
          <w:lang w:eastAsia="fr-FR"/>
        </w:rPr>
        <w:t xml:space="preserve"> siècle, des luthiers</w:t>
      </w:r>
      <w:r w:rsidR="00636E4F" w:rsidRPr="00D324E8">
        <w:rPr>
          <w:rFonts w:ascii="Arial" w:hAnsi="Arial" w:cs="Arial"/>
          <w:sz w:val="22"/>
          <w:szCs w:val="22"/>
          <w:lang w:eastAsia="fr-FR"/>
        </w:rPr>
        <w:t xml:space="preserve"> allemands fabriquèrent en série de petits instruments diatoniques et </w:t>
      </w:r>
      <w:proofErr w:type="spellStart"/>
      <w:r w:rsidR="00636E4F" w:rsidRPr="00D324E8">
        <w:rPr>
          <w:rFonts w:ascii="Arial" w:hAnsi="Arial" w:cs="Arial"/>
          <w:sz w:val="22"/>
          <w:szCs w:val="22"/>
          <w:lang w:eastAsia="fr-FR"/>
        </w:rPr>
        <w:t>bisonores</w:t>
      </w:r>
      <w:proofErr w:type="spellEnd"/>
      <w:r w:rsidR="00636E4F" w:rsidRPr="00D324E8">
        <w:rPr>
          <w:rFonts w:ascii="Arial" w:hAnsi="Arial" w:cs="Arial"/>
          <w:sz w:val="22"/>
          <w:szCs w:val="22"/>
          <w:lang w:eastAsia="fr-FR"/>
        </w:rPr>
        <w:t xml:space="preserve"> (une note en poussant, une note en tirant). Généralement en bois peint en noir, ils comprenaient un clavier-mélodie à une rangée de boutons, et deux basses. Ces </w:t>
      </w:r>
      <w:r w:rsidR="00683F4F" w:rsidRPr="00D324E8">
        <w:rPr>
          <w:rFonts w:ascii="Arial" w:hAnsi="Arial" w:cs="Arial"/>
          <w:sz w:val="22"/>
          <w:szCs w:val="22"/>
          <w:lang w:eastAsia="fr-FR"/>
        </w:rPr>
        <w:t>accordéons connurent un grand succès</w:t>
      </w:r>
      <w:r w:rsidR="00636E4F" w:rsidRPr="00D324E8">
        <w:rPr>
          <w:rFonts w:ascii="Arial" w:hAnsi="Arial" w:cs="Arial"/>
          <w:sz w:val="22"/>
          <w:szCs w:val="22"/>
          <w:lang w:eastAsia="fr-FR"/>
        </w:rPr>
        <w:t xml:space="preserve"> : il était facile </w:t>
      </w:r>
      <w:r w:rsidR="00683F4F" w:rsidRPr="00D324E8">
        <w:rPr>
          <w:rFonts w:ascii="Arial" w:hAnsi="Arial" w:cs="Arial"/>
          <w:sz w:val="22"/>
          <w:szCs w:val="22"/>
          <w:lang w:eastAsia="fr-FR"/>
        </w:rPr>
        <w:t xml:space="preserve">avec ce type d’instruments </w:t>
      </w:r>
      <w:r w:rsidR="00636E4F" w:rsidRPr="00D324E8">
        <w:rPr>
          <w:rFonts w:ascii="Arial" w:hAnsi="Arial" w:cs="Arial"/>
          <w:sz w:val="22"/>
          <w:szCs w:val="22"/>
          <w:lang w:eastAsia="fr-FR"/>
        </w:rPr>
        <w:t xml:space="preserve">d'apprendre des morceaux </w:t>
      </w:r>
      <w:r w:rsidR="00683F4F" w:rsidRPr="00D324E8">
        <w:rPr>
          <w:rFonts w:ascii="Arial" w:hAnsi="Arial" w:cs="Arial"/>
          <w:sz w:val="22"/>
          <w:szCs w:val="22"/>
          <w:lang w:eastAsia="fr-FR"/>
        </w:rPr>
        <w:t xml:space="preserve">sans connaître </w:t>
      </w:r>
      <w:r w:rsidRPr="00D324E8">
        <w:rPr>
          <w:rFonts w:ascii="Arial" w:hAnsi="Arial" w:cs="Arial"/>
          <w:sz w:val="22"/>
          <w:szCs w:val="22"/>
          <w:lang w:eastAsia="fr-FR"/>
        </w:rPr>
        <w:t xml:space="preserve">et lire </w:t>
      </w:r>
      <w:r w:rsidR="00683F4F" w:rsidRPr="00D324E8">
        <w:rPr>
          <w:rFonts w:ascii="Arial" w:hAnsi="Arial" w:cs="Arial"/>
          <w:sz w:val="22"/>
          <w:szCs w:val="22"/>
          <w:lang w:eastAsia="fr-FR"/>
        </w:rPr>
        <w:t>la musique. De plus, i</w:t>
      </w:r>
      <w:r w:rsidR="00636E4F" w:rsidRPr="00D324E8">
        <w:rPr>
          <w:rFonts w:ascii="Arial" w:hAnsi="Arial" w:cs="Arial"/>
          <w:sz w:val="22"/>
          <w:szCs w:val="22"/>
          <w:lang w:eastAsia="fr-FR"/>
        </w:rPr>
        <w:t xml:space="preserve">ls étaient relativement fiables avec leurs anches en laiton qui restaient longtemps accordées. Mais l'argument majeur était certainement leur </w:t>
      </w:r>
      <w:r w:rsidR="00D53D6B" w:rsidRPr="00D324E8">
        <w:rPr>
          <w:rFonts w:ascii="Arial" w:hAnsi="Arial" w:cs="Arial"/>
          <w:sz w:val="22"/>
          <w:szCs w:val="22"/>
          <w:lang w:eastAsia="fr-FR"/>
        </w:rPr>
        <w:t xml:space="preserve">faible prix, mis en valeur par </w:t>
      </w:r>
      <w:r w:rsidR="00636E4F" w:rsidRPr="00D324E8">
        <w:rPr>
          <w:rFonts w:ascii="Arial" w:hAnsi="Arial" w:cs="Arial"/>
          <w:sz w:val="22"/>
          <w:szCs w:val="22"/>
          <w:lang w:eastAsia="fr-FR"/>
        </w:rPr>
        <w:t>une diffusion digne des meilleurs services commerciaux. On en trouvait facilement sur les marchés, aux foires ; les colporteurs en avaient dans leur chargement, et la vente par correspondance se chargeait de la diffusion de masse</w:t>
      </w:r>
      <w:r w:rsidR="00683F4F" w:rsidRPr="00D324E8">
        <w:rPr>
          <w:rFonts w:ascii="Arial" w:hAnsi="Arial" w:cs="Arial"/>
          <w:sz w:val="22"/>
          <w:szCs w:val="22"/>
          <w:lang w:eastAsia="fr-FR"/>
        </w:rPr>
        <w:t>.</w:t>
      </w:r>
    </w:p>
    <w:p w:rsidR="00636E4F" w:rsidRPr="00D324E8" w:rsidRDefault="00636E4F" w:rsidP="00636E4F">
      <w:pPr>
        <w:tabs>
          <w:tab w:val="left" w:pos="2193"/>
        </w:tabs>
        <w:jc w:val="both"/>
        <w:rPr>
          <w:rFonts w:ascii="Arial" w:hAnsi="Arial" w:cs="Arial"/>
          <w:sz w:val="22"/>
          <w:szCs w:val="22"/>
          <w:lang w:eastAsia="fr-FR"/>
        </w:rPr>
      </w:pPr>
      <w:r w:rsidRPr="00D324E8">
        <w:rPr>
          <w:rFonts w:ascii="Arial" w:hAnsi="Arial" w:cs="Arial"/>
          <w:sz w:val="22"/>
          <w:szCs w:val="22"/>
          <w:lang w:eastAsia="fr-FR"/>
        </w:rPr>
        <w:t xml:space="preserve">Dans le même temps, </w:t>
      </w:r>
      <w:r w:rsidR="00683F4F" w:rsidRPr="00D324E8">
        <w:rPr>
          <w:rFonts w:ascii="Arial" w:hAnsi="Arial" w:cs="Arial"/>
          <w:sz w:val="22"/>
          <w:szCs w:val="22"/>
          <w:lang w:eastAsia="fr-FR"/>
        </w:rPr>
        <w:t>en Italie, était perfectionné un</w:t>
      </w:r>
      <w:r w:rsidRPr="00D324E8">
        <w:rPr>
          <w:rFonts w:ascii="Arial" w:hAnsi="Arial" w:cs="Arial"/>
          <w:sz w:val="22"/>
          <w:szCs w:val="22"/>
          <w:lang w:eastAsia="fr-FR"/>
        </w:rPr>
        <w:t xml:space="preserve"> système diatonique </w:t>
      </w:r>
      <w:proofErr w:type="spellStart"/>
      <w:r w:rsidRPr="00D324E8">
        <w:rPr>
          <w:rFonts w:ascii="Arial" w:hAnsi="Arial" w:cs="Arial"/>
          <w:sz w:val="22"/>
          <w:szCs w:val="22"/>
          <w:lang w:eastAsia="fr-FR"/>
        </w:rPr>
        <w:t>bisonore</w:t>
      </w:r>
      <w:proofErr w:type="spellEnd"/>
      <w:r w:rsidRPr="00D324E8">
        <w:rPr>
          <w:rFonts w:ascii="Arial" w:hAnsi="Arial" w:cs="Arial"/>
          <w:sz w:val="22"/>
          <w:szCs w:val="22"/>
          <w:lang w:eastAsia="fr-FR"/>
        </w:rPr>
        <w:t xml:space="preserve"> également, mais avec des claviers fermés (donc moins fragiles), qui donnaient un instrument plus compact, plu</w:t>
      </w:r>
      <w:r w:rsidR="00683F4F" w:rsidRPr="00D324E8">
        <w:rPr>
          <w:rFonts w:ascii="Arial" w:hAnsi="Arial" w:cs="Arial"/>
          <w:sz w:val="22"/>
          <w:szCs w:val="22"/>
          <w:lang w:eastAsia="fr-FR"/>
        </w:rPr>
        <w:t>s solide, plus pratique à tenir.</w:t>
      </w:r>
      <w:r w:rsidRPr="00D324E8">
        <w:rPr>
          <w:rFonts w:ascii="Arial" w:hAnsi="Arial" w:cs="Arial"/>
          <w:sz w:val="22"/>
          <w:szCs w:val="22"/>
          <w:lang w:eastAsia="fr-FR"/>
        </w:rPr>
        <w:t xml:space="preserve"> </w:t>
      </w:r>
      <w:r w:rsidR="00683F4F" w:rsidRPr="00D324E8">
        <w:rPr>
          <w:rFonts w:ascii="Arial" w:hAnsi="Arial" w:cs="Arial"/>
          <w:sz w:val="22"/>
          <w:szCs w:val="22"/>
          <w:lang w:eastAsia="fr-FR"/>
        </w:rPr>
        <w:t>Et</w:t>
      </w:r>
      <w:r w:rsidRPr="00D324E8">
        <w:rPr>
          <w:rFonts w:ascii="Arial" w:hAnsi="Arial" w:cs="Arial"/>
          <w:sz w:val="22"/>
          <w:szCs w:val="22"/>
          <w:lang w:eastAsia="fr-FR"/>
        </w:rPr>
        <w:t xml:space="preserve"> surtout</w:t>
      </w:r>
      <w:r w:rsidR="00683F4F" w:rsidRPr="00D324E8">
        <w:rPr>
          <w:rFonts w:ascii="Arial" w:hAnsi="Arial" w:cs="Arial"/>
          <w:sz w:val="22"/>
          <w:szCs w:val="22"/>
          <w:lang w:eastAsia="fr-FR"/>
        </w:rPr>
        <w:t xml:space="preserve">, ces instruments présentaient </w:t>
      </w:r>
      <w:r w:rsidRPr="00D324E8">
        <w:rPr>
          <w:rFonts w:ascii="Arial" w:hAnsi="Arial" w:cs="Arial"/>
          <w:sz w:val="22"/>
          <w:szCs w:val="22"/>
          <w:lang w:eastAsia="fr-FR"/>
        </w:rPr>
        <w:t>une forme de caisse permettant de fabriquer facilement des instruments à deux rangées</w:t>
      </w:r>
      <w:r w:rsidR="001F328C" w:rsidRPr="00D324E8">
        <w:rPr>
          <w:rFonts w:ascii="Arial" w:hAnsi="Arial" w:cs="Arial"/>
          <w:sz w:val="22"/>
          <w:szCs w:val="22"/>
          <w:lang w:eastAsia="fr-FR"/>
        </w:rPr>
        <w:t xml:space="preserve"> de boutons</w:t>
      </w:r>
      <w:r w:rsidRPr="00D324E8">
        <w:rPr>
          <w:rFonts w:ascii="Arial" w:hAnsi="Arial" w:cs="Arial"/>
          <w:sz w:val="22"/>
          <w:szCs w:val="22"/>
          <w:lang w:eastAsia="fr-FR"/>
        </w:rPr>
        <w:t>, avec un grand nombre de basses</w:t>
      </w:r>
      <w:r w:rsidR="00CC1D61" w:rsidRPr="00D324E8">
        <w:rPr>
          <w:rFonts w:ascii="Arial" w:hAnsi="Arial" w:cs="Arial"/>
          <w:sz w:val="22"/>
          <w:szCs w:val="22"/>
          <w:lang w:eastAsia="fr-FR"/>
        </w:rPr>
        <w:t xml:space="preserve"> (quatre, puis huit, puis douze…).</w:t>
      </w:r>
    </w:p>
    <w:p w:rsidR="00636E4F" w:rsidRPr="00D324E8" w:rsidRDefault="00636E4F" w:rsidP="00636E4F">
      <w:pPr>
        <w:tabs>
          <w:tab w:val="left" w:pos="2193"/>
        </w:tabs>
        <w:jc w:val="both"/>
        <w:rPr>
          <w:rFonts w:ascii="Arial" w:hAnsi="Arial" w:cs="Arial"/>
          <w:sz w:val="22"/>
          <w:szCs w:val="22"/>
          <w:lang w:eastAsia="fr-FR"/>
        </w:rPr>
      </w:pPr>
      <w:r w:rsidRPr="00D324E8">
        <w:rPr>
          <w:rFonts w:ascii="Arial" w:hAnsi="Arial" w:cs="Arial"/>
          <w:sz w:val="22"/>
          <w:szCs w:val="22"/>
          <w:lang w:eastAsia="fr-FR"/>
        </w:rPr>
        <w:t>C’est le sy</w:t>
      </w:r>
      <w:r w:rsidR="00E81509" w:rsidRPr="00D324E8">
        <w:rPr>
          <w:rFonts w:ascii="Arial" w:hAnsi="Arial" w:cs="Arial"/>
          <w:sz w:val="22"/>
          <w:szCs w:val="22"/>
          <w:lang w:eastAsia="fr-FR"/>
        </w:rPr>
        <w:t>s</w:t>
      </w:r>
      <w:r w:rsidRPr="00D324E8">
        <w:rPr>
          <w:rFonts w:ascii="Arial" w:hAnsi="Arial" w:cs="Arial"/>
          <w:sz w:val="22"/>
          <w:szCs w:val="22"/>
          <w:lang w:eastAsia="fr-FR"/>
        </w:rPr>
        <w:t>tème italien qui gagna la bataille, grâce à son bon équilibre entre la solidité, le prix, la qualité de fabrication et les possibilités de la caisse. Il fut adopté par la plupart des fabricants et</w:t>
      </w:r>
      <w:r w:rsidR="0088180A" w:rsidRPr="00D324E8">
        <w:rPr>
          <w:rFonts w:ascii="Arial" w:hAnsi="Arial" w:cs="Arial"/>
          <w:sz w:val="22"/>
          <w:szCs w:val="22"/>
          <w:lang w:eastAsia="fr-FR"/>
        </w:rPr>
        <w:t>, perfectionné,</w:t>
      </w:r>
      <w:r w:rsidRPr="00D324E8">
        <w:rPr>
          <w:rFonts w:ascii="Arial" w:hAnsi="Arial" w:cs="Arial"/>
          <w:sz w:val="22"/>
          <w:szCs w:val="22"/>
          <w:lang w:eastAsia="fr-FR"/>
        </w:rPr>
        <w:t xml:space="preserve"> </w:t>
      </w:r>
      <w:r w:rsidR="0088180A" w:rsidRPr="00D324E8">
        <w:rPr>
          <w:rFonts w:ascii="Arial" w:hAnsi="Arial" w:cs="Arial"/>
          <w:sz w:val="22"/>
          <w:szCs w:val="22"/>
          <w:lang w:eastAsia="fr-FR"/>
        </w:rPr>
        <w:t>donnera naissance à l’accordéon chromatique (</w:t>
      </w:r>
      <w:proofErr w:type="spellStart"/>
      <w:r w:rsidR="0088180A" w:rsidRPr="00D324E8">
        <w:rPr>
          <w:rFonts w:ascii="Arial" w:hAnsi="Arial" w:cs="Arial"/>
          <w:sz w:val="22"/>
          <w:szCs w:val="22"/>
          <w:lang w:eastAsia="fr-FR"/>
        </w:rPr>
        <w:t>unisonore</w:t>
      </w:r>
      <w:proofErr w:type="spellEnd"/>
      <w:r w:rsidR="0088180A" w:rsidRPr="00D324E8">
        <w:rPr>
          <w:rFonts w:ascii="Arial" w:hAnsi="Arial" w:cs="Arial"/>
          <w:sz w:val="22"/>
          <w:szCs w:val="22"/>
          <w:lang w:eastAsia="fr-FR"/>
        </w:rPr>
        <w:t>) dès 1900-1905.</w:t>
      </w:r>
    </w:p>
    <w:p w:rsidR="00636E4F" w:rsidRPr="00D324E8" w:rsidRDefault="00636E4F" w:rsidP="00636E4F">
      <w:pPr>
        <w:tabs>
          <w:tab w:val="left" w:pos="3952"/>
        </w:tabs>
        <w:jc w:val="both"/>
        <w:rPr>
          <w:rFonts w:ascii="Arial" w:hAnsi="Arial" w:cs="Arial"/>
          <w:sz w:val="22"/>
          <w:szCs w:val="22"/>
          <w:lang w:eastAsia="fr-FR"/>
        </w:rPr>
      </w:pPr>
    </w:p>
    <w:p w:rsidR="00636E4F" w:rsidRPr="00D324E8" w:rsidRDefault="00636E4F" w:rsidP="00636E4F">
      <w:pPr>
        <w:tabs>
          <w:tab w:val="left" w:pos="3952"/>
        </w:tabs>
        <w:jc w:val="both"/>
        <w:rPr>
          <w:rFonts w:ascii="Arial" w:hAnsi="Arial" w:cs="Arial"/>
          <w:sz w:val="22"/>
          <w:szCs w:val="22"/>
          <w:lang w:eastAsia="fr-FR"/>
        </w:rPr>
      </w:pPr>
      <w:r w:rsidRPr="00D324E8">
        <w:rPr>
          <w:rFonts w:ascii="Arial" w:hAnsi="Arial" w:cs="Arial"/>
          <w:sz w:val="22"/>
          <w:szCs w:val="22"/>
          <w:lang w:eastAsia="fr-FR"/>
        </w:rPr>
        <w:t xml:space="preserve">Mais vu de l'ouest de la France, l'Italie, au début du siècle, </w:t>
      </w:r>
      <w:r w:rsidR="00B838B5" w:rsidRPr="00D324E8">
        <w:rPr>
          <w:rFonts w:ascii="Arial" w:hAnsi="Arial" w:cs="Arial"/>
          <w:sz w:val="22"/>
          <w:szCs w:val="22"/>
          <w:lang w:eastAsia="fr-FR"/>
        </w:rPr>
        <w:t xml:space="preserve">est </w:t>
      </w:r>
      <w:r w:rsidRPr="00D324E8">
        <w:rPr>
          <w:rFonts w:ascii="Arial" w:hAnsi="Arial" w:cs="Arial"/>
          <w:sz w:val="22"/>
          <w:szCs w:val="22"/>
          <w:lang w:eastAsia="fr-FR"/>
        </w:rPr>
        <w:t xml:space="preserve">bien loin, et les techniques, voire les modes, mettent beaucoup plus longtemps qu'aujourd'hui </w:t>
      </w:r>
      <w:r w:rsidR="00B838B5" w:rsidRPr="00D324E8">
        <w:rPr>
          <w:rFonts w:ascii="Arial" w:hAnsi="Arial" w:cs="Arial"/>
          <w:sz w:val="22"/>
          <w:szCs w:val="22"/>
          <w:lang w:eastAsia="fr-FR"/>
        </w:rPr>
        <w:t xml:space="preserve">à </w:t>
      </w:r>
      <w:r w:rsidRPr="00D324E8">
        <w:rPr>
          <w:rFonts w:ascii="Arial" w:hAnsi="Arial" w:cs="Arial"/>
          <w:sz w:val="22"/>
          <w:szCs w:val="22"/>
          <w:lang w:eastAsia="fr-FR"/>
        </w:rPr>
        <w:t>atteindre les campagnes françaises. Bien que le système chromatique soit déjà inventé en I</w:t>
      </w:r>
      <w:r w:rsidR="001D1A79" w:rsidRPr="00D324E8">
        <w:rPr>
          <w:rFonts w:ascii="Arial" w:hAnsi="Arial" w:cs="Arial"/>
          <w:sz w:val="22"/>
          <w:szCs w:val="22"/>
          <w:lang w:eastAsia="fr-FR"/>
        </w:rPr>
        <w:t xml:space="preserve">talie, en Mayenne on découvrait alors </w:t>
      </w:r>
      <w:r w:rsidRPr="00D324E8">
        <w:rPr>
          <w:rFonts w:ascii="Arial" w:hAnsi="Arial" w:cs="Arial"/>
          <w:sz w:val="22"/>
          <w:szCs w:val="22"/>
          <w:lang w:eastAsia="fr-FR"/>
        </w:rPr>
        <w:t>à peine, par l'intermédiaire du système allemand, un « nouvel » instr</w:t>
      </w:r>
      <w:r w:rsidR="00B838B5" w:rsidRPr="00D324E8">
        <w:rPr>
          <w:rFonts w:ascii="Arial" w:hAnsi="Arial" w:cs="Arial"/>
          <w:sz w:val="22"/>
          <w:szCs w:val="22"/>
          <w:lang w:eastAsia="fr-FR"/>
        </w:rPr>
        <w:t>ument : l'accordéon diatonique.</w:t>
      </w:r>
    </w:p>
    <w:p w:rsidR="00636E4F" w:rsidRPr="00D324E8" w:rsidRDefault="00636E4F" w:rsidP="00636E4F">
      <w:pPr>
        <w:tabs>
          <w:tab w:val="left" w:pos="3952"/>
        </w:tabs>
        <w:jc w:val="both"/>
        <w:rPr>
          <w:rFonts w:ascii="Arial" w:hAnsi="Arial" w:cs="Arial"/>
          <w:sz w:val="22"/>
          <w:szCs w:val="22"/>
          <w:lang w:eastAsia="fr-FR"/>
        </w:rPr>
      </w:pPr>
      <w:r w:rsidRPr="00D324E8">
        <w:rPr>
          <w:rFonts w:ascii="Arial" w:hAnsi="Arial" w:cs="Arial"/>
          <w:sz w:val="22"/>
          <w:szCs w:val="22"/>
          <w:lang w:eastAsia="fr-FR"/>
        </w:rPr>
        <w:t xml:space="preserve">Il fallut attendre les environs de 1910 pour voir les premiers « systèmes italiens » (d'ailleurs diffusés par correspondance par </w:t>
      </w:r>
      <w:r w:rsidR="001D1A79" w:rsidRPr="00D324E8">
        <w:rPr>
          <w:rFonts w:ascii="Arial" w:hAnsi="Arial" w:cs="Arial"/>
          <w:sz w:val="22"/>
          <w:szCs w:val="22"/>
          <w:lang w:eastAsia="fr-FR"/>
        </w:rPr>
        <w:t xml:space="preserve">des distributeurs </w:t>
      </w:r>
      <w:r w:rsidR="00B838B5" w:rsidRPr="00D324E8">
        <w:rPr>
          <w:rFonts w:ascii="Arial" w:hAnsi="Arial" w:cs="Arial"/>
          <w:sz w:val="22"/>
          <w:szCs w:val="22"/>
          <w:lang w:eastAsia="fr-FR"/>
        </w:rPr>
        <w:t>allemands</w:t>
      </w:r>
      <w:r w:rsidRPr="00D324E8">
        <w:rPr>
          <w:rFonts w:ascii="Arial" w:hAnsi="Arial" w:cs="Arial"/>
          <w:sz w:val="22"/>
          <w:szCs w:val="22"/>
          <w:lang w:eastAsia="fr-FR"/>
        </w:rPr>
        <w:t>), et surtout l'après-guerre (1920) pour que les véritables accordéons italiens, ainsi que les « </w:t>
      </w:r>
      <w:proofErr w:type="spellStart"/>
      <w:r w:rsidRPr="00D324E8">
        <w:rPr>
          <w:rFonts w:ascii="Arial" w:hAnsi="Arial" w:cs="Arial"/>
          <w:sz w:val="22"/>
          <w:szCs w:val="22"/>
          <w:lang w:eastAsia="fr-FR"/>
        </w:rPr>
        <w:t>Dedenis</w:t>
      </w:r>
      <w:proofErr w:type="spellEnd"/>
      <w:r w:rsidRPr="00D324E8">
        <w:rPr>
          <w:rFonts w:ascii="Arial" w:hAnsi="Arial" w:cs="Arial"/>
          <w:sz w:val="22"/>
          <w:szCs w:val="22"/>
          <w:lang w:eastAsia="fr-FR"/>
        </w:rPr>
        <w:t xml:space="preserve"> » français fassent leur apparition. </w:t>
      </w:r>
      <w:r w:rsidR="001D1A79" w:rsidRPr="00D324E8">
        <w:rPr>
          <w:rFonts w:ascii="Arial" w:hAnsi="Arial" w:cs="Arial"/>
          <w:sz w:val="22"/>
          <w:szCs w:val="22"/>
          <w:lang w:eastAsia="fr-FR"/>
        </w:rPr>
        <w:t>À</w:t>
      </w:r>
      <w:r w:rsidRPr="00D324E8">
        <w:rPr>
          <w:rFonts w:ascii="Arial" w:hAnsi="Arial" w:cs="Arial"/>
          <w:sz w:val="22"/>
          <w:szCs w:val="22"/>
          <w:lang w:eastAsia="fr-FR"/>
        </w:rPr>
        <w:t xml:space="preserve"> partir de cette époque, ils sont adoptés et appréciés par des joueurs de plus en plus nombreux et de plus en plus exigeants.</w:t>
      </w:r>
    </w:p>
    <w:p w:rsidR="00636E4F" w:rsidRPr="00D324E8" w:rsidRDefault="00636E4F" w:rsidP="00636E4F">
      <w:pPr>
        <w:tabs>
          <w:tab w:val="left" w:pos="3952"/>
        </w:tabs>
        <w:jc w:val="both"/>
        <w:rPr>
          <w:rFonts w:ascii="Arial" w:hAnsi="Arial" w:cs="Arial"/>
          <w:sz w:val="22"/>
          <w:szCs w:val="22"/>
          <w:lang w:eastAsia="fr-FR"/>
        </w:rPr>
      </w:pPr>
      <w:r w:rsidRPr="00D324E8">
        <w:rPr>
          <w:rFonts w:ascii="Arial" w:hAnsi="Arial" w:cs="Arial"/>
          <w:sz w:val="22"/>
          <w:szCs w:val="22"/>
          <w:lang w:eastAsia="fr-FR"/>
        </w:rPr>
        <w:t xml:space="preserve">La vente par correspondance </w:t>
      </w:r>
      <w:r w:rsidR="00B838B5" w:rsidRPr="00D324E8">
        <w:rPr>
          <w:rFonts w:ascii="Arial" w:hAnsi="Arial" w:cs="Arial"/>
          <w:sz w:val="22"/>
          <w:szCs w:val="22"/>
          <w:lang w:eastAsia="fr-FR"/>
        </w:rPr>
        <w:t xml:space="preserve">est </w:t>
      </w:r>
      <w:r w:rsidRPr="00D324E8">
        <w:rPr>
          <w:rFonts w:ascii="Arial" w:hAnsi="Arial" w:cs="Arial"/>
          <w:sz w:val="22"/>
          <w:szCs w:val="22"/>
          <w:lang w:eastAsia="fr-FR"/>
        </w:rPr>
        <w:t xml:space="preserve">certainement une des raisons du succès de l'accordéon dans les campagnes : Allemands et Italiens y eurent recours pour être bien distribués en France. Les fabriques allemandes de </w:t>
      </w:r>
      <w:proofErr w:type="spellStart"/>
      <w:r w:rsidRPr="00D324E8">
        <w:rPr>
          <w:rFonts w:ascii="Arial" w:hAnsi="Arial" w:cs="Arial"/>
          <w:sz w:val="22"/>
          <w:szCs w:val="22"/>
          <w:lang w:eastAsia="fr-FR"/>
        </w:rPr>
        <w:t>Neuenrade</w:t>
      </w:r>
      <w:proofErr w:type="spellEnd"/>
      <w:r w:rsidRPr="00D324E8">
        <w:rPr>
          <w:rFonts w:ascii="Arial" w:hAnsi="Arial" w:cs="Arial"/>
          <w:sz w:val="22"/>
          <w:szCs w:val="22"/>
          <w:lang w:eastAsia="fr-FR"/>
        </w:rPr>
        <w:t xml:space="preserve"> par exemple écoulaient ainsi un stock important d'instrume</w:t>
      </w:r>
      <w:r w:rsidR="001D1A79" w:rsidRPr="00D324E8">
        <w:rPr>
          <w:rFonts w:ascii="Arial" w:hAnsi="Arial" w:cs="Arial"/>
          <w:sz w:val="22"/>
          <w:szCs w:val="22"/>
          <w:lang w:eastAsia="fr-FR"/>
        </w:rPr>
        <w:t>nts de qualité moyenne, mais peu</w:t>
      </w:r>
      <w:r w:rsidRPr="00D324E8">
        <w:rPr>
          <w:rFonts w:ascii="Arial" w:hAnsi="Arial" w:cs="Arial"/>
          <w:sz w:val="22"/>
          <w:szCs w:val="22"/>
          <w:lang w:eastAsia="fr-FR"/>
        </w:rPr>
        <w:t xml:space="preserve"> chers. Pour les </w:t>
      </w:r>
      <w:r w:rsidR="001D1A79" w:rsidRPr="00D324E8">
        <w:rPr>
          <w:rFonts w:ascii="Arial" w:hAnsi="Arial" w:cs="Arial"/>
          <w:sz w:val="22"/>
          <w:szCs w:val="22"/>
          <w:lang w:eastAsia="fr-FR"/>
        </w:rPr>
        <w:t>marques f</w:t>
      </w:r>
      <w:r w:rsidRPr="00D324E8">
        <w:rPr>
          <w:rFonts w:ascii="Arial" w:hAnsi="Arial" w:cs="Arial"/>
          <w:sz w:val="22"/>
          <w:szCs w:val="22"/>
          <w:lang w:eastAsia="fr-FR"/>
        </w:rPr>
        <w:t>rançais</w:t>
      </w:r>
      <w:r w:rsidR="001D1A79" w:rsidRPr="00D324E8">
        <w:rPr>
          <w:rFonts w:ascii="Arial" w:hAnsi="Arial" w:cs="Arial"/>
          <w:sz w:val="22"/>
          <w:szCs w:val="22"/>
          <w:lang w:eastAsia="fr-FR"/>
        </w:rPr>
        <w:t>es</w:t>
      </w:r>
      <w:r w:rsidRPr="00D324E8">
        <w:rPr>
          <w:rFonts w:ascii="Arial" w:hAnsi="Arial" w:cs="Arial"/>
          <w:sz w:val="22"/>
          <w:szCs w:val="22"/>
          <w:lang w:eastAsia="fr-FR"/>
        </w:rPr>
        <w:t xml:space="preserve"> (</w:t>
      </w:r>
      <w:proofErr w:type="spellStart"/>
      <w:r w:rsidRPr="00D324E8">
        <w:rPr>
          <w:rFonts w:ascii="Arial" w:hAnsi="Arial" w:cs="Arial"/>
          <w:sz w:val="22"/>
          <w:szCs w:val="22"/>
          <w:lang w:eastAsia="fr-FR"/>
        </w:rPr>
        <w:t>Ded</w:t>
      </w:r>
      <w:r w:rsidR="001D1A79" w:rsidRPr="00D324E8">
        <w:rPr>
          <w:rFonts w:ascii="Arial" w:hAnsi="Arial" w:cs="Arial"/>
          <w:sz w:val="22"/>
          <w:szCs w:val="22"/>
          <w:lang w:eastAsia="fr-FR"/>
        </w:rPr>
        <w:t>enis</w:t>
      </w:r>
      <w:proofErr w:type="spellEnd"/>
      <w:r w:rsidR="001D1A79" w:rsidRPr="00D324E8">
        <w:rPr>
          <w:rFonts w:ascii="Arial" w:hAnsi="Arial" w:cs="Arial"/>
          <w:sz w:val="22"/>
          <w:szCs w:val="22"/>
          <w:lang w:eastAsia="fr-FR"/>
        </w:rPr>
        <w:t xml:space="preserve">, puis </w:t>
      </w:r>
      <w:proofErr w:type="spellStart"/>
      <w:r w:rsidR="001D1A79" w:rsidRPr="00D324E8">
        <w:rPr>
          <w:rFonts w:ascii="Arial" w:hAnsi="Arial" w:cs="Arial"/>
          <w:sz w:val="22"/>
          <w:szCs w:val="22"/>
          <w:lang w:eastAsia="fr-FR"/>
        </w:rPr>
        <w:t>Maugein</w:t>
      </w:r>
      <w:proofErr w:type="spellEnd"/>
      <w:r w:rsidR="001D1A79" w:rsidRPr="00D324E8">
        <w:rPr>
          <w:rFonts w:ascii="Arial" w:hAnsi="Arial" w:cs="Arial"/>
          <w:sz w:val="22"/>
          <w:szCs w:val="22"/>
          <w:lang w:eastAsia="fr-FR"/>
        </w:rPr>
        <w:t>) et surtout i</w:t>
      </w:r>
      <w:r w:rsidRPr="00D324E8">
        <w:rPr>
          <w:rFonts w:ascii="Arial" w:hAnsi="Arial" w:cs="Arial"/>
          <w:sz w:val="22"/>
          <w:szCs w:val="22"/>
          <w:lang w:eastAsia="fr-FR"/>
        </w:rPr>
        <w:t>talien</w:t>
      </w:r>
      <w:r w:rsidR="001D1A79" w:rsidRPr="00D324E8">
        <w:rPr>
          <w:rFonts w:ascii="Arial" w:hAnsi="Arial" w:cs="Arial"/>
          <w:sz w:val="22"/>
          <w:szCs w:val="22"/>
          <w:lang w:eastAsia="fr-FR"/>
        </w:rPr>
        <w:t>ne</w:t>
      </w:r>
      <w:r w:rsidRPr="00D324E8">
        <w:rPr>
          <w:rFonts w:ascii="Arial" w:hAnsi="Arial" w:cs="Arial"/>
          <w:sz w:val="22"/>
          <w:szCs w:val="22"/>
          <w:lang w:eastAsia="fr-FR"/>
        </w:rPr>
        <w:t>s, qui fonctionnaient plutôt sous forme de petites entreprises familiales, avec une production moindre mais de meilleure qualité, la vente par correspondance était une assurance de vente et de diffusion efficaces.</w:t>
      </w:r>
    </w:p>
    <w:p w:rsidR="00636E4F" w:rsidRPr="00D324E8" w:rsidRDefault="00636E4F" w:rsidP="00636E4F">
      <w:pPr>
        <w:tabs>
          <w:tab w:val="left" w:pos="3952"/>
        </w:tabs>
        <w:jc w:val="both"/>
        <w:rPr>
          <w:rFonts w:ascii="Arial" w:hAnsi="Arial" w:cs="Arial"/>
          <w:sz w:val="22"/>
          <w:szCs w:val="22"/>
          <w:lang w:eastAsia="fr-FR"/>
        </w:rPr>
      </w:pPr>
    </w:p>
    <w:p w:rsidR="00F65FFA" w:rsidRPr="000874B2" w:rsidRDefault="00F65FFA" w:rsidP="00F65FFA">
      <w:pPr>
        <w:jc w:val="both"/>
        <w:rPr>
          <w:rFonts w:ascii="Arial" w:hAnsi="Arial" w:cs="Arial"/>
          <w:sz w:val="20"/>
          <w:szCs w:val="20"/>
          <w:highlight w:val="yellow"/>
        </w:rPr>
      </w:pPr>
      <w:r w:rsidRPr="000874B2">
        <w:rPr>
          <w:rFonts w:ascii="Arial" w:hAnsi="Arial" w:cs="Arial"/>
          <w:sz w:val="20"/>
          <w:szCs w:val="20"/>
          <w:highlight w:val="yellow"/>
        </w:rPr>
        <w:t>&gt; Iconographie : photos 8 et 9 _</w:t>
      </w:r>
      <w:r w:rsidR="000874B2" w:rsidRPr="000874B2">
        <w:rPr>
          <w:rFonts w:ascii="Arial" w:hAnsi="Arial" w:cs="Arial"/>
          <w:sz w:val="20"/>
          <w:szCs w:val="20"/>
          <w:highlight w:val="yellow"/>
        </w:rPr>
        <w:t>publicités accordéons</w:t>
      </w:r>
      <w:r w:rsidRPr="000874B2">
        <w:rPr>
          <w:rFonts w:ascii="Arial" w:hAnsi="Arial" w:cs="Arial"/>
          <w:sz w:val="20"/>
          <w:szCs w:val="20"/>
          <w:highlight w:val="yellow"/>
        </w:rPr>
        <w:t>. Légende : pas de légende</w:t>
      </w:r>
      <w:r w:rsidRPr="000874B2">
        <w:rPr>
          <w:rFonts w:ascii="Arial" w:hAnsi="Arial" w:cs="Arial"/>
          <w:i/>
          <w:sz w:val="20"/>
          <w:szCs w:val="20"/>
          <w:highlight w:val="yellow"/>
        </w:rPr>
        <w:t>.</w:t>
      </w:r>
      <w:r w:rsidRPr="000874B2">
        <w:rPr>
          <w:rFonts w:ascii="Arial" w:hAnsi="Arial" w:cs="Arial"/>
          <w:sz w:val="20"/>
          <w:szCs w:val="20"/>
          <w:highlight w:val="yellow"/>
        </w:rPr>
        <w:t xml:space="preserve"> / Crédit : Collection privée. </w:t>
      </w:r>
    </w:p>
    <w:p w:rsidR="00636E4F" w:rsidRPr="00D324E8" w:rsidRDefault="00D00C60" w:rsidP="00D96634">
      <w:pPr>
        <w:jc w:val="both"/>
        <w:rPr>
          <w:rFonts w:ascii="Arial" w:hAnsi="Arial" w:cs="Arial"/>
          <w:sz w:val="20"/>
          <w:szCs w:val="20"/>
          <w:highlight w:val="yellow"/>
        </w:rPr>
      </w:pPr>
      <w:r w:rsidRPr="00D324E8">
        <w:rPr>
          <w:rFonts w:ascii="Arial" w:hAnsi="Arial" w:cs="Arial"/>
          <w:sz w:val="20"/>
          <w:szCs w:val="20"/>
          <w:highlight w:val="yellow"/>
        </w:rPr>
        <w:lastRenderedPageBreak/>
        <w:t>&gt; Iconographie : photo 10_</w:t>
      </w:r>
      <w:r w:rsidR="00AC2587" w:rsidRPr="00D324E8">
        <w:rPr>
          <w:rFonts w:ascii="Arial" w:hAnsi="Arial" w:cs="Arial"/>
          <w:sz w:val="20"/>
          <w:szCs w:val="20"/>
          <w:highlight w:val="yellow"/>
        </w:rPr>
        <w:t>accordéoneux</w:t>
      </w:r>
      <w:r w:rsidRPr="00D324E8">
        <w:rPr>
          <w:rFonts w:ascii="Arial" w:hAnsi="Arial" w:cs="Arial"/>
          <w:sz w:val="20"/>
          <w:szCs w:val="20"/>
          <w:highlight w:val="yellow"/>
        </w:rPr>
        <w:t xml:space="preserve">. Légende : </w:t>
      </w:r>
      <w:proofErr w:type="spellStart"/>
      <w:r w:rsidRPr="00D324E8">
        <w:rPr>
          <w:rFonts w:ascii="Arial" w:hAnsi="Arial" w:cs="Arial"/>
          <w:sz w:val="20"/>
          <w:szCs w:val="20"/>
          <w:highlight w:val="yellow"/>
        </w:rPr>
        <w:t>Accordéoneux</w:t>
      </w:r>
      <w:proofErr w:type="spellEnd"/>
      <w:r w:rsidRPr="00D324E8">
        <w:rPr>
          <w:rFonts w:ascii="Arial" w:hAnsi="Arial" w:cs="Arial"/>
          <w:sz w:val="20"/>
          <w:szCs w:val="20"/>
          <w:highlight w:val="yellow"/>
        </w:rPr>
        <w:t xml:space="preserve"> inconnu jouant d’un accordéon </w:t>
      </w:r>
      <w:proofErr w:type="spellStart"/>
      <w:r w:rsidRPr="00D324E8">
        <w:rPr>
          <w:rFonts w:ascii="Arial" w:hAnsi="Arial" w:cs="Arial"/>
          <w:sz w:val="20"/>
          <w:szCs w:val="20"/>
          <w:highlight w:val="yellow"/>
        </w:rPr>
        <w:t>Dedenis</w:t>
      </w:r>
      <w:proofErr w:type="spellEnd"/>
      <w:r w:rsidRPr="00D324E8">
        <w:rPr>
          <w:rFonts w:ascii="Arial" w:hAnsi="Arial" w:cs="Arial"/>
          <w:sz w:val="20"/>
          <w:szCs w:val="20"/>
          <w:highlight w:val="yellow"/>
        </w:rPr>
        <w:t xml:space="preserve">, La </w:t>
      </w:r>
      <w:proofErr w:type="spellStart"/>
      <w:r w:rsidRPr="00D324E8">
        <w:rPr>
          <w:rFonts w:ascii="Arial" w:hAnsi="Arial" w:cs="Arial"/>
          <w:sz w:val="20"/>
          <w:szCs w:val="20"/>
          <w:highlight w:val="yellow"/>
        </w:rPr>
        <w:t>Baconnière</w:t>
      </w:r>
      <w:proofErr w:type="spellEnd"/>
      <w:r w:rsidRPr="00D324E8">
        <w:rPr>
          <w:rFonts w:ascii="Arial" w:hAnsi="Arial" w:cs="Arial"/>
          <w:sz w:val="20"/>
          <w:szCs w:val="20"/>
          <w:highlight w:val="yellow"/>
        </w:rPr>
        <w:t xml:space="preserve"> vers 1920</w:t>
      </w:r>
      <w:r w:rsidRPr="00D324E8">
        <w:rPr>
          <w:rFonts w:ascii="Arial" w:hAnsi="Arial" w:cs="Arial"/>
          <w:i/>
          <w:sz w:val="20"/>
          <w:szCs w:val="20"/>
          <w:highlight w:val="yellow"/>
        </w:rPr>
        <w:t>.</w:t>
      </w:r>
      <w:r w:rsidRPr="00D324E8">
        <w:rPr>
          <w:rFonts w:ascii="Arial" w:hAnsi="Arial" w:cs="Arial"/>
          <w:sz w:val="20"/>
          <w:szCs w:val="20"/>
          <w:highlight w:val="yellow"/>
        </w:rPr>
        <w:t xml:space="preserve"> / Crédit : Collection privée.</w:t>
      </w:r>
    </w:p>
    <w:p w:rsidR="00636E4F" w:rsidRPr="00D324E8" w:rsidRDefault="00636E4F" w:rsidP="002C6EF0">
      <w:pPr>
        <w:pStyle w:val="Titre3"/>
      </w:pPr>
      <w:bookmarkStart w:id="40" w:name="_Toc447734446"/>
      <w:r w:rsidRPr="00D324E8">
        <w:t>Le style de jeu</w:t>
      </w:r>
      <w:bookmarkEnd w:id="40"/>
      <w:r w:rsidRPr="00D324E8">
        <w:t xml:space="preserve"> </w:t>
      </w:r>
    </w:p>
    <w:p w:rsidR="00636E4F" w:rsidRPr="00D324E8" w:rsidRDefault="00636E4F" w:rsidP="00636E4F">
      <w:pPr>
        <w:tabs>
          <w:tab w:val="left" w:pos="3952"/>
        </w:tabs>
        <w:jc w:val="both"/>
        <w:rPr>
          <w:rFonts w:ascii="Arial" w:hAnsi="Arial" w:cs="Arial"/>
          <w:sz w:val="22"/>
          <w:szCs w:val="22"/>
          <w:u w:val="single"/>
          <w:lang w:eastAsia="fr-FR"/>
        </w:rPr>
      </w:pPr>
    </w:p>
    <w:p w:rsidR="00636E4F" w:rsidRPr="00D324E8" w:rsidRDefault="00636E4F" w:rsidP="00636E4F">
      <w:pPr>
        <w:tabs>
          <w:tab w:val="left" w:pos="3952"/>
        </w:tabs>
        <w:jc w:val="both"/>
        <w:rPr>
          <w:rFonts w:ascii="Arial" w:hAnsi="Arial" w:cs="Arial"/>
          <w:sz w:val="22"/>
          <w:szCs w:val="22"/>
          <w:lang w:eastAsia="fr-FR"/>
        </w:rPr>
      </w:pPr>
      <w:r w:rsidRPr="00D324E8">
        <w:rPr>
          <w:rFonts w:ascii="Arial" w:hAnsi="Arial" w:cs="Arial"/>
          <w:sz w:val="22"/>
          <w:szCs w:val="22"/>
          <w:lang w:eastAsia="fr-FR"/>
        </w:rPr>
        <w:t>Le style de jeu</w:t>
      </w:r>
      <w:r w:rsidR="006C7B30" w:rsidRPr="00D324E8">
        <w:rPr>
          <w:rFonts w:ascii="Arial" w:hAnsi="Arial" w:cs="Arial"/>
          <w:sz w:val="22"/>
          <w:szCs w:val="22"/>
          <w:lang w:eastAsia="fr-FR"/>
        </w:rPr>
        <w:t xml:space="preserve"> a suivi</w:t>
      </w:r>
      <w:r w:rsidRPr="00D324E8">
        <w:rPr>
          <w:rFonts w:ascii="Arial" w:hAnsi="Arial" w:cs="Arial"/>
          <w:sz w:val="22"/>
          <w:szCs w:val="22"/>
          <w:lang w:eastAsia="fr-FR"/>
        </w:rPr>
        <w:t xml:space="preserve"> </w:t>
      </w:r>
      <w:r w:rsidR="006C7B30" w:rsidRPr="00D324E8">
        <w:rPr>
          <w:rFonts w:ascii="Arial" w:hAnsi="Arial" w:cs="Arial"/>
          <w:sz w:val="22"/>
          <w:szCs w:val="22"/>
          <w:lang w:eastAsia="fr-FR"/>
        </w:rPr>
        <w:t>l’</w:t>
      </w:r>
      <w:r w:rsidRPr="00D324E8">
        <w:rPr>
          <w:rFonts w:ascii="Arial" w:hAnsi="Arial" w:cs="Arial"/>
          <w:sz w:val="22"/>
          <w:szCs w:val="22"/>
          <w:lang w:eastAsia="fr-FR"/>
        </w:rPr>
        <w:t>évolution</w:t>
      </w:r>
      <w:r w:rsidR="006C7B30" w:rsidRPr="00D324E8">
        <w:rPr>
          <w:rFonts w:ascii="Arial" w:hAnsi="Arial" w:cs="Arial"/>
          <w:sz w:val="22"/>
          <w:szCs w:val="22"/>
          <w:lang w:eastAsia="fr-FR"/>
        </w:rPr>
        <w:t xml:space="preserve"> des instruments</w:t>
      </w:r>
      <w:r w:rsidRPr="00D324E8">
        <w:rPr>
          <w:rFonts w:ascii="Arial" w:hAnsi="Arial" w:cs="Arial"/>
          <w:sz w:val="22"/>
          <w:szCs w:val="22"/>
          <w:lang w:eastAsia="fr-FR"/>
        </w:rPr>
        <w:t xml:space="preserve">. Les accordéons allemands à un rang </w:t>
      </w:r>
      <w:r w:rsidR="001F328C" w:rsidRPr="00D324E8">
        <w:rPr>
          <w:rFonts w:ascii="Arial" w:hAnsi="Arial" w:cs="Arial"/>
          <w:sz w:val="22"/>
          <w:szCs w:val="22"/>
          <w:lang w:eastAsia="fr-FR"/>
        </w:rPr>
        <w:t xml:space="preserve">de boutons </w:t>
      </w:r>
      <w:r w:rsidRPr="00D324E8">
        <w:rPr>
          <w:rFonts w:ascii="Arial" w:hAnsi="Arial" w:cs="Arial"/>
          <w:sz w:val="22"/>
          <w:szCs w:val="22"/>
          <w:lang w:eastAsia="fr-FR"/>
        </w:rPr>
        <w:t xml:space="preserve">furent utilisés un peu comme des harmonicas, on jouait dessus des airs de danse simples, sans chercher (ou sans trouver) un style propre à l'instrument. La comparaison avec l'harmonica </w:t>
      </w:r>
      <w:r w:rsidR="006C7B30" w:rsidRPr="00D324E8">
        <w:rPr>
          <w:rFonts w:ascii="Arial" w:hAnsi="Arial" w:cs="Arial"/>
          <w:sz w:val="22"/>
          <w:szCs w:val="22"/>
          <w:lang w:eastAsia="fr-FR"/>
        </w:rPr>
        <w:t xml:space="preserve">permet de se figurer </w:t>
      </w:r>
      <w:r w:rsidRPr="00D324E8">
        <w:rPr>
          <w:rFonts w:ascii="Arial" w:hAnsi="Arial" w:cs="Arial"/>
          <w:sz w:val="22"/>
          <w:szCs w:val="22"/>
          <w:lang w:eastAsia="fr-FR"/>
        </w:rPr>
        <w:t xml:space="preserve">le jeu </w:t>
      </w:r>
      <w:r w:rsidR="009623F0" w:rsidRPr="00D324E8">
        <w:rPr>
          <w:rFonts w:ascii="Arial" w:hAnsi="Arial" w:cs="Arial"/>
          <w:sz w:val="22"/>
          <w:szCs w:val="22"/>
          <w:lang w:eastAsia="fr-FR"/>
        </w:rPr>
        <w:t>(avec les poussés-tirés)</w:t>
      </w:r>
      <w:r w:rsidRPr="00D324E8">
        <w:rPr>
          <w:rFonts w:ascii="Arial" w:hAnsi="Arial" w:cs="Arial"/>
          <w:sz w:val="22"/>
          <w:szCs w:val="22"/>
          <w:lang w:eastAsia="fr-FR"/>
        </w:rPr>
        <w:t xml:space="preserve"> et le son de ces instruments aux anches de laiton. Les basses étaient sans doute plus rythmiques que mélodiques, mais étant donné qu'il n'y avait que deux boutons, elles étaient ju</w:t>
      </w:r>
      <w:r w:rsidR="006C7B30" w:rsidRPr="00D324E8">
        <w:rPr>
          <w:rFonts w:ascii="Arial" w:hAnsi="Arial" w:cs="Arial"/>
          <w:sz w:val="22"/>
          <w:szCs w:val="22"/>
          <w:lang w:eastAsia="fr-FR"/>
        </w:rPr>
        <w:t>stes !</w:t>
      </w:r>
    </w:p>
    <w:p w:rsidR="00636E4F" w:rsidRPr="00D324E8" w:rsidRDefault="006C7B30" w:rsidP="00636E4F">
      <w:pPr>
        <w:tabs>
          <w:tab w:val="left" w:pos="3952"/>
        </w:tabs>
        <w:jc w:val="both"/>
        <w:rPr>
          <w:rFonts w:ascii="Arial" w:hAnsi="Arial" w:cs="Arial"/>
          <w:sz w:val="22"/>
          <w:szCs w:val="22"/>
          <w:lang w:eastAsia="fr-FR"/>
        </w:rPr>
      </w:pPr>
      <w:r w:rsidRPr="00D324E8">
        <w:rPr>
          <w:rFonts w:ascii="Arial" w:hAnsi="Arial" w:cs="Arial"/>
          <w:sz w:val="22"/>
          <w:szCs w:val="22"/>
          <w:lang w:eastAsia="fr-FR"/>
        </w:rPr>
        <w:t>À</w:t>
      </w:r>
      <w:r w:rsidR="00636E4F" w:rsidRPr="00D324E8">
        <w:rPr>
          <w:rFonts w:ascii="Arial" w:hAnsi="Arial" w:cs="Arial"/>
          <w:sz w:val="22"/>
          <w:szCs w:val="22"/>
          <w:lang w:eastAsia="fr-FR"/>
        </w:rPr>
        <w:t xml:space="preserve"> l'arrivée des accordéons à deux rangées, il y a tout lieu de penser que, si bon nombre de joueurs changèrent leurs anciens instruments, c'est plus par goût de la mode (un « gros » </w:t>
      </w:r>
      <w:r w:rsidR="001F328C" w:rsidRPr="00D324E8">
        <w:rPr>
          <w:rFonts w:ascii="Arial" w:hAnsi="Arial" w:cs="Arial"/>
          <w:sz w:val="22"/>
          <w:szCs w:val="22"/>
          <w:lang w:eastAsia="fr-FR"/>
        </w:rPr>
        <w:t xml:space="preserve">instrument </w:t>
      </w:r>
      <w:r w:rsidR="00636E4F" w:rsidRPr="00D324E8">
        <w:rPr>
          <w:rFonts w:ascii="Arial" w:hAnsi="Arial" w:cs="Arial"/>
          <w:sz w:val="22"/>
          <w:szCs w:val="22"/>
          <w:lang w:eastAsia="fr-FR"/>
        </w:rPr>
        <w:t xml:space="preserve">étant bien sûr plus moderne, donc donnant aux joueurs une meilleure image de marque, surtout pour ceux qui faisaient les noces) que par la perspective d'un univers musical plus large. C'est ainsi qu’ils continuèrent à utiliser leurs « deux rangées » comme un </w:t>
      </w:r>
      <w:r w:rsidR="001F328C" w:rsidRPr="00D324E8">
        <w:rPr>
          <w:rFonts w:ascii="Arial" w:hAnsi="Arial" w:cs="Arial"/>
          <w:sz w:val="22"/>
          <w:szCs w:val="22"/>
          <w:lang w:eastAsia="fr-FR"/>
        </w:rPr>
        <w:t xml:space="preserve">accordéon à </w:t>
      </w:r>
      <w:r w:rsidR="00636E4F" w:rsidRPr="00D324E8">
        <w:rPr>
          <w:rFonts w:ascii="Arial" w:hAnsi="Arial" w:cs="Arial"/>
          <w:sz w:val="22"/>
          <w:szCs w:val="22"/>
          <w:lang w:eastAsia="fr-FR"/>
        </w:rPr>
        <w:t>une rangée.</w:t>
      </w:r>
    </w:p>
    <w:p w:rsidR="00636E4F" w:rsidRPr="00D324E8" w:rsidRDefault="009623F0" w:rsidP="00636E4F">
      <w:pPr>
        <w:tabs>
          <w:tab w:val="left" w:pos="3952"/>
        </w:tabs>
        <w:jc w:val="both"/>
        <w:rPr>
          <w:rFonts w:ascii="Arial" w:hAnsi="Arial" w:cs="Arial"/>
          <w:sz w:val="22"/>
          <w:szCs w:val="22"/>
          <w:lang w:eastAsia="fr-FR"/>
        </w:rPr>
      </w:pPr>
      <w:r w:rsidRPr="00D324E8">
        <w:rPr>
          <w:rFonts w:ascii="Arial" w:hAnsi="Arial" w:cs="Arial"/>
          <w:sz w:val="22"/>
          <w:szCs w:val="22"/>
          <w:lang w:eastAsia="fr-FR"/>
        </w:rPr>
        <w:t>En revanche</w:t>
      </w:r>
      <w:r w:rsidR="00636E4F" w:rsidRPr="00D324E8">
        <w:rPr>
          <w:rFonts w:ascii="Arial" w:hAnsi="Arial" w:cs="Arial"/>
          <w:sz w:val="22"/>
          <w:szCs w:val="22"/>
          <w:lang w:eastAsia="fr-FR"/>
        </w:rPr>
        <w:t>, certains d'entre eux au hasard des rencontres avec des joueurs d'horizons nouveaux, connus pendant la guerre 1914-1918 ou au service militaire, découvrirent que l'on pouvait jouer « en croisé », c'est-à-dire en jouant sur les deux rangées à la fois, re</w:t>
      </w:r>
      <w:r w:rsidR="001F328C" w:rsidRPr="00D324E8">
        <w:rPr>
          <w:rFonts w:ascii="Arial" w:hAnsi="Arial" w:cs="Arial"/>
          <w:sz w:val="22"/>
          <w:szCs w:val="22"/>
          <w:lang w:eastAsia="fr-FR"/>
        </w:rPr>
        <w:t xml:space="preserve">ndant ainsi le jeu plus coulé. </w:t>
      </w:r>
      <w:r w:rsidR="00636E4F" w:rsidRPr="00D324E8">
        <w:rPr>
          <w:rFonts w:ascii="Arial" w:hAnsi="Arial" w:cs="Arial"/>
          <w:sz w:val="22"/>
          <w:szCs w:val="22"/>
          <w:lang w:eastAsia="fr-FR"/>
        </w:rPr>
        <w:t xml:space="preserve">D'après les divers témoignages recueillis, ce style de jeu croisé viendrait du « sud » (Auvergne, Bordelais, Corse), les joueurs de ces régions s'étant eux-mêmes </w:t>
      </w:r>
      <w:r w:rsidR="001F328C" w:rsidRPr="00D324E8">
        <w:rPr>
          <w:rFonts w:ascii="Arial" w:hAnsi="Arial" w:cs="Arial"/>
          <w:sz w:val="22"/>
          <w:szCs w:val="22"/>
          <w:lang w:eastAsia="fr-FR"/>
        </w:rPr>
        <w:t>vraisemblablement inspirés des I</w:t>
      </w:r>
      <w:r w:rsidR="00636E4F" w:rsidRPr="00D324E8">
        <w:rPr>
          <w:rFonts w:ascii="Arial" w:hAnsi="Arial" w:cs="Arial"/>
          <w:sz w:val="22"/>
          <w:szCs w:val="22"/>
          <w:lang w:eastAsia="fr-FR"/>
        </w:rPr>
        <w:t>taliens dont les morceaux ra</w:t>
      </w:r>
      <w:r w:rsidR="001F328C" w:rsidRPr="00D324E8">
        <w:rPr>
          <w:rFonts w:ascii="Arial" w:hAnsi="Arial" w:cs="Arial"/>
          <w:sz w:val="22"/>
          <w:szCs w:val="22"/>
          <w:lang w:eastAsia="fr-FR"/>
        </w:rPr>
        <w:t>pides (</w:t>
      </w:r>
      <w:proofErr w:type="spellStart"/>
      <w:r w:rsidR="001F328C" w:rsidRPr="00D324E8">
        <w:rPr>
          <w:rFonts w:ascii="Arial" w:hAnsi="Arial" w:cs="Arial"/>
          <w:sz w:val="22"/>
          <w:szCs w:val="22"/>
          <w:lang w:eastAsia="fr-FR"/>
        </w:rPr>
        <w:t>tarantelles</w:t>
      </w:r>
      <w:proofErr w:type="spellEnd"/>
      <w:r w:rsidR="001F328C" w:rsidRPr="00D324E8">
        <w:rPr>
          <w:rFonts w:ascii="Arial" w:hAnsi="Arial" w:cs="Arial"/>
          <w:sz w:val="22"/>
          <w:szCs w:val="22"/>
          <w:lang w:eastAsia="fr-FR"/>
        </w:rPr>
        <w:t>, saltarelles...</w:t>
      </w:r>
      <w:r w:rsidR="00636E4F" w:rsidRPr="00D324E8">
        <w:rPr>
          <w:rFonts w:ascii="Arial" w:hAnsi="Arial" w:cs="Arial"/>
          <w:sz w:val="22"/>
          <w:szCs w:val="22"/>
          <w:lang w:eastAsia="fr-FR"/>
        </w:rPr>
        <w:t>) sont très souvent</w:t>
      </w:r>
      <w:r w:rsidR="001F328C" w:rsidRPr="00D324E8">
        <w:rPr>
          <w:rFonts w:ascii="Arial" w:hAnsi="Arial" w:cs="Arial"/>
          <w:sz w:val="22"/>
          <w:szCs w:val="22"/>
          <w:lang w:eastAsia="fr-FR"/>
        </w:rPr>
        <w:t xml:space="preserve"> joués en croisé au diatonique.</w:t>
      </w:r>
    </w:p>
    <w:p w:rsidR="001F328C" w:rsidRPr="00D324E8" w:rsidRDefault="001F328C" w:rsidP="00636E4F">
      <w:pPr>
        <w:tabs>
          <w:tab w:val="left" w:pos="3952"/>
        </w:tabs>
        <w:jc w:val="both"/>
        <w:rPr>
          <w:rFonts w:ascii="Arial" w:hAnsi="Arial" w:cs="Arial"/>
          <w:sz w:val="22"/>
          <w:szCs w:val="22"/>
          <w:lang w:eastAsia="fr-FR"/>
        </w:rPr>
      </w:pPr>
    </w:p>
    <w:p w:rsidR="007036DA" w:rsidRPr="00D324E8" w:rsidRDefault="00FB53D0" w:rsidP="007036DA">
      <w:pPr>
        <w:rPr>
          <w:rFonts w:ascii="Arial" w:hAnsi="Arial" w:cs="Arial"/>
          <w:sz w:val="20"/>
          <w:szCs w:val="20"/>
          <w:highlight w:val="yellow"/>
        </w:rPr>
      </w:pPr>
      <w:r w:rsidRPr="00D324E8">
        <w:rPr>
          <w:rFonts w:ascii="Arial" w:hAnsi="Arial" w:cs="Arial"/>
          <w:sz w:val="20"/>
          <w:szCs w:val="20"/>
          <w:highlight w:val="yellow"/>
        </w:rPr>
        <w:t>&gt; Iconographie : photo 19</w:t>
      </w:r>
      <w:r w:rsidR="007036DA" w:rsidRPr="00D324E8">
        <w:rPr>
          <w:rFonts w:ascii="Arial" w:hAnsi="Arial" w:cs="Arial"/>
          <w:sz w:val="20"/>
          <w:szCs w:val="20"/>
          <w:highlight w:val="yellow"/>
        </w:rPr>
        <w:t>_. Légende :</w:t>
      </w:r>
      <w:r w:rsidR="006E7F89" w:rsidRPr="00D324E8">
        <w:rPr>
          <w:rFonts w:ascii="Arial" w:hAnsi="Arial" w:cs="Arial"/>
          <w:sz w:val="20"/>
          <w:szCs w:val="20"/>
          <w:highlight w:val="yellow"/>
        </w:rPr>
        <w:t xml:space="preserve"> Carte publicitaire. Rigadin pose avec un gros accordéon chromatique italien à 5 rangées et son « jase à 4 pédales ». Craon, 1931</w:t>
      </w:r>
      <w:r w:rsidR="007036DA" w:rsidRPr="00D324E8">
        <w:rPr>
          <w:rFonts w:ascii="Arial" w:hAnsi="Arial" w:cs="Arial"/>
          <w:sz w:val="20"/>
          <w:szCs w:val="20"/>
          <w:highlight w:val="yellow"/>
        </w:rPr>
        <w:t xml:space="preserve">. / Crédit : Jean de </w:t>
      </w:r>
      <w:proofErr w:type="spellStart"/>
      <w:r w:rsidR="007036DA" w:rsidRPr="00D324E8">
        <w:rPr>
          <w:rFonts w:ascii="Arial" w:hAnsi="Arial" w:cs="Arial"/>
          <w:sz w:val="20"/>
          <w:szCs w:val="20"/>
          <w:highlight w:val="yellow"/>
        </w:rPr>
        <w:t>Rozicki</w:t>
      </w:r>
      <w:proofErr w:type="spellEnd"/>
      <w:r w:rsidR="007036DA" w:rsidRPr="00D324E8">
        <w:rPr>
          <w:rFonts w:ascii="Arial" w:hAnsi="Arial" w:cs="Arial"/>
          <w:sz w:val="20"/>
          <w:szCs w:val="20"/>
          <w:highlight w:val="yellow"/>
        </w:rPr>
        <w:t>. Collection Ellébore.</w:t>
      </w:r>
    </w:p>
    <w:p w:rsidR="003C0D69" w:rsidRPr="00D324E8" w:rsidRDefault="00636E4F" w:rsidP="000F2FB8">
      <w:pPr>
        <w:tabs>
          <w:tab w:val="left" w:pos="3952"/>
        </w:tabs>
        <w:jc w:val="both"/>
        <w:rPr>
          <w:rFonts w:ascii="Arial" w:hAnsi="Arial" w:cs="Arial"/>
          <w:sz w:val="22"/>
          <w:szCs w:val="22"/>
          <w:lang w:eastAsia="fr-FR"/>
        </w:rPr>
      </w:pPr>
      <w:r w:rsidRPr="00D324E8">
        <w:rPr>
          <w:rFonts w:ascii="Arial" w:hAnsi="Arial" w:cs="Arial"/>
          <w:sz w:val="22"/>
          <w:szCs w:val="22"/>
          <w:lang w:eastAsia="fr-FR"/>
        </w:rPr>
        <w:t>En sud-Mayenne, un autre élément qui a amené ce jeu croisé est l'arrivée de l’accordéon chromatique. En effet, dès 1926, « Rigadin » – alias Joseph Mercier - de Renazé, qui avait appris l'accordéon diatonique avec son père, reçoit un des premiers modèles chromatiques de la maiso</w:t>
      </w:r>
      <w:r w:rsidR="006807FE" w:rsidRPr="00D324E8">
        <w:rPr>
          <w:rFonts w:ascii="Arial" w:hAnsi="Arial" w:cs="Arial"/>
          <w:sz w:val="22"/>
          <w:szCs w:val="22"/>
          <w:lang w:eastAsia="fr-FR"/>
        </w:rPr>
        <w:t xml:space="preserve">n </w:t>
      </w:r>
      <w:proofErr w:type="spellStart"/>
      <w:r w:rsidR="006807FE" w:rsidRPr="00D324E8">
        <w:rPr>
          <w:rFonts w:ascii="Arial" w:hAnsi="Arial" w:cs="Arial"/>
          <w:sz w:val="22"/>
          <w:szCs w:val="22"/>
          <w:lang w:eastAsia="fr-FR"/>
        </w:rPr>
        <w:t>Dedenis</w:t>
      </w:r>
      <w:proofErr w:type="spellEnd"/>
      <w:r w:rsidR="006807FE" w:rsidRPr="00D324E8">
        <w:rPr>
          <w:rFonts w:ascii="Arial" w:hAnsi="Arial" w:cs="Arial"/>
          <w:sz w:val="22"/>
          <w:szCs w:val="22"/>
          <w:lang w:eastAsia="fr-FR"/>
        </w:rPr>
        <w:t>, avec lequel il connaî</w:t>
      </w:r>
      <w:r w:rsidRPr="00D324E8">
        <w:rPr>
          <w:rFonts w:ascii="Arial" w:hAnsi="Arial" w:cs="Arial"/>
          <w:sz w:val="22"/>
          <w:szCs w:val="22"/>
          <w:lang w:eastAsia="fr-FR"/>
        </w:rPr>
        <w:t>t immédiatement un succès dans toute la région. Il gagne tous les concours d'accordéon, et donne envie à bien des routiniers.</w:t>
      </w:r>
      <w:r w:rsidR="000F2FB8" w:rsidRPr="00D324E8">
        <w:rPr>
          <w:rFonts w:ascii="Arial" w:hAnsi="Arial" w:cs="Arial"/>
          <w:sz w:val="22"/>
          <w:szCs w:val="22"/>
          <w:lang w:eastAsia="fr-FR"/>
        </w:rPr>
        <w:t xml:space="preserve"> </w:t>
      </w:r>
      <w:r w:rsidR="003C0D69" w:rsidRPr="00D324E8">
        <w:rPr>
          <w:rFonts w:ascii="Arial" w:hAnsi="Arial" w:cs="Arial"/>
          <w:sz w:val="22"/>
          <w:szCs w:val="22"/>
          <w:lang w:eastAsia="fr-FR"/>
        </w:rPr>
        <w:t xml:space="preserve">On peut </w:t>
      </w:r>
      <w:r w:rsidR="00FF6B91" w:rsidRPr="00D324E8">
        <w:rPr>
          <w:rFonts w:ascii="Arial" w:hAnsi="Arial" w:cs="Arial"/>
          <w:sz w:val="22"/>
          <w:szCs w:val="22"/>
          <w:lang w:eastAsia="fr-FR"/>
        </w:rPr>
        <w:t xml:space="preserve">entendre </w:t>
      </w:r>
      <w:r w:rsidR="003C0D69" w:rsidRPr="00D324E8">
        <w:rPr>
          <w:rFonts w:ascii="Arial" w:hAnsi="Arial" w:cs="Arial"/>
          <w:sz w:val="22"/>
          <w:szCs w:val="22"/>
          <w:lang w:eastAsia="fr-FR"/>
        </w:rPr>
        <w:t xml:space="preserve">« Rigadin » </w:t>
      </w:r>
      <w:r w:rsidR="003C0D69" w:rsidRPr="00D324E8">
        <w:rPr>
          <w:rFonts w:ascii="Arial" w:hAnsi="Arial" w:cs="Arial"/>
          <w:sz w:val="22"/>
          <w:szCs w:val="22"/>
          <w:highlight w:val="yellow"/>
          <w:lang w:eastAsia="fr-FR"/>
        </w:rPr>
        <w:t>dans</w:t>
      </w:r>
      <w:r w:rsidR="006807FE" w:rsidRPr="00D324E8">
        <w:rPr>
          <w:rFonts w:ascii="Arial" w:hAnsi="Arial" w:cs="Arial"/>
          <w:sz w:val="22"/>
          <w:szCs w:val="22"/>
          <w:highlight w:val="yellow"/>
          <w:lang w:eastAsia="fr-FR"/>
        </w:rPr>
        <w:t xml:space="preserve"> le CD 2, </w:t>
      </w:r>
      <w:r w:rsidR="00DD6939" w:rsidRPr="00D324E8">
        <w:rPr>
          <w:rFonts w:ascii="Arial" w:hAnsi="Arial" w:cs="Arial"/>
          <w:sz w:val="22"/>
          <w:szCs w:val="22"/>
          <w:highlight w:val="yellow"/>
          <w:lang w:eastAsia="fr-FR"/>
        </w:rPr>
        <w:t>plage</w:t>
      </w:r>
      <w:r w:rsidR="008D66BE" w:rsidRPr="00D324E8">
        <w:rPr>
          <w:rFonts w:ascii="Arial" w:hAnsi="Arial" w:cs="Arial"/>
          <w:sz w:val="22"/>
          <w:szCs w:val="22"/>
          <w:highlight w:val="yellow"/>
          <w:lang w:eastAsia="fr-FR"/>
        </w:rPr>
        <w:t>s 32 et 33</w:t>
      </w:r>
      <w:r w:rsidR="003C0D69" w:rsidRPr="00D324E8">
        <w:rPr>
          <w:rFonts w:ascii="Arial" w:hAnsi="Arial" w:cs="Arial"/>
          <w:sz w:val="22"/>
          <w:szCs w:val="22"/>
          <w:highlight w:val="yellow"/>
          <w:lang w:eastAsia="fr-FR"/>
        </w:rPr>
        <w:t>,</w:t>
      </w:r>
      <w:r w:rsidR="003C0D69" w:rsidRPr="00D324E8">
        <w:rPr>
          <w:rFonts w:ascii="Arial" w:hAnsi="Arial" w:cs="Arial"/>
          <w:sz w:val="22"/>
          <w:szCs w:val="22"/>
          <w:lang w:eastAsia="fr-FR"/>
        </w:rPr>
        <w:t xml:space="preserve"> </w:t>
      </w:r>
      <w:r w:rsidR="006807FE" w:rsidRPr="00D324E8">
        <w:rPr>
          <w:rFonts w:ascii="Arial" w:hAnsi="Arial" w:cs="Arial"/>
          <w:sz w:val="22"/>
          <w:szCs w:val="22"/>
          <w:lang w:eastAsia="fr-FR"/>
        </w:rPr>
        <w:t xml:space="preserve"> interprétant </w:t>
      </w:r>
      <w:r w:rsidR="003C0D69" w:rsidRPr="00D324E8">
        <w:rPr>
          <w:rFonts w:ascii="Arial" w:hAnsi="Arial" w:cs="Arial"/>
          <w:sz w:val="22"/>
          <w:szCs w:val="22"/>
          <w:lang w:eastAsia="fr-FR"/>
        </w:rPr>
        <w:t>deux morceaux de sa composition, une valse improvisée le jour de l'enregistrement, et une java, toutes deux jouées au chromatique, et dans lesquelles on retrouve bien la cadence propre aux musiciens de bal et aux routiniers.</w:t>
      </w:r>
    </w:p>
    <w:p w:rsidR="001D1FC4" w:rsidRPr="00D324E8" w:rsidRDefault="003C0D69" w:rsidP="00636E4F">
      <w:pPr>
        <w:tabs>
          <w:tab w:val="left" w:pos="3952"/>
        </w:tabs>
        <w:jc w:val="both"/>
        <w:rPr>
          <w:rFonts w:ascii="Arial" w:hAnsi="Arial" w:cs="Arial"/>
          <w:sz w:val="22"/>
          <w:szCs w:val="22"/>
          <w:lang w:eastAsia="fr-FR"/>
        </w:rPr>
      </w:pPr>
      <w:r w:rsidRPr="00D324E8">
        <w:rPr>
          <w:rFonts w:ascii="Arial" w:hAnsi="Arial" w:cs="Arial"/>
          <w:sz w:val="22"/>
          <w:szCs w:val="22"/>
          <w:lang w:eastAsia="fr-FR"/>
        </w:rPr>
        <w:t>A</w:t>
      </w:r>
      <w:r w:rsidR="00636E4F" w:rsidRPr="00D324E8">
        <w:rPr>
          <w:rFonts w:ascii="Arial" w:hAnsi="Arial" w:cs="Arial"/>
          <w:sz w:val="22"/>
          <w:szCs w:val="22"/>
          <w:lang w:eastAsia="fr-FR"/>
        </w:rPr>
        <w:t>ccordéon diatonique et accordéon chromatique sont en fait deux instruments totalement différents, et bien peu de joueurs ont la faculté d'adaptation de Rigadin pour passer de l'un à l’autre</w:t>
      </w:r>
      <w:r w:rsidR="00636E4F" w:rsidRPr="00D324E8">
        <w:rPr>
          <w:rStyle w:val="Appelnotedebasdep"/>
          <w:rFonts w:ascii="Arial" w:hAnsi="Arial" w:cs="Arial"/>
          <w:sz w:val="22"/>
          <w:szCs w:val="22"/>
          <w:lang w:eastAsia="fr-FR"/>
        </w:rPr>
        <w:footnoteReference w:id="80"/>
      </w:r>
      <w:r w:rsidR="001F328C" w:rsidRPr="00D324E8">
        <w:rPr>
          <w:rFonts w:ascii="Arial" w:hAnsi="Arial" w:cs="Arial"/>
          <w:sz w:val="22"/>
          <w:szCs w:val="22"/>
          <w:lang w:eastAsia="fr-FR"/>
        </w:rPr>
        <w:t xml:space="preserve">. </w:t>
      </w:r>
      <w:r w:rsidR="00636E4F" w:rsidRPr="00D324E8">
        <w:rPr>
          <w:rFonts w:ascii="Arial" w:hAnsi="Arial" w:cs="Arial"/>
          <w:sz w:val="22"/>
          <w:szCs w:val="22"/>
          <w:lang w:eastAsia="fr-FR"/>
        </w:rPr>
        <w:t xml:space="preserve">Alors on se rabat sur des artifices : on commande des gros diatoniques à deux ou trois rangées pour avoir beaucoup de </w:t>
      </w:r>
      <w:r w:rsidR="001F328C" w:rsidRPr="00D324E8">
        <w:rPr>
          <w:rFonts w:ascii="Arial" w:hAnsi="Arial" w:cs="Arial"/>
          <w:sz w:val="22"/>
          <w:szCs w:val="22"/>
          <w:lang w:eastAsia="fr-FR"/>
        </w:rPr>
        <w:t xml:space="preserve">boutons ; à trois, quatre, cinq, </w:t>
      </w:r>
      <w:r w:rsidR="00636E4F" w:rsidRPr="00D324E8">
        <w:rPr>
          <w:rFonts w:ascii="Arial" w:hAnsi="Arial" w:cs="Arial"/>
          <w:sz w:val="22"/>
          <w:szCs w:val="22"/>
          <w:lang w:eastAsia="fr-FR"/>
        </w:rPr>
        <w:t xml:space="preserve">six voix, pour faire plus de bruit. On essaie dans la mesure du possible de couler le jeu au maximum, en croisant pour éviter les poussés-tirés. On « pique des trucs chromatiques » (triolets à deux doigts, descentes chromatiques), du moins ceux qui sont adaptables sur un diatonique. </w:t>
      </w:r>
    </w:p>
    <w:p w:rsidR="001D1FC4" w:rsidRPr="00D324E8" w:rsidRDefault="001D1FC4" w:rsidP="00636E4F">
      <w:pPr>
        <w:tabs>
          <w:tab w:val="left" w:pos="3952"/>
        </w:tabs>
        <w:jc w:val="both"/>
        <w:rPr>
          <w:rFonts w:ascii="Arial" w:hAnsi="Arial" w:cs="Arial"/>
          <w:sz w:val="22"/>
          <w:szCs w:val="22"/>
          <w:lang w:eastAsia="fr-FR"/>
        </w:rPr>
      </w:pPr>
    </w:p>
    <w:p w:rsidR="001D1FC4" w:rsidRPr="00D324E8" w:rsidRDefault="00B35CF1" w:rsidP="002C6EF0">
      <w:pPr>
        <w:pStyle w:val="Titre3"/>
      </w:pPr>
      <w:bookmarkStart w:id="41" w:name="_Toc447734447"/>
      <w:r w:rsidRPr="00D324E8">
        <w:t>Jeu croisé du Haut-Anjou</w:t>
      </w:r>
      <w:bookmarkEnd w:id="41"/>
    </w:p>
    <w:p w:rsidR="00B35CF1" w:rsidRPr="00D324E8" w:rsidRDefault="00B35CF1" w:rsidP="00636E4F">
      <w:pPr>
        <w:tabs>
          <w:tab w:val="left" w:pos="3952"/>
        </w:tabs>
        <w:jc w:val="both"/>
        <w:rPr>
          <w:rFonts w:ascii="Arial" w:hAnsi="Arial" w:cs="Arial"/>
          <w:b/>
          <w:sz w:val="22"/>
          <w:szCs w:val="22"/>
          <w:lang w:eastAsia="fr-FR"/>
        </w:rPr>
      </w:pPr>
    </w:p>
    <w:p w:rsidR="00636E4F" w:rsidRPr="00D324E8" w:rsidRDefault="00636E4F" w:rsidP="00636E4F">
      <w:pPr>
        <w:tabs>
          <w:tab w:val="left" w:pos="3952"/>
        </w:tabs>
        <w:jc w:val="both"/>
        <w:rPr>
          <w:rFonts w:ascii="Arial" w:hAnsi="Arial" w:cs="Arial"/>
          <w:sz w:val="22"/>
          <w:szCs w:val="22"/>
          <w:lang w:eastAsia="fr-FR"/>
        </w:rPr>
      </w:pPr>
      <w:r w:rsidRPr="00D324E8">
        <w:rPr>
          <w:rFonts w:ascii="Arial" w:hAnsi="Arial" w:cs="Arial"/>
          <w:sz w:val="22"/>
          <w:szCs w:val="22"/>
          <w:lang w:eastAsia="fr-FR"/>
        </w:rPr>
        <w:t>Chez les musiciens du sud de la Mayenne (Haut-Anjou), ces différentes techniques assimilées, digérées et adaptées au diatonique, ont donné naissance à deux styles de jeux différents</w:t>
      </w:r>
      <w:r w:rsidR="009154B5" w:rsidRPr="00D324E8">
        <w:rPr>
          <w:rFonts w:ascii="Arial" w:hAnsi="Arial" w:cs="Arial"/>
          <w:sz w:val="22"/>
          <w:szCs w:val="22"/>
          <w:lang w:eastAsia="fr-FR"/>
        </w:rPr>
        <w:t xml:space="preserve"> (style simple et style croisé)</w:t>
      </w:r>
      <w:r w:rsidRPr="00D324E8">
        <w:rPr>
          <w:rFonts w:ascii="Arial" w:hAnsi="Arial" w:cs="Arial"/>
          <w:sz w:val="22"/>
          <w:szCs w:val="22"/>
          <w:lang w:eastAsia="fr-FR"/>
        </w:rPr>
        <w:t xml:space="preserve"> qui méritent d’être détaillés.</w:t>
      </w:r>
      <w:r w:rsidR="00D5755F" w:rsidRPr="00D324E8">
        <w:rPr>
          <w:rFonts w:ascii="Arial" w:hAnsi="Arial" w:cs="Arial"/>
          <w:sz w:val="22"/>
          <w:szCs w:val="22"/>
          <w:lang w:eastAsia="fr-FR"/>
        </w:rPr>
        <w:t xml:space="preserve"> </w:t>
      </w:r>
    </w:p>
    <w:p w:rsidR="009623F0" w:rsidRPr="00D324E8" w:rsidRDefault="00636E4F" w:rsidP="00636E4F">
      <w:pPr>
        <w:tabs>
          <w:tab w:val="left" w:pos="991"/>
        </w:tabs>
        <w:jc w:val="both"/>
        <w:rPr>
          <w:rFonts w:ascii="Arial" w:hAnsi="Arial" w:cs="Arial"/>
          <w:sz w:val="22"/>
          <w:szCs w:val="22"/>
          <w:lang w:eastAsia="fr-FR"/>
        </w:rPr>
      </w:pPr>
      <w:r w:rsidRPr="00D324E8">
        <w:rPr>
          <w:rFonts w:ascii="Arial" w:hAnsi="Arial" w:cs="Arial"/>
          <w:sz w:val="22"/>
          <w:szCs w:val="22"/>
          <w:lang w:eastAsia="fr-FR"/>
        </w:rPr>
        <w:t xml:space="preserve">Le style « simple » sur une rangée est parfaitement bien représenté par la valse « Je </w:t>
      </w:r>
      <w:proofErr w:type="spellStart"/>
      <w:proofErr w:type="gramStart"/>
      <w:r w:rsidRPr="00D324E8">
        <w:rPr>
          <w:rFonts w:ascii="Arial" w:hAnsi="Arial" w:cs="Arial"/>
          <w:sz w:val="22"/>
          <w:szCs w:val="22"/>
          <w:lang w:eastAsia="fr-FR"/>
        </w:rPr>
        <w:t>vas</w:t>
      </w:r>
      <w:proofErr w:type="spellEnd"/>
      <w:proofErr w:type="gramEnd"/>
      <w:r w:rsidRPr="00D324E8">
        <w:rPr>
          <w:rFonts w:ascii="Arial" w:hAnsi="Arial" w:cs="Arial"/>
          <w:sz w:val="22"/>
          <w:szCs w:val="22"/>
          <w:lang w:eastAsia="fr-FR"/>
        </w:rPr>
        <w:t>, je viens » (</w:t>
      </w:r>
      <w:r w:rsidR="00D5755F" w:rsidRPr="00D324E8">
        <w:rPr>
          <w:rFonts w:ascii="Arial" w:hAnsi="Arial" w:cs="Arial"/>
          <w:sz w:val="22"/>
          <w:szCs w:val="22"/>
          <w:lang w:eastAsia="fr-FR"/>
        </w:rPr>
        <w:t xml:space="preserve">figurant sur le </w:t>
      </w:r>
      <w:r w:rsidRPr="00D324E8">
        <w:rPr>
          <w:rFonts w:ascii="Arial" w:hAnsi="Arial" w:cs="Arial"/>
          <w:sz w:val="22"/>
          <w:szCs w:val="22"/>
          <w:lang w:eastAsia="fr-FR"/>
        </w:rPr>
        <w:t>CD</w:t>
      </w:r>
      <w:r w:rsidR="008D66BE" w:rsidRPr="00D324E8">
        <w:rPr>
          <w:rFonts w:ascii="Arial" w:hAnsi="Arial" w:cs="Arial"/>
          <w:sz w:val="22"/>
          <w:szCs w:val="22"/>
          <w:lang w:eastAsia="fr-FR"/>
        </w:rPr>
        <w:t xml:space="preserve"> 2</w:t>
      </w:r>
      <w:r w:rsidR="008D66BE" w:rsidRPr="00D324E8">
        <w:rPr>
          <w:rFonts w:ascii="Arial" w:hAnsi="Arial" w:cs="Arial"/>
          <w:sz w:val="22"/>
          <w:szCs w:val="22"/>
          <w:highlight w:val="yellow"/>
          <w:lang w:eastAsia="fr-FR"/>
        </w:rPr>
        <w:t>, plage 35</w:t>
      </w:r>
      <w:r w:rsidRPr="00D324E8">
        <w:rPr>
          <w:rFonts w:ascii="Arial" w:hAnsi="Arial" w:cs="Arial"/>
          <w:sz w:val="22"/>
          <w:szCs w:val="22"/>
          <w:highlight w:val="yellow"/>
          <w:lang w:eastAsia="fr-FR"/>
        </w:rPr>
        <w:t>)</w:t>
      </w:r>
      <w:r w:rsidRPr="00D324E8">
        <w:rPr>
          <w:rFonts w:ascii="Arial" w:hAnsi="Arial" w:cs="Arial"/>
          <w:sz w:val="22"/>
          <w:szCs w:val="22"/>
          <w:lang w:eastAsia="fr-FR"/>
        </w:rPr>
        <w:t xml:space="preserve">. </w:t>
      </w:r>
      <w:r w:rsidR="00D5755F" w:rsidRPr="00D324E8">
        <w:rPr>
          <w:rFonts w:ascii="Arial" w:hAnsi="Arial" w:cs="Arial"/>
          <w:sz w:val="22"/>
          <w:szCs w:val="22"/>
          <w:lang w:eastAsia="fr-FR"/>
        </w:rPr>
        <w:t xml:space="preserve">Paul </w:t>
      </w:r>
      <w:proofErr w:type="spellStart"/>
      <w:r w:rsidR="00D5755F" w:rsidRPr="00D324E8">
        <w:rPr>
          <w:rFonts w:ascii="Arial" w:hAnsi="Arial" w:cs="Arial"/>
          <w:sz w:val="22"/>
          <w:szCs w:val="22"/>
          <w:lang w:eastAsia="fr-FR"/>
        </w:rPr>
        <w:t>Rénier</w:t>
      </w:r>
      <w:proofErr w:type="spellEnd"/>
      <w:r w:rsidR="00D5755F" w:rsidRPr="00D324E8">
        <w:rPr>
          <w:rFonts w:ascii="Arial" w:hAnsi="Arial" w:cs="Arial"/>
          <w:sz w:val="22"/>
          <w:szCs w:val="22"/>
          <w:lang w:eastAsia="fr-FR"/>
        </w:rPr>
        <w:t xml:space="preserve">, de </w:t>
      </w:r>
      <w:proofErr w:type="spellStart"/>
      <w:r w:rsidR="00D5755F" w:rsidRPr="00D324E8">
        <w:rPr>
          <w:rFonts w:ascii="Arial" w:hAnsi="Arial" w:cs="Arial"/>
          <w:sz w:val="22"/>
          <w:szCs w:val="22"/>
          <w:lang w:eastAsia="fr-FR"/>
        </w:rPr>
        <w:t>Méral</w:t>
      </w:r>
      <w:proofErr w:type="spellEnd"/>
      <w:r w:rsidR="00D5755F" w:rsidRPr="00D324E8">
        <w:rPr>
          <w:rFonts w:ascii="Arial" w:hAnsi="Arial" w:cs="Arial"/>
          <w:sz w:val="22"/>
          <w:szCs w:val="22"/>
          <w:lang w:eastAsia="fr-FR"/>
        </w:rPr>
        <w:t xml:space="preserve">, et Jean </w:t>
      </w:r>
      <w:r w:rsidRPr="00D324E8">
        <w:rPr>
          <w:rFonts w:ascii="Arial" w:hAnsi="Arial" w:cs="Arial"/>
          <w:sz w:val="22"/>
          <w:szCs w:val="22"/>
          <w:lang w:eastAsia="fr-FR"/>
        </w:rPr>
        <w:t xml:space="preserve">Monnier, qui la jouent ici, l'ont d'ailleurs apprise ensemble à leurs </w:t>
      </w:r>
      <w:r w:rsidR="00D5755F" w:rsidRPr="00D324E8">
        <w:rPr>
          <w:rFonts w:ascii="Arial" w:hAnsi="Arial" w:cs="Arial"/>
          <w:sz w:val="22"/>
          <w:szCs w:val="22"/>
          <w:lang w:eastAsia="fr-FR"/>
        </w:rPr>
        <w:t xml:space="preserve">débuts, </w:t>
      </w:r>
      <w:r w:rsidRPr="00D324E8">
        <w:rPr>
          <w:rFonts w:ascii="Arial" w:hAnsi="Arial" w:cs="Arial"/>
          <w:sz w:val="22"/>
          <w:szCs w:val="22"/>
          <w:lang w:eastAsia="fr-FR"/>
        </w:rPr>
        <w:t>car c’est un morceau sans difficultés techniques. Le rythme de la valse est astucieusement marqué par de petits coups de souff</w:t>
      </w:r>
      <w:r w:rsidR="000A4FF4" w:rsidRPr="00D324E8">
        <w:rPr>
          <w:rFonts w:ascii="Arial" w:hAnsi="Arial" w:cs="Arial"/>
          <w:sz w:val="22"/>
          <w:szCs w:val="22"/>
          <w:lang w:eastAsia="fr-FR"/>
        </w:rPr>
        <w:t>let qui accentuent</w:t>
      </w:r>
      <w:r w:rsidRPr="00D324E8">
        <w:rPr>
          <w:rFonts w:ascii="Arial" w:hAnsi="Arial" w:cs="Arial"/>
          <w:sz w:val="22"/>
          <w:szCs w:val="22"/>
          <w:lang w:eastAsia="fr-FR"/>
        </w:rPr>
        <w:t xml:space="preserve"> chaque temps, et que l'on remarque bien sur les notes longues. </w:t>
      </w:r>
    </w:p>
    <w:p w:rsidR="00636E4F" w:rsidRPr="00D324E8" w:rsidRDefault="00806C01" w:rsidP="00636E4F">
      <w:pPr>
        <w:tabs>
          <w:tab w:val="left" w:pos="991"/>
        </w:tabs>
        <w:jc w:val="both"/>
        <w:rPr>
          <w:rFonts w:ascii="Arial" w:hAnsi="Arial" w:cs="Arial"/>
          <w:sz w:val="22"/>
          <w:szCs w:val="22"/>
          <w:lang w:eastAsia="fr-FR"/>
        </w:rPr>
      </w:pPr>
      <w:r w:rsidRPr="00D324E8">
        <w:rPr>
          <w:rFonts w:ascii="Arial" w:hAnsi="Arial" w:cs="Arial"/>
          <w:sz w:val="22"/>
          <w:szCs w:val="22"/>
          <w:lang w:eastAsia="fr-FR"/>
        </w:rPr>
        <w:t>Armand et Henri J</w:t>
      </w:r>
      <w:r w:rsidR="00636E4F" w:rsidRPr="00D324E8">
        <w:rPr>
          <w:rFonts w:ascii="Arial" w:hAnsi="Arial" w:cs="Arial"/>
          <w:sz w:val="22"/>
          <w:szCs w:val="22"/>
          <w:lang w:eastAsia="fr-FR"/>
        </w:rPr>
        <w:t xml:space="preserve">anneau, originaires de </w:t>
      </w:r>
      <w:proofErr w:type="spellStart"/>
      <w:r w:rsidR="00636E4F" w:rsidRPr="00D324E8">
        <w:rPr>
          <w:rFonts w:ascii="Arial" w:hAnsi="Arial" w:cs="Arial"/>
          <w:sz w:val="22"/>
          <w:szCs w:val="22"/>
          <w:lang w:eastAsia="fr-FR"/>
        </w:rPr>
        <w:t>Daon</w:t>
      </w:r>
      <w:proofErr w:type="spellEnd"/>
      <w:r w:rsidR="00636E4F" w:rsidRPr="00D324E8">
        <w:rPr>
          <w:rFonts w:ascii="Arial" w:hAnsi="Arial" w:cs="Arial"/>
          <w:sz w:val="22"/>
          <w:szCs w:val="22"/>
          <w:lang w:eastAsia="fr-FR"/>
        </w:rPr>
        <w:t xml:space="preserve">, utilisent ce style de jeu dans la plupart de leurs morceaux, et ils l'enrichissent par des </w:t>
      </w:r>
      <w:r w:rsidR="000A4FF4" w:rsidRPr="00D324E8">
        <w:rPr>
          <w:rFonts w:ascii="Arial" w:hAnsi="Arial" w:cs="Arial"/>
          <w:sz w:val="22"/>
          <w:szCs w:val="22"/>
          <w:lang w:eastAsia="fr-FR"/>
        </w:rPr>
        <w:t>petits trucs d'</w:t>
      </w:r>
      <w:proofErr w:type="spellStart"/>
      <w:r w:rsidR="000A4FF4" w:rsidRPr="00D324E8">
        <w:rPr>
          <w:rFonts w:ascii="Arial" w:hAnsi="Arial" w:cs="Arial"/>
          <w:sz w:val="22"/>
          <w:szCs w:val="22"/>
          <w:lang w:eastAsia="fr-FR"/>
        </w:rPr>
        <w:t>accordéoneux</w:t>
      </w:r>
      <w:proofErr w:type="spellEnd"/>
      <w:r w:rsidR="000A4FF4" w:rsidRPr="00D324E8">
        <w:rPr>
          <w:rFonts w:ascii="Arial" w:hAnsi="Arial" w:cs="Arial"/>
          <w:sz w:val="22"/>
          <w:szCs w:val="22"/>
          <w:lang w:eastAsia="fr-FR"/>
        </w:rPr>
        <w:t>. I</w:t>
      </w:r>
      <w:r w:rsidR="00636E4F" w:rsidRPr="00D324E8">
        <w:rPr>
          <w:rFonts w:ascii="Arial" w:hAnsi="Arial" w:cs="Arial"/>
          <w:sz w:val="22"/>
          <w:szCs w:val="22"/>
          <w:lang w:eastAsia="fr-FR"/>
        </w:rPr>
        <w:t xml:space="preserve">ls doublent </w:t>
      </w:r>
      <w:r w:rsidR="000A4FF4" w:rsidRPr="00D324E8">
        <w:rPr>
          <w:rFonts w:ascii="Arial" w:hAnsi="Arial" w:cs="Arial"/>
          <w:sz w:val="22"/>
          <w:szCs w:val="22"/>
          <w:lang w:eastAsia="fr-FR"/>
        </w:rPr>
        <w:t xml:space="preserve">ainsi </w:t>
      </w:r>
      <w:r w:rsidR="00636E4F" w:rsidRPr="00D324E8">
        <w:rPr>
          <w:rFonts w:ascii="Arial" w:hAnsi="Arial" w:cs="Arial"/>
          <w:sz w:val="22"/>
          <w:szCs w:val="22"/>
          <w:lang w:eastAsia="fr-FR"/>
        </w:rPr>
        <w:t>très souvent les notes importantes du morceau par l’octave aigue qui donne à ces no</w:t>
      </w:r>
      <w:r w:rsidR="000A4FF4" w:rsidRPr="00D324E8">
        <w:rPr>
          <w:rFonts w:ascii="Arial" w:hAnsi="Arial" w:cs="Arial"/>
          <w:sz w:val="22"/>
          <w:szCs w:val="22"/>
          <w:lang w:eastAsia="fr-FR"/>
        </w:rPr>
        <w:t xml:space="preserve">tes une plus grande richesse harmonique et une plus grande puissance, </w:t>
      </w:r>
      <w:r w:rsidR="00636E4F" w:rsidRPr="00D324E8">
        <w:rPr>
          <w:rFonts w:ascii="Arial" w:hAnsi="Arial" w:cs="Arial"/>
          <w:sz w:val="22"/>
          <w:szCs w:val="22"/>
          <w:lang w:eastAsia="fr-FR"/>
        </w:rPr>
        <w:t>puisqu'ils appu</w:t>
      </w:r>
      <w:r w:rsidR="000A4FF4" w:rsidRPr="00D324E8">
        <w:rPr>
          <w:rFonts w:ascii="Arial" w:hAnsi="Arial" w:cs="Arial"/>
          <w:sz w:val="22"/>
          <w:szCs w:val="22"/>
          <w:lang w:eastAsia="fr-FR"/>
        </w:rPr>
        <w:t>ient sur deux boutons à la fois</w:t>
      </w:r>
      <w:r w:rsidR="00636E4F" w:rsidRPr="00D324E8">
        <w:rPr>
          <w:rFonts w:ascii="Arial" w:hAnsi="Arial" w:cs="Arial"/>
          <w:sz w:val="22"/>
          <w:szCs w:val="22"/>
          <w:lang w:eastAsia="fr-FR"/>
        </w:rPr>
        <w:t xml:space="preserve">. De même, et </w:t>
      </w:r>
      <w:r w:rsidR="00636E4F" w:rsidRPr="00D324E8">
        <w:rPr>
          <w:rFonts w:ascii="Arial" w:hAnsi="Arial" w:cs="Arial"/>
          <w:sz w:val="22"/>
          <w:szCs w:val="22"/>
          <w:lang w:eastAsia="fr-FR"/>
        </w:rPr>
        <w:lastRenderedPageBreak/>
        <w:t xml:space="preserve">sans doute par imitation du jeu de violon, ils enjolivent la mélodie de trilles rapides et très </w:t>
      </w:r>
      <w:proofErr w:type="gramStart"/>
      <w:r w:rsidR="00636E4F" w:rsidRPr="00D324E8">
        <w:rPr>
          <w:rFonts w:ascii="Arial" w:hAnsi="Arial" w:cs="Arial"/>
          <w:sz w:val="22"/>
          <w:szCs w:val="22"/>
          <w:lang w:eastAsia="fr-FR"/>
        </w:rPr>
        <w:t>précises</w:t>
      </w:r>
      <w:proofErr w:type="gramEnd"/>
      <w:r w:rsidR="00636E4F" w:rsidRPr="00D324E8">
        <w:rPr>
          <w:rStyle w:val="Appelnotedebasdep"/>
          <w:rFonts w:ascii="Arial" w:hAnsi="Arial" w:cs="Arial"/>
          <w:sz w:val="22"/>
          <w:szCs w:val="22"/>
          <w:lang w:eastAsia="fr-FR"/>
        </w:rPr>
        <w:footnoteReference w:id="81"/>
      </w:r>
      <w:r w:rsidR="00636E4F" w:rsidRPr="00D324E8">
        <w:rPr>
          <w:rFonts w:ascii="Arial" w:hAnsi="Arial" w:cs="Arial"/>
          <w:sz w:val="22"/>
          <w:szCs w:val="22"/>
          <w:lang w:eastAsia="fr-FR"/>
        </w:rPr>
        <w:t xml:space="preserve"> car ils ont les doigts très déliés. </w:t>
      </w:r>
      <w:r w:rsidR="008D66BE" w:rsidRPr="00D324E8">
        <w:rPr>
          <w:rFonts w:ascii="Arial" w:hAnsi="Arial" w:cs="Arial"/>
          <w:sz w:val="22"/>
          <w:szCs w:val="22"/>
          <w:lang w:eastAsia="fr-FR"/>
        </w:rPr>
        <w:t xml:space="preserve">Quatre </w:t>
      </w:r>
      <w:r w:rsidR="00636E4F" w:rsidRPr="00D324E8">
        <w:rPr>
          <w:rFonts w:ascii="Arial" w:hAnsi="Arial" w:cs="Arial"/>
          <w:sz w:val="22"/>
          <w:szCs w:val="22"/>
          <w:lang w:eastAsia="fr-FR"/>
        </w:rPr>
        <w:t xml:space="preserve">morceaux leur sont consacrés </w:t>
      </w:r>
      <w:r w:rsidR="000A4FF4" w:rsidRPr="00D324E8">
        <w:rPr>
          <w:rFonts w:ascii="Arial" w:hAnsi="Arial" w:cs="Arial"/>
          <w:sz w:val="22"/>
          <w:szCs w:val="22"/>
          <w:highlight w:val="yellow"/>
          <w:lang w:eastAsia="fr-FR"/>
        </w:rPr>
        <w:t xml:space="preserve">sur le CD </w:t>
      </w:r>
      <w:r w:rsidR="008D66BE" w:rsidRPr="00D324E8">
        <w:rPr>
          <w:rFonts w:ascii="Arial" w:hAnsi="Arial" w:cs="Arial"/>
          <w:sz w:val="22"/>
          <w:szCs w:val="22"/>
          <w:highlight w:val="yellow"/>
          <w:lang w:eastAsia="fr-FR"/>
        </w:rPr>
        <w:t xml:space="preserve">2, </w:t>
      </w:r>
      <w:r w:rsidR="000A4FF4" w:rsidRPr="00D324E8">
        <w:rPr>
          <w:rFonts w:ascii="Arial" w:hAnsi="Arial" w:cs="Arial"/>
          <w:sz w:val="22"/>
          <w:szCs w:val="22"/>
          <w:highlight w:val="yellow"/>
          <w:lang w:eastAsia="fr-FR"/>
        </w:rPr>
        <w:t>plage</w:t>
      </w:r>
      <w:r w:rsidR="008D66BE" w:rsidRPr="00D324E8">
        <w:rPr>
          <w:rFonts w:ascii="Arial" w:hAnsi="Arial" w:cs="Arial"/>
          <w:sz w:val="22"/>
          <w:szCs w:val="22"/>
          <w:highlight w:val="yellow"/>
          <w:lang w:eastAsia="fr-FR"/>
        </w:rPr>
        <w:t>s</w:t>
      </w:r>
      <w:r w:rsidR="000A4FF4" w:rsidRPr="00D324E8">
        <w:rPr>
          <w:rFonts w:ascii="Arial" w:hAnsi="Arial" w:cs="Arial"/>
          <w:sz w:val="22"/>
          <w:szCs w:val="22"/>
          <w:highlight w:val="yellow"/>
          <w:lang w:eastAsia="fr-FR"/>
        </w:rPr>
        <w:t xml:space="preserve"> </w:t>
      </w:r>
      <w:r w:rsidR="008D66BE" w:rsidRPr="00D324E8">
        <w:rPr>
          <w:rFonts w:ascii="Arial" w:hAnsi="Arial" w:cs="Arial"/>
          <w:sz w:val="22"/>
          <w:szCs w:val="22"/>
          <w:lang w:eastAsia="fr-FR"/>
        </w:rPr>
        <w:t xml:space="preserve">6 à 9 </w:t>
      </w:r>
      <w:r w:rsidR="000450A6" w:rsidRPr="00D324E8">
        <w:rPr>
          <w:rFonts w:ascii="Arial" w:hAnsi="Arial" w:cs="Arial"/>
          <w:sz w:val="22"/>
          <w:szCs w:val="22"/>
          <w:lang w:eastAsia="fr-FR"/>
        </w:rPr>
        <w:t>:</w:t>
      </w:r>
      <w:r w:rsidR="00636E4F" w:rsidRPr="00D324E8">
        <w:rPr>
          <w:rFonts w:ascii="Arial" w:hAnsi="Arial" w:cs="Arial"/>
          <w:sz w:val="22"/>
          <w:szCs w:val="22"/>
          <w:lang w:eastAsia="fr-FR"/>
        </w:rPr>
        <w:t xml:space="preserve"> trois </w:t>
      </w:r>
      <w:proofErr w:type="spellStart"/>
      <w:r w:rsidR="00636E4F" w:rsidRPr="00D324E8">
        <w:rPr>
          <w:rFonts w:ascii="Arial" w:hAnsi="Arial" w:cs="Arial"/>
          <w:sz w:val="22"/>
          <w:szCs w:val="22"/>
          <w:lang w:eastAsia="fr-FR"/>
        </w:rPr>
        <w:t>scottishes</w:t>
      </w:r>
      <w:proofErr w:type="spellEnd"/>
      <w:r w:rsidR="00636E4F" w:rsidRPr="00D324E8">
        <w:rPr>
          <w:rFonts w:ascii="Arial" w:hAnsi="Arial" w:cs="Arial"/>
          <w:sz w:val="22"/>
          <w:szCs w:val="22"/>
          <w:lang w:eastAsia="fr-FR"/>
        </w:rPr>
        <w:t>, une polka, une mazurka.</w:t>
      </w:r>
    </w:p>
    <w:p w:rsidR="00636E4F" w:rsidRPr="00D324E8" w:rsidRDefault="00636E4F" w:rsidP="00636E4F">
      <w:pPr>
        <w:tabs>
          <w:tab w:val="left" w:pos="991"/>
        </w:tabs>
        <w:jc w:val="both"/>
        <w:rPr>
          <w:rFonts w:ascii="Arial" w:hAnsi="Arial" w:cs="Arial"/>
          <w:sz w:val="22"/>
          <w:szCs w:val="22"/>
          <w:lang w:eastAsia="fr-FR"/>
        </w:rPr>
      </w:pPr>
      <w:r w:rsidRPr="00D324E8">
        <w:rPr>
          <w:rFonts w:ascii="Arial" w:hAnsi="Arial" w:cs="Arial"/>
          <w:sz w:val="22"/>
          <w:szCs w:val="22"/>
          <w:lang w:eastAsia="fr-FR"/>
        </w:rPr>
        <w:t>Des joueurs comme Ferdinand Dubourg</w:t>
      </w:r>
      <w:r w:rsidR="008D66BE" w:rsidRPr="00D324E8">
        <w:rPr>
          <w:rFonts w:ascii="Arial" w:hAnsi="Arial" w:cs="Arial"/>
          <w:sz w:val="22"/>
          <w:szCs w:val="22"/>
          <w:lang w:eastAsia="fr-FR"/>
        </w:rPr>
        <w:t xml:space="preserve"> (mazurka</w:t>
      </w:r>
      <w:r w:rsidRPr="00D324E8">
        <w:rPr>
          <w:rFonts w:ascii="Arial" w:hAnsi="Arial" w:cs="Arial"/>
          <w:sz w:val="22"/>
          <w:szCs w:val="22"/>
          <w:lang w:eastAsia="fr-FR"/>
        </w:rPr>
        <w:t xml:space="preserve">, </w:t>
      </w:r>
      <w:r w:rsidR="008D66BE" w:rsidRPr="00D324E8">
        <w:rPr>
          <w:rFonts w:ascii="Arial" w:hAnsi="Arial" w:cs="Arial"/>
          <w:sz w:val="22"/>
          <w:szCs w:val="22"/>
          <w:highlight w:val="yellow"/>
          <w:lang w:eastAsia="fr-FR"/>
        </w:rPr>
        <w:t>CD 2</w:t>
      </w:r>
      <w:r w:rsidRPr="00D324E8">
        <w:rPr>
          <w:rFonts w:ascii="Arial" w:hAnsi="Arial" w:cs="Arial"/>
          <w:sz w:val="22"/>
          <w:szCs w:val="22"/>
          <w:highlight w:val="yellow"/>
          <w:lang w:eastAsia="fr-FR"/>
        </w:rPr>
        <w:t>, plage 4</w:t>
      </w:r>
      <w:r w:rsidRPr="00D324E8">
        <w:rPr>
          <w:rFonts w:ascii="Arial" w:hAnsi="Arial" w:cs="Arial"/>
          <w:sz w:val="22"/>
          <w:szCs w:val="22"/>
          <w:lang w:eastAsia="fr-FR"/>
        </w:rPr>
        <w:t>), Alfred Guais (deux valses,</w:t>
      </w:r>
      <w:r w:rsidR="008D66BE" w:rsidRPr="00D324E8">
        <w:rPr>
          <w:rFonts w:ascii="Arial" w:hAnsi="Arial" w:cs="Arial"/>
          <w:sz w:val="22"/>
          <w:szCs w:val="22"/>
          <w:lang w:eastAsia="fr-FR"/>
        </w:rPr>
        <w:t xml:space="preserve"> CD 2, plages 12 et 13</w:t>
      </w:r>
      <w:r w:rsidR="000450A6" w:rsidRPr="00D324E8">
        <w:rPr>
          <w:rFonts w:ascii="Arial" w:hAnsi="Arial" w:cs="Arial"/>
          <w:sz w:val="22"/>
          <w:szCs w:val="22"/>
          <w:lang w:eastAsia="fr-FR"/>
        </w:rPr>
        <w:t>)</w:t>
      </w:r>
      <w:r w:rsidRPr="00D324E8">
        <w:rPr>
          <w:rFonts w:ascii="Arial" w:hAnsi="Arial" w:cs="Arial"/>
          <w:sz w:val="22"/>
          <w:szCs w:val="22"/>
          <w:lang w:eastAsia="fr-FR"/>
        </w:rPr>
        <w:t xml:space="preserve"> ou Auguste Marchand (mazurka,</w:t>
      </w:r>
      <w:r w:rsidR="000A2CCB" w:rsidRPr="00D324E8">
        <w:rPr>
          <w:rFonts w:ascii="Arial" w:hAnsi="Arial" w:cs="Arial"/>
          <w:sz w:val="22"/>
          <w:szCs w:val="22"/>
          <w:lang w:eastAsia="fr-FR"/>
        </w:rPr>
        <w:t xml:space="preserve"> </w:t>
      </w:r>
      <w:r w:rsidR="000A2CCB" w:rsidRPr="00D324E8">
        <w:rPr>
          <w:rFonts w:ascii="Arial" w:hAnsi="Arial" w:cs="Arial"/>
          <w:sz w:val="22"/>
          <w:szCs w:val="22"/>
          <w:highlight w:val="yellow"/>
          <w:lang w:eastAsia="fr-FR"/>
        </w:rPr>
        <w:t xml:space="preserve">CD 2, plage </w:t>
      </w:r>
      <w:r w:rsidR="000A2CCB" w:rsidRPr="00D324E8">
        <w:rPr>
          <w:rFonts w:ascii="Arial" w:hAnsi="Arial" w:cs="Arial"/>
          <w:sz w:val="22"/>
          <w:szCs w:val="22"/>
          <w:lang w:eastAsia="fr-FR"/>
        </w:rPr>
        <w:t>15</w:t>
      </w:r>
      <w:r w:rsidRPr="00D324E8">
        <w:rPr>
          <w:rFonts w:ascii="Arial" w:hAnsi="Arial" w:cs="Arial"/>
          <w:sz w:val="22"/>
          <w:szCs w:val="22"/>
          <w:lang w:eastAsia="fr-FR"/>
        </w:rPr>
        <w:t xml:space="preserve">), illustrent parfaitement bien le style de jeu croisé du Haut-Anjou. Généralement la majeure partie du morceau se joue sur un rang, mais on évite les poussés-tirés en croisant sur deux rangs. Si l’on veut entrer dans les détails techniques, </w:t>
      </w:r>
      <w:r w:rsidR="006807FE" w:rsidRPr="00D324E8">
        <w:rPr>
          <w:rFonts w:ascii="Arial" w:hAnsi="Arial" w:cs="Arial"/>
          <w:sz w:val="22"/>
          <w:szCs w:val="22"/>
          <w:lang w:eastAsia="fr-FR"/>
        </w:rPr>
        <w:t xml:space="preserve">on dira </w:t>
      </w:r>
      <w:r w:rsidRPr="00D324E8">
        <w:rPr>
          <w:rFonts w:ascii="Arial" w:hAnsi="Arial" w:cs="Arial"/>
          <w:sz w:val="22"/>
          <w:szCs w:val="22"/>
          <w:lang w:eastAsia="fr-FR"/>
        </w:rPr>
        <w:t>que dans les morceaux</w:t>
      </w:r>
      <w:r w:rsidR="000450A6" w:rsidRPr="00D324E8">
        <w:rPr>
          <w:rFonts w:ascii="Arial" w:hAnsi="Arial" w:cs="Arial"/>
          <w:sz w:val="22"/>
          <w:szCs w:val="22"/>
          <w:lang w:eastAsia="fr-FR"/>
        </w:rPr>
        <w:t xml:space="preserve"> figurant sur les CD ci-joints</w:t>
      </w:r>
      <w:r w:rsidRPr="00D324E8">
        <w:rPr>
          <w:rFonts w:ascii="Arial" w:hAnsi="Arial" w:cs="Arial"/>
          <w:sz w:val="22"/>
          <w:szCs w:val="22"/>
          <w:lang w:eastAsia="fr-FR"/>
        </w:rPr>
        <w:t>, Ferdinand Dubourg et Auguste Marchand croisent vers l'intérieur</w:t>
      </w:r>
      <w:r w:rsidRPr="00D324E8">
        <w:rPr>
          <w:rStyle w:val="Appelnotedebasdep"/>
          <w:rFonts w:ascii="Arial" w:hAnsi="Arial" w:cs="Arial"/>
          <w:sz w:val="22"/>
          <w:szCs w:val="22"/>
          <w:lang w:eastAsia="fr-FR"/>
        </w:rPr>
        <w:footnoteReference w:id="82"/>
      </w:r>
      <w:r w:rsidR="000450A6" w:rsidRPr="00D324E8">
        <w:rPr>
          <w:rFonts w:ascii="Arial" w:hAnsi="Arial" w:cs="Arial"/>
          <w:sz w:val="22"/>
          <w:szCs w:val="22"/>
          <w:lang w:eastAsia="fr-FR"/>
        </w:rPr>
        <w:t>, alors qu’</w:t>
      </w:r>
      <w:r w:rsidRPr="00D324E8">
        <w:rPr>
          <w:rFonts w:ascii="Arial" w:hAnsi="Arial" w:cs="Arial"/>
          <w:sz w:val="22"/>
          <w:szCs w:val="22"/>
          <w:lang w:eastAsia="fr-FR"/>
        </w:rPr>
        <w:t>Alfred Guais croise vers l'extérieur du clavier</w:t>
      </w:r>
      <w:r w:rsidR="00072401" w:rsidRPr="00D324E8">
        <w:rPr>
          <w:rStyle w:val="Appelnotedebasdep"/>
          <w:rFonts w:ascii="Arial" w:hAnsi="Arial" w:cs="Arial"/>
          <w:sz w:val="22"/>
          <w:szCs w:val="22"/>
          <w:lang w:eastAsia="fr-FR"/>
        </w:rPr>
        <w:footnoteReference w:id="83"/>
      </w:r>
      <w:r w:rsidRPr="00D324E8">
        <w:rPr>
          <w:rFonts w:ascii="Arial" w:hAnsi="Arial" w:cs="Arial"/>
          <w:sz w:val="22"/>
          <w:szCs w:val="22"/>
          <w:lang w:eastAsia="fr-FR"/>
        </w:rPr>
        <w:t>.</w:t>
      </w:r>
    </w:p>
    <w:p w:rsidR="00636E4F" w:rsidRPr="00D324E8" w:rsidRDefault="00636E4F" w:rsidP="00636E4F">
      <w:pPr>
        <w:tabs>
          <w:tab w:val="left" w:pos="991"/>
        </w:tabs>
        <w:jc w:val="both"/>
        <w:rPr>
          <w:rFonts w:ascii="Arial" w:hAnsi="Arial" w:cs="Arial"/>
          <w:sz w:val="22"/>
          <w:szCs w:val="22"/>
          <w:lang w:eastAsia="fr-FR"/>
        </w:rPr>
      </w:pPr>
    </w:p>
    <w:p w:rsidR="00636E4F" w:rsidRPr="00D324E8" w:rsidRDefault="00636E4F" w:rsidP="00636E4F">
      <w:pPr>
        <w:tabs>
          <w:tab w:val="left" w:pos="991"/>
        </w:tabs>
        <w:jc w:val="both"/>
        <w:rPr>
          <w:rFonts w:ascii="Arial" w:hAnsi="Arial" w:cs="Arial"/>
          <w:sz w:val="22"/>
          <w:szCs w:val="22"/>
          <w:lang w:eastAsia="fr-FR"/>
        </w:rPr>
      </w:pPr>
      <w:r w:rsidRPr="00D324E8">
        <w:rPr>
          <w:rFonts w:ascii="Arial" w:hAnsi="Arial" w:cs="Arial"/>
          <w:sz w:val="22"/>
          <w:szCs w:val="22"/>
          <w:lang w:eastAsia="fr-FR"/>
        </w:rPr>
        <w:t xml:space="preserve">Poussé à l'extrême, ce style de jeu croisé vers l'extérieur donne des effets très chromatiques </w:t>
      </w:r>
      <w:proofErr w:type="gramStart"/>
      <w:r w:rsidRPr="00D324E8">
        <w:rPr>
          <w:rFonts w:ascii="Arial" w:hAnsi="Arial" w:cs="Arial"/>
          <w:sz w:val="22"/>
          <w:szCs w:val="22"/>
          <w:lang w:eastAsia="fr-FR"/>
        </w:rPr>
        <w:t>fort</w:t>
      </w:r>
      <w:proofErr w:type="gramEnd"/>
      <w:r w:rsidRPr="00D324E8">
        <w:rPr>
          <w:rFonts w:ascii="Arial" w:hAnsi="Arial" w:cs="Arial"/>
          <w:sz w:val="22"/>
          <w:szCs w:val="22"/>
          <w:lang w:eastAsia="fr-FR"/>
        </w:rPr>
        <w:t xml:space="preserve"> bien trouvés, et quand on écoute pour la première fois Arsène </w:t>
      </w:r>
      <w:proofErr w:type="spellStart"/>
      <w:r w:rsidRPr="00D324E8">
        <w:rPr>
          <w:rFonts w:ascii="Arial" w:hAnsi="Arial" w:cs="Arial"/>
          <w:sz w:val="22"/>
          <w:szCs w:val="22"/>
          <w:lang w:eastAsia="fr-FR"/>
        </w:rPr>
        <w:t>Querry</w:t>
      </w:r>
      <w:proofErr w:type="spellEnd"/>
      <w:r w:rsidRPr="00D324E8">
        <w:rPr>
          <w:rFonts w:ascii="Arial" w:hAnsi="Arial" w:cs="Arial"/>
          <w:sz w:val="22"/>
          <w:szCs w:val="22"/>
          <w:lang w:eastAsia="fr-FR"/>
        </w:rPr>
        <w:t>, de Cossé-le-Vivien (</w:t>
      </w:r>
      <w:r w:rsidR="000A2CCB" w:rsidRPr="00D324E8">
        <w:rPr>
          <w:rFonts w:ascii="Arial" w:hAnsi="Arial" w:cs="Arial"/>
          <w:sz w:val="22"/>
          <w:szCs w:val="22"/>
          <w:lang w:eastAsia="fr-FR"/>
        </w:rPr>
        <w:t>C</w:t>
      </w:r>
      <w:r w:rsidRPr="00D324E8">
        <w:rPr>
          <w:rFonts w:ascii="Arial" w:hAnsi="Arial" w:cs="Arial"/>
          <w:sz w:val="22"/>
          <w:szCs w:val="22"/>
          <w:lang w:eastAsia="fr-FR"/>
        </w:rPr>
        <w:t>D</w:t>
      </w:r>
      <w:r w:rsidR="000A2CCB" w:rsidRPr="00D324E8">
        <w:rPr>
          <w:rFonts w:ascii="Arial" w:hAnsi="Arial" w:cs="Arial"/>
          <w:sz w:val="22"/>
          <w:szCs w:val="22"/>
          <w:lang w:eastAsia="fr-FR"/>
        </w:rPr>
        <w:t xml:space="preserve"> 2</w:t>
      </w:r>
      <w:r w:rsidRPr="00D324E8">
        <w:rPr>
          <w:rFonts w:ascii="Arial" w:hAnsi="Arial" w:cs="Arial"/>
          <w:sz w:val="22"/>
          <w:szCs w:val="22"/>
          <w:lang w:eastAsia="fr-FR"/>
        </w:rPr>
        <w:t xml:space="preserve">, </w:t>
      </w:r>
      <w:r w:rsidRPr="00D324E8">
        <w:rPr>
          <w:rFonts w:ascii="Arial" w:hAnsi="Arial" w:cs="Arial"/>
          <w:sz w:val="22"/>
          <w:szCs w:val="22"/>
          <w:highlight w:val="yellow"/>
          <w:lang w:eastAsia="fr-FR"/>
        </w:rPr>
        <w:t>plage</w:t>
      </w:r>
      <w:r w:rsidR="000A2CCB" w:rsidRPr="00D324E8">
        <w:rPr>
          <w:rFonts w:ascii="Arial" w:hAnsi="Arial" w:cs="Arial"/>
          <w:sz w:val="22"/>
          <w:szCs w:val="22"/>
          <w:lang w:eastAsia="fr-FR"/>
        </w:rPr>
        <w:t xml:space="preserve"> 39</w:t>
      </w:r>
      <w:r w:rsidRPr="00D324E8">
        <w:rPr>
          <w:rFonts w:ascii="Arial" w:hAnsi="Arial" w:cs="Arial"/>
          <w:sz w:val="22"/>
          <w:szCs w:val="22"/>
          <w:lang w:eastAsia="fr-FR"/>
        </w:rPr>
        <w:t xml:space="preserve">), on jurerait qu'il joue sur un accordéon </w:t>
      </w:r>
      <w:r w:rsidR="003C0D69" w:rsidRPr="00D324E8">
        <w:rPr>
          <w:rFonts w:ascii="Arial" w:hAnsi="Arial" w:cs="Arial"/>
          <w:sz w:val="22"/>
          <w:szCs w:val="22"/>
          <w:lang w:eastAsia="fr-FR"/>
        </w:rPr>
        <w:t xml:space="preserve">chromatique. </w:t>
      </w:r>
      <w:r w:rsidR="00072401" w:rsidRPr="00D324E8">
        <w:rPr>
          <w:rFonts w:ascii="Arial" w:hAnsi="Arial" w:cs="Arial"/>
          <w:sz w:val="22"/>
          <w:szCs w:val="22"/>
          <w:lang w:eastAsia="fr-FR"/>
        </w:rPr>
        <w:t xml:space="preserve">Il </w:t>
      </w:r>
      <w:r w:rsidR="003C0D69" w:rsidRPr="00D324E8">
        <w:rPr>
          <w:rFonts w:ascii="Arial" w:hAnsi="Arial" w:cs="Arial"/>
          <w:sz w:val="22"/>
          <w:szCs w:val="22"/>
          <w:lang w:eastAsia="fr-FR"/>
        </w:rPr>
        <w:t>faisai</w:t>
      </w:r>
      <w:r w:rsidRPr="00D324E8">
        <w:rPr>
          <w:rFonts w:ascii="Arial" w:hAnsi="Arial" w:cs="Arial"/>
          <w:sz w:val="22"/>
          <w:szCs w:val="22"/>
          <w:lang w:eastAsia="fr-FR"/>
        </w:rPr>
        <w:t>t partie de la jeune génération d'</w:t>
      </w:r>
      <w:proofErr w:type="spellStart"/>
      <w:r w:rsidRPr="00D324E8">
        <w:rPr>
          <w:rFonts w:ascii="Arial" w:hAnsi="Arial" w:cs="Arial"/>
          <w:sz w:val="22"/>
          <w:szCs w:val="22"/>
          <w:lang w:eastAsia="fr-FR"/>
        </w:rPr>
        <w:t>accordéoneux</w:t>
      </w:r>
      <w:proofErr w:type="spellEnd"/>
      <w:r w:rsidRPr="00D324E8">
        <w:rPr>
          <w:rFonts w:ascii="Arial" w:hAnsi="Arial" w:cs="Arial"/>
          <w:sz w:val="22"/>
          <w:szCs w:val="22"/>
          <w:lang w:eastAsia="fr-FR"/>
        </w:rPr>
        <w:t xml:space="preserve"> (entre 40 et 50 ans</w:t>
      </w:r>
      <w:r w:rsidR="003C0D69" w:rsidRPr="00D324E8">
        <w:rPr>
          <w:rFonts w:ascii="Arial" w:hAnsi="Arial" w:cs="Arial"/>
          <w:sz w:val="22"/>
          <w:szCs w:val="22"/>
          <w:lang w:eastAsia="fr-FR"/>
        </w:rPr>
        <w:t xml:space="preserve"> en 1980) qui ont été bercés par le</w:t>
      </w:r>
      <w:r w:rsidRPr="00D324E8">
        <w:rPr>
          <w:rFonts w:ascii="Arial" w:hAnsi="Arial" w:cs="Arial"/>
          <w:sz w:val="22"/>
          <w:szCs w:val="22"/>
          <w:lang w:eastAsia="fr-FR"/>
        </w:rPr>
        <w:t xml:space="preserve"> musette plus que par la musique traditionnel</w:t>
      </w:r>
      <w:r w:rsidR="003C0D69" w:rsidRPr="00D324E8">
        <w:rPr>
          <w:rFonts w:ascii="Arial" w:hAnsi="Arial" w:cs="Arial"/>
          <w:sz w:val="22"/>
          <w:szCs w:val="22"/>
          <w:lang w:eastAsia="fr-FR"/>
        </w:rPr>
        <w:t xml:space="preserve">le, et qui ont fait évoluer le </w:t>
      </w:r>
      <w:r w:rsidRPr="00D324E8">
        <w:rPr>
          <w:rFonts w:ascii="Arial" w:hAnsi="Arial" w:cs="Arial"/>
          <w:sz w:val="22"/>
          <w:szCs w:val="22"/>
          <w:lang w:eastAsia="fr-FR"/>
        </w:rPr>
        <w:t>jeu du diatonique pour pouvoir jouer les succès du jour qui leur plaisaient.</w:t>
      </w:r>
    </w:p>
    <w:p w:rsidR="000A2CCB" w:rsidRPr="00D324E8" w:rsidRDefault="000A2CCB" w:rsidP="000A2CCB">
      <w:pPr>
        <w:tabs>
          <w:tab w:val="left" w:pos="3952"/>
        </w:tabs>
        <w:jc w:val="both"/>
        <w:rPr>
          <w:rFonts w:ascii="Arial" w:hAnsi="Arial" w:cs="Arial"/>
          <w:sz w:val="20"/>
          <w:szCs w:val="20"/>
          <w:lang w:eastAsia="fr-FR"/>
        </w:rPr>
      </w:pPr>
      <w:r w:rsidRPr="00D324E8">
        <w:rPr>
          <w:rFonts w:ascii="Arial" w:hAnsi="Arial" w:cs="Arial"/>
          <w:sz w:val="20"/>
          <w:szCs w:val="20"/>
          <w:highlight w:val="yellow"/>
        </w:rPr>
        <w:t xml:space="preserve">&gt; Iconographie : photo 11_Paul </w:t>
      </w:r>
      <w:proofErr w:type="spellStart"/>
      <w:r w:rsidR="0077755C" w:rsidRPr="00D324E8">
        <w:rPr>
          <w:rFonts w:ascii="Arial" w:hAnsi="Arial" w:cs="Arial"/>
          <w:sz w:val="20"/>
          <w:szCs w:val="20"/>
          <w:highlight w:val="yellow"/>
        </w:rPr>
        <w:t>Ré</w:t>
      </w:r>
      <w:r w:rsidRPr="00D324E8">
        <w:rPr>
          <w:rFonts w:ascii="Arial" w:hAnsi="Arial" w:cs="Arial"/>
          <w:sz w:val="20"/>
          <w:szCs w:val="20"/>
          <w:highlight w:val="yellow"/>
        </w:rPr>
        <w:t>nier</w:t>
      </w:r>
      <w:proofErr w:type="spellEnd"/>
      <w:r w:rsidRPr="00D324E8">
        <w:rPr>
          <w:rFonts w:ascii="Arial" w:hAnsi="Arial" w:cs="Arial"/>
          <w:sz w:val="20"/>
          <w:szCs w:val="20"/>
          <w:highlight w:val="yellow"/>
        </w:rPr>
        <w:t xml:space="preserve">. Légende : </w:t>
      </w:r>
      <w:r w:rsidRPr="00D324E8">
        <w:rPr>
          <w:rFonts w:ascii="Arial" w:hAnsi="Arial" w:cs="Arial"/>
          <w:sz w:val="20"/>
          <w:szCs w:val="20"/>
          <w:highlight w:val="yellow"/>
          <w:lang w:eastAsia="fr-FR"/>
        </w:rPr>
        <w:t xml:space="preserve">Paul </w:t>
      </w:r>
      <w:proofErr w:type="spellStart"/>
      <w:r w:rsidRPr="00D324E8">
        <w:rPr>
          <w:rFonts w:ascii="Arial" w:hAnsi="Arial" w:cs="Arial"/>
          <w:sz w:val="20"/>
          <w:szCs w:val="20"/>
          <w:highlight w:val="yellow"/>
          <w:lang w:eastAsia="fr-FR"/>
        </w:rPr>
        <w:t>Rénier</w:t>
      </w:r>
      <w:proofErr w:type="spellEnd"/>
      <w:r w:rsidRPr="00D324E8">
        <w:rPr>
          <w:rFonts w:ascii="Arial" w:hAnsi="Arial" w:cs="Arial"/>
          <w:sz w:val="20"/>
          <w:szCs w:val="20"/>
          <w:highlight w:val="yellow"/>
          <w:lang w:eastAsia="fr-FR"/>
        </w:rPr>
        <w:t xml:space="preserve"> à </w:t>
      </w:r>
      <w:proofErr w:type="spellStart"/>
      <w:r w:rsidR="006F7CB7" w:rsidRPr="00D324E8">
        <w:rPr>
          <w:rFonts w:ascii="Arial" w:hAnsi="Arial" w:cs="Arial"/>
          <w:sz w:val="20"/>
          <w:szCs w:val="20"/>
          <w:highlight w:val="yellow"/>
          <w:lang w:eastAsia="fr-FR"/>
        </w:rPr>
        <w:t>Méral</w:t>
      </w:r>
      <w:proofErr w:type="spellEnd"/>
      <w:r w:rsidR="006F7CB7" w:rsidRPr="00D324E8">
        <w:rPr>
          <w:rFonts w:ascii="Arial" w:hAnsi="Arial" w:cs="Arial"/>
          <w:sz w:val="20"/>
          <w:szCs w:val="20"/>
          <w:highlight w:val="yellow"/>
          <w:lang w:eastAsia="fr-FR"/>
        </w:rPr>
        <w:t xml:space="preserve"> en juillet 1977</w:t>
      </w:r>
      <w:r w:rsidRPr="00D324E8">
        <w:rPr>
          <w:rFonts w:ascii="Arial" w:hAnsi="Arial" w:cs="Arial"/>
          <w:sz w:val="20"/>
          <w:szCs w:val="20"/>
          <w:highlight w:val="yellow"/>
          <w:lang w:eastAsia="fr-FR"/>
        </w:rPr>
        <w:t xml:space="preserve">. L’instrument utilisé ici est un vieux Sante </w:t>
      </w:r>
      <w:proofErr w:type="spellStart"/>
      <w:r w:rsidRPr="00D324E8">
        <w:rPr>
          <w:rFonts w:ascii="Arial" w:hAnsi="Arial" w:cs="Arial"/>
          <w:sz w:val="20"/>
          <w:szCs w:val="20"/>
          <w:highlight w:val="yellow"/>
          <w:lang w:eastAsia="fr-FR"/>
        </w:rPr>
        <w:t>Crucianelli</w:t>
      </w:r>
      <w:proofErr w:type="spellEnd"/>
      <w:r w:rsidRPr="00D324E8">
        <w:rPr>
          <w:rFonts w:ascii="Arial" w:hAnsi="Arial" w:cs="Arial"/>
          <w:sz w:val="20"/>
          <w:szCs w:val="20"/>
          <w:highlight w:val="yellow"/>
          <w:lang w:eastAsia="fr-FR"/>
        </w:rPr>
        <w:t xml:space="preserve"> (un rang, quatre basses) fabriqué dans les années 1920 à Castelfidardo, en Italie, et trouvé dans une ferme de Cossé-le-Vivien. Quand il faisait les noces, Paul utilisait toujours des accordéons François </w:t>
      </w:r>
      <w:proofErr w:type="spellStart"/>
      <w:r w:rsidRPr="00D324E8">
        <w:rPr>
          <w:rFonts w:ascii="Arial" w:hAnsi="Arial" w:cs="Arial"/>
          <w:sz w:val="20"/>
          <w:szCs w:val="20"/>
          <w:highlight w:val="yellow"/>
          <w:lang w:eastAsia="fr-FR"/>
        </w:rPr>
        <w:t>Dedenis</w:t>
      </w:r>
      <w:proofErr w:type="spellEnd"/>
      <w:r w:rsidRPr="00D324E8">
        <w:rPr>
          <w:rFonts w:ascii="Arial" w:hAnsi="Arial" w:cs="Arial"/>
          <w:sz w:val="20"/>
          <w:szCs w:val="20"/>
          <w:highlight w:val="yellow"/>
          <w:lang w:eastAsia="fr-FR"/>
        </w:rPr>
        <w:t xml:space="preserve">, fabriqués à Brive (Corrèze), qu’il commandait directement par correspondance / Crédit : </w:t>
      </w:r>
      <w:r w:rsidR="006F7CB7" w:rsidRPr="00D324E8">
        <w:rPr>
          <w:rFonts w:ascii="Arial" w:hAnsi="Arial" w:cs="Arial"/>
          <w:sz w:val="20"/>
          <w:szCs w:val="20"/>
          <w:highlight w:val="yellow"/>
          <w:lang w:eastAsia="fr-FR"/>
        </w:rPr>
        <w:t xml:space="preserve">Jean-Loïc Le </w:t>
      </w:r>
      <w:proofErr w:type="spellStart"/>
      <w:r w:rsidR="006F7CB7" w:rsidRPr="00D324E8">
        <w:rPr>
          <w:rFonts w:ascii="Arial" w:hAnsi="Arial" w:cs="Arial"/>
          <w:sz w:val="20"/>
          <w:szCs w:val="20"/>
          <w:highlight w:val="yellow"/>
          <w:lang w:eastAsia="fr-FR"/>
        </w:rPr>
        <w:t>Quellec</w:t>
      </w:r>
      <w:proofErr w:type="spellEnd"/>
      <w:r w:rsidR="006F7CB7" w:rsidRPr="00D324E8">
        <w:rPr>
          <w:rFonts w:ascii="Arial" w:hAnsi="Arial" w:cs="Arial"/>
          <w:sz w:val="20"/>
          <w:szCs w:val="20"/>
          <w:highlight w:val="yellow"/>
          <w:lang w:eastAsia="fr-FR"/>
        </w:rPr>
        <w:t>. Coll. Ellébore.</w:t>
      </w:r>
    </w:p>
    <w:p w:rsidR="00636E4F" w:rsidRPr="00D324E8" w:rsidRDefault="00636E4F" w:rsidP="00636E4F">
      <w:pPr>
        <w:tabs>
          <w:tab w:val="left" w:pos="991"/>
        </w:tabs>
        <w:jc w:val="both"/>
        <w:rPr>
          <w:rFonts w:ascii="Arial" w:hAnsi="Arial" w:cs="Arial"/>
          <w:sz w:val="22"/>
          <w:szCs w:val="22"/>
          <w:lang w:eastAsia="fr-FR"/>
        </w:rPr>
      </w:pPr>
    </w:p>
    <w:p w:rsidR="000A2CCB" w:rsidRPr="00411613" w:rsidRDefault="000A2CCB" w:rsidP="002F6ED3">
      <w:pPr>
        <w:tabs>
          <w:tab w:val="left" w:pos="991"/>
        </w:tabs>
        <w:jc w:val="both"/>
        <w:rPr>
          <w:rFonts w:ascii="Arial" w:hAnsi="Arial" w:cs="Arial"/>
          <w:sz w:val="20"/>
          <w:szCs w:val="20"/>
          <w:highlight w:val="yellow"/>
          <w:lang w:eastAsia="fr-FR"/>
        </w:rPr>
      </w:pPr>
      <w:r w:rsidRPr="00411613">
        <w:rPr>
          <w:rFonts w:ascii="Arial" w:hAnsi="Arial" w:cs="Arial"/>
          <w:sz w:val="20"/>
          <w:szCs w:val="20"/>
          <w:highlight w:val="yellow"/>
          <w:lang w:eastAsia="fr-FR"/>
        </w:rPr>
        <w:t xml:space="preserve">&gt; Iconographie : photo </w:t>
      </w:r>
      <w:r w:rsidR="002F6ED3" w:rsidRPr="00411613">
        <w:rPr>
          <w:rFonts w:ascii="Arial" w:hAnsi="Arial" w:cs="Arial"/>
          <w:sz w:val="20"/>
          <w:szCs w:val="20"/>
          <w:highlight w:val="yellow"/>
          <w:lang w:eastAsia="fr-FR"/>
        </w:rPr>
        <w:t>12</w:t>
      </w:r>
      <w:r w:rsidRPr="00411613">
        <w:rPr>
          <w:rFonts w:ascii="Arial" w:hAnsi="Arial" w:cs="Arial"/>
          <w:sz w:val="20"/>
          <w:szCs w:val="20"/>
          <w:highlight w:val="yellow"/>
          <w:lang w:eastAsia="fr-FR"/>
        </w:rPr>
        <w:t>_</w:t>
      </w:r>
      <w:r w:rsidR="002F6ED3" w:rsidRPr="00411613">
        <w:rPr>
          <w:rFonts w:ascii="Arial" w:hAnsi="Arial" w:cs="Arial"/>
          <w:sz w:val="20"/>
          <w:szCs w:val="20"/>
          <w:highlight w:val="yellow"/>
          <w:lang w:eastAsia="fr-FR"/>
        </w:rPr>
        <w:t>Jean Monnier</w:t>
      </w:r>
      <w:r w:rsidRPr="00411613">
        <w:rPr>
          <w:rFonts w:ascii="Arial" w:hAnsi="Arial" w:cs="Arial"/>
          <w:sz w:val="20"/>
          <w:szCs w:val="20"/>
          <w:highlight w:val="yellow"/>
          <w:lang w:eastAsia="fr-FR"/>
        </w:rPr>
        <w:t>. Légende :</w:t>
      </w:r>
      <w:r w:rsidR="002F6ED3" w:rsidRPr="00411613">
        <w:rPr>
          <w:rFonts w:ascii="Arial" w:hAnsi="Arial" w:cs="Arial"/>
          <w:sz w:val="20"/>
          <w:szCs w:val="20"/>
          <w:highlight w:val="yellow"/>
          <w:lang w:eastAsia="fr-FR"/>
        </w:rPr>
        <w:t xml:space="preserve"> Jean Monnier, chez lui à La Selle-Craonnaise en 1977, joue sur son Paolo Soprani trois voix. Il utilise ici la seconde rangée en poussé-tiré, mais comme bon nombre de joueurs, son répertoire comprenait aussi quelques morceaux en croisé</w:t>
      </w:r>
      <w:r w:rsidRPr="00411613">
        <w:rPr>
          <w:rFonts w:ascii="Arial" w:hAnsi="Arial" w:cs="Arial"/>
          <w:sz w:val="20"/>
          <w:szCs w:val="20"/>
          <w:highlight w:val="yellow"/>
          <w:lang w:eastAsia="fr-FR"/>
        </w:rPr>
        <w:t>. / Crédit :</w:t>
      </w:r>
      <w:r w:rsidR="002F6ED3" w:rsidRPr="00411613">
        <w:rPr>
          <w:rFonts w:ascii="Arial" w:hAnsi="Arial" w:cs="Arial"/>
          <w:sz w:val="20"/>
          <w:szCs w:val="20"/>
          <w:highlight w:val="yellow"/>
          <w:lang w:eastAsia="fr-FR"/>
        </w:rPr>
        <w:t xml:space="preserve"> Denis Le Vraux</w:t>
      </w:r>
      <w:r w:rsidRPr="00411613">
        <w:rPr>
          <w:rFonts w:ascii="Arial" w:hAnsi="Arial" w:cs="Arial"/>
          <w:sz w:val="20"/>
          <w:szCs w:val="20"/>
          <w:highlight w:val="yellow"/>
          <w:lang w:eastAsia="fr-FR"/>
        </w:rPr>
        <w:t xml:space="preserve">. </w:t>
      </w:r>
    </w:p>
    <w:p w:rsidR="00636E4F" w:rsidRPr="00D324E8" w:rsidRDefault="00636E4F" w:rsidP="00636E4F">
      <w:pPr>
        <w:tabs>
          <w:tab w:val="left" w:pos="991"/>
        </w:tabs>
        <w:jc w:val="both"/>
        <w:rPr>
          <w:rFonts w:ascii="Arial" w:hAnsi="Arial" w:cs="Arial"/>
          <w:sz w:val="22"/>
          <w:szCs w:val="22"/>
          <w:lang w:eastAsia="fr-FR"/>
        </w:rPr>
      </w:pPr>
    </w:p>
    <w:p w:rsidR="002F6ED3" w:rsidRPr="00D324E8" w:rsidRDefault="002F6ED3" w:rsidP="002F6ED3">
      <w:pPr>
        <w:tabs>
          <w:tab w:val="left" w:pos="991"/>
        </w:tabs>
        <w:jc w:val="both"/>
        <w:rPr>
          <w:rFonts w:ascii="Arial" w:hAnsi="Arial" w:cs="Arial"/>
          <w:sz w:val="20"/>
          <w:szCs w:val="20"/>
          <w:highlight w:val="yellow"/>
          <w:lang w:eastAsia="fr-FR"/>
        </w:rPr>
      </w:pPr>
      <w:r w:rsidRPr="00D324E8">
        <w:rPr>
          <w:rFonts w:ascii="Arial" w:hAnsi="Arial" w:cs="Arial"/>
          <w:sz w:val="20"/>
          <w:szCs w:val="20"/>
          <w:highlight w:val="yellow"/>
          <w:lang w:eastAsia="fr-FR"/>
        </w:rPr>
        <w:t xml:space="preserve">&gt; Iconographie : photo 13_Arsène </w:t>
      </w:r>
      <w:proofErr w:type="spellStart"/>
      <w:r w:rsidRPr="00D324E8">
        <w:rPr>
          <w:rFonts w:ascii="Arial" w:hAnsi="Arial" w:cs="Arial"/>
          <w:sz w:val="20"/>
          <w:szCs w:val="20"/>
          <w:highlight w:val="yellow"/>
          <w:lang w:eastAsia="fr-FR"/>
        </w:rPr>
        <w:t>Querry</w:t>
      </w:r>
      <w:proofErr w:type="spellEnd"/>
      <w:r w:rsidRPr="00D324E8">
        <w:rPr>
          <w:rFonts w:ascii="Arial" w:hAnsi="Arial" w:cs="Arial"/>
          <w:sz w:val="20"/>
          <w:szCs w:val="20"/>
          <w:highlight w:val="yellow"/>
          <w:lang w:eastAsia="fr-FR"/>
        </w:rPr>
        <w:t xml:space="preserve">. Légende : Arsène </w:t>
      </w:r>
      <w:proofErr w:type="spellStart"/>
      <w:r w:rsidRPr="00D324E8">
        <w:rPr>
          <w:rFonts w:ascii="Arial" w:hAnsi="Arial" w:cs="Arial"/>
          <w:sz w:val="20"/>
          <w:szCs w:val="20"/>
          <w:highlight w:val="yellow"/>
          <w:lang w:eastAsia="fr-FR"/>
        </w:rPr>
        <w:t>Querry</w:t>
      </w:r>
      <w:proofErr w:type="spellEnd"/>
      <w:r w:rsidRPr="00D324E8">
        <w:rPr>
          <w:rFonts w:ascii="Arial" w:hAnsi="Arial" w:cs="Arial"/>
          <w:sz w:val="20"/>
          <w:szCs w:val="20"/>
          <w:highlight w:val="yellow"/>
          <w:lang w:eastAsia="fr-FR"/>
        </w:rPr>
        <w:t xml:space="preserve">, à Cossé-le-Vivien en 1977. Il joue sur un accordéon diatonique italien Paolo Soprani alors de facture récente (deux rangées et demie, quatre voix, avec registres). La position de sa main droite est typique du jeu croisé à deux doigts. / Crédit : Denis Le Vraux. </w:t>
      </w:r>
    </w:p>
    <w:p w:rsidR="00142A80" w:rsidRPr="00D324E8" w:rsidRDefault="00142A80" w:rsidP="002F6ED3">
      <w:pPr>
        <w:tabs>
          <w:tab w:val="left" w:pos="991"/>
        </w:tabs>
        <w:jc w:val="both"/>
        <w:rPr>
          <w:rFonts w:ascii="Arial" w:hAnsi="Arial" w:cs="Arial"/>
          <w:sz w:val="20"/>
          <w:szCs w:val="20"/>
          <w:highlight w:val="yellow"/>
          <w:lang w:eastAsia="fr-FR"/>
        </w:rPr>
      </w:pPr>
    </w:p>
    <w:p w:rsidR="00142A80" w:rsidRPr="00D324E8" w:rsidRDefault="00142A80" w:rsidP="00142A80">
      <w:pPr>
        <w:rPr>
          <w:rFonts w:ascii="Arial" w:hAnsi="Arial" w:cs="Arial"/>
          <w:sz w:val="20"/>
          <w:szCs w:val="20"/>
          <w:highlight w:val="yellow"/>
          <w:lang w:eastAsia="fr-FR"/>
        </w:rPr>
      </w:pPr>
      <w:r w:rsidRPr="00D324E8">
        <w:rPr>
          <w:rFonts w:ascii="Arial" w:hAnsi="Arial" w:cs="Arial"/>
          <w:sz w:val="20"/>
          <w:szCs w:val="20"/>
          <w:highlight w:val="yellow"/>
          <w:lang w:eastAsia="fr-FR"/>
        </w:rPr>
        <w:t>&gt; Iconographie : photo 17_ Armand Jan</w:t>
      </w:r>
      <w:r w:rsidR="0093004C" w:rsidRPr="00D324E8">
        <w:rPr>
          <w:rFonts w:ascii="Arial" w:hAnsi="Arial" w:cs="Arial"/>
          <w:sz w:val="20"/>
          <w:szCs w:val="20"/>
          <w:highlight w:val="yellow"/>
          <w:lang w:eastAsia="fr-FR"/>
        </w:rPr>
        <w:t>n</w:t>
      </w:r>
      <w:r w:rsidRPr="00D324E8">
        <w:rPr>
          <w:rFonts w:ascii="Arial" w:hAnsi="Arial" w:cs="Arial"/>
          <w:sz w:val="20"/>
          <w:szCs w:val="20"/>
          <w:highlight w:val="yellow"/>
          <w:lang w:eastAsia="fr-FR"/>
        </w:rPr>
        <w:t>eau. Légende : Armand Jan</w:t>
      </w:r>
      <w:r w:rsidR="00B0227C" w:rsidRPr="00D324E8">
        <w:rPr>
          <w:rFonts w:ascii="Arial" w:hAnsi="Arial" w:cs="Arial"/>
          <w:sz w:val="20"/>
          <w:szCs w:val="20"/>
          <w:highlight w:val="yellow"/>
          <w:lang w:eastAsia="fr-FR"/>
        </w:rPr>
        <w:t>n</w:t>
      </w:r>
      <w:r w:rsidRPr="00D324E8">
        <w:rPr>
          <w:rFonts w:ascii="Arial" w:hAnsi="Arial" w:cs="Arial"/>
          <w:sz w:val="20"/>
          <w:szCs w:val="20"/>
          <w:highlight w:val="yellow"/>
          <w:lang w:eastAsia="fr-FR"/>
        </w:rPr>
        <w:t xml:space="preserve">eau et son accordéon italien Sante </w:t>
      </w:r>
      <w:proofErr w:type="spellStart"/>
      <w:r w:rsidRPr="00D324E8">
        <w:rPr>
          <w:rFonts w:ascii="Arial" w:hAnsi="Arial" w:cs="Arial"/>
          <w:sz w:val="20"/>
          <w:szCs w:val="20"/>
          <w:highlight w:val="yellow"/>
          <w:lang w:eastAsia="fr-FR"/>
        </w:rPr>
        <w:t>Cruccianelli</w:t>
      </w:r>
      <w:proofErr w:type="spellEnd"/>
      <w:r w:rsidRPr="00D324E8">
        <w:rPr>
          <w:rFonts w:ascii="Arial" w:hAnsi="Arial" w:cs="Arial"/>
          <w:sz w:val="20"/>
          <w:szCs w:val="20"/>
          <w:highlight w:val="yellow"/>
          <w:lang w:eastAsia="fr-FR"/>
        </w:rPr>
        <w:t xml:space="preserve">, 3 rangs, 12 basses. Château-Gontier, 1984. / Crédit : Denis Le Vraux. </w:t>
      </w:r>
    </w:p>
    <w:p w:rsidR="00142A80" w:rsidRPr="00D324E8" w:rsidRDefault="00142A80" w:rsidP="00142A80">
      <w:pPr>
        <w:rPr>
          <w:rFonts w:ascii="Arial" w:hAnsi="Arial" w:cs="Arial"/>
          <w:sz w:val="20"/>
          <w:szCs w:val="20"/>
          <w:highlight w:val="yellow"/>
          <w:lang w:eastAsia="fr-FR"/>
        </w:rPr>
      </w:pPr>
    </w:p>
    <w:p w:rsidR="00142A80" w:rsidRPr="00D324E8" w:rsidRDefault="00142A80" w:rsidP="00142A80">
      <w:pPr>
        <w:rPr>
          <w:rFonts w:ascii="Arial" w:hAnsi="Arial" w:cs="Arial"/>
          <w:sz w:val="20"/>
          <w:szCs w:val="20"/>
          <w:highlight w:val="yellow"/>
          <w:lang w:eastAsia="fr-FR"/>
        </w:rPr>
      </w:pPr>
      <w:r w:rsidRPr="00D324E8">
        <w:rPr>
          <w:rFonts w:ascii="Arial" w:hAnsi="Arial" w:cs="Arial"/>
          <w:sz w:val="20"/>
          <w:szCs w:val="20"/>
          <w:highlight w:val="yellow"/>
          <w:lang w:eastAsia="fr-FR"/>
        </w:rPr>
        <w:t>&gt; Iconographie : photo 18_ Henri Jan</w:t>
      </w:r>
      <w:r w:rsidR="0093004C" w:rsidRPr="00D324E8">
        <w:rPr>
          <w:rFonts w:ascii="Arial" w:hAnsi="Arial" w:cs="Arial"/>
          <w:sz w:val="20"/>
          <w:szCs w:val="20"/>
          <w:highlight w:val="yellow"/>
          <w:lang w:eastAsia="fr-FR"/>
        </w:rPr>
        <w:t>n</w:t>
      </w:r>
      <w:r w:rsidRPr="00D324E8">
        <w:rPr>
          <w:rFonts w:ascii="Arial" w:hAnsi="Arial" w:cs="Arial"/>
          <w:sz w:val="20"/>
          <w:szCs w:val="20"/>
          <w:highlight w:val="yellow"/>
          <w:lang w:eastAsia="fr-FR"/>
        </w:rPr>
        <w:t>eau. Légende : Henri Ja</w:t>
      </w:r>
      <w:r w:rsidR="00B0227C" w:rsidRPr="00D324E8">
        <w:rPr>
          <w:rFonts w:ascii="Arial" w:hAnsi="Arial" w:cs="Arial"/>
          <w:sz w:val="20"/>
          <w:szCs w:val="20"/>
          <w:highlight w:val="yellow"/>
          <w:lang w:eastAsia="fr-FR"/>
        </w:rPr>
        <w:t>n</w:t>
      </w:r>
      <w:r w:rsidRPr="00D324E8">
        <w:rPr>
          <w:rFonts w:ascii="Arial" w:hAnsi="Arial" w:cs="Arial"/>
          <w:sz w:val="20"/>
          <w:szCs w:val="20"/>
          <w:highlight w:val="yellow"/>
          <w:lang w:eastAsia="fr-FR"/>
        </w:rPr>
        <w:t xml:space="preserve">neau joue sur un diatonique </w:t>
      </w:r>
      <w:r w:rsidR="00B0227C" w:rsidRPr="00D324E8">
        <w:rPr>
          <w:rFonts w:ascii="Arial" w:hAnsi="Arial" w:cs="Arial"/>
          <w:sz w:val="20"/>
          <w:szCs w:val="20"/>
          <w:highlight w:val="yellow"/>
          <w:lang w:eastAsia="fr-FR"/>
        </w:rPr>
        <w:t>François</w:t>
      </w:r>
      <w:r w:rsidRPr="00D324E8">
        <w:rPr>
          <w:rFonts w:ascii="Arial" w:hAnsi="Arial" w:cs="Arial"/>
          <w:sz w:val="20"/>
          <w:szCs w:val="20"/>
          <w:highlight w:val="yellow"/>
          <w:lang w:eastAsia="fr-FR"/>
        </w:rPr>
        <w:t xml:space="preserve"> </w:t>
      </w:r>
      <w:proofErr w:type="spellStart"/>
      <w:r w:rsidRPr="00D324E8">
        <w:rPr>
          <w:rFonts w:ascii="Arial" w:hAnsi="Arial" w:cs="Arial"/>
          <w:sz w:val="20"/>
          <w:szCs w:val="20"/>
          <w:highlight w:val="yellow"/>
          <w:lang w:eastAsia="fr-FR"/>
        </w:rPr>
        <w:t>Dedenis</w:t>
      </w:r>
      <w:proofErr w:type="spellEnd"/>
      <w:r w:rsidRPr="00D324E8">
        <w:rPr>
          <w:rFonts w:ascii="Arial" w:hAnsi="Arial" w:cs="Arial"/>
          <w:sz w:val="20"/>
          <w:szCs w:val="20"/>
          <w:highlight w:val="yellow"/>
          <w:lang w:eastAsia="fr-FR"/>
        </w:rPr>
        <w:t xml:space="preserve">. Château-Gontier, 1984. / Crédit : Denis Le Vraux. </w:t>
      </w:r>
    </w:p>
    <w:p w:rsidR="00E81509" w:rsidRPr="00D324E8" w:rsidRDefault="00E81509" w:rsidP="00636E4F">
      <w:pPr>
        <w:rPr>
          <w:rFonts w:ascii="Arial" w:hAnsi="Arial" w:cs="Arial"/>
          <w:b/>
        </w:rPr>
      </w:pPr>
    </w:p>
    <w:p w:rsidR="00636E4F" w:rsidRPr="00D324E8" w:rsidRDefault="00636E4F" w:rsidP="002C6EF0">
      <w:pPr>
        <w:pStyle w:val="Titre3"/>
      </w:pPr>
      <w:bookmarkStart w:id="42" w:name="_Toc447734448"/>
      <w:r w:rsidRPr="00D324E8">
        <w:t xml:space="preserve">L'accordéon </w:t>
      </w:r>
      <w:r w:rsidR="009154B5" w:rsidRPr="00D324E8">
        <w:t>par-delà</w:t>
      </w:r>
      <w:r w:rsidRPr="00D324E8">
        <w:t xml:space="preserve"> les générations</w:t>
      </w:r>
      <w:bookmarkEnd w:id="42"/>
      <w:r w:rsidR="009154B5" w:rsidRPr="00D324E8">
        <w:t xml:space="preserve"> </w:t>
      </w:r>
    </w:p>
    <w:p w:rsidR="00B35CF1" w:rsidRPr="00D324E8" w:rsidRDefault="00B35CF1" w:rsidP="00636E4F">
      <w:pPr>
        <w:rPr>
          <w:rFonts w:ascii="Arial" w:hAnsi="Arial" w:cs="Arial"/>
          <w:b/>
          <w:color w:val="00B0F0"/>
        </w:rPr>
      </w:pPr>
    </w:p>
    <w:p w:rsidR="00B87D87" w:rsidRPr="00D324E8" w:rsidRDefault="00B87D87" w:rsidP="00137446">
      <w:pPr>
        <w:jc w:val="both"/>
        <w:rPr>
          <w:rFonts w:ascii="Arial" w:hAnsi="Arial" w:cs="Arial"/>
        </w:rPr>
      </w:pPr>
      <w:r w:rsidRPr="00D324E8">
        <w:rPr>
          <w:rFonts w:ascii="Arial" w:hAnsi="Arial" w:cs="Arial"/>
        </w:rPr>
        <w:t>Après la Seconde Guerre Mondiale, l’accordéon diatonique est de plus en plus concurrencé par l’accordéon chromatique. Mais le diatonique ne disparaît pas</w:t>
      </w:r>
      <w:r w:rsidR="00FF6B91" w:rsidRPr="00D324E8">
        <w:rPr>
          <w:rFonts w:ascii="Arial" w:hAnsi="Arial" w:cs="Arial"/>
        </w:rPr>
        <w:t>,</w:t>
      </w:r>
      <w:r w:rsidRPr="00D324E8">
        <w:rPr>
          <w:rFonts w:ascii="Arial" w:hAnsi="Arial" w:cs="Arial"/>
        </w:rPr>
        <w:t xml:space="preserve"> et connaît au contraire un nouvel engouement avec le mouvement folk dans les années 70. Renouveau, qui via de nombreux bals, stages, rencontres et autres ateliers</w:t>
      </w:r>
      <w:r w:rsidR="00D046CD" w:rsidRPr="00D324E8">
        <w:rPr>
          <w:rFonts w:ascii="Arial" w:hAnsi="Arial" w:cs="Arial"/>
        </w:rPr>
        <w:t>,</w:t>
      </w:r>
      <w:r w:rsidRPr="00D324E8">
        <w:rPr>
          <w:rFonts w:ascii="Arial" w:hAnsi="Arial" w:cs="Arial"/>
        </w:rPr>
        <w:t xml:space="preserve"> se poursuit aujourd’hui. </w:t>
      </w:r>
    </w:p>
    <w:p w:rsidR="00137446" w:rsidRPr="00D324E8" w:rsidRDefault="00B87D87" w:rsidP="00137446">
      <w:pPr>
        <w:jc w:val="both"/>
        <w:rPr>
          <w:rFonts w:ascii="Arial" w:hAnsi="Arial" w:cs="Arial"/>
        </w:rPr>
      </w:pPr>
      <w:r w:rsidRPr="00D324E8">
        <w:rPr>
          <w:rFonts w:ascii="Arial" w:hAnsi="Arial" w:cs="Arial"/>
        </w:rPr>
        <w:t>L</w:t>
      </w:r>
      <w:r w:rsidR="00636E4F" w:rsidRPr="00D324E8">
        <w:rPr>
          <w:rFonts w:ascii="Arial" w:hAnsi="Arial" w:cs="Arial"/>
        </w:rPr>
        <w:t>a famille Guais</w:t>
      </w:r>
      <w:r w:rsidR="00137446" w:rsidRPr="00D324E8">
        <w:rPr>
          <w:rFonts w:ascii="Arial" w:hAnsi="Arial" w:cs="Arial"/>
        </w:rPr>
        <w:t xml:space="preserve"> en </w:t>
      </w:r>
      <w:r w:rsidRPr="00D324E8">
        <w:rPr>
          <w:rFonts w:ascii="Arial" w:hAnsi="Arial" w:cs="Arial"/>
        </w:rPr>
        <w:t xml:space="preserve">fournit </w:t>
      </w:r>
      <w:r w:rsidR="00137446" w:rsidRPr="00D324E8">
        <w:rPr>
          <w:rFonts w:ascii="Arial" w:hAnsi="Arial" w:cs="Arial"/>
        </w:rPr>
        <w:t>l’illustration</w:t>
      </w:r>
      <w:r w:rsidR="00D046CD" w:rsidRPr="00D324E8">
        <w:rPr>
          <w:rFonts w:ascii="Arial" w:hAnsi="Arial" w:cs="Arial"/>
        </w:rPr>
        <w:t>,</w:t>
      </w:r>
      <w:r w:rsidR="00137446" w:rsidRPr="00D324E8">
        <w:rPr>
          <w:rFonts w:ascii="Arial" w:hAnsi="Arial" w:cs="Arial"/>
        </w:rPr>
        <w:t xml:space="preserve"> ainsi qu’</w:t>
      </w:r>
      <w:r w:rsidRPr="00D324E8">
        <w:rPr>
          <w:rFonts w:ascii="Arial" w:hAnsi="Arial" w:cs="Arial"/>
        </w:rPr>
        <w:t>un excellent exemple de transmission familiale d’une tradition musicale</w:t>
      </w:r>
      <w:r w:rsidR="00636E4F" w:rsidRPr="00D324E8">
        <w:rPr>
          <w:rFonts w:ascii="Arial" w:hAnsi="Arial" w:cs="Arial"/>
        </w:rPr>
        <w:t xml:space="preserve">. Si Alfred Guais, à 97 ans, ne ressort son accordéon que pour des occasions exceptionnelles, ses petits-fils, eux aussi musiciens routiniers, se sont lancés dans la </w:t>
      </w:r>
      <w:r w:rsidR="00636E4F" w:rsidRPr="00D324E8">
        <w:rPr>
          <w:rFonts w:ascii="Arial" w:hAnsi="Arial" w:cs="Arial"/>
        </w:rPr>
        <w:lastRenderedPageBreak/>
        <w:t xml:space="preserve">fabrication d'accordéons diatoniques. Les deux frères jumeaux, Clément et Camille, ébénistes de métier, ont installé leur atelier à Château-Gontier. Clément assure la conception des instruments, le montage des </w:t>
      </w:r>
      <w:proofErr w:type="spellStart"/>
      <w:r w:rsidR="00636E4F" w:rsidRPr="00D324E8">
        <w:rPr>
          <w:rFonts w:ascii="Arial" w:hAnsi="Arial" w:cs="Arial"/>
        </w:rPr>
        <w:t>anches</w:t>
      </w:r>
      <w:proofErr w:type="spellEnd"/>
      <w:r w:rsidR="00636E4F" w:rsidRPr="00D324E8">
        <w:rPr>
          <w:rFonts w:ascii="Arial" w:hAnsi="Arial" w:cs="Arial"/>
        </w:rPr>
        <w:t xml:space="preserve"> et l'accordage, Camille réalise toutes les pièces en bois (tables d'harmonie, sommiers, c</w:t>
      </w:r>
      <w:r w:rsidR="00D046CD" w:rsidRPr="00D324E8">
        <w:rPr>
          <w:rFonts w:ascii="Arial" w:hAnsi="Arial" w:cs="Arial"/>
        </w:rPr>
        <w:t>aisses, cadre de soufflets...).</w:t>
      </w:r>
    </w:p>
    <w:p w:rsidR="00636E4F" w:rsidRPr="00D324E8" w:rsidRDefault="00636E4F" w:rsidP="00137446">
      <w:pPr>
        <w:jc w:val="both"/>
        <w:rPr>
          <w:rFonts w:ascii="Arial" w:hAnsi="Arial" w:cs="Arial"/>
          <w:color w:val="FF0000"/>
        </w:rPr>
      </w:pPr>
      <w:r w:rsidRPr="00D324E8">
        <w:rPr>
          <w:rFonts w:ascii="Arial" w:hAnsi="Arial" w:cs="Arial"/>
        </w:rPr>
        <w:t>De leurs mains sortent des petites séries de diatoniques au clavier nerveux et au son flûté, adaptés aux demandes de clients venus de l'Europe entière.</w:t>
      </w:r>
    </w:p>
    <w:p w:rsidR="00636E4F" w:rsidRPr="00D324E8" w:rsidRDefault="00636E4F" w:rsidP="00636E4F">
      <w:pPr>
        <w:tabs>
          <w:tab w:val="left" w:pos="991"/>
        </w:tabs>
        <w:jc w:val="both"/>
        <w:rPr>
          <w:rFonts w:ascii="Arial" w:hAnsi="Arial" w:cs="Arial"/>
          <w:sz w:val="22"/>
          <w:szCs w:val="22"/>
          <w:lang w:eastAsia="fr-FR"/>
        </w:rPr>
      </w:pPr>
    </w:p>
    <w:p w:rsidR="00636E4F" w:rsidRPr="00D324E8" w:rsidRDefault="00EC1DB9" w:rsidP="00636E4F">
      <w:pPr>
        <w:jc w:val="both"/>
        <w:rPr>
          <w:rFonts w:ascii="Arial" w:hAnsi="Arial" w:cs="Arial"/>
          <w:sz w:val="20"/>
          <w:szCs w:val="20"/>
          <w:lang w:eastAsia="fr-FR"/>
        </w:rPr>
      </w:pPr>
      <w:r w:rsidRPr="00D324E8">
        <w:rPr>
          <w:rFonts w:ascii="Arial" w:hAnsi="Arial" w:cs="Arial"/>
          <w:sz w:val="20"/>
          <w:szCs w:val="20"/>
          <w:highlight w:val="yellow"/>
          <w:lang w:eastAsia="fr-FR"/>
        </w:rPr>
        <w:t xml:space="preserve">&gt; Iconographie : photo 14_Alfred Guais. Légende : </w:t>
      </w:r>
      <w:r w:rsidR="0094335B" w:rsidRPr="00D324E8">
        <w:rPr>
          <w:rFonts w:ascii="Arial" w:hAnsi="Arial" w:cs="Arial"/>
          <w:sz w:val="20"/>
          <w:szCs w:val="20"/>
          <w:highlight w:val="yellow"/>
          <w:lang w:eastAsia="fr-FR"/>
        </w:rPr>
        <w:t>Alfred Guais, le 21 juin 1998</w:t>
      </w:r>
      <w:r w:rsidRPr="00D324E8">
        <w:rPr>
          <w:rFonts w:ascii="Arial" w:hAnsi="Arial" w:cs="Arial"/>
          <w:sz w:val="20"/>
          <w:szCs w:val="20"/>
          <w:highlight w:val="yellow"/>
          <w:lang w:eastAsia="fr-FR"/>
        </w:rPr>
        <w:t>. / Crédit : Collection privée.</w:t>
      </w:r>
    </w:p>
    <w:p w:rsidR="0094335B" w:rsidRPr="00D324E8" w:rsidRDefault="0094335B" w:rsidP="0094335B">
      <w:pPr>
        <w:rPr>
          <w:rFonts w:ascii="Arial" w:hAnsi="Arial" w:cs="Arial"/>
        </w:rPr>
      </w:pPr>
      <w:r w:rsidRPr="00D324E8">
        <w:rPr>
          <w:rFonts w:ascii="Arial" w:hAnsi="Arial" w:cs="Arial"/>
          <w:sz w:val="20"/>
          <w:szCs w:val="20"/>
          <w:highlight w:val="yellow"/>
          <w:lang w:eastAsia="fr-FR"/>
        </w:rPr>
        <w:t xml:space="preserve">&gt; Iconographie : photo </w:t>
      </w:r>
      <w:r w:rsidR="0093004C" w:rsidRPr="00D324E8">
        <w:rPr>
          <w:rFonts w:ascii="Arial" w:hAnsi="Arial" w:cs="Arial"/>
          <w:sz w:val="20"/>
          <w:szCs w:val="20"/>
          <w:highlight w:val="yellow"/>
          <w:lang w:eastAsia="fr-FR"/>
        </w:rPr>
        <w:t>15</w:t>
      </w:r>
      <w:r w:rsidRPr="00D324E8">
        <w:rPr>
          <w:rFonts w:ascii="Arial" w:hAnsi="Arial" w:cs="Arial"/>
          <w:sz w:val="20"/>
          <w:szCs w:val="20"/>
          <w:highlight w:val="yellow"/>
          <w:lang w:eastAsia="fr-FR"/>
        </w:rPr>
        <w:t>_Frères Guais. Légende : Clément (à l'accordéon) et Camille Guais dans leur atelier à Château-Gontier, 2016. / Crédit : Denis Le Vraux. Coll. Ellébore.</w:t>
      </w:r>
    </w:p>
    <w:p w:rsidR="0094335B" w:rsidRPr="00D324E8" w:rsidRDefault="0094335B" w:rsidP="00636E4F">
      <w:pPr>
        <w:jc w:val="both"/>
        <w:rPr>
          <w:rFonts w:ascii="Arial" w:hAnsi="Arial" w:cs="Arial"/>
          <w:sz w:val="22"/>
          <w:szCs w:val="22"/>
          <w:lang w:eastAsia="fr-FR"/>
        </w:rPr>
      </w:pPr>
    </w:p>
    <w:p w:rsidR="00711C0B" w:rsidRPr="00D324E8" w:rsidRDefault="00711C0B" w:rsidP="00636E4F">
      <w:pPr>
        <w:jc w:val="both"/>
        <w:rPr>
          <w:rFonts w:ascii="Arial" w:hAnsi="Arial" w:cs="Arial"/>
          <w:sz w:val="22"/>
          <w:szCs w:val="22"/>
          <w:lang w:eastAsia="fr-FR"/>
        </w:rPr>
      </w:pPr>
    </w:p>
    <w:p w:rsidR="00711C0B" w:rsidRPr="00D324E8" w:rsidRDefault="00711C0B" w:rsidP="003926E4">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Double page / cahier photos (à placer à la fin du chapitre « </w:t>
      </w:r>
      <w:r w:rsidR="003926E4" w:rsidRPr="00D324E8">
        <w:rPr>
          <w:rFonts w:ascii="Arial" w:hAnsi="Arial" w:cs="Arial"/>
          <w:sz w:val="22"/>
          <w:szCs w:val="22"/>
          <w:lang w:eastAsia="fr-FR"/>
        </w:rPr>
        <w:t>Joueurs</w:t>
      </w:r>
      <w:r w:rsidRPr="00D324E8">
        <w:rPr>
          <w:rFonts w:ascii="Arial" w:hAnsi="Arial" w:cs="Arial"/>
          <w:sz w:val="22"/>
          <w:szCs w:val="22"/>
          <w:lang w:eastAsia="fr-FR"/>
        </w:rPr>
        <w:t xml:space="preserve"> routiniers…»).</w:t>
      </w:r>
    </w:p>
    <w:p w:rsidR="00711C0B" w:rsidRPr="00D324E8" w:rsidRDefault="00711C0B" w:rsidP="003926E4">
      <w:pPr>
        <w:pBdr>
          <w:top w:val="single" w:sz="4" w:space="1" w:color="auto"/>
          <w:left w:val="single" w:sz="4" w:space="1" w:color="auto"/>
          <w:bottom w:val="single" w:sz="4" w:space="1" w:color="auto"/>
          <w:right w:val="single" w:sz="4" w:space="1" w:color="auto"/>
        </w:pBdr>
        <w:rPr>
          <w:rFonts w:ascii="Arial" w:hAnsi="Arial" w:cs="Arial"/>
          <w:sz w:val="20"/>
          <w:szCs w:val="20"/>
          <w:highlight w:val="yellow"/>
          <w:lang w:eastAsia="fr-FR"/>
        </w:rPr>
      </w:pPr>
      <w:r w:rsidRPr="00D324E8">
        <w:rPr>
          <w:rFonts w:ascii="Arial" w:hAnsi="Arial" w:cs="Arial"/>
          <w:sz w:val="20"/>
          <w:szCs w:val="20"/>
          <w:highlight w:val="yellow"/>
          <w:lang w:eastAsia="fr-FR"/>
        </w:rPr>
        <w:t>&gt; Iconographie : photo1_</w:t>
      </w:r>
      <w:r w:rsidR="0096318B" w:rsidRPr="00D324E8">
        <w:rPr>
          <w:rFonts w:ascii="Arial" w:hAnsi="Arial" w:cs="Arial"/>
          <w:highlight w:val="yellow"/>
        </w:rPr>
        <w:t xml:space="preserve"> </w:t>
      </w:r>
      <w:r w:rsidR="0096318B" w:rsidRPr="00D324E8">
        <w:rPr>
          <w:rFonts w:ascii="Arial" w:hAnsi="Arial" w:cs="Arial"/>
          <w:sz w:val="20"/>
          <w:szCs w:val="20"/>
          <w:highlight w:val="yellow"/>
          <w:lang w:eastAsia="fr-FR"/>
        </w:rPr>
        <w:t>Albert Chauvin 1. Légende : L’</w:t>
      </w:r>
      <w:proofErr w:type="spellStart"/>
      <w:r w:rsidR="0096318B" w:rsidRPr="00D324E8">
        <w:rPr>
          <w:rFonts w:ascii="Arial" w:hAnsi="Arial" w:cs="Arial"/>
          <w:sz w:val="20"/>
          <w:szCs w:val="20"/>
          <w:highlight w:val="yellow"/>
          <w:lang w:eastAsia="fr-FR"/>
        </w:rPr>
        <w:t>accordéoneux</w:t>
      </w:r>
      <w:proofErr w:type="spellEnd"/>
      <w:r w:rsidR="0096318B" w:rsidRPr="00D324E8">
        <w:rPr>
          <w:rFonts w:ascii="Arial" w:hAnsi="Arial" w:cs="Arial"/>
          <w:sz w:val="20"/>
          <w:szCs w:val="20"/>
          <w:highlight w:val="yellow"/>
          <w:lang w:eastAsia="fr-FR"/>
        </w:rPr>
        <w:t xml:space="preserve"> Albert Chauvin, à </w:t>
      </w:r>
      <w:proofErr w:type="spellStart"/>
      <w:r w:rsidR="0096318B" w:rsidRPr="00D324E8">
        <w:rPr>
          <w:rFonts w:ascii="Arial" w:hAnsi="Arial" w:cs="Arial"/>
          <w:sz w:val="20"/>
          <w:szCs w:val="20"/>
          <w:highlight w:val="yellow"/>
        </w:rPr>
        <w:t>Jeusault</w:t>
      </w:r>
      <w:proofErr w:type="spellEnd"/>
      <w:r w:rsidR="0096318B" w:rsidRPr="00D324E8">
        <w:rPr>
          <w:rFonts w:ascii="Arial" w:hAnsi="Arial" w:cs="Arial"/>
          <w:sz w:val="20"/>
          <w:szCs w:val="20"/>
          <w:highlight w:val="yellow"/>
        </w:rPr>
        <w:t>, en 1976</w:t>
      </w:r>
      <w:r w:rsidR="0096318B" w:rsidRPr="00D324E8">
        <w:rPr>
          <w:rFonts w:ascii="Arial" w:hAnsi="Arial" w:cs="Arial"/>
          <w:highlight w:val="yellow"/>
        </w:rPr>
        <w:t xml:space="preserve">. </w:t>
      </w:r>
      <w:r w:rsidRPr="00D324E8">
        <w:rPr>
          <w:rFonts w:ascii="Arial" w:hAnsi="Arial" w:cs="Arial"/>
          <w:sz w:val="20"/>
          <w:szCs w:val="20"/>
          <w:highlight w:val="yellow"/>
          <w:lang w:eastAsia="fr-FR"/>
        </w:rPr>
        <w:t xml:space="preserve">/ Crédit : </w:t>
      </w:r>
      <w:r w:rsidR="0096318B" w:rsidRPr="00D324E8">
        <w:rPr>
          <w:rFonts w:ascii="Arial" w:hAnsi="Arial" w:cs="Arial"/>
          <w:sz w:val="20"/>
          <w:szCs w:val="20"/>
          <w:highlight w:val="yellow"/>
          <w:lang w:eastAsia="fr-FR"/>
        </w:rPr>
        <w:t>Denis Le Vraux, c</w:t>
      </w:r>
      <w:r w:rsidRPr="00D324E8">
        <w:rPr>
          <w:rFonts w:ascii="Arial" w:hAnsi="Arial" w:cs="Arial"/>
          <w:sz w:val="20"/>
          <w:szCs w:val="20"/>
          <w:highlight w:val="yellow"/>
          <w:lang w:eastAsia="fr-FR"/>
        </w:rPr>
        <w:t>ollection</w:t>
      </w:r>
      <w:r w:rsidR="0096318B" w:rsidRPr="00D324E8">
        <w:rPr>
          <w:rFonts w:ascii="Arial" w:hAnsi="Arial" w:cs="Arial"/>
          <w:sz w:val="20"/>
          <w:szCs w:val="20"/>
          <w:highlight w:val="yellow"/>
          <w:lang w:eastAsia="fr-FR"/>
        </w:rPr>
        <w:t xml:space="preserve"> Ellébore</w:t>
      </w:r>
      <w:r w:rsidRPr="00D324E8">
        <w:rPr>
          <w:rFonts w:ascii="Arial" w:hAnsi="Arial" w:cs="Arial"/>
          <w:sz w:val="20"/>
          <w:szCs w:val="20"/>
          <w:highlight w:val="yellow"/>
          <w:lang w:eastAsia="fr-FR"/>
        </w:rPr>
        <w:t>.</w:t>
      </w:r>
    </w:p>
    <w:p w:rsidR="0096318B" w:rsidRPr="00D324E8" w:rsidRDefault="0096318B" w:rsidP="003926E4">
      <w:pPr>
        <w:pBdr>
          <w:top w:val="single" w:sz="4" w:space="1" w:color="auto"/>
          <w:left w:val="single" w:sz="4" w:space="1" w:color="auto"/>
          <w:bottom w:val="single" w:sz="4" w:space="1" w:color="auto"/>
          <w:right w:val="single" w:sz="4" w:space="1" w:color="auto"/>
        </w:pBdr>
        <w:rPr>
          <w:rFonts w:ascii="Arial" w:hAnsi="Arial" w:cs="Arial"/>
          <w:sz w:val="20"/>
          <w:szCs w:val="20"/>
          <w:highlight w:val="yellow"/>
          <w:lang w:eastAsia="fr-FR"/>
        </w:rPr>
      </w:pPr>
      <w:r w:rsidRPr="00D324E8">
        <w:rPr>
          <w:rFonts w:ascii="Arial" w:hAnsi="Arial" w:cs="Arial"/>
          <w:sz w:val="20"/>
          <w:szCs w:val="20"/>
          <w:highlight w:val="yellow"/>
          <w:lang w:eastAsia="fr-FR"/>
        </w:rPr>
        <w:t xml:space="preserve">&gt; Iconographie : photo2_ </w:t>
      </w:r>
      <w:proofErr w:type="spellStart"/>
      <w:r w:rsidRPr="00D324E8">
        <w:rPr>
          <w:rFonts w:ascii="Arial" w:hAnsi="Arial" w:cs="Arial"/>
          <w:sz w:val="20"/>
          <w:szCs w:val="20"/>
          <w:highlight w:val="yellow"/>
          <w:lang w:eastAsia="fr-FR"/>
        </w:rPr>
        <w:t>dissard-jeanneau</w:t>
      </w:r>
      <w:proofErr w:type="spellEnd"/>
      <w:r w:rsidRPr="00D324E8">
        <w:rPr>
          <w:rFonts w:ascii="Arial" w:hAnsi="Arial" w:cs="Arial"/>
          <w:sz w:val="20"/>
          <w:szCs w:val="20"/>
          <w:highlight w:val="yellow"/>
          <w:lang w:eastAsia="fr-FR"/>
        </w:rPr>
        <w:t xml:space="preserve">. Légende : André </w:t>
      </w:r>
      <w:proofErr w:type="spellStart"/>
      <w:r w:rsidRPr="00D324E8">
        <w:rPr>
          <w:rFonts w:ascii="Arial" w:hAnsi="Arial" w:cs="Arial"/>
          <w:sz w:val="20"/>
          <w:szCs w:val="20"/>
          <w:highlight w:val="yellow"/>
          <w:lang w:eastAsia="fr-FR"/>
        </w:rPr>
        <w:t>Dissard</w:t>
      </w:r>
      <w:proofErr w:type="spellEnd"/>
      <w:r w:rsidRPr="00D324E8">
        <w:rPr>
          <w:rFonts w:ascii="Arial" w:hAnsi="Arial" w:cs="Arial"/>
          <w:sz w:val="20"/>
          <w:szCs w:val="20"/>
          <w:highlight w:val="yellow"/>
          <w:lang w:eastAsia="fr-FR"/>
        </w:rPr>
        <w:t xml:space="preserve"> (</w:t>
      </w:r>
      <w:proofErr w:type="spellStart"/>
      <w:r w:rsidRPr="00D324E8">
        <w:rPr>
          <w:rFonts w:ascii="Arial" w:hAnsi="Arial" w:cs="Arial"/>
          <w:sz w:val="20"/>
          <w:szCs w:val="20"/>
          <w:highlight w:val="yellow"/>
          <w:lang w:eastAsia="fr-FR"/>
        </w:rPr>
        <w:t>Laigné</w:t>
      </w:r>
      <w:proofErr w:type="spellEnd"/>
      <w:r w:rsidRPr="00D324E8">
        <w:rPr>
          <w:rFonts w:ascii="Arial" w:hAnsi="Arial" w:cs="Arial"/>
          <w:sz w:val="20"/>
          <w:szCs w:val="20"/>
          <w:highlight w:val="yellow"/>
          <w:lang w:eastAsia="fr-FR"/>
        </w:rPr>
        <w:t>) au violon et Armand Janneau (Château-Gontier), le 4 août 1986, lors d’une répétition à Athée, pour la Noce 1900. / Crédit :</w:t>
      </w:r>
      <w:r w:rsidR="00E04FDF" w:rsidRPr="00D324E8">
        <w:rPr>
          <w:rFonts w:ascii="Arial" w:hAnsi="Arial" w:cs="Arial"/>
          <w:sz w:val="20"/>
          <w:szCs w:val="20"/>
          <w:highlight w:val="yellow"/>
          <w:lang w:eastAsia="fr-FR"/>
        </w:rPr>
        <w:t xml:space="preserve"> Claude </w:t>
      </w:r>
      <w:proofErr w:type="spellStart"/>
      <w:r w:rsidR="00E04FDF" w:rsidRPr="00D324E8">
        <w:rPr>
          <w:rFonts w:ascii="Arial" w:hAnsi="Arial" w:cs="Arial"/>
          <w:sz w:val="20"/>
          <w:szCs w:val="20"/>
          <w:highlight w:val="yellow"/>
          <w:lang w:eastAsia="fr-FR"/>
        </w:rPr>
        <w:t>Guioullier</w:t>
      </w:r>
      <w:proofErr w:type="spellEnd"/>
      <w:r w:rsidRPr="00D324E8">
        <w:rPr>
          <w:rFonts w:ascii="Arial" w:hAnsi="Arial" w:cs="Arial"/>
          <w:sz w:val="20"/>
          <w:szCs w:val="20"/>
          <w:highlight w:val="yellow"/>
          <w:lang w:eastAsia="fr-FR"/>
        </w:rPr>
        <w:t>.</w:t>
      </w:r>
    </w:p>
    <w:p w:rsidR="00E04FDF" w:rsidRPr="00D324E8" w:rsidRDefault="00E04FDF" w:rsidP="003926E4">
      <w:pPr>
        <w:pBdr>
          <w:top w:val="single" w:sz="4" w:space="1" w:color="auto"/>
          <w:left w:val="single" w:sz="4" w:space="1" w:color="auto"/>
          <w:bottom w:val="single" w:sz="4" w:space="1" w:color="auto"/>
          <w:right w:val="single" w:sz="4" w:space="1" w:color="auto"/>
        </w:pBdr>
        <w:rPr>
          <w:rFonts w:ascii="Arial" w:hAnsi="Arial" w:cs="Arial"/>
          <w:sz w:val="20"/>
          <w:szCs w:val="20"/>
          <w:highlight w:val="yellow"/>
          <w:lang w:eastAsia="fr-FR"/>
        </w:rPr>
      </w:pPr>
      <w:r w:rsidRPr="00D324E8">
        <w:rPr>
          <w:rFonts w:ascii="Arial" w:hAnsi="Arial" w:cs="Arial"/>
          <w:sz w:val="20"/>
          <w:szCs w:val="20"/>
          <w:highlight w:val="yellow"/>
          <w:lang w:eastAsia="fr-FR"/>
        </w:rPr>
        <w:t>&gt; Iconographie : photo3_GLaurent_ancien_violonneux01. Légende : Georges Laurent, à Saint-Quentin-les-Anges en 1983. Crédit : G. Leclerc – Ouest France.</w:t>
      </w:r>
    </w:p>
    <w:p w:rsidR="00E04FDF" w:rsidRPr="00D324E8" w:rsidRDefault="00E04FDF" w:rsidP="003926E4">
      <w:pPr>
        <w:pBdr>
          <w:top w:val="single" w:sz="4" w:space="1" w:color="auto"/>
          <w:left w:val="single" w:sz="4" w:space="1" w:color="auto"/>
          <w:bottom w:val="single" w:sz="4" w:space="1" w:color="auto"/>
          <w:right w:val="single" w:sz="4" w:space="1" w:color="auto"/>
        </w:pBdr>
        <w:jc w:val="both"/>
        <w:rPr>
          <w:rFonts w:ascii="Arial" w:hAnsi="Arial" w:cs="Arial"/>
          <w:sz w:val="20"/>
          <w:szCs w:val="20"/>
          <w:highlight w:val="yellow"/>
          <w:lang w:eastAsia="fr-FR"/>
        </w:rPr>
      </w:pPr>
      <w:r w:rsidRPr="00D324E8">
        <w:rPr>
          <w:rFonts w:ascii="Arial" w:hAnsi="Arial" w:cs="Arial"/>
          <w:sz w:val="20"/>
          <w:szCs w:val="20"/>
          <w:highlight w:val="yellow"/>
          <w:lang w:eastAsia="fr-FR"/>
        </w:rPr>
        <w:t>&gt; Iconographie : photo4_Joseph Rousseau. Légende : Joseph Rousseau</w:t>
      </w:r>
      <w:r w:rsidR="0017353E" w:rsidRPr="00D324E8">
        <w:rPr>
          <w:rFonts w:ascii="Arial" w:hAnsi="Arial" w:cs="Arial"/>
          <w:sz w:val="20"/>
          <w:szCs w:val="20"/>
          <w:highlight w:val="yellow"/>
          <w:lang w:eastAsia="fr-FR"/>
        </w:rPr>
        <w:t xml:space="preserve"> (Saint-Pierre-des-Landes)</w:t>
      </w:r>
      <w:r w:rsidRPr="00D324E8">
        <w:rPr>
          <w:rFonts w:ascii="Arial" w:hAnsi="Arial" w:cs="Arial"/>
          <w:sz w:val="20"/>
          <w:szCs w:val="20"/>
          <w:highlight w:val="yellow"/>
          <w:lang w:eastAsia="fr-FR"/>
        </w:rPr>
        <w:t>, vers 1981. Crédit : Collection privée.</w:t>
      </w:r>
    </w:p>
    <w:p w:rsidR="00E04FDF" w:rsidRPr="00D324E8" w:rsidRDefault="00E04FDF" w:rsidP="003926E4">
      <w:pPr>
        <w:pBdr>
          <w:top w:val="single" w:sz="4" w:space="1" w:color="auto"/>
          <w:left w:val="single" w:sz="4" w:space="1" w:color="auto"/>
          <w:bottom w:val="single" w:sz="4" w:space="1" w:color="auto"/>
          <w:right w:val="single" w:sz="4" w:space="1" w:color="auto"/>
        </w:pBdr>
        <w:jc w:val="both"/>
        <w:rPr>
          <w:rFonts w:ascii="Arial" w:hAnsi="Arial" w:cs="Arial"/>
          <w:sz w:val="20"/>
          <w:szCs w:val="20"/>
          <w:highlight w:val="yellow"/>
          <w:lang w:eastAsia="fr-FR"/>
        </w:rPr>
      </w:pPr>
      <w:r w:rsidRPr="00D324E8">
        <w:rPr>
          <w:rFonts w:ascii="Arial" w:hAnsi="Arial" w:cs="Arial"/>
          <w:sz w:val="20"/>
          <w:szCs w:val="20"/>
          <w:highlight w:val="yellow"/>
          <w:lang w:eastAsia="fr-FR"/>
        </w:rPr>
        <w:t xml:space="preserve">&gt; Iconographie : photo5_André </w:t>
      </w:r>
      <w:proofErr w:type="spellStart"/>
      <w:r w:rsidRPr="00D324E8">
        <w:rPr>
          <w:rFonts w:ascii="Arial" w:hAnsi="Arial" w:cs="Arial"/>
          <w:sz w:val="20"/>
          <w:szCs w:val="20"/>
          <w:highlight w:val="yellow"/>
          <w:lang w:eastAsia="fr-FR"/>
        </w:rPr>
        <w:t>Grossot</w:t>
      </w:r>
      <w:proofErr w:type="spellEnd"/>
      <w:r w:rsidRPr="00D324E8">
        <w:rPr>
          <w:rFonts w:ascii="Arial" w:hAnsi="Arial" w:cs="Arial"/>
          <w:sz w:val="20"/>
          <w:szCs w:val="20"/>
          <w:highlight w:val="yellow"/>
          <w:lang w:eastAsia="fr-FR"/>
        </w:rPr>
        <w:t xml:space="preserve">. Légende : André </w:t>
      </w:r>
      <w:proofErr w:type="spellStart"/>
      <w:r w:rsidRPr="00D324E8">
        <w:rPr>
          <w:rFonts w:ascii="Arial" w:hAnsi="Arial" w:cs="Arial"/>
          <w:sz w:val="20"/>
          <w:szCs w:val="20"/>
          <w:highlight w:val="yellow"/>
          <w:lang w:eastAsia="fr-FR"/>
        </w:rPr>
        <w:t>Grossot</w:t>
      </w:r>
      <w:proofErr w:type="spellEnd"/>
      <w:r w:rsidR="0017353E" w:rsidRPr="00D324E8">
        <w:rPr>
          <w:rFonts w:ascii="Arial" w:hAnsi="Arial" w:cs="Arial"/>
          <w:sz w:val="20"/>
          <w:szCs w:val="20"/>
          <w:highlight w:val="yellow"/>
          <w:lang w:eastAsia="fr-FR"/>
        </w:rPr>
        <w:t xml:space="preserve"> (Saint-Siméon)</w:t>
      </w:r>
      <w:r w:rsidRPr="00D324E8">
        <w:rPr>
          <w:rFonts w:ascii="Arial" w:hAnsi="Arial" w:cs="Arial"/>
          <w:sz w:val="20"/>
          <w:szCs w:val="20"/>
          <w:highlight w:val="yellow"/>
          <w:lang w:eastAsia="fr-FR"/>
        </w:rPr>
        <w:t>, vers 1980. Crédit : Michel Poussier.</w:t>
      </w:r>
    </w:p>
    <w:p w:rsidR="00521913" w:rsidRPr="00D324E8" w:rsidRDefault="00521913" w:rsidP="003926E4">
      <w:pPr>
        <w:pBdr>
          <w:top w:val="single" w:sz="4" w:space="1" w:color="auto"/>
          <w:left w:val="single" w:sz="4" w:space="1" w:color="auto"/>
          <w:bottom w:val="single" w:sz="4" w:space="1" w:color="auto"/>
          <w:right w:val="single" w:sz="4" w:space="1" w:color="auto"/>
        </w:pBdr>
        <w:jc w:val="both"/>
        <w:rPr>
          <w:rFonts w:ascii="Arial" w:hAnsi="Arial" w:cs="Arial"/>
          <w:sz w:val="20"/>
          <w:szCs w:val="20"/>
          <w:highlight w:val="yellow"/>
          <w:lang w:eastAsia="fr-FR"/>
        </w:rPr>
      </w:pPr>
      <w:r w:rsidRPr="00D324E8">
        <w:rPr>
          <w:rFonts w:ascii="Arial" w:hAnsi="Arial" w:cs="Arial"/>
          <w:sz w:val="20"/>
          <w:szCs w:val="20"/>
          <w:highlight w:val="yellow"/>
          <w:lang w:eastAsia="fr-FR"/>
        </w:rPr>
        <w:t xml:space="preserve">&gt; Iconographie : photo6_Paul </w:t>
      </w:r>
      <w:proofErr w:type="spellStart"/>
      <w:r w:rsidRPr="00D324E8">
        <w:rPr>
          <w:rFonts w:ascii="Arial" w:hAnsi="Arial" w:cs="Arial"/>
          <w:sz w:val="20"/>
          <w:szCs w:val="20"/>
          <w:highlight w:val="yellow"/>
          <w:lang w:eastAsia="fr-FR"/>
        </w:rPr>
        <w:t>Helbert</w:t>
      </w:r>
      <w:proofErr w:type="spellEnd"/>
      <w:r w:rsidRPr="00D324E8">
        <w:rPr>
          <w:rFonts w:ascii="Arial" w:hAnsi="Arial" w:cs="Arial"/>
          <w:sz w:val="20"/>
          <w:szCs w:val="20"/>
          <w:highlight w:val="yellow"/>
          <w:lang w:eastAsia="fr-FR"/>
        </w:rPr>
        <w:t xml:space="preserve">. Légende : Paul </w:t>
      </w:r>
      <w:proofErr w:type="spellStart"/>
      <w:r w:rsidRPr="00D324E8">
        <w:rPr>
          <w:rFonts w:ascii="Arial" w:hAnsi="Arial" w:cs="Arial"/>
          <w:sz w:val="20"/>
          <w:szCs w:val="20"/>
          <w:highlight w:val="yellow"/>
          <w:lang w:eastAsia="fr-FR"/>
        </w:rPr>
        <w:t>Helbert</w:t>
      </w:r>
      <w:proofErr w:type="spellEnd"/>
      <w:r w:rsidRPr="00D324E8">
        <w:rPr>
          <w:rFonts w:ascii="Arial" w:hAnsi="Arial" w:cs="Arial"/>
          <w:sz w:val="20"/>
          <w:szCs w:val="20"/>
          <w:highlight w:val="yellow"/>
          <w:lang w:eastAsia="fr-FR"/>
        </w:rPr>
        <w:t xml:space="preserve">, </w:t>
      </w:r>
      <w:proofErr w:type="spellStart"/>
      <w:r w:rsidRPr="00D324E8">
        <w:rPr>
          <w:rFonts w:ascii="Arial" w:hAnsi="Arial" w:cs="Arial"/>
          <w:sz w:val="20"/>
          <w:szCs w:val="20"/>
          <w:highlight w:val="yellow"/>
          <w:lang w:eastAsia="fr-FR"/>
        </w:rPr>
        <w:t>accordéoneux</w:t>
      </w:r>
      <w:proofErr w:type="spellEnd"/>
      <w:r w:rsidRPr="00D324E8">
        <w:rPr>
          <w:rFonts w:ascii="Arial" w:hAnsi="Arial" w:cs="Arial"/>
          <w:sz w:val="20"/>
          <w:szCs w:val="20"/>
          <w:highlight w:val="yellow"/>
          <w:lang w:eastAsia="fr-FR"/>
        </w:rPr>
        <w:t xml:space="preserve"> de Landivy, en 1982. Crédit : Anne </w:t>
      </w:r>
      <w:proofErr w:type="spellStart"/>
      <w:r w:rsidRPr="00D324E8">
        <w:rPr>
          <w:rFonts w:ascii="Arial" w:hAnsi="Arial" w:cs="Arial"/>
          <w:sz w:val="20"/>
          <w:szCs w:val="20"/>
          <w:highlight w:val="yellow"/>
          <w:lang w:eastAsia="fr-FR"/>
        </w:rPr>
        <w:t>Piraud</w:t>
      </w:r>
      <w:proofErr w:type="spellEnd"/>
      <w:r w:rsidRPr="00D324E8">
        <w:rPr>
          <w:rFonts w:ascii="Arial" w:hAnsi="Arial" w:cs="Arial"/>
          <w:sz w:val="20"/>
          <w:szCs w:val="20"/>
          <w:highlight w:val="yellow"/>
          <w:lang w:eastAsia="fr-FR"/>
        </w:rPr>
        <w:t>.</w:t>
      </w:r>
    </w:p>
    <w:p w:rsidR="00521913" w:rsidRPr="00D324E8" w:rsidRDefault="00521913" w:rsidP="003926E4">
      <w:pPr>
        <w:pBdr>
          <w:top w:val="single" w:sz="4" w:space="1" w:color="auto"/>
          <w:left w:val="single" w:sz="4" w:space="1" w:color="auto"/>
          <w:bottom w:val="single" w:sz="4" w:space="1" w:color="auto"/>
          <w:right w:val="single" w:sz="4" w:space="1" w:color="auto"/>
        </w:pBdr>
        <w:jc w:val="both"/>
        <w:rPr>
          <w:rFonts w:ascii="Arial" w:hAnsi="Arial" w:cs="Arial"/>
          <w:sz w:val="20"/>
          <w:szCs w:val="20"/>
          <w:highlight w:val="yellow"/>
          <w:lang w:eastAsia="fr-FR"/>
        </w:rPr>
      </w:pPr>
      <w:r w:rsidRPr="00D324E8">
        <w:rPr>
          <w:rFonts w:ascii="Arial" w:hAnsi="Arial" w:cs="Arial"/>
          <w:sz w:val="20"/>
          <w:szCs w:val="20"/>
          <w:highlight w:val="yellow"/>
          <w:lang w:eastAsia="fr-FR"/>
        </w:rPr>
        <w:t>&gt; Iconographie : photo</w:t>
      </w:r>
      <w:r w:rsidR="003926E4" w:rsidRPr="00D324E8">
        <w:rPr>
          <w:rFonts w:ascii="Arial" w:hAnsi="Arial" w:cs="Arial"/>
          <w:sz w:val="20"/>
          <w:szCs w:val="20"/>
          <w:highlight w:val="yellow"/>
          <w:lang w:eastAsia="fr-FR"/>
        </w:rPr>
        <w:t>7</w:t>
      </w:r>
      <w:r w:rsidRPr="00D324E8">
        <w:rPr>
          <w:rFonts w:ascii="Arial" w:hAnsi="Arial" w:cs="Arial"/>
          <w:sz w:val="20"/>
          <w:szCs w:val="20"/>
          <w:highlight w:val="yellow"/>
          <w:lang w:eastAsia="fr-FR"/>
        </w:rPr>
        <w:t xml:space="preserve">_Prosper </w:t>
      </w:r>
      <w:proofErr w:type="spellStart"/>
      <w:r w:rsidRPr="00D324E8">
        <w:rPr>
          <w:rFonts w:ascii="Arial" w:hAnsi="Arial" w:cs="Arial"/>
          <w:sz w:val="20"/>
          <w:szCs w:val="20"/>
          <w:highlight w:val="yellow"/>
          <w:lang w:eastAsia="fr-FR"/>
        </w:rPr>
        <w:t>Meigan</w:t>
      </w:r>
      <w:proofErr w:type="spellEnd"/>
      <w:r w:rsidRPr="00D324E8">
        <w:rPr>
          <w:rFonts w:ascii="Arial" w:hAnsi="Arial" w:cs="Arial"/>
          <w:sz w:val="20"/>
          <w:szCs w:val="20"/>
          <w:highlight w:val="yellow"/>
          <w:lang w:eastAsia="fr-FR"/>
        </w:rPr>
        <w:t xml:space="preserve">. Légende : Prosper </w:t>
      </w:r>
      <w:proofErr w:type="spellStart"/>
      <w:r w:rsidRPr="00D324E8">
        <w:rPr>
          <w:rFonts w:ascii="Arial" w:hAnsi="Arial" w:cs="Arial"/>
          <w:sz w:val="20"/>
          <w:szCs w:val="20"/>
          <w:highlight w:val="yellow"/>
          <w:lang w:eastAsia="fr-FR"/>
        </w:rPr>
        <w:t>Meig</w:t>
      </w:r>
      <w:r w:rsidR="007C3442">
        <w:rPr>
          <w:rFonts w:ascii="Arial" w:hAnsi="Arial" w:cs="Arial"/>
          <w:sz w:val="20"/>
          <w:szCs w:val="20"/>
          <w:highlight w:val="yellow"/>
          <w:lang w:eastAsia="fr-FR"/>
        </w:rPr>
        <w:t>n</w:t>
      </w:r>
      <w:r w:rsidRPr="00D324E8">
        <w:rPr>
          <w:rFonts w:ascii="Arial" w:hAnsi="Arial" w:cs="Arial"/>
          <w:sz w:val="20"/>
          <w:szCs w:val="20"/>
          <w:highlight w:val="yellow"/>
          <w:lang w:eastAsia="fr-FR"/>
        </w:rPr>
        <w:t>an</w:t>
      </w:r>
      <w:proofErr w:type="spellEnd"/>
      <w:r w:rsidR="0017353E" w:rsidRPr="00D324E8">
        <w:rPr>
          <w:rFonts w:ascii="Arial" w:hAnsi="Arial" w:cs="Arial"/>
          <w:sz w:val="20"/>
          <w:szCs w:val="20"/>
          <w:highlight w:val="yellow"/>
          <w:lang w:eastAsia="fr-FR"/>
        </w:rPr>
        <w:t xml:space="preserve"> (Beaulieu-sur-Oudon)</w:t>
      </w:r>
      <w:r w:rsidRPr="00D324E8">
        <w:rPr>
          <w:rFonts w:ascii="Arial" w:hAnsi="Arial" w:cs="Arial"/>
          <w:sz w:val="20"/>
          <w:szCs w:val="20"/>
          <w:highlight w:val="yellow"/>
          <w:lang w:eastAsia="fr-FR"/>
        </w:rPr>
        <w:t>, vers 1981. Crédit : Collection privée.</w:t>
      </w:r>
    </w:p>
    <w:p w:rsidR="003926E4" w:rsidRPr="00D324E8" w:rsidRDefault="003926E4" w:rsidP="003926E4">
      <w:pPr>
        <w:pBdr>
          <w:top w:val="single" w:sz="4" w:space="1" w:color="auto"/>
          <w:left w:val="single" w:sz="4" w:space="1" w:color="auto"/>
          <w:bottom w:val="single" w:sz="4" w:space="1" w:color="auto"/>
          <w:right w:val="single" w:sz="4" w:space="1" w:color="auto"/>
        </w:pBdr>
        <w:jc w:val="both"/>
        <w:rPr>
          <w:rFonts w:ascii="Arial" w:hAnsi="Arial" w:cs="Arial"/>
          <w:strike/>
          <w:sz w:val="20"/>
          <w:szCs w:val="20"/>
          <w:highlight w:val="yellow"/>
          <w:lang w:eastAsia="fr-FR"/>
        </w:rPr>
      </w:pPr>
      <w:r w:rsidRPr="00D324E8">
        <w:rPr>
          <w:rFonts w:ascii="Arial" w:hAnsi="Arial" w:cs="Arial"/>
          <w:strike/>
          <w:sz w:val="20"/>
          <w:szCs w:val="20"/>
          <w:highlight w:val="yellow"/>
          <w:lang w:eastAsia="fr-FR"/>
        </w:rPr>
        <w:t>&gt; Iconographie : photo8_Victor Deslandes. Légende : Victor Deslandes</w:t>
      </w:r>
      <w:r w:rsidR="0017353E" w:rsidRPr="00D324E8">
        <w:rPr>
          <w:rFonts w:ascii="Arial" w:hAnsi="Arial" w:cs="Arial"/>
          <w:strike/>
          <w:sz w:val="20"/>
          <w:szCs w:val="20"/>
          <w:highlight w:val="yellow"/>
          <w:lang w:eastAsia="fr-FR"/>
        </w:rPr>
        <w:t xml:space="preserve"> (Saint-Jean-sur-Mayenne)</w:t>
      </w:r>
      <w:r w:rsidRPr="00D324E8">
        <w:rPr>
          <w:rFonts w:ascii="Arial" w:hAnsi="Arial" w:cs="Arial"/>
          <w:strike/>
          <w:sz w:val="20"/>
          <w:szCs w:val="20"/>
          <w:highlight w:val="yellow"/>
          <w:lang w:eastAsia="fr-FR"/>
        </w:rPr>
        <w:t>, vers 1981. Crédit : Collection privée.</w:t>
      </w:r>
    </w:p>
    <w:p w:rsidR="003926E4" w:rsidRPr="00D324E8" w:rsidRDefault="003926E4" w:rsidP="003926E4">
      <w:pPr>
        <w:pBdr>
          <w:top w:val="single" w:sz="4" w:space="1" w:color="auto"/>
          <w:left w:val="single" w:sz="4" w:space="1" w:color="auto"/>
          <w:bottom w:val="single" w:sz="4" w:space="1" w:color="auto"/>
          <w:right w:val="single" w:sz="4" w:space="1" w:color="auto"/>
        </w:pBdr>
        <w:rPr>
          <w:rFonts w:ascii="Arial" w:hAnsi="Arial" w:cs="Arial"/>
          <w:sz w:val="20"/>
          <w:szCs w:val="20"/>
          <w:highlight w:val="yellow"/>
          <w:lang w:eastAsia="fr-FR"/>
        </w:rPr>
      </w:pPr>
      <w:r w:rsidRPr="00D324E8">
        <w:rPr>
          <w:rFonts w:ascii="Arial" w:hAnsi="Arial" w:cs="Arial"/>
          <w:sz w:val="20"/>
          <w:szCs w:val="20"/>
          <w:highlight w:val="yellow"/>
          <w:lang w:eastAsia="fr-FR"/>
        </w:rPr>
        <w:t xml:space="preserve">&gt; Iconographie : photo9_Meignan-Monnier. Légende : Rencontre entre Prosper </w:t>
      </w:r>
      <w:proofErr w:type="spellStart"/>
      <w:r w:rsidRPr="00D324E8">
        <w:rPr>
          <w:rFonts w:ascii="Arial" w:hAnsi="Arial" w:cs="Arial"/>
          <w:sz w:val="20"/>
          <w:szCs w:val="20"/>
          <w:highlight w:val="yellow"/>
          <w:lang w:eastAsia="fr-FR"/>
        </w:rPr>
        <w:t>Meignan</w:t>
      </w:r>
      <w:proofErr w:type="spellEnd"/>
      <w:r w:rsidRPr="00D324E8">
        <w:rPr>
          <w:rFonts w:ascii="Arial" w:hAnsi="Arial" w:cs="Arial"/>
          <w:sz w:val="20"/>
          <w:szCs w:val="20"/>
          <w:highlight w:val="yellow"/>
          <w:lang w:eastAsia="fr-FR"/>
        </w:rPr>
        <w:t xml:space="preserve"> (violon) et Jean Monnier (accordéon). Cossé-le-Vivien, 1978. Crédit : Denis Le Vraux. Coll. Ellébore.</w:t>
      </w:r>
    </w:p>
    <w:p w:rsidR="00E04FDF" w:rsidRPr="00D324E8" w:rsidRDefault="00E04FDF" w:rsidP="0094335B">
      <w:pPr>
        <w:rPr>
          <w:rFonts w:ascii="Arial" w:hAnsi="Arial" w:cs="Arial"/>
          <w:sz w:val="20"/>
          <w:szCs w:val="20"/>
          <w:highlight w:val="green"/>
          <w:lang w:eastAsia="fr-FR"/>
        </w:rPr>
      </w:pPr>
    </w:p>
    <w:p w:rsidR="0094335B" w:rsidRPr="00D324E8" w:rsidRDefault="0094335B" w:rsidP="0094335B">
      <w:pPr>
        <w:rPr>
          <w:rFonts w:ascii="Arial" w:hAnsi="Arial" w:cs="Arial"/>
        </w:rPr>
      </w:pPr>
      <w:r w:rsidRPr="000874B2">
        <w:rPr>
          <w:rFonts w:ascii="Arial" w:hAnsi="Arial" w:cs="Arial"/>
          <w:sz w:val="20"/>
          <w:szCs w:val="20"/>
          <w:highlight w:val="yellow"/>
          <w:lang w:eastAsia="fr-FR"/>
        </w:rPr>
        <w:t>&gt;</w:t>
      </w:r>
      <w:r w:rsidR="0090505C" w:rsidRPr="000874B2">
        <w:rPr>
          <w:rFonts w:ascii="Arial" w:hAnsi="Arial" w:cs="Arial"/>
          <w:sz w:val="20"/>
          <w:szCs w:val="20"/>
          <w:highlight w:val="yellow"/>
          <w:lang w:eastAsia="fr-FR"/>
        </w:rPr>
        <w:t xml:space="preserve"> </w:t>
      </w:r>
      <w:proofErr w:type="spellStart"/>
      <w:r w:rsidR="0090505C" w:rsidRPr="000874B2">
        <w:rPr>
          <w:rFonts w:ascii="Arial" w:hAnsi="Arial" w:cs="Arial"/>
          <w:sz w:val="20"/>
          <w:szCs w:val="20"/>
          <w:highlight w:val="yellow"/>
          <w:lang w:eastAsia="fr-FR"/>
        </w:rPr>
        <w:t>Iconographie_encadré</w:t>
      </w:r>
      <w:proofErr w:type="spellEnd"/>
      <w:r w:rsidR="0090505C" w:rsidRPr="000874B2">
        <w:rPr>
          <w:rFonts w:ascii="Arial" w:hAnsi="Arial" w:cs="Arial"/>
          <w:sz w:val="20"/>
          <w:szCs w:val="20"/>
          <w:highlight w:val="yellow"/>
          <w:lang w:eastAsia="fr-FR"/>
        </w:rPr>
        <w:t> : photo 21</w:t>
      </w:r>
      <w:r w:rsidRPr="000874B2">
        <w:rPr>
          <w:rFonts w:ascii="Arial" w:hAnsi="Arial" w:cs="Arial"/>
          <w:sz w:val="20"/>
          <w:szCs w:val="20"/>
          <w:highlight w:val="yellow"/>
          <w:lang w:eastAsia="fr-FR"/>
        </w:rPr>
        <w:t>_</w:t>
      </w:r>
      <w:r w:rsidR="0090505C" w:rsidRPr="000874B2">
        <w:rPr>
          <w:rFonts w:ascii="Arial" w:hAnsi="Arial" w:cs="Arial"/>
          <w:sz w:val="20"/>
          <w:szCs w:val="20"/>
          <w:highlight w:val="yellow"/>
          <w:lang w:eastAsia="fr-FR"/>
        </w:rPr>
        <w:t xml:space="preserve">le </w:t>
      </w:r>
      <w:r w:rsidRPr="000874B2">
        <w:rPr>
          <w:rFonts w:ascii="Arial" w:hAnsi="Arial" w:cs="Arial"/>
          <w:sz w:val="20"/>
          <w:szCs w:val="20"/>
          <w:highlight w:val="yellow"/>
          <w:lang w:eastAsia="fr-FR"/>
        </w:rPr>
        <w:t xml:space="preserve">Jase. Légende : Un jase. / Crédit : </w:t>
      </w:r>
      <w:r w:rsidR="007C07E7" w:rsidRPr="000874B2">
        <w:rPr>
          <w:rFonts w:ascii="Arial" w:hAnsi="Arial" w:cs="Arial"/>
          <w:sz w:val="20"/>
          <w:szCs w:val="20"/>
          <w:highlight w:val="yellow"/>
          <w:lang w:eastAsia="fr-FR"/>
        </w:rPr>
        <w:t>Collection</w:t>
      </w:r>
      <w:r w:rsidRPr="000874B2">
        <w:rPr>
          <w:rFonts w:ascii="Arial" w:hAnsi="Arial" w:cs="Arial"/>
          <w:sz w:val="20"/>
          <w:szCs w:val="20"/>
          <w:highlight w:val="yellow"/>
          <w:lang w:eastAsia="fr-FR"/>
        </w:rPr>
        <w:t xml:space="preserve"> privée.</w:t>
      </w:r>
    </w:p>
    <w:p w:rsidR="000F190F" w:rsidRPr="00D324E8" w:rsidRDefault="00636E4F" w:rsidP="000F190F">
      <w:pPr>
        <w:pBdr>
          <w:top w:val="single" w:sz="4" w:space="1" w:color="auto"/>
          <w:left w:val="single" w:sz="4" w:space="4" w:color="auto"/>
          <w:bottom w:val="single" w:sz="4" w:space="1" w:color="auto"/>
          <w:right w:val="single" w:sz="4" w:space="4" w:color="auto"/>
        </w:pBdr>
        <w:suppressAutoHyphens w:val="0"/>
        <w:rPr>
          <w:rFonts w:ascii="Arial" w:hAnsi="Arial" w:cs="Arial"/>
          <w:b/>
          <w:sz w:val="22"/>
          <w:szCs w:val="22"/>
        </w:rPr>
      </w:pPr>
      <w:r w:rsidRPr="00D324E8">
        <w:rPr>
          <w:rFonts w:ascii="Arial" w:hAnsi="Arial" w:cs="Arial"/>
          <w:b/>
          <w:i/>
          <w:sz w:val="22"/>
          <w:szCs w:val="22"/>
        </w:rPr>
        <w:t>Encadré</w:t>
      </w:r>
      <w:r w:rsidRPr="00D324E8">
        <w:rPr>
          <w:rFonts w:ascii="Arial" w:hAnsi="Arial" w:cs="Arial"/>
          <w:b/>
          <w:sz w:val="22"/>
          <w:szCs w:val="22"/>
        </w:rPr>
        <w:t xml:space="preserve"> </w:t>
      </w:r>
    </w:p>
    <w:p w:rsidR="00636E4F" w:rsidRPr="00D324E8" w:rsidRDefault="00636E4F" w:rsidP="000F190F">
      <w:pPr>
        <w:pBdr>
          <w:top w:val="single" w:sz="4" w:space="1" w:color="auto"/>
          <w:left w:val="single" w:sz="4" w:space="4" w:color="auto"/>
          <w:bottom w:val="single" w:sz="4" w:space="1" w:color="auto"/>
          <w:right w:val="single" w:sz="4" w:space="4" w:color="auto"/>
        </w:pBdr>
        <w:suppressAutoHyphens w:val="0"/>
        <w:rPr>
          <w:rFonts w:ascii="Arial" w:hAnsi="Arial" w:cs="Arial"/>
          <w:b/>
          <w:sz w:val="22"/>
          <w:szCs w:val="22"/>
          <w:lang w:eastAsia="fr-FR"/>
        </w:rPr>
      </w:pPr>
      <w:r w:rsidRPr="00D324E8">
        <w:rPr>
          <w:rFonts w:ascii="Arial" w:hAnsi="Arial" w:cs="Arial"/>
          <w:b/>
          <w:sz w:val="22"/>
          <w:szCs w:val="22"/>
        </w:rPr>
        <w:t xml:space="preserve">Léon Aubry, musicien routinier et entrepreneur de bals à Neau </w:t>
      </w:r>
    </w:p>
    <w:p w:rsidR="001210F8" w:rsidRPr="00D324E8" w:rsidRDefault="001210F8"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p>
    <w:p w:rsidR="00173190" w:rsidRPr="00D324E8" w:rsidRDefault="00173190" w:rsidP="000F190F">
      <w:pPr>
        <w:pBdr>
          <w:top w:val="single" w:sz="4" w:space="1" w:color="auto"/>
          <w:left w:val="single" w:sz="4" w:space="4" w:color="auto"/>
          <w:bottom w:val="single" w:sz="4" w:space="1" w:color="auto"/>
          <w:right w:val="single" w:sz="4" w:space="4" w:color="auto"/>
        </w:pBdr>
        <w:jc w:val="both"/>
        <w:rPr>
          <w:rFonts w:ascii="Arial" w:hAnsi="Arial" w:cs="Arial"/>
          <w:b/>
          <w:sz w:val="22"/>
          <w:szCs w:val="22"/>
          <w:lang w:eastAsia="fr-FR"/>
        </w:rPr>
      </w:pPr>
      <w:r w:rsidRPr="00D324E8">
        <w:rPr>
          <w:rFonts w:ascii="Arial" w:hAnsi="Arial" w:cs="Arial"/>
          <w:b/>
          <w:sz w:val="22"/>
          <w:szCs w:val="22"/>
          <w:lang w:eastAsia="fr-FR"/>
        </w:rPr>
        <w:t>Entretien</w:t>
      </w:r>
      <w:r w:rsidR="00196B3C" w:rsidRPr="00D324E8">
        <w:rPr>
          <w:rStyle w:val="Appelnotedebasdep"/>
          <w:rFonts w:ascii="Arial" w:hAnsi="Arial" w:cs="Arial"/>
          <w:b/>
          <w:sz w:val="22"/>
          <w:szCs w:val="22"/>
          <w:lang w:eastAsia="fr-FR"/>
        </w:rPr>
        <w:footnoteReference w:id="84"/>
      </w:r>
      <w:r w:rsidRPr="00D324E8">
        <w:rPr>
          <w:rFonts w:ascii="Arial" w:hAnsi="Arial" w:cs="Arial"/>
          <w:b/>
          <w:sz w:val="22"/>
          <w:szCs w:val="22"/>
          <w:lang w:eastAsia="fr-FR"/>
        </w:rPr>
        <w:t xml:space="preserve"> réalisé entre 1981 et 1982 par François Redhon et Laurent Filoche (membre de l’association R</w:t>
      </w:r>
      <w:r w:rsidR="006807FE" w:rsidRPr="00D324E8">
        <w:rPr>
          <w:rFonts w:ascii="Arial" w:hAnsi="Arial" w:cs="Arial"/>
          <w:b/>
          <w:sz w:val="22"/>
          <w:szCs w:val="22"/>
          <w:lang w:eastAsia="fr-FR"/>
        </w:rPr>
        <w:t>echerche et sauvegarde des coutumes mayennaises</w:t>
      </w:r>
      <w:r w:rsidRPr="00D324E8">
        <w:rPr>
          <w:rFonts w:ascii="Arial" w:hAnsi="Arial" w:cs="Arial"/>
          <w:b/>
          <w:sz w:val="22"/>
          <w:szCs w:val="22"/>
          <w:lang w:eastAsia="fr-FR"/>
        </w:rPr>
        <w:t>) avec Léon Aubry, alors âgé d'environ 75 ans, à Neau</w:t>
      </w:r>
      <w:r w:rsidR="00196B3C" w:rsidRPr="00D324E8">
        <w:rPr>
          <w:rFonts w:ascii="Arial" w:hAnsi="Arial" w:cs="Arial"/>
          <w:b/>
          <w:sz w:val="22"/>
          <w:szCs w:val="22"/>
          <w:lang w:eastAsia="fr-FR"/>
        </w:rPr>
        <w:t>. Cette enquête fournit un bon exemple du</w:t>
      </w:r>
      <w:r w:rsidRPr="00D324E8">
        <w:rPr>
          <w:rFonts w:ascii="Arial" w:hAnsi="Arial" w:cs="Arial"/>
          <w:b/>
          <w:sz w:val="22"/>
          <w:szCs w:val="22"/>
          <w:lang w:eastAsia="fr-FR"/>
        </w:rPr>
        <w:t xml:space="preserve"> passage </w:t>
      </w:r>
      <w:r w:rsidR="00196B3C" w:rsidRPr="00D324E8">
        <w:rPr>
          <w:rFonts w:ascii="Arial" w:hAnsi="Arial" w:cs="Arial"/>
          <w:b/>
          <w:sz w:val="22"/>
          <w:szCs w:val="22"/>
          <w:lang w:eastAsia="fr-FR"/>
        </w:rPr>
        <w:t>qui s’est opéré</w:t>
      </w:r>
      <w:r w:rsidR="00D046CD" w:rsidRPr="00D324E8">
        <w:rPr>
          <w:rFonts w:ascii="Arial" w:hAnsi="Arial" w:cs="Arial"/>
          <w:b/>
          <w:sz w:val="22"/>
          <w:szCs w:val="22"/>
          <w:lang w:eastAsia="fr-FR"/>
        </w:rPr>
        <w:t>,</w:t>
      </w:r>
      <w:r w:rsidR="00196B3C" w:rsidRPr="00D324E8">
        <w:rPr>
          <w:rFonts w:ascii="Arial" w:hAnsi="Arial" w:cs="Arial"/>
          <w:b/>
          <w:sz w:val="22"/>
          <w:szCs w:val="22"/>
          <w:lang w:eastAsia="fr-FR"/>
        </w:rPr>
        <w:t xml:space="preserve"> entre les deux guerres</w:t>
      </w:r>
      <w:r w:rsidR="00D046CD" w:rsidRPr="00D324E8">
        <w:rPr>
          <w:rFonts w:ascii="Arial" w:hAnsi="Arial" w:cs="Arial"/>
          <w:b/>
          <w:sz w:val="22"/>
          <w:szCs w:val="22"/>
          <w:lang w:eastAsia="fr-FR"/>
        </w:rPr>
        <w:t>,</w:t>
      </w:r>
      <w:r w:rsidR="00196B3C" w:rsidRPr="00D324E8">
        <w:rPr>
          <w:rFonts w:ascii="Arial" w:hAnsi="Arial" w:cs="Arial"/>
          <w:b/>
          <w:sz w:val="22"/>
          <w:szCs w:val="22"/>
          <w:lang w:eastAsia="fr-FR"/>
        </w:rPr>
        <w:t xml:space="preserve"> de pratiques traditionnelles vers</w:t>
      </w:r>
      <w:r w:rsidRPr="00D324E8">
        <w:rPr>
          <w:rFonts w:ascii="Arial" w:hAnsi="Arial" w:cs="Arial"/>
          <w:b/>
          <w:sz w:val="22"/>
          <w:szCs w:val="22"/>
          <w:lang w:eastAsia="fr-FR"/>
        </w:rPr>
        <w:t xml:space="preserve"> d’aut</w:t>
      </w:r>
      <w:r w:rsidR="00196B3C" w:rsidRPr="00D324E8">
        <w:rPr>
          <w:rFonts w:ascii="Arial" w:hAnsi="Arial" w:cs="Arial"/>
          <w:b/>
          <w:sz w:val="22"/>
          <w:szCs w:val="22"/>
          <w:lang w:eastAsia="fr-FR"/>
        </w:rPr>
        <w:t>res, modernes et de type urbain</w:t>
      </w:r>
      <w:r w:rsidRPr="00D324E8">
        <w:rPr>
          <w:rFonts w:ascii="Arial" w:hAnsi="Arial" w:cs="Arial"/>
          <w:b/>
          <w:sz w:val="22"/>
          <w:szCs w:val="22"/>
          <w:lang w:eastAsia="fr-FR"/>
        </w:rPr>
        <w:t>.</w:t>
      </w:r>
      <w:r w:rsidR="00196B3C" w:rsidRPr="00D324E8">
        <w:rPr>
          <w:rFonts w:ascii="Arial" w:hAnsi="Arial" w:cs="Arial"/>
          <w:b/>
          <w:sz w:val="22"/>
          <w:szCs w:val="22"/>
          <w:lang w:eastAsia="fr-FR"/>
        </w:rPr>
        <w:t xml:space="preserve"> </w:t>
      </w:r>
      <w:r w:rsidR="00D046CD" w:rsidRPr="00D324E8">
        <w:rPr>
          <w:rFonts w:ascii="Arial" w:hAnsi="Arial" w:cs="Arial"/>
          <w:b/>
          <w:sz w:val="22"/>
          <w:szCs w:val="22"/>
          <w:lang w:eastAsia="fr-FR"/>
        </w:rPr>
        <w:t xml:space="preserve">Ne pas </w:t>
      </w:r>
      <w:r w:rsidR="00196B3C" w:rsidRPr="00D324E8">
        <w:rPr>
          <w:rFonts w:ascii="Arial" w:hAnsi="Arial" w:cs="Arial"/>
          <w:b/>
          <w:sz w:val="22"/>
          <w:szCs w:val="22"/>
          <w:lang w:eastAsia="fr-FR"/>
        </w:rPr>
        <w:t>confondre</w:t>
      </w:r>
      <w:r w:rsidR="00D046CD" w:rsidRPr="00D324E8">
        <w:rPr>
          <w:rFonts w:ascii="Arial" w:hAnsi="Arial" w:cs="Arial"/>
          <w:b/>
          <w:sz w:val="22"/>
          <w:szCs w:val="22"/>
          <w:lang w:eastAsia="fr-FR"/>
        </w:rPr>
        <w:t xml:space="preserve"> ici</w:t>
      </w:r>
      <w:r w:rsidR="00196B3C" w:rsidRPr="00D324E8">
        <w:rPr>
          <w:rFonts w:ascii="Arial" w:hAnsi="Arial" w:cs="Arial"/>
          <w:b/>
          <w:sz w:val="22"/>
          <w:szCs w:val="22"/>
          <w:lang w:eastAsia="fr-FR"/>
        </w:rPr>
        <w:t xml:space="preserve"> « bal » au sens courant du mot, et « bal » au sens parquet de bal, local de bal.</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Vers quelle époque avez-vous commencé à jouer du diatonique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 xml:space="preserve">C’était en 1922-23, j’avais 15-16ans. J’ai appris avec un vieux musicien qui demeurait à Saint-Ouen-les-Vallons, et avec le père Quartier de </w:t>
      </w:r>
      <w:proofErr w:type="spellStart"/>
      <w:r w:rsidRPr="00D324E8">
        <w:rPr>
          <w:rFonts w:ascii="Arial" w:hAnsi="Arial" w:cs="Arial"/>
          <w:i/>
          <w:sz w:val="22"/>
          <w:szCs w:val="22"/>
          <w:lang w:eastAsia="fr-FR"/>
        </w:rPr>
        <w:t>Chammes</w:t>
      </w:r>
      <w:proofErr w:type="spellEnd"/>
      <w:r w:rsidRPr="00D324E8">
        <w:rPr>
          <w:rFonts w:ascii="Arial" w:hAnsi="Arial" w:cs="Arial"/>
          <w:i/>
          <w:sz w:val="22"/>
          <w:szCs w:val="22"/>
          <w:lang w:eastAsia="fr-FR"/>
        </w:rPr>
        <w:t>.</w:t>
      </w:r>
    </w:p>
    <w:p w:rsidR="00636E4F" w:rsidRPr="00D324E8" w:rsidRDefault="00196B3C"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É</w:t>
      </w:r>
      <w:r w:rsidR="00636E4F" w:rsidRPr="00D324E8">
        <w:rPr>
          <w:rFonts w:ascii="Arial" w:hAnsi="Arial" w:cs="Arial"/>
          <w:sz w:val="22"/>
          <w:szCs w:val="22"/>
          <w:lang w:eastAsia="fr-FR"/>
        </w:rPr>
        <w:t>tiez-vous le seul apprendre cet instrument, par chez vous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Oh que non ! Dans la jeunesse, il n’y avait que ça. On n’connaissait pas encore le chromatique. L’accordéon, c’était le seul instrument par chez nous, y avait pas beaucoup de violon, voyez-vous. Plus tard, on a a</w:t>
      </w:r>
      <w:r w:rsidR="007C07E7" w:rsidRPr="00D324E8">
        <w:rPr>
          <w:rFonts w:ascii="Arial" w:hAnsi="Arial" w:cs="Arial"/>
          <w:i/>
          <w:sz w:val="22"/>
          <w:szCs w:val="22"/>
          <w:lang w:eastAsia="fr-FR"/>
        </w:rPr>
        <w:t>jouté une grosse caisse ou un ja</w:t>
      </w:r>
      <w:r w:rsidRPr="00D324E8">
        <w:rPr>
          <w:rFonts w:ascii="Arial" w:hAnsi="Arial" w:cs="Arial"/>
          <w:i/>
          <w:sz w:val="22"/>
          <w:szCs w:val="22"/>
          <w:lang w:eastAsia="fr-FR"/>
        </w:rPr>
        <w:t>se</w:t>
      </w:r>
      <w:r w:rsidR="00196B3C" w:rsidRPr="00D324E8">
        <w:rPr>
          <w:rStyle w:val="Appelnotedebasdep"/>
          <w:rFonts w:ascii="Arial" w:hAnsi="Arial" w:cs="Arial"/>
          <w:i/>
          <w:sz w:val="22"/>
          <w:szCs w:val="22"/>
          <w:lang w:eastAsia="fr-FR"/>
        </w:rPr>
        <w:footnoteReference w:id="85"/>
      </w:r>
      <w:r w:rsidRPr="00D324E8">
        <w:rPr>
          <w:rFonts w:ascii="Arial" w:hAnsi="Arial" w:cs="Arial"/>
          <w:i/>
          <w:sz w:val="22"/>
          <w:szCs w:val="22"/>
          <w:lang w:eastAsia="fr-FR"/>
        </w:rPr>
        <w:t xml:space="preserve"> à l’accordéon diatonique ; ou alors on s’attachait une grelottière aux jambes.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Avez-vous animé des noces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 xml:space="preserve">Oh ben oui ! En 1930 j’ai appris le chromatique, ça plaisait beaucoup. Ce sont des copains qui m’y ont poussé. Mais </w:t>
      </w:r>
      <w:proofErr w:type="gramStart"/>
      <w:r w:rsidRPr="00D324E8">
        <w:rPr>
          <w:rFonts w:ascii="Arial" w:hAnsi="Arial" w:cs="Arial"/>
          <w:i/>
          <w:sz w:val="22"/>
          <w:szCs w:val="22"/>
          <w:lang w:eastAsia="fr-FR"/>
        </w:rPr>
        <w:t>j’ai</w:t>
      </w:r>
      <w:proofErr w:type="gramEnd"/>
      <w:r w:rsidRPr="00D324E8">
        <w:rPr>
          <w:rFonts w:ascii="Arial" w:hAnsi="Arial" w:cs="Arial"/>
          <w:i/>
          <w:sz w:val="22"/>
          <w:szCs w:val="22"/>
          <w:lang w:eastAsia="fr-FR"/>
        </w:rPr>
        <w:t xml:space="preserve"> </w:t>
      </w:r>
      <w:r w:rsidR="00AA4416" w:rsidRPr="00D324E8">
        <w:rPr>
          <w:rFonts w:ascii="Arial" w:hAnsi="Arial" w:cs="Arial"/>
          <w:i/>
          <w:sz w:val="22"/>
          <w:szCs w:val="22"/>
          <w:lang w:eastAsia="fr-FR"/>
        </w:rPr>
        <w:t xml:space="preserve">jamais </w:t>
      </w:r>
      <w:r w:rsidRPr="00D324E8">
        <w:rPr>
          <w:rFonts w:ascii="Arial" w:hAnsi="Arial" w:cs="Arial"/>
          <w:i/>
          <w:sz w:val="22"/>
          <w:szCs w:val="22"/>
          <w:lang w:eastAsia="fr-FR"/>
        </w:rPr>
        <w:t>été un as là-dessus. Alors je ne m’en suis pas servi autant que diatonique.</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lastRenderedPageBreak/>
        <w:t>J’ai commencé dans les salles de cafés ; des fois c’était le patron qui nous donnait une petite récompense, d’a</w:t>
      </w:r>
      <w:r w:rsidR="00AA4416" w:rsidRPr="00D324E8">
        <w:rPr>
          <w:rFonts w:ascii="Arial" w:hAnsi="Arial" w:cs="Arial"/>
          <w:i/>
          <w:sz w:val="22"/>
          <w:szCs w:val="22"/>
          <w:lang w:eastAsia="fr-FR"/>
        </w:rPr>
        <w:t>utres fois on se faisait payer deux</w:t>
      </w:r>
      <w:r w:rsidRPr="00D324E8">
        <w:rPr>
          <w:rFonts w:ascii="Arial" w:hAnsi="Arial" w:cs="Arial"/>
          <w:i/>
          <w:sz w:val="22"/>
          <w:szCs w:val="22"/>
          <w:lang w:eastAsia="fr-FR"/>
        </w:rPr>
        <w:t xml:space="preserve"> sous la danse. On avait des pourboir</w:t>
      </w:r>
      <w:r w:rsidR="00AA4416" w:rsidRPr="00D324E8">
        <w:rPr>
          <w:rFonts w:ascii="Arial" w:hAnsi="Arial" w:cs="Arial"/>
          <w:i/>
          <w:sz w:val="22"/>
          <w:szCs w:val="22"/>
          <w:lang w:eastAsia="fr-FR"/>
        </w:rPr>
        <w:t xml:space="preserve">es dans une noce. </w:t>
      </w:r>
      <w:proofErr w:type="spellStart"/>
      <w:r w:rsidR="00AA4416" w:rsidRPr="00D324E8">
        <w:rPr>
          <w:rFonts w:ascii="Arial" w:hAnsi="Arial" w:cs="Arial"/>
          <w:i/>
          <w:sz w:val="22"/>
          <w:szCs w:val="22"/>
          <w:lang w:eastAsia="fr-FR"/>
        </w:rPr>
        <w:t>Ca</w:t>
      </w:r>
      <w:proofErr w:type="spellEnd"/>
      <w:r w:rsidR="00AA4416" w:rsidRPr="00D324E8">
        <w:rPr>
          <w:rFonts w:ascii="Arial" w:hAnsi="Arial" w:cs="Arial"/>
          <w:i/>
          <w:sz w:val="22"/>
          <w:szCs w:val="22"/>
          <w:lang w:eastAsia="fr-FR"/>
        </w:rPr>
        <w:t xml:space="preserve"> faisait 40 francs</w:t>
      </w:r>
      <w:r w:rsidRPr="00D324E8">
        <w:rPr>
          <w:rFonts w:ascii="Arial" w:hAnsi="Arial" w:cs="Arial"/>
          <w:i/>
          <w:sz w:val="22"/>
          <w:szCs w:val="22"/>
          <w:lang w:eastAsia="fr-FR"/>
        </w:rPr>
        <w:t xml:space="preserve">, ce que m’a coûté mon premier accordéon.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 xml:space="preserve">Donc en une noce vous arriviez </w:t>
      </w:r>
      <w:r w:rsidR="00AA4416" w:rsidRPr="00D324E8">
        <w:rPr>
          <w:rFonts w:ascii="Arial" w:hAnsi="Arial" w:cs="Arial"/>
          <w:sz w:val="22"/>
          <w:szCs w:val="22"/>
          <w:lang w:eastAsia="fr-FR"/>
        </w:rPr>
        <w:t xml:space="preserve">à </w:t>
      </w:r>
      <w:r w:rsidRPr="00D324E8">
        <w:rPr>
          <w:rFonts w:ascii="Arial" w:hAnsi="Arial" w:cs="Arial"/>
          <w:sz w:val="22"/>
          <w:szCs w:val="22"/>
          <w:lang w:eastAsia="fr-FR"/>
        </w:rPr>
        <w:t>vous payer votre accordéon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 xml:space="preserve">Oui. Et mon chromatique, je l’ai acheté à un voisin, un Paolo Soprani. Comme le diatonique d’ailleurs, que j’avais fait venir d’Italie. Tous les accordéons que j’ai eus étaient des Paolo. Maintenant, j’ai un </w:t>
      </w:r>
      <w:proofErr w:type="spellStart"/>
      <w:r w:rsidRPr="00D324E8">
        <w:rPr>
          <w:rFonts w:ascii="Arial" w:hAnsi="Arial" w:cs="Arial"/>
          <w:i/>
          <w:sz w:val="22"/>
          <w:szCs w:val="22"/>
          <w:lang w:eastAsia="fr-FR"/>
        </w:rPr>
        <w:t>Hohner</w:t>
      </w:r>
      <w:proofErr w:type="spellEnd"/>
      <w:r w:rsidRPr="00D324E8">
        <w:rPr>
          <w:rFonts w:ascii="Arial" w:hAnsi="Arial" w:cs="Arial"/>
          <w:i/>
          <w:sz w:val="22"/>
          <w:szCs w:val="22"/>
          <w:lang w:eastAsia="fr-FR"/>
        </w:rPr>
        <w:t>, je m’en sers au club du 3</w:t>
      </w:r>
      <w:r w:rsidRPr="00D324E8">
        <w:rPr>
          <w:rFonts w:ascii="Arial" w:hAnsi="Arial" w:cs="Arial"/>
          <w:i/>
          <w:sz w:val="22"/>
          <w:szCs w:val="22"/>
          <w:vertAlign w:val="superscript"/>
          <w:lang w:eastAsia="fr-FR"/>
        </w:rPr>
        <w:t>e</w:t>
      </w:r>
      <w:r w:rsidRPr="00D324E8">
        <w:rPr>
          <w:rFonts w:ascii="Arial" w:hAnsi="Arial" w:cs="Arial"/>
          <w:i/>
          <w:sz w:val="22"/>
          <w:szCs w:val="22"/>
          <w:lang w:eastAsia="fr-FR"/>
        </w:rPr>
        <w:t xml:space="preserve"> âge, pour les amuser.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Quel métier aviez-vous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J’étais d’abord cultivateur, comme mes parents. Puis,</w:t>
      </w:r>
      <w:r w:rsidR="00AA4416" w:rsidRPr="00D324E8">
        <w:rPr>
          <w:rFonts w:ascii="Arial" w:hAnsi="Arial" w:cs="Arial"/>
          <w:i/>
          <w:sz w:val="22"/>
          <w:szCs w:val="22"/>
          <w:lang w:eastAsia="fr-FR"/>
        </w:rPr>
        <w:t xml:space="preserve"> </w:t>
      </w:r>
      <w:r w:rsidRPr="00D324E8">
        <w:rPr>
          <w:rFonts w:ascii="Arial" w:hAnsi="Arial" w:cs="Arial"/>
          <w:i/>
          <w:sz w:val="22"/>
          <w:szCs w:val="22"/>
          <w:lang w:eastAsia="fr-FR"/>
        </w:rPr>
        <w:t>après mon mariage, en 30, j’ai fait des bals en professionnel, sous tente.</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Vous possédiez un parquet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J’ai commencé avec un, après j’en ai eu trois. J’étais entrepreneur de bals, je louais des parquets, ou bien j’y faisais un bal pour mon compte. Ils se trouvaient derrière ma maison, dans le hangar, à Neau. Les gens venaient m’en louer. Mais après y a eu les salles des fêtes, alors les gens allaient plutôt là. Ils allaient aussi de plus en pl</w:t>
      </w:r>
      <w:r w:rsidR="003F00BB" w:rsidRPr="00D324E8">
        <w:rPr>
          <w:rFonts w:ascii="Arial" w:hAnsi="Arial" w:cs="Arial"/>
          <w:i/>
          <w:sz w:val="22"/>
          <w:szCs w:val="22"/>
          <w:lang w:eastAsia="fr-FR"/>
        </w:rPr>
        <w:t>us dans les hôtels pour danser.</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Où avez-vous fait des bals ?</w:t>
      </w:r>
    </w:p>
    <w:p w:rsidR="00636E4F" w:rsidRPr="00D324E8" w:rsidRDefault="003F00BB"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Dans le n</w:t>
      </w:r>
      <w:r w:rsidR="00636E4F" w:rsidRPr="00D324E8">
        <w:rPr>
          <w:rFonts w:ascii="Arial" w:hAnsi="Arial" w:cs="Arial"/>
          <w:i/>
          <w:sz w:val="22"/>
          <w:szCs w:val="22"/>
          <w:lang w:eastAsia="fr-FR"/>
        </w:rPr>
        <w:t xml:space="preserve">ord de la Mayenne, et par ici : </w:t>
      </w:r>
      <w:proofErr w:type="spellStart"/>
      <w:r w:rsidR="00636E4F" w:rsidRPr="00D324E8">
        <w:rPr>
          <w:rFonts w:ascii="Arial" w:hAnsi="Arial" w:cs="Arial"/>
          <w:i/>
          <w:sz w:val="22"/>
          <w:szCs w:val="22"/>
          <w:lang w:eastAsia="fr-FR"/>
        </w:rPr>
        <w:t>Mézangers</w:t>
      </w:r>
      <w:proofErr w:type="spellEnd"/>
      <w:r w:rsidR="00636E4F" w:rsidRPr="00D324E8">
        <w:rPr>
          <w:rFonts w:ascii="Arial" w:hAnsi="Arial" w:cs="Arial"/>
          <w:i/>
          <w:sz w:val="22"/>
          <w:szCs w:val="22"/>
          <w:lang w:eastAsia="fr-FR"/>
        </w:rPr>
        <w:t xml:space="preserve">, Sainte-Gemmes, </w:t>
      </w:r>
      <w:proofErr w:type="spellStart"/>
      <w:r w:rsidR="00636E4F" w:rsidRPr="00D324E8">
        <w:rPr>
          <w:rFonts w:ascii="Arial" w:hAnsi="Arial" w:cs="Arial"/>
          <w:i/>
          <w:sz w:val="22"/>
          <w:szCs w:val="22"/>
          <w:lang w:eastAsia="fr-FR"/>
        </w:rPr>
        <w:t>Jublains</w:t>
      </w:r>
      <w:proofErr w:type="spellEnd"/>
      <w:r w:rsidR="00636E4F" w:rsidRPr="00D324E8">
        <w:rPr>
          <w:rFonts w:ascii="Arial" w:hAnsi="Arial" w:cs="Arial"/>
          <w:i/>
          <w:sz w:val="22"/>
          <w:szCs w:val="22"/>
          <w:lang w:eastAsia="fr-FR"/>
        </w:rPr>
        <w:t xml:space="preserve">… J’allais jusqu’à </w:t>
      </w:r>
      <w:proofErr w:type="spellStart"/>
      <w:r w:rsidR="00636E4F" w:rsidRPr="00D324E8">
        <w:rPr>
          <w:rFonts w:ascii="Arial" w:hAnsi="Arial" w:cs="Arial"/>
          <w:i/>
          <w:sz w:val="22"/>
          <w:szCs w:val="22"/>
          <w:lang w:eastAsia="fr-FR"/>
        </w:rPr>
        <w:t>Lassay</w:t>
      </w:r>
      <w:proofErr w:type="spellEnd"/>
      <w:r w:rsidR="00636E4F" w:rsidRPr="00D324E8">
        <w:rPr>
          <w:rFonts w:ascii="Arial" w:hAnsi="Arial" w:cs="Arial"/>
          <w:i/>
          <w:sz w:val="22"/>
          <w:szCs w:val="22"/>
          <w:lang w:eastAsia="fr-FR"/>
        </w:rPr>
        <w:t>, Sainte-Marie-du-Bois, pour les noces. Y avait à manger. On mangeait sous une tente dans la loge, le traiteur amenait à manger à la cuisinière, si les gens en avaient embauché une ; sinon il s’occupait lui-même de la cuisine.</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Il avait un nom, ce repas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 xml:space="preserve">Non. C’était les mariés qui les servaient.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Vous alliez souvent chercher les mariés à la ferme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Des fois, oui ; au début surtout. O</w:t>
      </w:r>
      <w:r w:rsidR="003F00BB" w:rsidRPr="00D324E8">
        <w:rPr>
          <w:rFonts w:ascii="Arial" w:hAnsi="Arial" w:cs="Arial"/>
          <w:i/>
          <w:sz w:val="22"/>
          <w:szCs w:val="22"/>
          <w:lang w:eastAsia="fr-FR"/>
        </w:rPr>
        <w:t>n cassait une croûte à la ferme</w:t>
      </w:r>
      <w:r w:rsidRPr="00D324E8">
        <w:rPr>
          <w:rFonts w:ascii="Arial" w:hAnsi="Arial" w:cs="Arial"/>
          <w:i/>
          <w:sz w:val="22"/>
          <w:szCs w:val="22"/>
          <w:lang w:eastAsia="fr-FR"/>
        </w:rPr>
        <w:t>.</w:t>
      </w:r>
      <w:r w:rsidR="003F00BB" w:rsidRPr="00D324E8">
        <w:rPr>
          <w:rFonts w:ascii="Arial" w:hAnsi="Arial" w:cs="Arial"/>
          <w:i/>
          <w:sz w:val="22"/>
          <w:szCs w:val="22"/>
          <w:lang w:eastAsia="fr-FR"/>
        </w:rPr>
        <w:t xml:space="preserve"> </w:t>
      </w:r>
      <w:r w:rsidRPr="00D324E8">
        <w:rPr>
          <w:rFonts w:ascii="Arial" w:hAnsi="Arial" w:cs="Arial"/>
          <w:i/>
          <w:sz w:val="22"/>
          <w:szCs w:val="22"/>
          <w:lang w:eastAsia="fr-FR"/>
        </w:rPr>
        <w:t>Et après la messe de mariage, on allait prendre un vin d’honneur à l’hôtel, et la brioche. Après 1930, c’est toujou</w:t>
      </w:r>
      <w:r w:rsidR="003F00BB" w:rsidRPr="00D324E8">
        <w:rPr>
          <w:rFonts w:ascii="Arial" w:hAnsi="Arial" w:cs="Arial"/>
          <w:i/>
          <w:sz w:val="22"/>
          <w:szCs w:val="22"/>
          <w:lang w:eastAsia="fr-FR"/>
        </w:rPr>
        <w:t>rs là que j’allais directement.</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 xml:space="preserve">Ça me fait penser, après la soupe à l’oignon, ils allaient à une messe pour les défunts. Entre le retour et le repas des serveurs, on </w:t>
      </w:r>
      <w:proofErr w:type="spellStart"/>
      <w:r w:rsidRPr="00D324E8">
        <w:rPr>
          <w:rFonts w:ascii="Arial" w:hAnsi="Arial" w:cs="Arial"/>
          <w:i/>
          <w:sz w:val="22"/>
          <w:szCs w:val="22"/>
          <w:lang w:eastAsia="fr-FR"/>
        </w:rPr>
        <w:t>rondait</w:t>
      </w:r>
      <w:proofErr w:type="spellEnd"/>
      <w:r w:rsidRPr="00D324E8">
        <w:rPr>
          <w:rFonts w:ascii="Arial" w:hAnsi="Arial" w:cs="Arial"/>
          <w:i/>
          <w:sz w:val="22"/>
          <w:szCs w:val="22"/>
          <w:lang w:eastAsia="fr-FR"/>
        </w:rPr>
        <w:t xml:space="preserve">. Puis je ramenais les mariés dans leur ferme. En ce temps-là, les mariés prenaient une ferme, ils s’y installaient après leur mariage. </w:t>
      </w:r>
      <w:proofErr w:type="gramStart"/>
      <w:r w:rsidRPr="00D324E8">
        <w:rPr>
          <w:rFonts w:ascii="Arial" w:hAnsi="Arial" w:cs="Arial"/>
          <w:i/>
          <w:sz w:val="22"/>
          <w:szCs w:val="22"/>
          <w:lang w:eastAsia="fr-FR"/>
        </w:rPr>
        <w:t>J’ai</w:t>
      </w:r>
      <w:proofErr w:type="gramEnd"/>
      <w:r w:rsidRPr="00D324E8">
        <w:rPr>
          <w:rFonts w:ascii="Arial" w:hAnsi="Arial" w:cs="Arial"/>
          <w:i/>
          <w:sz w:val="22"/>
          <w:szCs w:val="22"/>
          <w:lang w:eastAsia="fr-FR"/>
        </w:rPr>
        <w:t xml:space="preserve"> pas marié beaucoup de gens en ville. Des fois </w:t>
      </w:r>
      <w:r w:rsidR="003F00BB" w:rsidRPr="00D324E8">
        <w:rPr>
          <w:rFonts w:ascii="Arial" w:hAnsi="Arial" w:cs="Arial"/>
          <w:i/>
          <w:sz w:val="22"/>
          <w:szCs w:val="22"/>
          <w:lang w:eastAsia="fr-FR"/>
        </w:rPr>
        <w:t>je restais jusqu’au soir, tard.</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Quand vous étiez entrepreneur de bals, combien de fois par semaine faisiez-vous bal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Une à deux, plus un mariage ou deux. J’étais tout seul au départ : sur la fin j’avais d’autres musiciens : un orchestre. Jusque dans les années 30, j’étais avec un batteur. Après il y a eu le pick-up, on pendait dans le</w:t>
      </w:r>
      <w:r w:rsidR="003F00BB" w:rsidRPr="00D324E8">
        <w:rPr>
          <w:rFonts w:ascii="Arial" w:hAnsi="Arial" w:cs="Arial"/>
          <w:i/>
          <w:sz w:val="22"/>
          <w:szCs w:val="22"/>
          <w:lang w:eastAsia="fr-FR"/>
        </w:rPr>
        <w:t xml:space="preserve"> milieu du bal un haut-parleur.</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Vous ne jouiez pas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 xml:space="preserve">Non, bien sûr, on mettait des disques ; ça a duré jusqu’en 39. Moi, mon rôle c’était de fournir le bal et le parquet. </w:t>
      </w:r>
      <w:r w:rsidR="006807FE" w:rsidRPr="00D324E8">
        <w:rPr>
          <w:rFonts w:ascii="Arial" w:hAnsi="Arial" w:cs="Arial"/>
          <w:i/>
          <w:sz w:val="22"/>
          <w:szCs w:val="22"/>
          <w:lang w:eastAsia="fr-FR"/>
        </w:rPr>
        <w:t>Ç</w:t>
      </w:r>
      <w:r w:rsidRPr="00D324E8">
        <w:rPr>
          <w:rFonts w:ascii="Arial" w:hAnsi="Arial" w:cs="Arial"/>
          <w:i/>
          <w:sz w:val="22"/>
          <w:szCs w:val="22"/>
          <w:lang w:eastAsia="fr-FR"/>
        </w:rPr>
        <w:t xml:space="preserve">a fait que de 35 à la guerre, dans les bals comme ça, je n’ai presque pas joué. Et pendant la guerre j’ai été prisonnier. Mais y avait plus d’bals pendant l’occupation, par chez nous.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Et après la guerre, vous avez remis ça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 xml:space="preserve">Oui, un petit peu. Jusqu’en 1968. Je jouais en orchestre. On avait accordéon et </w:t>
      </w:r>
      <w:r w:rsidR="007C07E7" w:rsidRPr="00D324E8">
        <w:rPr>
          <w:rFonts w:ascii="Arial" w:hAnsi="Arial" w:cs="Arial"/>
          <w:i/>
          <w:sz w:val="22"/>
          <w:szCs w:val="22"/>
          <w:lang w:eastAsia="fr-FR"/>
        </w:rPr>
        <w:t>jase</w:t>
      </w:r>
      <w:r w:rsidRPr="00D324E8">
        <w:rPr>
          <w:rFonts w:ascii="Arial" w:hAnsi="Arial" w:cs="Arial"/>
          <w:i/>
          <w:sz w:val="22"/>
          <w:szCs w:val="22"/>
          <w:lang w:eastAsia="fr-FR"/>
        </w:rPr>
        <w:t xml:space="preserve"> (c’était moi qui jouais les deux), saxo, trompette des fois. Parfois je tenais simplement la batterie. J’avais trouvé des musiciens dans l’coin ; ce n’était pas facile.</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 xml:space="preserve">Quelle était la dimension de vos bals ?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C</w:t>
      </w:r>
      <w:r w:rsidR="008C4B26" w:rsidRPr="00D324E8">
        <w:rPr>
          <w:rFonts w:ascii="Arial" w:hAnsi="Arial" w:cs="Arial"/>
          <w:i/>
          <w:sz w:val="22"/>
          <w:szCs w:val="22"/>
          <w:lang w:eastAsia="fr-FR"/>
        </w:rPr>
        <w:t xml:space="preserve">’était du 5 mètres sur 18 ou 20 mètres. Mais </w:t>
      </w:r>
      <w:r w:rsidRPr="00D324E8">
        <w:rPr>
          <w:rFonts w:ascii="Arial" w:hAnsi="Arial" w:cs="Arial"/>
          <w:i/>
          <w:sz w:val="22"/>
          <w:szCs w:val="22"/>
          <w:lang w:eastAsia="fr-FR"/>
        </w:rPr>
        <w:t>y en avait qui montaient des bals de 8 sur 23.</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 xml:space="preserve">Quand vous avez commencé </w:t>
      </w:r>
      <w:r w:rsidR="003F00BB" w:rsidRPr="00D324E8">
        <w:rPr>
          <w:rFonts w:ascii="Arial" w:hAnsi="Arial" w:cs="Arial"/>
          <w:sz w:val="22"/>
          <w:szCs w:val="22"/>
          <w:lang w:eastAsia="fr-FR"/>
        </w:rPr>
        <w:t xml:space="preserve">à </w:t>
      </w:r>
      <w:r w:rsidRPr="00D324E8">
        <w:rPr>
          <w:rFonts w:ascii="Arial" w:hAnsi="Arial" w:cs="Arial"/>
          <w:sz w:val="22"/>
          <w:szCs w:val="22"/>
          <w:lang w:eastAsia="fr-FR"/>
        </w:rPr>
        <w:t xml:space="preserve">jouer de l'accordéon en public, en </w:t>
      </w:r>
      <w:r w:rsidR="003F00BB" w:rsidRPr="00D324E8">
        <w:rPr>
          <w:rFonts w:ascii="Arial" w:hAnsi="Arial" w:cs="Arial"/>
          <w:sz w:val="22"/>
          <w:szCs w:val="22"/>
          <w:lang w:eastAsia="fr-FR"/>
        </w:rPr>
        <w:t>19</w:t>
      </w:r>
      <w:r w:rsidRPr="00D324E8">
        <w:rPr>
          <w:rFonts w:ascii="Arial" w:hAnsi="Arial" w:cs="Arial"/>
          <w:sz w:val="22"/>
          <w:szCs w:val="22"/>
          <w:lang w:eastAsia="fr-FR"/>
        </w:rPr>
        <w:t xml:space="preserve">23, que faisiez-vous danser comme danses ?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C’était l’époque de « </w:t>
      </w:r>
      <w:proofErr w:type="spellStart"/>
      <w:r w:rsidRPr="00D324E8">
        <w:rPr>
          <w:rFonts w:ascii="Arial" w:hAnsi="Arial" w:cs="Arial"/>
          <w:i/>
          <w:sz w:val="22"/>
          <w:szCs w:val="22"/>
          <w:lang w:eastAsia="fr-FR"/>
        </w:rPr>
        <w:t>Riquita</w:t>
      </w:r>
      <w:proofErr w:type="spellEnd"/>
      <w:r w:rsidRPr="00D324E8">
        <w:rPr>
          <w:rFonts w:ascii="Arial" w:hAnsi="Arial" w:cs="Arial"/>
          <w:i/>
          <w:sz w:val="22"/>
          <w:szCs w:val="22"/>
          <w:lang w:eastAsia="fr-FR"/>
        </w:rPr>
        <w:t> », « Fleur de Paris », « Embrasse-moi Joséphine », des marches après 30. En 20, c’était des airs qu’on composait nous, des airs comme ceux du père Quartier, qu’on apprenait d’eux. Des scottishs, des mazurkas</w:t>
      </w:r>
      <w:r w:rsidR="003F00BB" w:rsidRPr="00D324E8">
        <w:rPr>
          <w:rFonts w:ascii="Arial" w:hAnsi="Arial" w:cs="Arial"/>
          <w:i/>
          <w:sz w:val="22"/>
          <w:szCs w:val="22"/>
          <w:lang w:eastAsia="fr-FR"/>
        </w:rPr>
        <w:t>, des polkas, après 30 la java.</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 xml:space="preserve">Mais les scottishs, mazurkas et polkas, on jouait ça surtout dans les noces, on les jouait moins dans les fêtes.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Il y avait deux répertoires, alors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 xml:space="preserve">Oui, la </w:t>
      </w:r>
      <w:proofErr w:type="spellStart"/>
      <w:r w:rsidRPr="00D324E8">
        <w:rPr>
          <w:rFonts w:ascii="Arial" w:hAnsi="Arial" w:cs="Arial"/>
          <w:i/>
          <w:sz w:val="22"/>
          <w:szCs w:val="22"/>
          <w:lang w:eastAsia="fr-FR"/>
        </w:rPr>
        <w:t>gigouillette</w:t>
      </w:r>
      <w:proofErr w:type="spellEnd"/>
      <w:r w:rsidRPr="00D324E8">
        <w:rPr>
          <w:rFonts w:ascii="Arial" w:hAnsi="Arial" w:cs="Arial"/>
          <w:i/>
          <w:sz w:val="22"/>
          <w:szCs w:val="22"/>
          <w:lang w:eastAsia="fr-FR"/>
        </w:rPr>
        <w:t>, le pas des patineurs, les rondes, on ne faisait que ça dans les mariages, pas dans les assemblées. Dans les assemblées on dansait des valses, des fox-trots, des charlestons, plus tard des javas, des tangos, des marches.</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fr-FR"/>
        </w:rPr>
      </w:pPr>
      <w:r w:rsidRPr="00D324E8">
        <w:rPr>
          <w:rFonts w:ascii="Arial" w:hAnsi="Arial" w:cs="Arial"/>
          <w:sz w:val="22"/>
          <w:szCs w:val="22"/>
          <w:lang w:eastAsia="fr-FR"/>
        </w:rPr>
        <w:t>Et les quadrilles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i/>
          <w:sz w:val="22"/>
          <w:szCs w:val="22"/>
          <w:lang w:eastAsia="fr-FR"/>
        </w:rPr>
      </w:pPr>
      <w:r w:rsidRPr="00D324E8">
        <w:rPr>
          <w:rFonts w:ascii="Arial" w:hAnsi="Arial" w:cs="Arial"/>
          <w:i/>
          <w:sz w:val="22"/>
          <w:szCs w:val="22"/>
          <w:lang w:eastAsia="fr-FR"/>
        </w:rPr>
        <w:t xml:space="preserve">J’ai vu mon père les danser avant la guerre, moi </w:t>
      </w:r>
      <w:proofErr w:type="gramStart"/>
      <w:r w:rsidRPr="00D324E8">
        <w:rPr>
          <w:rFonts w:ascii="Arial" w:hAnsi="Arial" w:cs="Arial"/>
          <w:i/>
          <w:sz w:val="22"/>
          <w:szCs w:val="22"/>
          <w:lang w:eastAsia="fr-FR"/>
        </w:rPr>
        <w:t>j’ai</w:t>
      </w:r>
      <w:proofErr w:type="gramEnd"/>
      <w:r w:rsidRPr="00D324E8">
        <w:rPr>
          <w:rFonts w:ascii="Arial" w:hAnsi="Arial" w:cs="Arial"/>
          <w:i/>
          <w:sz w:val="22"/>
          <w:szCs w:val="22"/>
          <w:lang w:eastAsia="fr-FR"/>
        </w:rPr>
        <w:t xml:space="preserve"> pas connu. En 20, les jeunes connaissaient plus ça. </w:t>
      </w:r>
    </w:p>
    <w:p w:rsidR="00636E4F" w:rsidRPr="00D324E8" w:rsidRDefault="00636E4F" w:rsidP="000F190F">
      <w:pPr>
        <w:pBdr>
          <w:top w:val="single" w:sz="4" w:space="1" w:color="auto"/>
          <w:left w:val="single" w:sz="4" w:space="4" w:color="auto"/>
          <w:bottom w:val="single" w:sz="4" w:space="1" w:color="auto"/>
          <w:right w:val="single" w:sz="4" w:space="4" w:color="auto"/>
        </w:pBdr>
        <w:jc w:val="both"/>
        <w:rPr>
          <w:rFonts w:ascii="Arial" w:hAnsi="Arial" w:cs="Arial"/>
          <w:strike/>
          <w:color w:val="FF0000"/>
          <w:sz w:val="22"/>
          <w:szCs w:val="22"/>
          <w:lang w:eastAsia="fr-FR"/>
        </w:rPr>
      </w:pPr>
    </w:p>
    <w:p w:rsidR="00636E4F" w:rsidRPr="00D324E8" w:rsidRDefault="00636E4F" w:rsidP="00636E4F">
      <w:pPr>
        <w:jc w:val="both"/>
        <w:rPr>
          <w:rFonts w:ascii="Arial" w:hAnsi="Arial" w:cs="Arial"/>
          <w:strike/>
          <w:sz w:val="22"/>
          <w:szCs w:val="22"/>
          <w:lang w:eastAsia="fr-FR"/>
        </w:rPr>
      </w:pPr>
    </w:p>
    <w:p w:rsidR="008C4B26" w:rsidRPr="00D324E8" w:rsidRDefault="007C07E7" w:rsidP="00636E4F">
      <w:pPr>
        <w:jc w:val="both"/>
        <w:rPr>
          <w:rFonts w:ascii="Arial" w:hAnsi="Arial" w:cs="Arial"/>
          <w:sz w:val="20"/>
          <w:szCs w:val="20"/>
          <w:lang w:eastAsia="fr-FR"/>
        </w:rPr>
      </w:pPr>
      <w:r w:rsidRPr="00D324E8">
        <w:rPr>
          <w:rFonts w:ascii="Arial" w:hAnsi="Arial" w:cs="Arial"/>
          <w:sz w:val="20"/>
          <w:szCs w:val="20"/>
          <w:highlight w:val="yellow"/>
          <w:lang w:eastAsia="fr-FR"/>
        </w:rPr>
        <w:t>&gt; Iconographie</w:t>
      </w:r>
      <w:r w:rsidR="005A5A7E" w:rsidRPr="00D324E8">
        <w:rPr>
          <w:rFonts w:ascii="Arial" w:hAnsi="Arial" w:cs="Arial"/>
          <w:sz w:val="20"/>
          <w:szCs w:val="20"/>
          <w:highlight w:val="yellow"/>
          <w:lang w:eastAsia="fr-FR"/>
        </w:rPr>
        <w:t xml:space="preserve"> (en ouverture de l’interview)</w:t>
      </w:r>
      <w:r w:rsidRPr="00D324E8">
        <w:rPr>
          <w:rFonts w:ascii="Arial" w:hAnsi="Arial" w:cs="Arial"/>
          <w:sz w:val="20"/>
          <w:szCs w:val="20"/>
          <w:highlight w:val="yellow"/>
          <w:lang w:eastAsia="fr-FR"/>
        </w:rPr>
        <w:t xml:space="preserve"> : photo 16_Arsène Foucher. Légende : Arsène Foucher, chez lui, à </w:t>
      </w:r>
      <w:r w:rsidR="00B02AFE" w:rsidRPr="00D324E8">
        <w:rPr>
          <w:rFonts w:ascii="Arial" w:hAnsi="Arial" w:cs="Arial"/>
          <w:sz w:val="20"/>
          <w:szCs w:val="20"/>
          <w:highlight w:val="yellow"/>
          <w:lang w:eastAsia="fr-FR"/>
        </w:rPr>
        <w:t>l</w:t>
      </w:r>
      <w:r w:rsidRPr="00D324E8">
        <w:rPr>
          <w:rFonts w:ascii="Arial" w:hAnsi="Arial" w:cs="Arial"/>
          <w:sz w:val="20"/>
          <w:szCs w:val="20"/>
          <w:highlight w:val="yellow"/>
          <w:lang w:eastAsia="fr-FR"/>
        </w:rPr>
        <w:t xml:space="preserve">a Grande </w:t>
      </w:r>
      <w:proofErr w:type="spellStart"/>
      <w:r w:rsidRPr="00D324E8">
        <w:rPr>
          <w:rFonts w:ascii="Arial" w:hAnsi="Arial" w:cs="Arial"/>
          <w:sz w:val="20"/>
          <w:szCs w:val="20"/>
          <w:highlight w:val="yellow"/>
          <w:lang w:eastAsia="fr-FR"/>
        </w:rPr>
        <w:t>Hersouillère</w:t>
      </w:r>
      <w:proofErr w:type="spellEnd"/>
      <w:r w:rsidRPr="00D324E8">
        <w:rPr>
          <w:rFonts w:ascii="Arial" w:hAnsi="Arial" w:cs="Arial"/>
          <w:sz w:val="20"/>
          <w:szCs w:val="20"/>
          <w:highlight w:val="yellow"/>
          <w:lang w:eastAsia="fr-FR"/>
        </w:rPr>
        <w:t xml:space="preserve"> à Cossé-le-Vivien, en décembre 1976. / Crédit : </w:t>
      </w:r>
      <w:r w:rsidR="00B02AFE" w:rsidRPr="00D324E8">
        <w:rPr>
          <w:rFonts w:ascii="Arial" w:hAnsi="Arial" w:cs="Arial"/>
          <w:sz w:val="20"/>
          <w:szCs w:val="20"/>
          <w:highlight w:val="yellow"/>
          <w:lang w:eastAsia="fr-FR"/>
        </w:rPr>
        <w:t>Denis Le Vraux</w:t>
      </w:r>
      <w:r w:rsidRPr="00D324E8">
        <w:rPr>
          <w:rFonts w:ascii="Arial" w:hAnsi="Arial" w:cs="Arial"/>
          <w:sz w:val="20"/>
          <w:szCs w:val="20"/>
          <w:highlight w:val="yellow"/>
          <w:lang w:eastAsia="fr-FR"/>
        </w:rPr>
        <w:t>.</w:t>
      </w:r>
      <w:r w:rsidR="00C620BC" w:rsidRPr="00D324E8">
        <w:rPr>
          <w:rFonts w:ascii="Arial" w:hAnsi="Arial" w:cs="Arial"/>
          <w:sz w:val="20"/>
          <w:szCs w:val="20"/>
          <w:highlight w:val="yellow"/>
          <w:lang w:eastAsia="fr-FR"/>
        </w:rPr>
        <w:t xml:space="preserve"> Collection Ellébore.</w:t>
      </w:r>
    </w:p>
    <w:p w:rsidR="00C620BC" w:rsidRPr="00D324E8" w:rsidRDefault="00C620BC" w:rsidP="005A5A7E">
      <w:pPr>
        <w:jc w:val="both"/>
        <w:rPr>
          <w:rFonts w:ascii="Arial" w:hAnsi="Arial" w:cs="Arial"/>
          <w:sz w:val="20"/>
          <w:szCs w:val="20"/>
          <w:lang w:eastAsia="fr-FR"/>
        </w:rPr>
      </w:pPr>
      <w:r w:rsidRPr="00D324E8">
        <w:rPr>
          <w:rFonts w:ascii="Arial" w:hAnsi="Arial" w:cs="Arial"/>
          <w:sz w:val="20"/>
          <w:szCs w:val="20"/>
          <w:highlight w:val="yellow"/>
          <w:lang w:eastAsia="fr-FR"/>
        </w:rPr>
        <w:t>&gt; Iconographie</w:t>
      </w:r>
      <w:r w:rsidR="005A5A7E" w:rsidRPr="00D324E8">
        <w:rPr>
          <w:rFonts w:ascii="Arial" w:hAnsi="Arial" w:cs="Arial"/>
          <w:sz w:val="20"/>
          <w:szCs w:val="20"/>
          <w:highlight w:val="yellow"/>
          <w:lang w:eastAsia="fr-FR"/>
        </w:rPr>
        <w:t xml:space="preserve"> (à </w:t>
      </w:r>
      <w:r w:rsidR="0093004C" w:rsidRPr="00D324E8">
        <w:rPr>
          <w:rFonts w:ascii="Arial" w:hAnsi="Arial" w:cs="Arial"/>
          <w:sz w:val="20"/>
          <w:szCs w:val="20"/>
          <w:highlight w:val="yellow"/>
          <w:lang w:eastAsia="fr-FR"/>
        </w:rPr>
        <w:t>l’intérieur de l’</w:t>
      </w:r>
      <w:proofErr w:type="spellStart"/>
      <w:r w:rsidR="0093004C" w:rsidRPr="00D324E8">
        <w:rPr>
          <w:rFonts w:ascii="Arial" w:hAnsi="Arial" w:cs="Arial"/>
          <w:sz w:val="20"/>
          <w:szCs w:val="20"/>
          <w:highlight w:val="yellow"/>
          <w:lang w:eastAsia="fr-FR"/>
        </w:rPr>
        <w:t>itw</w:t>
      </w:r>
      <w:proofErr w:type="spellEnd"/>
      <w:r w:rsidR="0093004C" w:rsidRPr="00D324E8">
        <w:rPr>
          <w:rFonts w:ascii="Arial" w:hAnsi="Arial" w:cs="Arial"/>
          <w:sz w:val="20"/>
          <w:szCs w:val="20"/>
          <w:highlight w:val="yellow"/>
          <w:lang w:eastAsia="fr-FR"/>
        </w:rPr>
        <w:t>) : photo 20</w:t>
      </w:r>
      <w:r w:rsidR="005A5A7E" w:rsidRPr="00D324E8">
        <w:rPr>
          <w:rFonts w:ascii="Arial" w:hAnsi="Arial" w:cs="Arial"/>
          <w:sz w:val="20"/>
          <w:szCs w:val="20"/>
          <w:highlight w:val="yellow"/>
          <w:lang w:eastAsia="fr-FR"/>
        </w:rPr>
        <w:t>_Arsène Fouch</w:t>
      </w:r>
      <w:r w:rsidRPr="00D324E8">
        <w:rPr>
          <w:rFonts w:ascii="Arial" w:hAnsi="Arial" w:cs="Arial"/>
          <w:sz w:val="20"/>
          <w:szCs w:val="20"/>
          <w:highlight w:val="yellow"/>
          <w:lang w:eastAsia="fr-FR"/>
        </w:rPr>
        <w:t>er 1. Légende : Arsène Foucher, décembre 1976</w:t>
      </w:r>
      <w:r w:rsidR="005A5A7E" w:rsidRPr="00D324E8">
        <w:rPr>
          <w:rFonts w:ascii="Arial" w:hAnsi="Arial" w:cs="Arial"/>
          <w:sz w:val="20"/>
          <w:szCs w:val="20"/>
          <w:highlight w:val="yellow"/>
          <w:lang w:eastAsia="fr-FR"/>
        </w:rPr>
        <w:t xml:space="preserve">. / Crédit : </w:t>
      </w:r>
      <w:r w:rsidRPr="00D324E8">
        <w:rPr>
          <w:rFonts w:ascii="Arial" w:hAnsi="Arial" w:cs="Arial"/>
          <w:sz w:val="20"/>
          <w:szCs w:val="20"/>
          <w:highlight w:val="yellow"/>
          <w:lang w:eastAsia="fr-FR"/>
        </w:rPr>
        <w:t>Denis Le Vraux. Collection Ellébore.</w:t>
      </w:r>
    </w:p>
    <w:p w:rsidR="00C620BC" w:rsidRPr="00D324E8" w:rsidRDefault="00C620BC" w:rsidP="005A5A7E">
      <w:pPr>
        <w:jc w:val="both"/>
        <w:rPr>
          <w:rFonts w:ascii="Arial" w:hAnsi="Arial" w:cs="Arial"/>
          <w:sz w:val="20"/>
          <w:szCs w:val="20"/>
          <w:lang w:eastAsia="fr-FR"/>
        </w:rPr>
      </w:pPr>
    </w:p>
    <w:p w:rsidR="000F190F" w:rsidRPr="00D324E8" w:rsidRDefault="00636E4F" w:rsidP="000F190F">
      <w:pPr>
        <w:pBdr>
          <w:top w:val="single" w:sz="4" w:space="1" w:color="auto"/>
          <w:left w:val="single" w:sz="4" w:space="1" w:color="auto"/>
          <w:bottom w:val="single" w:sz="4" w:space="1" w:color="auto"/>
          <w:right w:val="single" w:sz="4" w:space="1" w:color="auto"/>
        </w:pBdr>
        <w:suppressAutoHyphens w:val="0"/>
        <w:jc w:val="both"/>
        <w:rPr>
          <w:rFonts w:ascii="Arial" w:hAnsi="Arial" w:cs="Arial"/>
          <w:b/>
          <w:sz w:val="22"/>
          <w:szCs w:val="22"/>
        </w:rPr>
      </w:pPr>
      <w:r w:rsidRPr="00D324E8">
        <w:rPr>
          <w:rFonts w:ascii="Arial" w:hAnsi="Arial" w:cs="Arial"/>
          <w:b/>
          <w:i/>
          <w:sz w:val="22"/>
          <w:szCs w:val="22"/>
        </w:rPr>
        <w:t>Encadré</w:t>
      </w:r>
      <w:r w:rsidRPr="00D324E8">
        <w:rPr>
          <w:rFonts w:ascii="Arial" w:hAnsi="Arial" w:cs="Arial"/>
          <w:b/>
          <w:sz w:val="22"/>
          <w:szCs w:val="22"/>
        </w:rPr>
        <w:t xml:space="preserve"> </w:t>
      </w:r>
    </w:p>
    <w:p w:rsidR="00636E4F" w:rsidRPr="00D324E8" w:rsidRDefault="00636E4F" w:rsidP="000F190F">
      <w:pPr>
        <w:pBdr>
          <w:top w:val="single" w:sz="4" w:space="1" w:color="auto"/>
          <w:left w:val="single" w:sz="4" w:space="1" w:color="auto"/>
          <w:bottom w:val="single" w:sz="4" w:space="1" w:color="auto"/>
          <w:right w:val="single" w:sz="4" w:space="1" w:color="auto"/>
        </w:pBdr>
        <w:suppressAutoHyphens w:val="0"/>
        <w:jc w:val="both"/>
        <w:rPr>
          <w:rFonts w:ascii="Arial" w:hAnsi="Arial" w:cs="Arial"/>
          <w:i/>
          <w:sz w:val="22"/>
          <w:szCs w:val="22"/>
        </w:rPr>
      </w:pPr>
      <w:r w:rsidRPr="00D324E8">
        <w:rPr>
          <w:rFonts w:ascii="Arial" w:hAnsi="Arial" w:cs="Arial"/>
          <w:b/>
          <w:sz w:val="22"/>
          <w:szCs w:val="22"/>
        </w:rPr>
        <w:t xml:space="preserve">Arsène Foucher, violoneux à Cossé-le-Vivien </w:t>
      </w:r>
    </w:p>
    <w:p w:rsidR="00636E4F" w:rsidRPr="00D324E8" w:rsidRDefault="008C4B26" w:rsidP="000F190F">
      <w:pPr>
        <w:pBdr>
          <w:top w:val="single" w:sz="4" w:space="1" w:color="auto"/>
          <w:left w:val="single" w:sz="4" w:space="1" w:color="auto"/>
          <w:bottom w:val="single" w:sz="4" w:space="1" w:color="auto"/>
          <w:right w:val="single" w:sz="4" w:space="1" w:color="auto"/>
        </w:pBdr>
        <w:jc w:val="both"/>
        <w:rPr>
          <w:rFonts w:ascii="Arial" w:hAnsi="Arial" w:cs="Arial"/>
          <w:b/>
          <w:sz w:val="22"/>
          <w:szCs w:val="22"/>
          <w:lang w:eastAsia="fr-FR"/>
        </w:rPr>
      </w:pPr>
      <w:r w:rsidRPr="00D324E8">
        <w:rPr>
          <w:rFonts w:ascii="Arial" w:hAnsi="Arial" w:cs="Arial"/>
          <w:b/>
          <w:sz w:val="22"/>
          <w:szCs w:val="22"/>
          <w:lang w:eastAsia="fr-FR"/>
        </w:rPr>
        <w:t xml:space="preserve">Entretien réalisé </w:t>
      </w:r>
      <w:r w:rsidR="00700780" w:rsidRPr="00D324E8">
        <w:rPr>
          <w:rFonts w:ascii="Arial" w:hAnsi="Arial" w:cs="Arial"/>
          <w:b/>
          <w:sz w:val="22"/>
          <w:szCs w:val="22"/>
          <w:lang w:eastAsia="fr-FR"/>
        </w:rPr>
        <w:t xml:space="preserve">en septembre 1983 </w:t>
      </w:r>
      <w:r w:rsidRPr="00D324E8">
        <w:rPr>
          <w:rFonts w:ascii="Arial" w:hAnsi="Arial" w:cs="Arial"/>
          <w:b/>
          <w:sz w:val="22"/>
          <w:szCs w:val="22"/>
          <w:lang w:eastAsia="fr-FR"/>
        </w:rPr>
        <w:t xml:space="preserve">par </w:t>
      </w:r>
      <w:r w:rsidR="00700780" w:rsidRPr="00D324E8">
        <w:rPr>
          <w:rFonts w:ascii="Arial" w:hAnsi="Arial" w:cs="Arial"/>
          <w:b/>
          <w:sz w:val="22"/>
          <w:szCs w:val="22"/>
          <w:lang w:eastAsia="fr-FR"/>
        </w:rPr>
        <w:t xml:space="preserve">Anne </w:t>
      </w:r>
      <w:proofErr w:type="spellStart"/>
      <w:r w:rsidR="00700780" w:rsidRPr="00D324E8">
        <w:rPr>
          <w:rFonts w:ascii="Arial" w:hAnsi="Arial" w:cs="Arial"/>
          <w:b/>
          <w:sz w:val="22"/>
          <w:szCs w:val="22"/>
          <w:lang w:eastAsia="fr-FR"/>
        </w:rPr>
        <w:t>Piraud</w:t>
      </w:r>
      <w:proofErr w:type="spellEnd"/>
      <w:r w:rsidR="00700780" w:rsidRPr="00D324E8">
        <w:rPr>
          <w:rFonts w:ascii="Arial" w:hAnsi="Arial" w:cs="Arial"/>
          <w:b/>
          <w:sz w:val="22"/>
          <w:szCs w:val="22"/>
          <w:lang w:eastAsia="fr-FR"/>
        </w:rPr>
        <w:t xml:space="preserve"> </w:t>
      </w:r>
      <w:r w:rsidRPr="00D324E8">
        <w:rPr>
          <w:rFonts w:ascii="Arial" w:hAnsi="Arial" w:cs="Arial"/>
          <w:b/>
          <w:sz w:val="22"/>
          <w:szCs w:val="22"/>
          <w:lang w:eastAsia="fr-FR"/>
        </w:rPr>
        <w:t>avec Ars</w:t>
      </w:r>
      <w:r w:rsidR="003F00BB" w:rsidRPr="00D324E8">
        <w:rPr>
          <w:rFonts w:ascii="Arial" w:hAnsi="Arial" w:cs="Arial"/>
          <w:b/>
          <w:sz w:val="22"/>
          <w:szCs w:val="22"/>
          <w:lang w:eastAsia="fr-FR"/>
        </w:rPr>
        <w:t xml:space="preserve">ène Foucher, alors âgé d'environ </w:t>
      </w:r>
      <w:r w:rsidR="009B5F59" w:rsidRPr="00D324E8">
        <w:rPr>
          <w:rFonts w:ascii="Arial" w:hAnsi="Arial" w:cs="Arial"/>
          <w:b/>
          <w:sz w:val="22"/>
          <w:szCs w:val="22"/>
          <w:lang w:eastAsia="fr-FR"/>
        </w:rPr>
        <w:t>72</w:t>
      </w:r>
      <w:r w:rsidRPr="00D324E8">
        <w:rPr>
          <w:rFonts w:ascii="Arial" w:hAnsi="Arial" w:cs="Arial"/>
          <w:b/>
          <w:sz w:val="22"/>
          <w:szCs w:val="22"/>
          <w:lang w:eastAsia="fr-FR"/>
        </w:rPr>
        <w:t xml:space="preserve"> ans.</w:t>
      </w:r>
    </w:p>
    <w:p w:rsidR="001358E6" w:rsidRPr="00D324E8" w:rsidRDefault="001358E6"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rPr>
      </w:pP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En quelle année êtes-vous né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Le 10 janvier 1909</w:t>
      </w:r>
      <w:r w:rsidR="009B5F59" w:rsidRPr="00D324E8">
        <w:rPr>
          <w:rFonts w:ascii="Arial" w:hAnsi="Arial" w:cs="Arial"/>
          <w:i/>
          <w:sz w:val="22"/>
          <w:szCs w:val="22"/>
          <w:lang w:eastAsia="fr-FR"/>
        </w:rPr>
        <w:t>.</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Avez-vous toujours habité à Cossé-le-Vivien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i/>
          <w:sz w:val="22"/>
          <w:szCs w:val="22"/>
          <w:lang w:eastAsia="fr-FR"/>
        </w:rPr>
        <w:t>Oui, toujours</w:t>
      </w:r>
      <w:r w:rsidRPr="00D324E8">
        <w:rPr>
          <w:rFonts w:ascii="Arial" w:hAnsi="Arial" w:cs="Arial"/>
          <w:sz w:val="22"/>
          <w:szCs w:val="22"/>
          <w:lang w:eastAsia="fr-FR"/>
        </w:rPr>
        <w:t>.</w:t>
      </w:r>
    </w:p>
    <w:p w:rsidR="00636E4F" w:rsidRPr="00D324E8" w:rsidRDefault="009B5F59"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À</w:t>
      </w:r>
      <w:r w:rsidR="00636E4F" w:rsidRPr="00D324E8">
        <w:rPr>
          <w:rFonts w:ascii="Arial" w:hAnsi="Arial" w:cs="Arial"/>
          <w:sz w:val="22"/>
          <w:szCs w:val="22"/>
          <w:lang w:eastAsia="fr-FR"/>
        </w:rPr>
        <w:t xml:space="preserve"> quel âge avez-vous commencé à jouer du violon ? </w:t>
      </w:r>
    </w:p>
    <w:p w:rsidR="00636E4F" w:rsidRPr="00D324E8" w:rsidRDefault="009B5F59"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À</w:t>
      </w:r>
      <w:r w:rsidR="00636E4F" w:rsidRPr="00D324E8">
        <w:rPr>
          <w:rFonts w:ascii="Arial" w:hAnsi="Arial" w:cs="Arial"/>
          <w:i/>
          <w:sz w:val="22"/>
          <w:szCs w:val="22"/>
          <w:lang w:eastAsia="fr-FR"/>
        </w:rPr>
        <w:t xml:space="preserve"> 17 ans.</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Pourquoi avez-vous joué du violon ? Y avait-il beaucoup de gens qui en jouaient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Il y avait Monsieur Chauvel</w:t>
      </w:r>
      <w:r w:rsidR="009B5F59" w:rsidRPr="00D324E8">
        <w:rPr>
          <w:rStyle w:val="Appelnotedebasdep"/>
          <w:rFonts w:ascii="Arial" w:hAnsi="Arial" w:cs="Arial"/>
          <w:i/>
          <w:sz w:val="22"/>
          <w:szCs w:val="22"/>
          <w:lang w:eastAsia="fr-FR"/>
        </w:rPr>
        <w:footnoteReference w:id="86"/>
      </w:r>
      <w:r w:rsidRPr="00D324E8">
        <w:rPr>
          <w:rFonts w:ascii="Arial" w:hAnsi="Arial" w:cs="Arial"/>
          <w:i/>
          <w:sz w:val="22"/>
          <w:szCs w:val="22"/>
          <w:lang w:eastAsia="fr-FR"/>
        </w:rPr>
        <w:t xml:space="preserve"> qui était mon cousin. Ma foi, il m’a donné quelques leçons. Il y avait un monsieur à </w:t>
      </w:r>
      <w:proofErr w:type="spellStart"/>
      <w:r w:rsidRPr="00D324E8">
        <w:rPr>
          <w:rFonts w:ascii="Arial" w:hAnsi="Arial" w:cs="Arial"/>
          <w:i/>
          <w:sz w:val="22"/>
          <w:szCs w:val="22"/>
          <w:lang w:eastAsia="fr-FR"/>
        </w:rPr>
        <w:t>Méral</w:t>
      </w:r>
      <w:proofErr w:type="spellEnd"/>
      <w:r w:rsidRPr="00D324E8">
        <w:rPr>
          <w:rFonts w:ascii="Arial" w:hAnsi="Arial" w:cs="Arial"/>
          <w:i/>
          <w:sz w:val="22"/>
          <w:szCs w:val="22"/>
          <w:lang w:eastAsia="fr-FR"/>
        </w:rPr>
        <w:t>, un appelé Monsieur Rousseau. C’est lui qui m’a montré le plus. Puis après, j’ai été voir Mon</w:t>
      </w:r>
      <w:r w:rsidR="00F0446A" w:rsidRPr="00D324E8">
        <w:rPr>
          <w:rFonts w:ascii="Arial" w:hAnsi="Arial" w:cs="Arial"/>
          <w:i/>
          <w:sz w:val="22"/>
          <w:szCs w:val="22"/>
          <w:lang w:eastAsia="fr-FR"/>
        </w:rPr>
        <w:t>sieur Huet que vous connaissez.</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Les morceaux que vous jouez, qui vous les a appris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Ces morceaux-là, j’en ai appris pas mal de Monsieur </w:t>
      </w:r>
      <w:r w:rsidR="009B5F59" w:rsidRPr="00D324E8">
        <w:rPr>
          <w:rFonts w:ascii="Arial" w:hAnsi="Arial" w:cs="Arial"/>
          <w:i/>
          <w:sz w:val="22"/>
          <w:szCs w:val="22"/>
          <w:lang w:eastAsia="fr-FR"/>
        </w:rPr>
        <w:t xml:space="preserve">Chauvel ; pas mal oui. Et puis </w:t>
      </w:r>
      <w:r w:rsidRPr="00D324E8">
        <w:rPr>
          <w:rFonts w:ascii="Arial" w:hAnsi="Arial" w:cs="Arial"/>
          <w:i/>
          <w:sz w:val="22"/>
          <w:szCs w:val="22"/>
          <w:lang w:eastAsia="fr-FR"/>
        </w:rPr>
        <w:t xml:space="preserve">j’en connaissais pas mal d’avance parce que je jouais de l’harmonica.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Qui vous a appris à jouer de l’harmonica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Tout seul j’ai appris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Jouait-on beaucoup d’harmonica dans le temps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Oh oui. On all</w:t>
      </w:r>
      <w:r w:rsidR="009B5F59" w:rsidRPr="00D324E8">
        <w:rPr>
          <w:rFonts w:ascii="Arial" w:hAnsi="Arial" w:cs="Arial"/>
          <w:i/>
          <w:sz w:val="22"/>
          <w:szCs w:val="22"/>
          <w:lang w:eastAsia="fr-FR"/>
        </w:rPr>
        <w:t>ait faire des petites fêtes par-</w:t>
      </w:r>
      <w:r w:rsidRPr="00D324E8">
        <w:rPr>
          <w:rFonts w:ascii="Arial" w:hAnsi="Arial" w:cs="Arial"/>
          <w:i/>
          <w:sz w:val="22"/>
          <w:szCs w:val="22"/>
          <w:lang w:eastAsia="fr-FR"/>
        </w:rPr>
        <w:t xml:space="preserve">ci, </w:t>
      </w:r>
      <w:r w:rsidR="009B5F59" w:rsidRPr="00D324E8">
        <w:rPr>
          <w:rFonts w:ascii="Arial" w:hAnsi="Arial" w:cs="Arial"/>
          <w:i/>
          <w:sz w:val="22"/>
          <w:szCs w:val="22"/>
          <w:lang w:eastAsia="fr-FR"/>
        </w:rPr>
        <w:t>par-là</w:t>
      </w:r>
      <w:r w:rsidRPr="00D324E8">
        <w:rPr>
          <w:rFonts w:ascii="Arial" w:hAnsi="Arial" w:cs="Arial"/>
          <w:i/>
          <w:sz w:val="22"/>
          <w:szCs w:val="22"/>
          <w:lang w:eastAsia="fr-FR"/>
        </w:rPr>
        <w:t>, entre jeunes. L’harmonica</w:t>
      </w:r>
      <w:r w:rsidR="00F0446A" w:rsidRPr="00D324E8">
        <w:rPr>
          <w:rFonts w:ascii="Arial" w:hAnsi="Arial" w:cs="Arial"/>
          <w:i/>
          <w:sz w:val="22"/>
          <w:szCs w:val="22"/>
          <w:lang w:eastAsia="fr-FR"/>
        </w:rPr>
        <w:t>,</w:t>
      </w:r>
      <w:r w:rsidRPr="00D324E8">
        <w:rPr>
          <w:rFonts w:ascii="Arial" w:hAnsi="Arial" w:cs="Arial"/>
          <w:i/>
          <w:sz w:val="22"/>
          <w:szCs w:val="22"/>
          <w:lang w:eastAsia="fr-FR"/>
        </w:rPr>
        <w:t xml:space="preserve"> ça se portait bien dans la poche, mieux que le violon ! On allait faire des petites randonnées d’une ferme dans l’autre, c’était l’habitude dans le temps. Il n’y avait pas de bal dans les petits pate</w:t>
      </w:r>
      <w:r w:rsidR="009B5F59" w:rsidRPr="00D324E8">
        <w:rPr>
          <w:rFonts w:ascii="Arial" w:hAnsi="Arial" w:cs="Arial"/>
          <w:i/>
          <w:sz w:val="22"/>
          <w:szCs w:val="22"/>
          <w:lang w:eastAsia="fr-FR"/>
        </w:rPr>
        <w:t xml:space="preserve">lins comme il y a maintenant ; il </w:t>
      </w:r>
      <w:r w:rsidRPr="00D324E8">
        <w:rPr>
          <w:rFonts w:ascii="Arial" w:hAnsi="Arial" w:cs="Arial"/>
          <w:i/>
          <w:sz w:val="22"/>
          <w:szCs w:val="22"/>
          <w:lang w:eastAsia="fr-FR"/>
        </w:rPr>
        <w:t>y avait un bal le jour de la fête du village.</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Qui jouait le jour de la fête du village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C’était des routiniers. Moi, j’ai joué deux années de rang à l’hôtel qui est tout près.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Y avait-il plusieurs musiciens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Oh oui, il y en avait bientôt dans tous les cafés, dans les hôtels. Dans tous les cafés à peu près il y avait un bal.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Vous jouiez à plusieurs ou aviez-vous chacun votre café si l’on peut dire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Il n’y en avait qu’un qui jouait, chacun avait son café. C’était l’habitude. Il y avait plusieurs copains qui jouaient du violon que vous n’avez pas connus. Quand eux n’ont plus joué, j’étais plus jeune alors j’ai pris la succession.</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Y avait-il d’autres personnes dans votre famille qui jouaient du violon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Non, il n’y en avait pas. Monsieur Chauvel avait appris avec un cousin à lui, un monsieur Cha</w:t>
      </w:r>
      <w:r w:rsidR="009B5F59" w:rsidRPr="00D324E8">
        <w:rPr>
          <w:rFonts w:ascii="Arial" w:hAnsi="Arial" w:cs="Arial"/>
          <w:i/>
          <w:sz w:val="22"/>
          <w:szCs w:val="22"/>
          <w:lang w:eastAsia="fr-FR"/>
        </w:rPr>
        <w:t>u</w:t>
      </w:r>
      <w:r w:rsidRPr="00D324E8">
        <w:rPr>
          <w:rFonts w:ascii="Arial" w:hAnsi="Arial" w:cs="Arial"/>
          <w:i/>
          <w:sz w:val="22"/>
          <w:szCs w:val="22"/>
          <w:lang w:eastAsia="fr-FR"/>
        </w:rPr>
        <w:t xml:space="preserve">vel aussi. </w:t>
      </w:r>
      <w:r w:rsidR="00F0446A" w:rsidRPr="00D324E8">
        <w:rPr>
          <w:rFonts w:ascii="Arial" w:hAnsi="Arial" w:cs="Arial"/>
          <w:i/>
          <w:sz w:val="22"/>
          <w:szCs w:val="22"/>
          <w:lang w:eastAsia="fr-FR"/>
        </w:rPr>
        <w:t>Ç</w:t>
      </w:r>
      <w:r w:rsidRPr="00D324E8">
        <w:rPr>
          <w:rFonts w:ascii="Arial" w:hAnsi="Arial" w:cs="Arial"/>
          <w:i/>
          <w:sz w:val="22"/>
          <w:szCs w:val="22"/>
          <w:lang w:eastAsia="fr-FR"/>
        </w:rPr>
        <w:t xml:space="preserve">a a toujours été comme ça, de Chauvel en Chauvel.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 xml:space="preserve">Jouait-il du violon le cousin à Monsieur Chauvel ?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Oui</w:t>
      </w:r>
      <w:r w:rsidR="00F0446A" w:rsidRPr="00D324E8">
        <w:rPr>
          <w:rFonts w:ascii="Arial" w:hAnsi="Arial" w:cs="Arial"/>
          <w:i/>
          <w:sz w:val="22"/>
          <w:szCs w:val="22"/>
          <w:lang w:eastAsia="fr-FR"/>
        </w:rPr>
        <w:t>,</w:t>
      </w:r>
      <w:r w:rsidRPr="00D324E8">
        <w:rPr>
          <w:rFonts w:ascii="Arial" w:hAnsi="Arial" w:cs="Arial"/>
          <w:i/>
          <w:sz w:val="22"/>
          <w:szCs w:val="22"/>
          <w:lang w:eastAsia="fr-FR"/>
        </w:rPr>
        <w:t xml:space="preserve"> il faisait même beaucoup de noces. Aux mariag</w:t>
      </w:r>
      <w:r w:rsidR="00F0446A" w:rsidRPr="00D324E8">
        <w:rPr>
          <w:rFonts w:ascii="Arial" w:hAnsi="Arial" w:cs="Arial"/>
          <w:i/>
          <w:sz w:val="22"/>
          <w:szCs w:val="22"/>
          <w:lang w:eastAsia="fr-FR"/>
        </w:rPr>
        <w:t>es, c’était toujours le violon.</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Jusqu’à quelle époque a-t-on joué du violon ?</w:t>
      </w:r>
    </w:p>
    <w:p w:rsidR="00636E4F" w:rsidRPr="00D324E8" w:rsidRDefault="009B5F59"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 xml:space="preserve">À </w:t>
      </w:r>
      <w:r w:rsidR="00636E4F" w:rsidRPr="00D324E8">
        <w:rPr>
          <w:rFonts w:ascii="Arial" w:hAnsi="Arial" w:cs="Arial"/>
          <w:i/>
          <w:sz w:val="22"/>
          <w:szCs w:val="22"/>
          <w:lang w:eastAsia="fr-FR"/>
        </w:rPr>
        <w:t xml:space="preserve">notre mariage, c’était encore le violon, il n’y avait pas guère d’accordéon. Après la guerre 1939, il n’y avait plus de violon aux mariages, il y avait un saxo et un accordéon. Oh mais même avant il n’y a plus eu de violon. C’est Georges Chauvel qui jouait à notre mariage et c’est moi qui ai joué à son mariage. Il était plus vieux que nous mais il s’est marié tard ; j’avais 20 ans quand il s’est marié.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 xml:space="preserve">Pour vous qu’est-ce que ça veut dire « jouer de routine » ?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Routine ? C’est qu’on apprend tout seul. On n’a pas la note, on a l’oreille. Quand j’ai fait mon service militaire</w:t>
      </w:r>
      <w:r w:rsidR="00F0446A" w:rsidRPr="00D324E8">
        <w:rPr>
          <w:rFonts w:ascii="Arial" w:hAnsi="Arial" w:cs="Arial"/>
          <w:i/>
          <w:sz w:val="22"/>
          <w:szCs w:val="22"/>
          <w:lang w:eastAsia="fr-FR"/>
        </w:rPr>
        <w:t>,</w:t>
      </w:r>
      <w:r w:rsidRPr="00D324E8">
        <w:rPr>
          <w:rFonts w:ascii="Arial" w:hAnsi="Arial" w:cs="Arial"/>
          <w:i/>
          <w:sz w:val="22"/>
          <w:szCs w:val="22"/>
          <w:lang w:eastAsia="fr-FR"/>
        </w:rPr>
        <w:t xml:space="preserve"> j’étais radio, alors pour l’oreille ! C’est apprendre les airs à les entendre. Nous</w:t>
      </w:r>
      <w:r w:rsidR="00F0446A" w:rsidRPr="00D324E8">
        <w:rPr>
          <w:rFonts w:ascii="Arial" w:hAnsi="Arial" w:cs="Arial"/>
          <w:i/>
          <w:sz w:val="22"/>
          <w:szCs w:val="22"/>
          <w:lang w:eastAsia="fr-FR"/>
        </w:rPr>
        <w:t>,</w:t>
      </w:r>
      <w:r w:rsidRPr="00D324E8">
        <w:rPr>
          <w:rFonts w:ascii="Arial" w:hAnsi="Arial" w:cs="Arial"/>
          <w:i/>
          <w:sz w:val="22"/>
          <w:szCs w:val="22"/>
          <w:lang w:eastAsia="fr-FR"/>
        </w:rPr>
        <w:t xml:space="preserve"> on a toujours été fort pour ça : mon grand-père</w:t>
      </w:r>
      <w:r w:rsidR="002A5451" w:rsidRPr="00D324E8">
        <w:rPr>
          <w:rFonts w:ascii="Arial" w:hAnsi="Arial" w:cs="Arial"/>
          <w:i/>
          <w:sz w:val="22"/>
          <w:szCs w:val="22"/>
          <w:lang w:eastAsia="fr-FR"/>
        </w:rPr>
        <w:t>,</w:t>
      </w:r>
      <w:r w:rsidRPr="00D324E8">
        <w:rPr>
          <w:rFonts w:ascii="Arial" w:hAnsi="Arial" w:cs="Arial"/>
          <w:i/>
          <w:sz w:val="22"/>
          <w:szCs w:val="22"/>
          <w:lang w:eastAsia="fr-FR"/>
        </w:rPr>
        <w:t xml:space="preserve"> il apprenait les chansons tout seul à les entendre 2 ou 3 fois, il les savait, à l’oreille comme ça.</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Est-ce qu’il chantait beaucoup votre grand-père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lastRenderedPageBreak/>
        <w:t>Oui, mon grand-père du côté de ma mère, Chauvel toujours des Chauvel ! Les Chauvel étaient beaucoup musiciens ; il y en avait plusieurs qui jouaient du violon, il y en avait un qui jouait de la clarinette, l’autre de la trompette et un autr</w:t>
      </w:r>
      <w:r w:rsidR="00F0446A" w:rsidRPr="00D324E8">
        <w:rPr>
          <w:rFonts w:ascii="Arial" w:hAnsi="Arial" w:cs="Arial"/>
          <w:i/>
          <w:sz w:val="22"/>
          <w:szCs w:val="22"/>
          <w:lang w:eastAsia="fr-FR"/>
        </w:rPr>
        <w:t>e encore qui jouait du clairon.</w:t>
      </w:r>
    </w:p>
    <w:p w:rsidR="00636E4F" w:rsidRPr="00D324E8" w:rsidRDefault="002A5451"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 xml:space="preserve">Celui </w:t>
      </w:r>
      <w:r w:rsidR="00636E4F" w:rsidRPr="00D324E8">
        <w:rPr>
          <w:rFonts w:ascii="Arial" w:hAnsi="Arial" w:cs="Arial"/>
          <w:sz w:val="22"/>
          <w:szCs w:val="22"/>
          <w:lang w:eastAsia="fr-FR"/>
        </w:rPr>
        <w:t xml:space="preserve">qui jouait de la clarinette, c’était dans une fanfare ou dans les noces ?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Dans les noces.</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 xml:space="preserve">Jusqu’à quelle époque a-t-on joué de la clarinette dans les noces ?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Av</w:t>
      </w:r>
      <w:r w:rsidR="00F0446A" w:rsidRPr="00D324E8">
        <w:rPr>
          <w:rFonts w:ascii="Arial" w:hAnsi="Arial" w:cs="Arial"/>
          <w:i/>
          <w:sz w:val="22"/>
          <w:szCs w:val="22"/>
          <w:lang w:eastAsia="fr-FR"/>
        </w:rPr>
        <w:t>ant l</w:t>
      </w:r>
      <w:r w:rsidRPr="00D324E8">
        <w:rPr>
          <w:rFonts w:ascii="Arial" w:hAnsi="Arial" w:cs="Arial"/>
          <w:i/>
          <w:sz w:val="22"/>
          <w:szCs w:val="22"/>
          <w:lang w:eastAsia="fr-FR"/>
        </w:rPr>
        <w:t>a guerre 14. Après la guerre 14</w:t>
      </w:r>
      <w:r w:rsidR="00F0446A" w:rsidRPr="00D324E8">
        <w:rPr>
          <w:rFonts w:ascii="Arial" w:hAnsi="Arial" w:cs="Arial"/>
          <w:i/>
          <w:sz w:val="22"/>
          <w:szCs w:val="22"/>
          <w:lang w:eastAsia="fr-FR"/>
        </w:rPr>
        <w:t>,</w:t>
      </w:r>
      <w:r w:rsidRPr="00D324E8">
        <w:rPr>
          <w:rFonts w:ascii="Arial" w:hAnsi="Arial" w:cs="Arial"/>
          <w:i/>
          <w:sz w:val="22"/>
          <w:szCs w:val="22"/>
          <w:lang w:eastAsia="fr-FR"/>
        </w:rPr>
        <w:t xml:space="preserve"> il n’a plus guère été joué de clarinette ; quelques-un</w:t>
      </w:r>
      <w:r w:rsidR="00F0446A" w:rsidRPr="00D324E8">
        <w:rPr>
          <w:rFonts w:ascii="Arial" w:hAnsi="Arial" w:cs="Arial"/>
          <w:i/>
          <w:sz w:val="22"/>
          <w:szCs w:val="22"/>
          <w:lang w:eastAsia="fr-FR"/>
        </w:rPr>
        <w:t>s comme ça mais plus tellement.</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En avez-vous connu par ici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Oui, il y avait un monsieur-là qui était charron et qui jouait de la clarinette.</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 xml:space="preserve">La clarinette, est-ce c’était un instrument dont on jouait tout seul ou avec le violon ?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On jouait surtout seul, mais ça s’accordait bien avec le violon quand on baissait le ton.</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Est-ce que vous aviez un cahier pour noter les airs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Non, je n’en avais pas. Lui, Monsieur Chauvel</w:t>
      </w:r>
      <w:r w:rsidR="00F0446A" w:rsidRPr="00D324E8">
        <w:rPr>
          <w:rFonts w:ascii="Arial" w:hAnsi="Arial" w:cs="Arial"/>
          <w:i/>
          <w:sz w:val="22"/>
          <w:szCs w:val="22"/>
          <w:lang w:eastAsia="fr-FR"/>
        </w:rPr>
        <w:t>,</w:t>
      </w:r>
      <w:r w:rsidRPr="00D324E8">
        <w:rPr>
          <w:rFonts w:ascii="Arial" w:hAnsi="Arial" w:cs="Arial"/>
          <w:i/>
          <w:sz w:val="22"/>
          <w:szCs w:val="22"/>
          <w:lang w:eastAsia="fr-FR"/>
        </w:rPr>
        <w:t xml:space="preserve"> il apprenait difficilement, il n’avait pas tellement d’oreille. C’est un Monsieur Blin de </w:t>
      </w:r>
      <w:proofErr w:type="spellStart"/>
      <w:r w:rsidRPr="00D324E8">
        <w:rPr>
          <w:rFonts w:ascii="Arial" w:hAnsi="Arial" w:cs="Arial"/>
          <w:i/>
          <w:sz w:val="22"/>
          <w:szCs w:val="22"/>
          <w:lang w:eastAsia="fr-FR"/>
        </w:rPr>
        <w:t>Méral</w:t>
      </w:r>
      <w:proofErr w:type="spellEnd"/>
      <w:r w:rsidRPr="00D324E8">
        <w:rPr>
          <w:rFonts w:ascii="Arial" w:hAnsi="Arial" w:cs="Arial"/>
          <w:i/>
          <w:sz w:val="22"/>
          <w:szCs w:val="22"/>
          <w:lang w:eastAsia="fr-FR"/>
        </w:rPr>
        <w:t xml:space="preserve"> qui lui avait appris, il prenait des notes, les doigtés. Tant de doigtés pour un air, tant de coups d’archet ; c’est comme ç</w:t>
      </w:r>
      <w:r w:rsidR="00F0446A" w:rsidRPr="00D324E8">
        <w:rPr>
          <w:rFonts w:ascii="Arial" w:hAnsi="Arial" w:cs="Arial"/>
          <w:i/>
          <w:sz w:val="22"/>
          <w:szCs w:val="22"/>
          <w:lang w:eastAsia="fr-FR"/>
        </w:rPr>
        <w:t>a qu’il apprenait ses airs lui.</w:t>
      </w:r>
      <w:r w:rsidRPr="00D324E8">
        <w:rPr>
          <w:rFonts w:ascii="Arial" w:hAnsi="Arial" w:cs="Arial"/>
          <w:i/>
          <w:sz w:val="22"/>
          <w:szCs w:val="22"/>
          <w:lang w:eastAsia="fr-FR"/>
        </w:rPr>
        <w:t xml:space="preserve"> Moi je n’en avais pas besoin. Quand j’entendais un air, j’avais le doigté, je m’en souvenais après.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Comment faisiez-vous pour vous souvenir des airs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Je ne sais pas, c’était dans la tête, c’était gravé. Quand j’entendais un air 3 ou 4 fois, ça me revenait dans la nuit. Le premier coup que je jouais l’air sur le violon il n’était pas tout à fait bien, mais je voyais qu’il n’était pas bien. Alors, je reprenais les notes petit à petit. Mais j’ai toujours l’oreille fine pour prendre les airs comme ça. Et quand il manque une note, je le vois tout de suite, même si je ne connais pas la musique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Est-ce que ça vous manque de ne pas connaître la musique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 xml:space="preserve">Non. Si j’avais fait mon service militaire plus longtemps, j’aurais appris la musique parce que j’étais à même de l’apprendre. En un an on ne peut pas apprendre grand-chose ! J’avais apporté mon violon en faisant mon service militaire, alors le soir on jouait. Il y avait un jeune de Paris qui jouait de la scie, on s’accordait bien.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Avez-vous un cahier de chanson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Oui.</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Vous en servez-vous souvent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C’est bien pour se rappeler les chansons, on ne les a pas toujours en tête. Il y a des chansons dont on ne se souvient plus, mais on se rappelle toujours des airs. Il y a des fois des mots qui manquent ou alors on ne se rappelle plus le premier mot. Quand on arrive à avoir le premier mot de couplet, ça défile après.</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 xml:space="preserve">Parmi les airs que vous m’avez joués, lesquels sont les plus vieux ?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 xml:space="preserve">Ce sont des airs qui sont vieux mais je ne saurais pas vous dire lequel est le plus vieux.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L’avant-deux « Fume ta pipe »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 xml:space="preserve">Ça c’est vieux !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 xml:space="preserve">Est-ce que c’est plus vieux que les scottishs ? </w:t>
      </w:r>
    </w:p>
    <w:p w:rsidR="00636E4F" w:rsidRPr="00D324E8" w:rsidRDefault="002A5451"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 xml:space="preserve">À </w:t>
      </w:r>
      <w:r w:rsidR="00636E4F" w:rsidRPr="00D324E8">
        <w:rPr>
          <w:rFonts w:ascii="Arial" w:hAnsi="Arial" w:cs="Arial"/>
          <w:i/>
          <w:sz w:val="22"/>
          <w:szCs w:val="22"/>
          <w:lang w:eastAsia="fr-FR"/>
        </w:rPr>
        <w:t xml:space="preserve">peu près pareil. Un air qui est vieux c’est « Dis-moi donc jolie fleur des champs ». Mon grand-père chantait ça, il aurait 150 ans !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 xml:space="preserve">Quel air préférez-vous ?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 xml:space="preserve">Ça m’est égal. J’aime bien jouer les polkas et aussi les mazurkas, les javas comme on dit maintenant. Et puis j’aime bien la danser aussi ! La scottish, il n’en a jamais été bien joué. Maintenant il n’est plus joué de scottish nulle part, même dans les mariages, même dans les réunions d’anciens. Arsène </w:t>
      </w:r>
      <w:proofErr w:type="spellStart"/>
      <w:r w:rsidRPr="00D324E8">
        <w:rPr>
          <w:rFonts w:ascii="Arial" w:hAnsi="Arial" w:cs="Arial"/>
          <w:i/>
          <w:sz w:val="22"/>
          <w:szCs w:val="22"/>
          <w:lang w:eastAsia="fr-FR"/>
        </w:rPr>
        <w:t>Quéry</w:t>
      </w:r>
      <w:proofErr w:type="spellEnd"/>
      <w:r w:rsidR="002A5451" w:rsidRPr="00D324E8">
        <w:rPr>
          <w:rFonts w:ascii="Arial" w:hAnsi="Arial" w:cs="Arial"/>
          <w:i/>
          <w:sz w:val="22"/>
          <w:szCs w:val="22"/>
          <w:lang w:eastAsia="fr-FR"/>
        </w:rPr>
        <w:t>,</w:t>
      </w:r>
      <w:r w:rsidRPr="00D324E8">
        <w:rPr>
          <w:rFonts w:ascii="Arial" w:hAnsi="Arial" w:cs="Arial"/>
          <w:i/>
          <w:sz w:val="22"/>
          <w:szCs w:val="22"/>
          <w:lang w:eastAsia="fr-FR"/>
        </w:rPr>
        <w:t xml:space="preserve"> qui joue de l’accordéon</w:t>
      </w:r>
      <w:r w:rsidR="002A5451" w:rsidRPr="00D324E8">
        <w:rPr>
          <w:rFonts w:ascii="Arial" w:hAnsi="Arial" w:cs="Arial"/>
          <w:i/>
          <w:sz w:val="22"/>
          <w:szCs w:val="22"/>
          <w:lang w:eastAsia="fr-FR"/>
        </w:rPr>
        <w:t>,</w:t>
      </w:r>
      <w:r w:rsidRPr="00D324E8">
        <w:rPr>
          <w:rFonts w:ascii="Arial" w:hAnsi="Arial" w:cs="Arial"/>
          <w:i/>
          <w:sz w:val="22"/>
          <w:szCs w:val="22"/>
          <w:lang w:eastAsia="fr-FR"/>
        </w:rPr>
        <w:t xml:space="preserve"> il n’en connaît pas beaucoup non plus.</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Est-ce que vous avez fait des noces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 xml:space="preserve">J’en ai fait 2 </w:t>
      </w:r>
      <w:r w:rsidR="00F0446A" w:rsidRPr="00D324E8">
        <w:rPr>
          <w:rFonts w:ascii="Arial" w:hAnsi="Arial" w:cs="Arial"/>
          <w:i/>
          <w:sz w:val="22"/>
          <w:szCs w:val="22"/>
          <w:lang w:eastAsia="fr-FR"/>
        </w:rPr>
        <w:t>ou 3 c’est tout, avant de partir</w:t>
      </w:r>
      <w:r w:rsidRPr="00D324E8">
        <w:rPr>
          <w:rFonts w:ascii="Arial" w:hAnsi="Arial" w:cs="Arial"/>
          <w:i/>
          <w:sz w:val="22"/>
          <w:szCs w:val="22"/>
          <w:lang w:eastAsia="fr-FR"/>
        </w:rPr>
        <w:t xml:space="preserve"> au régiment. Quand je suis rentré du service militaire, je n’en ai plus fait.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 xml:space="preserve">Pourquoi </w:t>
      </w:r>
      <w:r w:rsidR="00CC6547" w:rsidRPr="00D324E8">
        <w:rPr>
          <w:rFonts w:ascii="Arial" w:hAnsi="Arial" w:cs="Arial"/>
          <w:sz w:val="22"/>
          <w:szCs w:val="22"/>
          <w:lang w:eastAsia="fr-FR"/>
        </w:rPr>
        <w:t>avez</w:t>
      </w:r>
      <w:r w:rsidRPr="00D324E8">
        <w:rPr>
          <w:rFonts w:ascii="Arial" w:hAnsi="Arial" w:cs="Arial"/>
          <w:sz w:val="22"/>
          <w:szCs w:val="22"/>
          <w:lang w:eastAsia="fr-FR"/>
        </w:rPr>
        <w:t xml:space="preserve">-vous arrêté d’en faire ?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Parce qu’on s’est marié trop jeune</w:t>
      </w:r>
      <w:r w:rsidR="00CC6547" w:rsidRPr="00D324E8">
        <w:rPr>
          <w:rFonts w:ascii="Arial" w:hAnsi="Arial" w:cs="Arial"/>
          <w:i/>
          <w:sz w:val="22"/>
          <w:szCs w:val="22"/>
          <w:lang w:eastAsia="fr-FR"/>
        </w:rPr>
        <w:t>s</w:t>
      </w:r>
      <w:r w:rsidRPr="00D324E8">
        <w:rPr>
          <w:rFonts w:ascii="Arial" w:hAnsi="Arial" w:cs="Arial"/>
          <w:i/>
          <w:sz w:val="22"/>
          <w:szCs w:val="22"/>
          <w:lang w:eastAsia="fr-FR"/>
        </w:rPr>
        <w:t> ! Et puis on s’est installé</w:t>
      </w:r>
      <w:r w:rsidR="00CC6547" w:rsidRPr="00D324E8">
        <w:rPr>
          <w:rFonts w:ascii="Arial" w:hAnsi="Arial" w:cs="Arial"/>
          <w:i/>
          <w:sz w:val="22"/>
          <w:szCs w:val="22"/>
          <w:lang w:eastAsia="fr-FR"/>
        </w:rPr>
        <w:t>s</w:t>
      </w:r>
      <w:r w:rsidRPr="00D324E8">
        <w:rPr>
          <w:rFonts w:ascii="Arial" w:hAnsi="Arial" w:cs="Arial"/>
          <w:i/>
          <w:sz w:val="22"/>
          <w:szCs w:val="22"/>
          <w:lang w:eastAsia="fr-FR"/>
        </w:rPr>
        <w:t xml:space="preserve"> tout de suite.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 xml:space="preserve">Qu’est-ce que vous faisiez quand on demandait d’animer une noce ?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 xml:space="preserve">On jouait un petit peu à l’hôtel après la messe de mariage ; et puis on s’en allait avec le violon en </w:t>
      </w:r>
      <w:r w:rsidR="002A5451" w:rsidRPr="00D324E8">
        <w:rPr>
          <w:rFonts w:ascii="Arial" w:hAnsi="Arial" w:cs="Arial"/>
          <w:i/>
          <w:sz w:val="22"/>
          <w:szCs w:val="22"/>
          <w:lang w:eastAsia="fr-FR"/>
        </w:rPr>
        <w:t>carriole</w:t>
      </w:r>
      <w:r w:rsidRPr="00D324E8">
        <w:rPr>
          <w:rFonts w:ascii="Arial" w:hAnsi="Arial" w:cs="Arial"/>
          <w:i/>
          <w:sz w:val="22"/>
          <w:szCs w:val="22"/>
          <w:lang w:eastAsia="fr-FR"/>
        </w:rPr>
        <w:t xml:space="preserve"> à ce moment-là. Après le repas, ça dansait tout la nuit et même le lendemain. Après le déjeuner du matin, on commençait à jouer et puis les jeunes dansaient jusqu’à midi.</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Est-ce que ce lendemain des noces portait un nom spécial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 xml:space="preserve">De notre connaissance non. Non et oui ; le deuxième jour des noces, les serveurs étaient à table, c’était les cousins qui servaient. Ça ne </w:t>
      </w:r>
      <w:r w:rsidR="0044480C" w:rsidRPr="00D324E8">
        <w:rPr>
          <w:rFonts w:ascii="Arial" w:hAnsi="Arial" w:cs="Arial"/>
          <w:i/>
          <w:sz w:val="22"/>
          <w:szCs w:val="22"/>
          <w:lang w:eastAsia="fr-FR"/>
        </w:rPr>
        <w:t>se fait plus par-là maintenant.</w:t>
      </w:r>
      <w:r w:rsidRPr="00D324E8">
        <w:rPr>
          <w:rFonts w:ascii="Arial" w:hAnsi="Arial" w:cs="Arial"/>
          <w:i/>
          <w:sz w:val="22"/>
          <w:szCs w:val="22"/>
          <w:lang w:eastAsia="fr-FR"/>
        </w:rPr>
        <w:t xml:space="preserve"> Ça</w:t>
      </w:r>
      <w:r w:rsidR="0044480C" w:rsidRPr="00D324E8">
        <w:rPr>
          <w:rFonts w:ascii="Arial" w:hAnsi="Arial" w:cs="Arial"/>
          <w:i/>
          <w:sz w:val="22"/>
          <w:szCs w:val="22"/>
          <w:lang w:eastAsia="fr-FR"/>
        </w:rPr>
        <w:t>,</w:t>
      </w:r>
      <w:r w:rsidRPr="00D324E8">
        <w:rPr>
          <w:rFonts w:ascii="Arial" w:hAnsi="Arial" w:cs="Arial"/>
          <w:i/>
          <w:sz w:val="22"/>
          <w:szCs w:val="22"/>
          <w:lang w:eastAsia="fr-FR"/>
        </w:rPr>
        <w:t xml:space="preserve"> c’était avec la guerre. Nous notre </w:t>
      </w:r>
      <w:r w:rsidRPr="00D324E8">
        <w:rPr>
          <w:rFonts w:ascii="Arial" w:hAnsi="Arial" w:cs="Arial"/>
          <w:i/>
          <w:sz w:val="22"/>
          <w:szCs w:val="22"/>
          <w:lang w:eastAsia="fr-FR"/>
        </w:rPr>
        <w:lastRenderedPageBreak/>
        <w:t>mariage</w:t>
      </w:r>
      <w:r w:rsidR="0044480C" w:rsidRPr="00D324E8">
        <w:rPr>
          <w:rFonts w:ascii="Arial" w:hAnsi="Arial" w:cs="Arial"/>
          <w:i/>
          <w:sz w:val="22"/>
          <w:szCs w:val="22"/>
          <w:lang w:eastAsia="fr-FR"/>
        </w:rPr>
        <w:t>, c</w:t>
      </w:r>
      <w:r w:rsidRPr="00D324E8">
        <w:rPr>
          <w:rFonts w:ascii="Arial" w:hAnsi="Arial" w:cs="Arial"/>
          <w:i/>
          <w:sz w:val="22"/>
          <w:szCs w:val="22"/>
          <w:lang w:eastAsia="fr-FR"/>
        </w:rPr>
        <w:t xml:space="preserve">’était les jeunes, les amis qui servaient. Au dernier repas, le lendemain, c’était les cousins qui servaient les nociers et tous les serveurs étaient à table.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Quand vous étiez à une noce</w:t>
      </w:r>
      <w:r w:rsidR="0044480C" w:rsidRPr="00D324E8">
        <w:rPr>
          <w:rFonts w:ascii="Arial" w:hAnsi="Arial" w:cs="Arial"/>
          <w:sz w:val="22"/>
          <w:szCs w:val="22"/>
          <w:lang w:eastAsia="fr-FR"/>
        </w:rPr>
        <w:t>,</w:t>
      </w:r>
      <w:r w:rsidRPr="00D324E8">
        <w:rPr>
          <w:rFonts w:ascii="Arial" w:hAnsi="Arial" w:cs="Arial"/>
          <w:sz w:val="22"/>
          <w:szCs w:val="22"/>
          <w:lang w:eastAsia="fr-FR"/>
        </w:rPr>
        <w:t xml:space="preserve"> est-ce que vous disiez des monologues ?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 xml:space="preserve">Oui.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 xml:space="preserve">Est-ce qu’on vous demandait de le faire ?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Oh oui. J’en connais encore des monologues, j’en connais même un qui fait sept pages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Quelles danses vous demandait-on principalement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 xml:space="preserve">Il était bien joué des polkas, des javas aussi, la violette, la </w:t>
      </w:r>
      <w:proofErr w:type="spellStart"/>
      <w:r w:rsidRPr="00D324E8">
        <w:rPr>
          <w:rFonts w:ascii="Arial" w:hAnsi="Arial" w:cs="Arial"/>
          <w:i/>
          <w:sz w:val="22"/>
          <w:szCs w:val="22"/>
          <w:lang w:eastAsia="fr-FR"/>
        </w:rPr>
        <w:t>pascovia</w:t>
      </w:r>
      <w:proofErr w:type="spellEnd"/>
      <w:r w:rsidRPr="00D324E8">
        <w:rPr>
          <w:rFonts w:ascii="Arial" w:hAnsi="Arial" w:cs="Arial"/>
          <w:i/>
          <w:sz w:val="22"/>
          <w:szCs w:val="22"/>
          <w:lang w:eastAsia="fr-FR"/>
        </w:rPr>
        <w:t xml:space="preserve"> mais pas trop de scottishs. C’était le début de la violette il y a 50 ans. Elle n’était pas encore bien dansée auparavant, je ne sais pas d’où elle vient. Et puis il y avait la bourrée et puis la berline. Mais surtout la polka et la java.</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 xml:space="preserve">Les avant-deux et les quadrilles est-ce que ça se dansait ?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 xml:space="preserve">Ça se dansait encore à nos noces, oui. Mais ça a fini chez nous. </w:t>
      </w:r>
      <w:r w:rsidR="004C2823" w:rsidRPr="00D324E8">
        <w:rPr>
          <w:rFonts w:ascii="Arial" w:hAnsi="Arial" w:cs="Arial"/>
          <w:i/>
          <w:sz w:val="22"/>
          <w:szCs w:val="22"/>
          <w:lang w:eastAsia="fr-FR"/>
        </w:rPr>
        <w:t xml:space="preserve">À </w:t>
      </w:r>
      <w:r w:rsidRPr="00D324E8">
        <w:rPr>
          <w:rFonts w:ascii="Arial" w:hAnsi="Arial" w:cs="Arial"/>
          <w:i/>
          <w:sz w:val="22"/>
          <w:szCs w:val="22"/>
          <w:lang w:eastAsia="fr-FR"/>
        </w:rPr>
        <w:t xml:space="preserve">toutes les noces où on a été avant de se marier il n’y en avait pas. Il y avait bien 55 ans que ça n’existe plus. C’était Georges Chauvel qui a joué à notre mariage et </w:t>
      </w:r>
      <w:r w:rsidR="0044480C" w:rsidRPr="00D324E8">
        <w:rPr>
          <w:rFonts w:ascii="Arial" w:hAnsi="Arial" w:cs="Arial"/>
          <w:i/>
          <w:sz w:val="22"/>
          <w:szCs w:val="22"/>
          <w:lang w:eastAsia="fr-FR"/>
        </w:rPr>
        <w:t>lui il les connaissait encore !</w:t>
      </w:r>
    </w:p>
    <w:p w:rsidR="00636E4F" w:rsidRPr="00D324E8" w:rsidRDefault="0044480C"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Ç</w:t>
      </w:r>
      <w:r w:rsidR="00636E4F" w:rsidRPr="00D324E8">
        <w:rPr>
          <w:rFonts w:ascii="Arial" w:hAnsi="Arial" w:cs="Arial"/>
          <w:sz w:val="22"/>
          <w:szCs w:val="22"/>
          <w:lang w:eastAsia="fr-FR"/>
        </w:rPr>
        <w:t>a dépendait donc du musicien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Oui et puis des gens</w:t>
      </w:r>
      <w:r w:rsidR="0044480C" w:rsidRPr="00D324E8">
        <w:rPr>
          <w:rFonts w:ascii="Arial" w:hAnsi="Arial" w:cs="Arial"/>
          <w:i/>
          <w:sz w:val="22"/>
          <w:szCs w:val="22"/>
          <w:lang w:eastAsia="fr-FR"/>
        </w:rPr>
        <w:t>,</w:t>
      </w:r>
      <w:r w:rsidRPr="00D324E8">
        <w:rPr>
          <w:rFonts w:ascii="Arial" w:hAnsi="Arial" w:cs="Arial"/>
          <w:i/>
          <w:sz w:val="22"/>
          <w:szCs w:val="22"/>
          <w:lang w:eastAsia="fr-FR"/>
        </w:rPr>
        <w:t xml:space="preserve"> parce que nos parents ils aimaient bien les danser les avant-deux ; alors il était fait un d’avant-deux pour ces anciens-là. Mais nous les jeunes, on les connaissait pas tellement, pas assez pour accorder.</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En dehors des noces, à quelles occasions jouiez-vous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Comme ça dans les petites réunions de famille.</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sz w:val="22"/>
          <w:szCs w:val="22"/>
          <w:lang w:eastAsia="fr-FR"/>
        </w:rPr>
      </w:pPr>
      <w:r w:rsidRPr="00D324E8">
        <w:rPr>
          <w:rFonts w:ascii="Arial" w:hAnsi="Arial" w:cs="Arial"/>
          <w:sz w:val="22"/>
          <w:szCs w:val="22"/>
          <w:lang w:eastAsia="fr-FR"/>
        </w:rPr>
        <w:t>Avez-vous joué pour les conscrits ?</w:t>
      </w:r>
    </w:p>
    <w:p w:rsidR="00636E4F" w:rsidRPr="00D324E8" w:rsidRDefault="00636E4F" w:rsidP="000F190F">
      <w:pPr>
        <w:pBdr>
          <w:top w:val="single" w:sz="4" w:space="1" w:color="auto"/>
          <w:left w:val="single" w:sz="4" w:space="1" w:color="auto"/>
          <w:bottom w:val="single" w:sz="4" w:space="1" w:color="auto"/>
          <w:right w:val="single" w:sz="4" w:space="1" w:color="auto"/>
        </w:pBdr>
        <w:tabs>
          <w:tab w:val="left" w:pos="8807"/>
        </w:tabs>
        <w:jc w:val="both"/>
        <w:rPr>
          <w:rFonts w:ascii="Arial" w:hAnsi="Arial" w:cs="Arial"/>
          <w:i/>
          <w:sz w:val="22"/>
          <w:szCs w:val="22"/>
          <w:lang w:eastAsia="fr-FR"/>
        </w:rPr>
      </w:pPr>
      <w:r w:rsidRPr="00D324E8">
        <w:rPr>
          <w:rFonts w:ascii="Arial" w:hAnsi="Arial" w:cs="Arial"/>
          <w:i/>
          <w:sz w:val="22"/>
          <w:szCs w:val="22"/>
          <w:lang w:eastAsia="fr-FR"/>
        </w:rPr>
        <w:t>Non, jamais. Moi quand j’étais conscrit, on avait un gars qui jouait de l’accordéon.</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Pourquoi est-ce qu’on ne demandait pas de violon pour les conscrits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Le violon</w:t>
      </w:r>
      <w:r w:rsidR="0044480C" w:rsidRPr="00D324E8">
        <w:rPr>
          <w:rFonts w:ascii="Arial" w:hAnsi="Arial" w:cs="Arial"/>
          <w:i/>
          <w:sz w:val="22"/>
          <w:szCs w:val="22"/>
          <w:lang w:eastAsia="fr-FR"/>
        </w:rPr>
        <w:t>,</w:t>
      </w:r>
      <w:r w:rsidRPr="00D324E8">
        <w:rPr>
          <w:rFonts w:ascii="Arial" w:hAnsi="Arial" w:cs="Arial"/>
          <w:i/>
          <w:sz w:val="22"/>
          <w:szCs w:val="22"/>
          <w:lang w:eastAsia="fr-FR"/>
        </w:rPr>
        <w:t xml:space="preserve"> c’était pour jouer en appartement.</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Comment-est ce que ça se passait la fête des conscrits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Ah ben là, o</w:t>
      </w:r>
      <w:r w:rsidR="0044480C" w:rsidRPr="00D324E8">
        <w:rPr>
          <w:rFonts w:ascii="Arial" w:hAnsi="Arial" w:cs="Arial"/>
          <w:i/>
          <w:sz w:val="22"/>
          <w:szCs w:val="22"/>
          <w:lang w:eastAsia="fr-FR"/>
        </w:rPr>
        <w:t>n faisait des bonnes bringues </w:t>
      </w:r>
      <w:r w:rsidRPr="00D324E8">
        <w:rPr>
          <w:rFonts w:ascii="Arial" w:hAnsi="Arial" w:cs="Arial"/>
          <w:i/>
          <w:sz w:val="22"/>
          <w:szCs w:val="22"/>
          <w:lang w:eastAsia="fr-FR"/>
        </w:rPr>
        <w:t xml:space="preserve">! On allait porter des bouquets aux filles qui étaient de la classe et puis on passait toute la nuit.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Est-ce que celui qui jouait de l’accordéon était quelqu’un de la classe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Non, c’était quelqu’un d’autre qu’on payait.</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Est-ce que c’était bien vu d’être musicien dans le temps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color w:val="92D050"/>
          <w:sz w:val="22"/>
          <w:szCs w:val="22"/>
          <w:lang w:eastAsia="fr-FR"/>
        </w:rPr>
        <w:t>Ah oui, on était toujours apprécié</w:t>
      </w:r>
      <w:r w:rsidR="00CC6547" w:rsidRPr="00D324E8">
        <w:rPr>
          <w:rFonts w:ascii="Arial" w:hAnsi="Arial" w:cs="Arial"/>
          <w:i/>
          <w:color w:val="92D050"/>
          <w:sz w:val="22"/>
          <w:szCs w:val="22"/>
          <w:lang w:eastAsia="fr-FR"/>
        </w:rPr>
        <w:t>s</w:t>
      </w:r>
      <w:r w:rsidRPr="00D324E8">
        <w:rPr>
          <w:rFonts w:ascii="Arial" w:hAnsi="Arial" w:cs="Arial"/>
          <w:i/>
          <w:color w:val="92D050"/>
          <w:sz w:val="22"/>
          <w:szCs w:val="22"/>
          <w:lang w:eastAsia="fr-FR"/>
        </w:rPr>
        <w:t xml:space="preserve"> les musiciens ! Quand il y avait une petite fête, bien on allait chercher Monsieur Foucher, Arsène comme on disait. Alors j’y allais avec mon violon ou mon harmonica. </w:t>
      </w:r>
      <w:r w:rsidRPr="00D324E8">
        <w:rPr>
          <w:rFonts w:ascii="Arial" w:hAnsi="Arial" w:cs="Arial"/>
          <w:i/>
          <w:sz w:val="22"/>
          <w:szCs w:val="22"/>
          <w:lang w:eastAsia="fr-FR"/>
        </w:rPr>
        <w:t>Avec mon beau-frère on en a fait des parties comme ça ! Mais c’était toujours l’harmonica car on allait à vélo dans ce temps-là</w:t>
      </w:r>
      <w:r w:rsidR="004C2823" w:rsidRPr="00D324E8">
        <w:rPr>
          <w:rFonts w:ascii="Arial" w:hAnsi="Arial" w:cs="Arial"/>
          <w:i/>
          <w:sz w:val="22"/>
          <w:szCs w:val="22"/>
          <w:lang w:eastAsia="fr-FR"/>
        </w:rPr>
        <w:t>.</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Est-ce qu’ils aimaient ça vos parents que vous jouiez du violon ou de l’harmonica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Oh oui, ils trouvaient ça bien. Mais des fois ils rouspétaient parce qu’on faisait de trop grosses bringues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Comment vous a-t-il montré à jouer du violon, Monsieur Rousseau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Il me montrait où mettre les doigts. Mais vous savez, j’en ai appris bien plus tout seul. Une fois qu’on sait monter la gamme, on sait tout jouer ; j’avais plus besoin de personne moi. J’allais de temps en temps chez ce monsieur-là, mais je n’y allais pas beaucoup. Et chez moi Monsieur Huet, j’ai été 2 ou 3 fois comme ça le soir et puis on faisait un petit coup de violon ensemble.</w:t>
      </w:r>
    </w:p>
    <w:p w:rsidR="00636E4F" w:rsidRPr="00D324E8" w:rsidRDefault="0044480C"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Où</w:t>
      </w:r>
      <w:r w:rsidR="00636E4F" w:rsidRPr="00D324E8">
        <w:rPr>
          <w:rFonts w:ascii="Arial" w:hAnsi="Arial" w:cs="Arial"/>
          <w:sz w:val="22"/>
          <w:szCs w:val="22"/>
          <w:lang w:eastAsia="fr-FR"/>
        </w:rPr>
        <w:t xml:space="preserve"> l’avez-vous acheté votre violon ?</w:t>
      </w:r>
    </w:p>
    <w:p w:rsidR="00636E4F" w:rsidRPr="00D324E8" w:rsidRDefault="004C2823"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À </w:t>
      </w:r>
      <w:r w:rsidR="00636E4F" w:rsidRPr="00D324E8">
        <w:rPr>
          <w:rFonts w:ascii="Arial" w:hAnsi="Arial" w:cs="Arial"/>
          <w:i/>
          <w:sz w:val="22"/>
          <w:szCs w:val="22"/>
          <w:lang w:eastAsia="fr-FR"/>
        </w:rPr>
        <w:t>Laval.</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Est-ce qu’on vendait à Cossé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Non.</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Comment faisiez-vous pour acheter les cordes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J’allais les acheter à Laval et maintenant c’est encore pareil.</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Combien est-ce que ça coûtait un violon à l’époque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i/>
          <w:sz w:val="22"/>
          <w:szCs w:val="22"/>
          <w:lang w:eastAsia="fr-FR"/>
        </w:rPr>
        <w:t>75 francs</w:t>
      </w:r>
      <w:r w:rsidRPr="00D324E8">
        <w:rPr>
          <w:rFonts w:ascii="Arial" w:hAnsi="Arial" w:cs="Arial"/>
          <w:sz w:val="22"/>
          <w:szCs w:val="22"/>
          <w:lang w:eastAsia="fr-FR"/>
        </w:rPr>
        <w:t>.</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Est-ce que c’était cher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i/>
          <w:sz w:val="22"/>
          <w:szCs w:val="22"/>
          <w:lang w:eastAsia="fr-FR"/>
        </w:rPr>
        <w:t>Oui c’était cher. Avec</w:t>
      </w:r>
      <w:r w:rsidR="004C2823" w:rsidRPr="00D324E8">
        <w:rPr>
          <w:rFonts w:ascii="Arial" w:hAnsi="Arial" w:cs="Arial"/>
          <w:i/>
          <w:sz w:val="22"/>
          <w:szCs w:val="22"/>
          <w:lang w:eastAsia="fr-FR"/>
        </w:rPr>
        <w:t xml:space="preserve"> l’étui, j’ai payé le tout 150 francs</w:t>
      </w:r>
      <w:r w:rsidRPr="00D324E8">
        <w:rPr>
          <w:rFonts w:ascii="Arial" w:hAnsi="Arial" w:cs="Arial"/>
          <w:sz w:val="22"/>
          <w:szCs w:val="22"/>
          <w:lang w:eastAsia="fr-FR"/>
        </w:rPr>
        <w:t>.</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Combien gagnait-on par jour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i/>
          <w:sz w:val="22"/>
          <w:szCs w:val="22"/>
          <w:lang w:eastAsia="fr-FR"/>
        </w:rPr>
        <w:t>4, 5 francs</w:t>
      </w:r>
      <w:r w:rsidRPr="00D324E8">
        <w:rPr>
          <w:rFonts w:ascii="Arial" w:hAnsi="Arial" w:cs="Arial"/>
          <w:sz w:val="22"/>
          <w:szCs w:val="22"/>
          <w:lang w:eastAsia="fr-FR"/>
        </w:rPr>
        <w:t>.</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Quand vous alliez dans une noce, étiez-vous payé au fixe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Oui, on nous donnait tant.</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Combien est-ce que ça vous rapportait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Oh je n’ai jamais rien demandé. Je n’ai jamais joué pour gagner de l’argent aux noces. Il n’y a que quand on allait jouer dans les hôtels, on faisait payer 2 sous la danse.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lastRenderedPageBreak/>
        <w:t xml:space="preserve">Est-ce qu’on faisait des instruments ? Est-ce qu’on jouait avec des feuilles de lierre par exemple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Des mirlitons qu’on les appelle !</w:t>
      </w:r>
      <w:r w:rsidR="004C2823" w:rsidRPr="00D324E8">
        <w:rPr>
          <w:rFonts w:ascii="Arial" w:hAnsi="Arial" w:cs="Arial"/>
          <w:i/>
          <w:sz w:val="22"/>
          <w:szCs w:val="22"/>
          <w:lang w:eastAsia="fr-FR"/>
        </w:rPr>
        <w:t>?</w:t>
      </w:r>
      <w:r w:rsidRPr="00D324E8">
        <w:rPr>
          <w:rFonts w:ascii="Arial" w:hAnsi="Arial" w:cs="Arial"/>
          <w:i/>
          <w:sz w:val="22"/>
          <w:szCs w:val="22"/>
          <w:lang w:eastAsia="fr-FR"/>
        </w:rPr>
        <w:t xml:space="preserve"> Non, pas beaucoup.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Qu’est-ce que c’était des mirlitons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Et bien c’était un « su », vous faisiez un petit trou dedans, et puis on mettait un papier et on souffrait dedans. C’était</w:t>
      </w:r>
      <w:r w:rsidR="004C2823" w:rsidRPr="00D324E8">
        <w:rPr>
          <w:rFonts w:ascii="Arial" w:hAnsi="Arial" w:cs="Arial"/>
          <w:i/>
          <w:sz w:val="22"/>
          <w:szCs w:val="22"/>
          <w:lang w:eastAsia="fr-FR"/>
        </w:rPr>
        <w:t xml:space="preserve"> à peu près comme un harmonica.</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Est-ce que vous avez vu jouer avec des feuilles de lierre ?</w:t>
      </w:r>
    </w:p>
    <w:p w:rsidR="00636E4F" w:rsidRPr="00D324E8" w:rsidRDefault="004C2823"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Oui, pour s’amuser. M</w:t>
      </w:r>
      <w:r w:rsidR="00636E4F" w:rsidRPr="00D324E8">
        <w:rPr>
          <w:rFonts w:ascii="Arial" w:hAnsi="Arial" w:cs="Arial"/>
          <w:i/>
          <w:sz w:val="22"/>
          <w:szCs w:val="22"/>
          <w:lang w:eastAsia="fr-FR"/>
        </w:rPr>
        <w:t xml:space="preserve">ais il y avait toujours un harmonica pour faire danser. Quand on allait se balader avec les frères, l’harmonica était toujours dans la poche.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Aux batteries</w:t>
      </w:r>
      <w:r w:rsidR="00B44EFE" w:rsidRPr="00D324E8">
        <w:rPr>
          <w:rStyle w:val="Appelnotedebasdep"/>
          <w:rFonts w:ascii="Arial" w:hAnsi="Arial" w:cs="Arial"/>
          <w:sz w:val="22"/>
          <w:szCs w:val="22"/>
          <w:lang w:eastAsia="fr-FR"/>
        </w:rPr>
        <w:footnoteReference w:id="87"/>
      </w:r>
      <w:r w:rsidRPr="00D324E8">
        <w:rPr>
          <w:rFonts w:ascii="Arial" w:hAnsi="Arial" w:cs="Arial"/>
          <w:sz w:val="22"/>
          <w:szCs w:val="22"/>
          <w:lang w:eastAsia="fr-FR"/>
        </w:rPr>
        <w:t>, est-ce qu’on chantait ou on dansait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On ne dansait pas, on chantait beaucoup. </w:t>
      </w:r>
      <w:r w:rsidR="00B44EFE" w:rsidRPr="00D324E8">
        <w:rPr>
          <w:rFonts w:ascii="Arial" w:hAnsi="Arial" w:cs="Arial"/>
          <w:i/>
          <w:sz w:val="22"/>
          <w:szCs w:val="22"/>
          <w:lang w:eastAsia="fr-FR"/>
        </w:rPr>
        <w:t xml:space="preserve">À </w:t>
      </w:r>
      <w:r w:rsidRPr="00D324E8">
        <w:rPr>
          <w:rFonts w:ascii="Arial" w:hAnsi="Arial" w:cs="Arial"/>
          <w:i/>
          <w:sz w:val="22"/>
          <w:szCs w:val="22"/>
          <w:lang w:eastAsia="fr-FR"/>
        </w:rPr>
        <w:t>la gerbe c’est tout, quand on finissait la batterie. On faisait un bon repas et on buvait un coup de vin. On ne buvait pas beaucoup de vin en ce temps-là.</w:t>
      </w:r>
    </w:p>
    <w:p w:rsidR="00636E4F" w:rsidRPr="00D324E8" w:rsidRDefault="00B44EFE"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À</w:t>
      </w:r>
      <w:r w:rsidR="00636E4F" w:rsidRPr="00D324E8">
        <w:rPr>
          <w:rFonts w:ascii="Arial" w:hAnsi="Arial" w:cs="Arial"/>
          <w:sz w:val="22"/>
          <w:szCs w:val="22"/>
          <w:lang w:eastAsia="fr-FR"/>
        </w:rPr>
        <w:t xml:space="preserve"> quelles occasions jouait-on autrement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Aux veillées de pommé, on dansait ; sinon dans les fermes, comme ça.</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Combien y avait-il de musiciens à Cossé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Oh je ne sais pas. Il y avait beaucoup de violons mais pas beaucoup d’accordéons, il n’y avait que Paul </w:t>
      </w:r>
      <w:proofErr w:type="spellStart"/>
      <w:r w:rsidRPr="00D324E8">
        <w:rPr>
          <w:rFonts w:ascii="Arial" w:hAnsi="Arial" w:cs="Arial"/>
          <w:i/>
          <w:sz w:val="22"/>
          <w:szCs w:val="22"/>
          <w:lang w:eastAsia="fr-FR"/>
        </w:rPr>
        <w:t>Rénier</w:t>
      </w:r>
      <w:proofErr w:type="spellEnd"/>
      <w:r w:rsidRPr="00D324E8">
        <w:rPr>
          <w:rFonts w:ascii="Arial" w:hAnsi="Arial" w:cs="Arial"/>
          <w:i/>
          <w:sz w:val="22"/>
          <w:szCs w:val="22"/>
          <w:lang w:eastAsia="fr-FR"/>
        </w:rPr>
        <w:t xml:space="preserve"> à </w:t>
      </w:r>
      <w:proofErr w:type="spellStart"/>
      <w:r w:rsidRPr="00D324E8">
        <w:rPr>
          <w:rFonts w:ascii="Arial" w:hAnsi="Arial" w:cs="Arial"/>
          <w:i/>
          <w:sz w:val="22"/>
          <w:szCs w:val="22"/>
          <w:lang w:eastAsia="fr-FR"/>
        </w:rPr>
        <w:t>Méral</w:t>
      </w:r>
      <w:proofErr w:type="spellEnd"/>
      <w:r w:rsidRPr="00D324E8">
        <w:rPr>
          <w:rFonts w:ascii="Arial" w:hAnsi="Arial" w:cs="Arial"/>
          <w:i/>
          <w:sz w:val="22"/>
          <w:szCs w:val="22"/>
          <w:lang w:eastAsia="fr-FR"/>
        </w:rPr>
        <w:t xml:space="preserve">. Lui, il en a mené des conscrits.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Y avait-il de bons musiciens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Oui.</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Comment reconnaissait-on les bons musiciens ?</w:t>
      </w:r>
    </w:p>
    <w:p w:rsidR="00636E4F" w:rsidRPr="00D324E8" w:rsidRDefault="00B44EFE"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À</w:t>
      </w:r>
      <w:r w:rsidR="00636E4F" w:rsidRPr="00D324E8">
        <w:rPr>
          <w:rFonts w:ascii="Arial" w:hAnsi="Arial" w:cs="Arial"/>
          <w:i/>
          <w:sz w:val="22"/>
          <w:szCs w:val="22"/>
          <w:lang w:eastAsia="fr-FR"/>
        </w:rPr>
        <w:t xml:space="preserve"> la cadence. Vous savez il y a des musiciens avec qui </w:t>
      </w:r>
      <w:proofErr w:type="gramStart"/>
      <w:r w:rsidR="00636E4F" w:rsidRPr="00D324E8">
        <w:rPr>
          <w:rFonts w:ascii="Arial" w:hAnsi="Arial" w:cs="Arial"/>
          <w:i/>
          <w:sz w:val="22"/>
          <w:szCs w:val="22"/>
          <w:lang w:eastAsia="fr-FR"/>
        </w:rPr>
        <w:t>c’est</w:t>
      </w:r>
      <w:proofErr w:type="gramEnd"/>
      <w:r w:rsidR="00636E4F" w:rsidRPr="00D324E8">
        <w:rPr>
          <w:rFonts w:ascii="Arial" w:hAnsi="Arial" w:cs="Arial"/>
          <w:i/>
          <w:sz w:val="22"/>
          <w:szCs w:val="22"/>
          <w:lang w:eastAsia="fr-FR"/>
        </w:rPr>
        <w:t xml:space="preserve"> pas facile de danser : il manque </w:t>
      </w:r>
      <w:r w:rsidR="00C145C1" w:rsidRPr="00D324E8">
        <w:rPr>
          <w:rFonts w:ascii="Arial" w:hAnsi="Arial" w:cs="Arial"/>
          <w:i/>
          <w:sz w:val="22"/>
          <w:szCs w:val="22"/>
          <w:lang w:eastAsia="fr-FR"/>
        </w:rPr>
        <w:t>des pas ou il y en a de trop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Est-ce que tous les musiciens jouaient aux noces ?</w:t>
      </w:r>
    </w:p>
    <w:p w:rsidR="00636E4F" w:rsidRPr="00D324E8" w:rsidRDefault="000F190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Ç</w:t>
      </w:r>
      <w:r w:rsidR="00636E4F" w:rsidRPr="00D324E8">
        <w:rPr>
          <w:rFonts w:ascii="Arial" w:hAnsi="Arial" w:cs="Arial"/>
          <w:i/>
          <w:sz w:val="22"/>
          <w:szCs w:val="22"/>
          <w:lang w:eastAsia="fr-FR"/>
        </w:rPr>
        <w:t>a dépendait lesquels. Le père Victor Huet</w:t>
      </w:r>
      <w:r w:rsidRPr="00D324E8">
        <w:rPr>
          <w:rFonts w:ascii="Arial" w:hAnsi="Arial" w:cs="Arial"/>
          <w:i/>
          <w:sz w:val="22"/>
          <w:szCs w:val="22"/>
          <w:lang w:eastAsia="fr-FR"/>
        </w:rPr>
        <w:t>,</w:t>
      </w:r>
      <w:r w:rsidR="00636E4F" w:rsidRPr="00D324E8">
        <w:rPr>
          <w:rFonts w:ascii="Arial" w:hAnsi="Arial" w:cs="Arial"/>
          <w:i/>
          <w:sz w:val="22"/>
          <w:szCs w:val="22"/>
          <w:lang w:eastAsia="fr-FR"/>
        </w:rPr>
        <w:t xml:space="preserve"> il e</w:t>
      </w:r>
      <w:r w:rsidRPr="00D324E8">
        <w:rPr>
          <w:rFonts w:ascii="Arial" w:hAnsi="Arial" w:cs="Arial"/>
          <w:i/>
          <w:sz w:val="22"/>
          <w:szCs w:val="22"/>
          <w:lang w:eastAsia="fr-FR"/>
        </w:rPr>
        <w:t>n</w:t>
      </w:r>
      <w:r w:rsidR="00636E4F" w:rsidRPr="00D324E8">
        <w:rPr>
          <w:rFonts w:ascii="Arial" w:hAnsi="Arial" w:cs="Arial"/>
          <w:i/>
          <w:sz w:val="22"/>
          <w:szCs w:val="22"/>
          <w:lang w:eastAsia="fr-FR"/>
        </w:rPr>
        <w:t xml:space="preserve"> a fait, et son père aussi, plus</w:t>
      </w:r>
      <w:r w:rsidR="00C145C1" w:rsidRPr="00D324E8">
        <w:rPr>
          <w:rFonts w:ascii="Arial" w:hAnsi="Arial" w:cs="Arial"/>
          <w:i/>
          <w:sz w:val="22"/>
          <w:szCs w:val="22"/>
          <w:lang w:eastAsia="fr-FR"/>
        </w:rPr>
        <w:t xml:space="preserve"> même, il jouait bien son père.</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Comment faisait-on pour danser dans les cafés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On enlevait les tables et puis c’était plein. Les jeunes</w:t>
      </w:r>
      <w:r w:rsidR="000F190F" w:rsidRPr="00D324E8">
        <w:rPr>
          <w:rFonts w:ascii="Arial" w:hAnsi="Arial" w:cs="Arial"/>
          <w:i/>
          <w:sz w:val="22"/>
          <w:szCs w:val="22"/>
          <w:lang w:eastAsia="fr-FR"/>
        </w:rPr>
        <w:t>,</w:t>
      </w:r>
      <w:r w:rsidRPr="00D324E8">
        <w:rPr>
          <w:rFonts w:ascii="Arial" w:hAnsi="Arial" w:cs="Arial"/>
          <w:i/>
          <w:sz w:val="22"/>
          <w:szCs w:val="22"/>
          <w:lang w:eastAsia="fr-FR"/>
        </w:rPr>
        <w:t xml:space="preserve"> ils allaient d’un coin dans l’autre pour voir où on dansait le mieux.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Co</w:t>
      </w:r>
      <w:r w:rsidR="00C145C1" w:rsidRPr="00D324E8">
        <w:rPr>
          <w:rFonts w:ascii="Arial" w:hAnsi="Arial" w:cs="Arial"/>
          <w:sz w:val="22"/>
          <w:szCs w:val="22"/>
          <w:lang w:eastAsia="fr-FR"/>
        </w:rPr>
        <w:t>mbien de personnes y avait-il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Bien une quarantaine de personnes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Combien en y avait-il de cafés où on dansait</w:t>
      </w:r>
      <w:r w:rsidR="000F190F" w:rsidRPr="00D324E8">
        <w:rPr>
          <w:rFonts w:ascii="Arial" w:hAnsi="Arial" w:cs="Arial"/>
          <w:sz w:val="22"/>
          <w:szCs w:val="22"/>
          <w:lang w:eastAsia="fr-FR"/>
        </w:rPr>
        <w:t xml:space="preserve"> à Cossé</w:t>
      </w:r>
      <w:r w:rsidRPr="00D324E8">
        <w:rPr>
          <w:rFonts w:ascii="Arial" w:hAnsi="Arial" w:cs="Arial"/>
          <w:sz w:val="22"/>
          <w:szCs w:val="22"/>
          <w:lang w:eastAsia="fr-FR"/>
        </w:rPr>
        <w:t xml:space="preserve">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4 ou 5</w:t>
      </w:r>
      <w:r w:rsidR="00C145C1" w:rsidRPr="00D324E8">
        <w:rPr>
          <w:rFonts w:ascii="Arial" w:hAnsi="Arial" w:cs="Arial"/>
          <w:i/>
          <w:sz w:val="22"/>
          <w:szCs w:val="22"/>
          <w:lang w:eastAsia="fr-FR"/>
        </w:rPr>
        <w:t>.</w:t>
      </w:r>
      <w:r w:rsidRPr="00D324E8">
        <w:rPr>
          <w:rFonts w:ascii="Arial" w:hAnsi="Arial" w:cs="Arial"/>
          <w:i/>
          <w:sz w:val="22"/>
          <w:szCs w:val="22"/>
          <w:lang w:eastAsia="fr-FR"/>
        </w:rPr>
        <w:t xml:space="preserve">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Combien y avait-il de personnes qui dansaient aux noces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Il y avait beaucoup de danseurs : 60, 70 même 80, c’était suivant les jeunes qu’il y avait.</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Mettiez-vous longtemps pour apprendre un air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Non, quand j’entendais une chanson 2 ou 3 fois sur place, et bien je la savais. Je ne savais pas le</w:t>
      </w:r>
      <w:r w:rsidR="00C145C1" w:rsidRPr="00D324E8">
        <w:rPr>
          <w:rFonts w:ascii="Arial" w:hAnsi="Arial" w:cs="Arial"/>
          <w:i/>
          <w:sz w:val="22"/>
          <w:szCs w:val="22"/>
          <w:lang w:eastAsia="fr-FR"/>
        </w:rPr>
        <w:t>s paroles mais je savais l’air.</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Où appreniez-vous les airs ? </w:t>
      </w:r>
    </w:p>
    <w:p w:rsidR="00636E4F" w:rsidRPr="00D324E8" w:rsidRDefault="000F190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À </w:t>
      </w:r>
      <w:r w:rsidR="00636E4F" w:rsidRPr="00D324E8">
        <w:rPr>
          <w:rFonts w:ascii="Arial" w:hAnsi="Arial" w:cs="Arial"/>
          <w:i/>
          <w:sz w:val="22"/>
          <w:szCs w:val="22"/>
          <w:lang w:eastAsia="fr-FR"/>
        </w:rPr>
        <w:t>les entendre dans les noces, ou alors aux courses de Craon. Il y avait un bal ; alors quand j’entendais un air qui n’était pas des miens, je</w:t>
      </w:r>
      <w:r w:rsidR="00C145C1" w:rsidRPr="00D324E8">
        <w:rPr>
          <w:rFonts w:ascii="Arial" w:hAnsi="Arial" w:cs="Arial"/>
          <w:i/>
          <w:sz w:val="22"/>
          <w:szCs w:val="22"/>
          <w:lang w:eastAsia="fr-FR"/>
        </w:rPr>
        <w:t xml:space="preserve"> le captais.</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Est-ce que vous chantiez en jouant du violon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Non, je n’ai jamais pu. J’ai essayé mais je me troublais toujours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Quand vous êtes-vous arrêté de jouer du violon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Après être marié, j’ai longtemps été sans jouer. J’avais trop de travail et puis on avait 6 enfants et la guerre s’est trouvée. C’est plutôt après la guerre qu’on a repris le violon, il y avait des petites fêtes de famille. Je n’ai jamais autant joué de violon que d</w:t>
      </w:r>
      <w:r w:rsidR="000F190F" w:rsidRPr="00D324E8">
        <w:rPr>
          <w:rFonts w:ascii="Arial" w:hAnsi="Arial" w:cs="Arial"/>
          <w:i/>
          <w:sz w:val="22"/>
          <w:szCs w:val="22"/>
          <w:lang w:eastAsia="fr-FR"/>
        </w:rPr>
        <w:t>epuis que je suis à la retraite</w:t>
      </w:r>
      <w:r w:rsidRPr="00D324E8">
        <w:rPr>
          <w:rFonts w:ascii="Arial" w:hAnsi="Arial" w:cs="Arial"/>
          <w:i/>
          <w:sz w:val="22"/>
          <w:szCs w:val="22"/>
          <w:lang w:eastAsia="fr-FR"/>
        </w:rPr>
        <w:t>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Est-ce qu’on dansait des rondes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Oui, </w:t>
      </w:r>
      <w:r w:rsidR="000F190F" w:rsidRPr="00D324E8">
        <w:rPr>
          <w:rFonts w:ascii="Arial" w:hAnsi="Arial" w:cs="Arial"/>
          <w:i/>
          <w:sz w:val="22"/>
          <w:szCs w:val="22"/>
          <w:lang w:eastAsia="fr-FR"/>
        </w:rPr>
        <w:t>les ronds aux mariages :</w:t>
      </w:r>
      <w:r w:rsidRPr="00D324E8">
        <w:rPr>
          <w:rFonts w:ascii="Arial" w:hAnsi="Arial" w:cs="Arial"/>
          <w:i/>
          <w:sz w:val="22"/>
          <w:szCs w:val="22"/>
          <w:lang w:eastAsia="fr-FR"/>
        </w:rPr>
        <w:t xml:space="preserve"> « C’est dans ce joli bois mon cousin</w:t>
      </w:r>
      <w:r w:rsidR="000F190F" w:rsidRPr="00D324E8">
        <w:rPr>
          <w:rFonts w:ascii="Arial" w:hAnsi="Arial" w:cs="Arial"/>
          <w:i/>
          <w:sz w:val="22"/>
          <w:szCs w:val="22"/>
          <w:lang w:eastAsia="fr-FR"/>
        </w:rPr>
        <w:t xml:space="preserve"> </w:t>
      </w:r>
      <w:r w:rsidRPr="00D324E8">
        <w:rPr>
          <w:rFonts w:ascii="Arial" w:hAnsi="Arial" w:cs="Arial"/>
          <w:i/>
          <w:sz w:val="22"/>
          <w:szCs w:val="22"/>
          <w:lang w:eastAsia="fr-FR"/>
        </w:rPr>
        <w:t>que le</w:t>
      </w:r>
      <w:r w:rsidR="00C145C1" w:rsidRPr="00D324E8">
        <w:rPr>
          <w:rFonts w:ascii="Arial" w:hAnsi="Arial" w:cs="Arial"/>
          <w:i/>
          <w:sz w:val="22"/>
          <w:szCs w:val="22"/>
          <w:lang w:eastAsia="fr-FR"/>
        </w:rPr>
        <w:t>s filles sont charmantes » ou «</w:t>
      </w:r>
      <w:r w:rsidRPr="00D324E8">
        <w:rPr>
          <w:rFonts w:ascii="Arial" w:hAnsi="Arial" w:cs="Arial"/>
          <w:i/>
          <w:sz w:val="22"/>
          <w:szCs w:val="22"/>
          <w:lang w:eastAsia="fr-FR"/>
        </w:rPr>
        <w:t xml:space="preserve"> Dans ma main droite j’ai un rosier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Y avait-il des chansons spéciales pour les noces, l</w:t>
      </w:r>
      <w:r w:rsidR="00C145C1" w:rsidRPr="00D324E8">
        <w:rPr>
          <w:rFonts w:ascii="Arial" w:hAnsi="Arial" w:cs="Arial"/>
          <w:sz w:val="22"/>
          <w:szCs w:val="22"/>
          <w:lang w:eastAsia="fr-FR"/>
        </w:rPr>
        <w:t>es conscrits ou les batteries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C’était à peu près toujours les mêmes. Mais quand il y en avait qui chantaient des chansons où il y avait des bêtises dedans, </w:t>
      </w:r>
      <w:proofErr w:type="gramStart"/>
      <w:r w:rsidRPr="00D324E8">
        <w:rPr>
          <w:rFonts w:ascii="Arial" w:hAnsi="Arial" w:cs="Arial"/>
          <w:i/>
          <w:sz w:val="22"/>
          <w:szCs w:val="22"/>
          <w:lang w:eastAsia="fr-FR"/>
        </w:rPr>
        <w:t>c’était</w:t>
      </w:r>
      <w:proofErr w:type="gramEnd"/>
      <w:r w:rsidRPr="00D324E8">
        <w:rPr>
          <w:rFonts w:ascii="Arial" w:hAnsi="Arial" w:cs="Arial"/>
          <w:i/>
          <w:sz w:val="22"/>
          <w:szCs w:val="22"/>
          <w:lang w:eastAsia="fr-FR"/>
        </w:rPr>
        <w:t xml:space="preserve"> pas bien vu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Connaissez-vous la marque de votre violon ?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C’est marqué dedans : </w:t>
      </w:r>
      <w:r w:rsidR="00C145C1" w:rsidRPr="00D324E8">
        <w:rPr>
          <w:rFonts w:ascii="Arial" w:hAnsi="Arial" w:cs="Arial"/>
          <w:i/>
          <w:sz w:val="22"/>
          <w:szCs w:val="22"/>
          <w:lang w:eastAsia="fr-FR"/>
        </w:rPr>
        <w:t>« </w:t>
      </w:r>
      <w:proofErr w:type="spellStart"/>
      <w:r w:rsidRPr="00D324E8">
        <w:rPr>
          <w:rFonts w:ascii="Arial" w:hAnsi="Arial" w:cs="Arial"/>
          <w:i/>
          <w:sz w:val="22"/>
          <w:szCs w:val="22"/>
          <w:lang w:eastAsia="fr-FR"/>
        </w:rPr>
        <w:t>Ludovicus</w:t>
      </w:r>
      <w:proofErr w:type="spellEnd"/>
      <w:r w:rsidRPr="00D324E8">
        <w:rPr>
          <w:rFonts w:ascii="Arial" w:hAnsi="Arial" w:cs="Arial"/>
          <w:i/>
          <w:sz w:val="22"/>
          <w:szCs w:val="22"/>
          <w:lang w:eastAsia="fr-FR"/>
        </w:rPr>
        <w:t xml:space="preserve"> </w:t>
      </w:r>
      <w:proofErr w:type="spellStart"/>
      <w:r w:rsidRPr="00D324E8">
        <w:rPr>
          <w:rFonts w:ascii="Arial" w:hAnsi="Arial" w:cs="Arial"/>
          <w:i/>
          <w:sz w:val="22"/>
          <w:szCs w:val="22"/>
          <w:lang w:eastAsia="fr-FR"/>
        </w:rPr>
        <w:t>Ricozalu</w:t>
      </w:r>
      <w:proofErr w:type="spellEnd"/>
      <w:r w:rsidRPr="00D324E8">
        <w:rPr>
          <w:rFonts w:ascii="Arial" w:hAnsi="Arial" w:cs="Arial"/>
          <w:i/>
          <w:sz w:val="22"/>
          <w:szCs w:val="22"/>
          <w:lang w:eastAsia="fr-FR"/>
        </w:rPr>
        <w:t xml:space="preserve"> </w:t>
      </w:r>
      <w:proofErr w:type="spellStart"/>
      <w:r w:rsidRPr="00D324E8">
        <w:rPr>
          <w:rFonts w:ascii="Arial" w:hAnsi="Arial" w:cs="Arial"/>
          <w:i/>
          <w:sz w:val="22"/>
          <w:szCs w:val="22"/>
          <w:lang w:eastAsia="fr-FR"/>
        </w:rPr>
        <w:t>fecit</w:t>
      </w:r>
      <w:proofErr w:type="spellEnd"/>
      <w:r w:rsidRPr="00D324E8">
        <w:rPr>
          <w:rFonts w:ascii="Arial" w:hAnsi="Arial" w:cs="Arial"/>
          <w:i/>
          <w:sz w:val="22"/>
          <w:szCs w:val="22"/>
          <w:lang w:eastAsia="fr-FR"/>
        </w:rPr>
        <w:t xml:space="preserve"> </w:t>
      </w:r>
      <w:proofErr w:type="spellStart"/>
      <w:r w:rsidRPr="00D324E8">
        <w:rPr>
          <w:rFonts w:ascii="Arial" w:hAnsi="Arial" w:cs="Arial"/>
          <w:i/>
          <w:sz w:val="22"/>
          <w:szCs w:val="22"/>
          <w:lang w:eastAsia="fr-FR"/>
        </w:rPr>
        <w:t>cremonae</w:t>
      </w:r>
      <w:proofErr w:type="spellEnd"/>
      <w:r w:rsidRPr="00D324E8">
        <w:rPr>
          <w:rFonts w:ascii="Arial" w:hAnsi="Arial" w:cs="Arial"/>
          <w:i/>
          <w:sz w:val="22"/>
          <w:szCs w:val="22"/>
          <w:lang w:eastAsia="fr-FR"/>
        </w:rPr>
        <w:t xml:space="preserve"> </w:t>
      </w:r>
      <w:proofErr w:type="spellStart"/>
      <w:r w:rsidRPr="00D324E8">
        <w:rPr>
          <w:rFonts w:ascii="Arial" w:hAnsi="Arial" w:cs="Arial"/>
          <w:i/>
          <w:sz w:val="22"/>
          <w:szCs w:val="22"/>
          <w:lang w:eastAsia="fr-FR"/>
        </w:rPr>
        <w:t>anno</w:t>
      </w:r>
      <w:proofErr w:type="spellEnd"/>
      <w:r w:rsidRPr="00D324E8">
        <w:rPr>
          <w:rFonts w:ascii="Arial" w:hAnsi="Arial" w:cs="Arial"/>
          <w:i/>
          <w:sz w:val="22"/>
          <w:szCs w:val="22"/>
          <w:lang w:eastAsia="fr-FR"/>
        </w:rPr>
        <w:t xml:space="preserve"> 1729</w:t>
      </w:r>
      <w:r w:rsidR="00C145C1" w:rsidRPr="00D324E8">
        <w:rPr>
          <w:rFonts w:ascii="Arial" w:hAnsi="Arial" w:cs="Arial"/>
          <w:i/>
          <w:sz w:val="22"/>
          <w:szCs w:val="22"/>
          <w:lang w:eastAsia="fr-FR"/>
        </w:rPr>
        <w:t>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Avez-vous eu plusieurs violons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Non, c’est le seul.</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lastRenderedPageBreak/>
        <w:t>Avez-vous joué d’autres danses que les polkas, scottishs ou mazurkas ?</w:t>
      </w:r>
    </w:p>
    <w:p w:rsidR="00636E4F" w:rsidRPr="00D324E8" w:rsidRDefault="00636E4F" w:rsidP="000F190F">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Les chansons, c’est toujours des valses ou des polkas.</w:t>
      </w:r>
    </w:p>
    <w:p w:rsidR="00636E4F" w:rsidRPr="00D324E8" w:rsidRDefault="000F190F" w:rsidP="000F190F">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À</w:t>
      </w:r>
      <w:r w:rsidR="00636E4F" w:rsidRPr="00D324E8">
        <w:rPr>
          <w:rFonts w:ascii="Arial" w:hAnsi="Arial" w:cs="Arial"/>
          <w:sz w:val="22"/>
          <w:szCs w:val="22"/>
          <w:lang w:eastAsia="fr-FR"/>
        </w:rPr>
        <w:t xml:space="preserve"> quel m</w:t>
      </w:r>
      <w:r w:rsidR="00C145C1" w:rsidRPr="00D324E8">
        <w:rPr>
          <w:rFonts w:ascii="Arial" w:hAnsi="Arial" w:cs="Arial"/>
          <w:sz w:val="22"/>
          <w:szCs w:val="22"/>
          <w:lang w:eastAsia="fr-FR"/>
        </w:rPr>
        <w:t>oment vous êtes-vous arrêté d’apprendre des airs</w:t>
      </w:r>
      <w:r w:rsidR="00636E4F" w:rsidRPr="00D324E8">
        <w:rPr>
          <w:rFonts w:ascii="Arial" w:hAnsi="Arial" w:cs="Arial"/>
          <w:sz w:val="22"/>
          <w:szCs w:val="22"/>
          <w:lang w:eastAsia="fr-FR"/>
        </w:rPr>
        <w:t> ?</w:t>
      </w:r>
    </w:p>
    <w:p w:rsidR="00636E4F" w:rsidRPr="00D324E8" w:rsidRDefault="00636E4F" w:rsidP="00C145C1">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Après être marié, on n’allait plus aux fêtes alors. Mais en faisant mon service militaire, j’en ai appris beaucoup. Regardez, je les ai écrits sur mon cahier.</w:t>
      </w:r>
      <w:r w:rsidR="00C145C1" w:rsidRPr="00D324E8">
        <w:rPr>
          <w:rFonts w:ascii="Arial" w:hAnsi="Arial" w:cs="Arial"/>
          <w:i/>
          <w:sz w:val="22"/>
          <w:szCs w:val="22"/>
          <w:lang w:eastAsia="fr-FR"/>
        </w:rPr>
        <w:t xml:space="preserve"> </w:t>
      </w:r>
    </w:p>
    <w:p w:rsidR="000F190F" w:rsidRPr="00D324E8" w:rsidRDefault="000F190F">
      <w:pPr>
        <w:suppressAutoHyphens w:val="0"/>
        <w:rPr>
          <w:rFonts w:ascii="Arial" w:hAnsi="Arial" w:cs="Arial"/>
          <w:sz w:val="22"/>
          <w:szCs w:val="22"/>
          <w:lang w:eastAsia="fr-FR"/>
        </w:rPr>
      </w:pPr>
      <w:r w:rsidRPr="00D324E8">
        <w:rPr>
          <w:rFonts w:ascii="Arial" w:hAnsi="Arial" w:cs="Arial"/>
          <w:sz w:val="22"/>
          <w:szCs w:val="22"/>
          <w:lang w:eastAsia="fr-FR"/>
        </w:rPr>
        <w:br w:type="page"/>
      </w:r>
    </w:p>
    <w:p w:rsidR="00636E4F" w:rsidRPr="00D324E8" w:rsidRDefault="00636E4F" w:rsidP="008E0204">
      <w:pPr>
        <w:pStyle w:val="Titre1"/>
      </w:pPr>
      <w:bookmarkStart w:id="43" w:name="_Toc447734449"/>
      <w:r w:rsidRPr="00D324E8">
        <w:lastRenderedPageBreak/>
        <w:t>Danses et répertoires à danser en Mayenne</w:t>
      </w:r>
      <w:bookmarkEnd w:id="43"/>
    </w:p>
    <w:p w:rsidR="00636E4F" w:rsidRPr="00D324E8" w:rsidRDefault="00636E4F" w:rsidP="00636E4F">
      <w:pPr>
        <w:jc w:val="both"/>
        <w:rPr>
          <w:rFonts w:ascii="Arial" w:hAnsi="Arial" w:cs="Arial"/>
          <w:b/>
          <w:sz w:val="22"/>
          <w:szCs w:val="22"/>
        </w:rPr>
      </w:pPr>
    </w:p>
    <w:p w:rsidR="00636E4F" w:rsidRPr="00D324E8" w:rsidRDefault="00636E4F" w:rsidP="00636E4F">
      <w:pPr>
        <w:jc w:val="both"/>
        <w:rPr>
          <w:rFonts w:ascii="Arial" w:hAnsi="Arial" w:cs="Arial"/>
          <w:b/>
          <w:sz w:val="22"/>
          <w:szCs w:val="22"/>
        </w:rPr>
      </w:pP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Si vers 1925</w:t>
      </w:r>
      <w:r w:rsidR="00DD3834" w:rsidRPr="00D324E8">
        <w:rPr>
          <w:rFonts w:ascii="Arial" w:hAnsi="Arial" w:cs="Arial"/>
          <w:sz w:val="22"/>
          <w:szCs w:val="22"/>
          <w:lang w:eastAsia="fr-FR"/>
        </w:rPr>
        <w:t>,</w:t>
      </w:r>
      <w:r w:rsidRPr="00D324E8">
        <w:rPr>
          <w:rFonts w:ascii="Arial" w:hAnsi="Arial" w:cs="Arial"/>
          <w:sz w:val="22"/>
          <w:szCs w:val="22"/>
          <w:lang w:eastAsia="fr-FR"/>
        </w:rPr>
        <w:t xml:space="preserve"> la vogue de la chanson </w:t>
      </w:r>
      <w:r w:rsidR="00DD3834" w:rsidRPr="00D324E8">
        <w:rPr>
          <w:rFonts w:ascii="Arial" w:hAnsi="Arial" w:cs="Arial"/>
          <w:sz w:val="22"/>
          <w:szCs w:val="22"/>
          <w:lang w:eastAsia="fr-FR"/>
        </w:rPr>
        <w:t xml:space="preserve">de tradition orale </w:t>
      </w:r>
      <w:r w:rsidRPr="00D324E8">
        <w:rPr>
          <w:rFonts w:ascii="Arial" w:hAnsi="Arial" w:cs="Arial"/>
          <w:sz w:val="22"/>
          <w:szCs w:val="22"/>
          <w:lang w:eastAsia="fr-FR"/>
        </w:rPr>
        <w:t>est en train de s’éteindre</w:t>
      </w:r>
      <w:r w:rsidR="00FE0D44" w:rsidRPr="00D324E8">
        <w:rPr>
          <w:rFonts w:ascii="Arial" w:hAnsi="Arial" w:cs="Arial"/>
          <w:sz w:val="22"/>
          <w:szCs w:val="22"/>
          <w:lang w:eastAsia="fr-FR"/>
        </w:rPr>
        <w:t xml:space="preserve"> - </w:t>
      </w:r>
      <w:r w:rsidR="00DD3834" w:rsidRPr="00D324E8">
        <w:rPr>
          <w:rFonts w:ascii="Arial" w:hAnsi="Arial" w:cs="Arial"/>
          <w:sz w:val="22"/>
          <w:szCs w:val="22"/>
          <w:lang w:eastAsia="fr-FR"/>
        </w:rPr>
        <w:t>sauf dans le n</w:t>
      </w:r>
      <w:r w:rsidRPr="00D324E8">
        <w:rPr>
          <w:rFonts w:ascii="Arial" w:hAnsi="Arial" w:cs="Arial"/>
          <w:sz w:val="22"/>
          <w:szCs w:val="22"/>
          <w:lang w:eastAsia="fr-FR"/>
        </w:rPr>
        <w:t>ord du département (Passais et canton d</w:t>
      </w:r>
      <w:r w:rsidR="00DD3834" w:rsidRPr="00D324E8">
        <w:rPr>
          <w:rFonts w:ascii="Arial" w:hAnsi="Arial" w:cs="Arial"/>
          <w:sz w:val="22"/>
          <w:szCs w:val="22"/>
          <w:lang w:eastAsia="fr-FR"/>
        </w:rPr>
        <w:t>e Landivy) où elle s</w:t>
      </w:r>
      <w:r w:rsidR="00FE0D44" w:rsidRPr="00D324E8">
        <w:rPr>
          <w:rFonts w:ascii="Arial" w:hAnsi="Arial" w:cs="Arial"/>
          <w:sz w:val="22"/>
          <w:szCs w:val="22"/>
          <w:lang w:eastAsia="fr-FR"/>
        </w:rPr>
        <w:t>’</w:t>
      </w:r>
      <w:r w:rsidR="00DD3834" w:rsidRPr="00D324E8">
        <w:rPr>
          <w:rFonts w:ascii="Arial" w:hAnsi="Arial" w:cs="Arial"/>
          <w:sz w:val="22"/>
          <w:szCs w:val="22"/>
          <w:lang w:eastAsia="fr-FR"/>
        </w:rPr>
        <w:t>e</w:t>
      </w:r>
      <w:r w:rsidR="00FE0D44" w:rsidRPr="00D324E8">
        <w:rPr>
          <w:rFonts w:ascii="Arial" w:hAnsi="Arial" w:cs="Arial"/>
          <w:sz w:val="22"/>
          <w:szCs w:val="22"/>
          <w:lang w:eastAsia="fr-FR"/>
        </w:rPr>
        <w:t>st</w:t>
      </w:r>
      <w:r w:rsidR="00DD3834" w:rsidRPr="00D324E8">
        <w:rPr>
          <w:rFonts w:ascii="Arial" w:hAnsi="Arial" w:cs="Arial"/>
          <w:sz w:val="22"/>
          <w:szCs w:val="22"/>
          <w:lang w:eastAsia="fr-FR"/>
        </w:rPr>
        <w:t xml:space="preserve"> maintenu</w:t>
      </w:r>
      <w:r w:rsidR="00FE0D44" w:rsidRPr="00D324E8">
        <w:rPr>
          <w:rFonts w:ascii="Arial" w:hAnsi="Arial" w:cs="Arial"/>
          <w:sz w:val="22"/>
          <w:szCs w:val="22"/>
          <w:lang w:eastAsia="fr-FR"/>
        </w:rPr>
        <w:t>e</w:t>
      </w:r>
      <w:r w:rsidR="00DD3834" w:rsidRPr="00D324E8">
        <w:rPr>
          <w:rFonts w:ascii="Arial" w:hAnsi="Arial" w:cs="Arial"/>
          <w:sz w:val="22"/>
          <w:szCs w:val="22"/>
          <w:lang w:eastAsia="fr-FR"/>
        </w:rPr>
        <w:t xml:space="preserve"> plus longtemps</w:t>
      </w:r>
      <w:r w:rsidR="00FE0D44" w:rsidRPr="00D324E8">
        <w:rPr>
          <w:rFonts w:ascii="Arial" w:hAnsi="Arial" w:cs="Arial"/>
          <w:sz w:val="22"/>
          <w:szCs w:val="22"/>
          <w:lang w:eastAsia="fr-FR"/>
        </w:rPr>
        <w:t xml:space="preserve"> -</w:t>
      </w:r>
      <w:r w:rsidR="00DD3834" w:rsidRPr="00D324E8">
        <w:rPr>
          <w:rFonts w:ascii="Arial" w:hAnsi="Arial" w:cs="Arial"/>
          <w:sz w:val="22"/>
          <w:szCs w:val="22"/>
          <w:lang w:eastAsia="fr-FR"/>
        </w:rPr>
        <w:t>,</w:t>
      </w:r>
      <w:r w:rsidRPr="00D324E8">
        <w:rPr>
          <w:rFonts w:ascii="Arial" w:hAnsi="Arial" w:cs="Arial"/>
          <w:sz w:val="22"/>
          <w:szCs w:val="22"/>
          <w:lang w:eastAsia="fr-FR"/>
        </w:rPr>
        <w:t xml:space="preserve"> la pratique d’un r</w:t>
      </w:r>
      <w:r w:rsidR="00C145C1" w:rsidRPr="00D324E8">
        <w:rPr>
          <w:rFonts w:ascii="Arial" w:hAnsi="Arial" w:cs="Arial"/>
          <w:sz w:val="22"/>
          <w:szCs w:val="22"/>
          <w:lang w:eastAsia="fr-FR"/>
        </w:rPr>
        <w:t>épertoire traditionnel de danse</w:t>
      </w:r>
      <w:r w:rsidRPr="00D324E8">
        <w:rPr>
          <w:rFonts w:ascii="Arial" w:hAnsi="Arial" w:cs="Arial"/>
          <w:sz w:val="22"/>
          <w:szCs w:val="22"/>
          <w:lang w:eastAsia="fr-FR"/>
        </w:rPr>
        <w:t xml:space="preserve"> résiste bien plus longtemps aux danses nouvelles, et ce jusqu’aux années 1950. En 1925, presque tous les musiciens connaissaient, c</w:t>
      </w:r>
      <w:r w:rsidR="00DD3834" w:rsidRPr="00D324E8">
        <w:rPr>
          <w:rFonts w:ascii="Arial" w:hAnsi="Arial" w:cs="Arial"/>
          <w:sz w:val="22"/>
          <w:szCs w:val="22"/>
          <w:lang w:eastAsia="fr-FR"/>
        </w:rPr>
        <w:t>omme tout le monde, charleston,</w:t>
      </w:r>
      <w:r w:rsidR="00FE0D44" w:rsidRPr="00D324E8">
        <w:rPr>
          <w:rFonts w:ascii="Arial" w:hAnsi="Arial" w:cs="Arial"/>
          <w:sz w:val="22"/>
          <w:szCs w:val="22"/>
          <w:lang w:eastAsia="fr-FR"/>
        </w:rPr>
        <w:t xml:space="preserve"> fox-trot</w:t>
      </w:r>
      <w:r w:rsidRPr="00D324E8">
        <w:rPr>
          <w:rFonts w:ascii="Arial" w:hAnsi="Arial" w:cs="Arial"/>
          <w:sz w:val="22"/>
          <w:szCs w:val="22"/>
          <w:lang w:eastAsia="fr-FR"/>
        </w:rPr>
        <w:t xml:space="preserve"> (et peu après shimmy, tango, java, etc.),</w:t>
      </w:r>
      <w:r w:rsidR="00FE0D44" w:rsidRPr="00D324E8">
        <w:rPr>
          <w:rFonts w:ascii="Arial" w:hAnsi="Arial" w:cs="Arial"/>
          <w:sz w:val="22"/>
          <w:szCs w:val="22"/>
          <w:lang w:eastAsia="fr-FR"/>
        </w:rPr>
        <w:t xml:space="preserve"> mais</w:t>
      </w:r>
      <w:r w:rsidRPr="00D324E8">
        <w:rPr>
          <w:rFonts w:ascii="Arial" w:hAnsi="Arial" w:cs="Arial"/>
          <w:sz w:val="22"/>
          <w:szCs w:val="22"/>
          <w:lang w:eastAsia="fr-FR"/>
        </w:rPr>
        <w:t xml:space="preserve"> ils n’en continuaient pas moins à jouer en même temps, sans faire aucune distinction</w:t>
      </w:r>
      <w:r w:rsidR="00FE0D44" w:rsidRPr="00D324E8">
        <w:rPr>
          <w:rFonts w:ascii="Arial" w:hAnsi="Arial" w:cs="Arial"/>
          <w:sz w:val="22"/>
          <w:szCs w:val="22"/>
          <w:lang w:eastAsia="fr-FR"/>
        </w:rPr>
        <w:t>,</w:t>
      </w:r>
      <w:r w:rsidRPr="00D324E8">
        <w:rPr>
          <w:rFonts w:ascii="Arial" w:hAnsi="Arial" w:cs="Arial"/>
          <w:sz w:val="22"/>
          <w:szCs w:val="22"/>
          <w:lang w:eastAsia="fr-FR"/>
        </w:rPr>
        <w:t xml:space="preserve"> un répertoire à danser remontant aux années 1850, voire au-delà.</w:t>
      </w:r>
    </w:p>
    <w:p w:rsidR="00623D44" w:rsidRPr="00D324E8" w:rsidRDefault="00623D44" w:rsidP="00623D44">
      <w:pPr>
        <w:jc w:val="both"/>
        <w:rPr>
          <w:rFonts w:ascii="Arial" w:hAnsi="Arial" w:cs="Arial"/>
          <w:b/>
        </w:rPr>
      </w:pPr>
    </w:p>
    <w:p w:rsidR="00623D44" w:rsidRPr="00D324E8" w:rsidRDefault="00623D44" w:rsidP="00623D44">
      <w:pPr>
        <w:jc w:val="both"/>
        <w:rPr>
          <w:rFonts w:ascii="Arial" w:hAnsi="Arial" w:cs="Arial"/>
          <w:b/>
        </w:rPr>
      </w:pPr>
    </w:p>
    <w:p w:rsidR="00623D44" w:rsidRPr="00D324E8" w:rsidRDefault="00623D44" w:rsidP="00D324E8">
      <w:pPr>
        <w:pStyle w:val="Titre2"/>
        <w:rPr>
          <w:rFonts w:cs="Arial"/>
        </w:rPr>
      </w:pPr>
      <w:bookmarkStart w:id="44" w:name="_Toc447734450"/>
      <w:r w:rsidRPr="00D324E8">
        <w:rPr>
          <w:rFonts w:cs="Arial"/>
        </w:rPr>
        <w:t xml:space="preserve">Les cahiers </w:t>
      </w:r>
      <w:proofErr w:type="spellStart"/>
      <w:r w:rsidRPr="00D324E8">
        <w:rPr>
          <w:rFonts w:cs="Arial"/>
        </w:rPr>
        <w:t>Her</w:t>
      </w:r>
      <w:r w:rsidR="009A6FC2" w:rsidRPr="00D324E8">
        <w:rPr>
          <w:rFonts w:cs="Arial"/>
        </w:rPr>
        <w:t>r</w:t>
      </w:r>
      <w:r w:rsidRPr="00D324E8">
        <w:rPr>
          <w:rFonts w:cs="Arial"/>
        </w:rPr>
        <w:t>ouet</w:t>
      </w:r>
      <w:proofErr w:type="spellEnd"/>
      <w:r w:rsidRPr="00D324E8">
        <w:rPr>
          <w:rFonts w:cs="Arial"/>
        </w:rPr>
        <w:t xml:space="preserve"> et Chauvel</w:t>
      </w:r>
      <w:bookmarkEnd w:id="44"/>
    </w:p>
    <w:p w:rsidR="00636E4F" w:rsidRPr="00D324E8" w:rsidRDefault="00636E4F" w:rsidP="00636E4F">
      <w:pPr>
        <w:jc w:val="both"/>
        <w:rPr>
          <w:rFonts w:ascii="Arial" w:hAnsi="Arial" w:cs="Arial"/>
          <w:sz w:val="22"/>
          <w:szCs w:val="22"/>
          <w:lang w:eastAsia="fr-FR"/>
        </w:rPr>
      </w:pP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Deux précieux documents nous offrent une « photographie » des répertoires des joueurs routiniers mayennais : il s’agit de deux cahier de violoneux, qui ont la particularité d’être constitués de tablatures inventées (sur des systèmes différents) par chacun de ces deux </w:t>
      </w:r>
      <w:r w:rsidR="00DD3834" w:rsidRPr="00D324E8">
        <w:rPr>
          <w:rFonts w:ascii="Arial" w:hAnsi="Arial" w:cs="Arial"/>
          <w:sz w:val="22"/>
          <w:szCs w:val="22"/>
          <w:lang w:eastAsia="fr-FR"/>
        </w:rPr>
        <w:t xml:space="preserve">musiciens </w:t>
      </w:r>
      <w:r w:rsidRPr="00D324E8">
        <w:rPr>
          <w:rFonts w:ascii="Arial" w:hAnsi="Arial" w:cs="Arial"/>
          <w:sz w:val="22"/>
          <w:szCs w:val="22"/>
          <w:lang w:eastAsia="fr-FR"/>
        </w:rPr>
        <w:t>pour noter leurs airs alors qu’ils ne connaissaient pas l’écriture musicale classique – il est d’ailleurs rar</w:t>
      </w:r>
      <w:r w:rsidR="00DD3834" w:rsidRPr="00D324E8">
        <w:rPr>
          <w:rFonts w:ascii="Arial" w:hAnsi="Arial" w:cs="Arial"/>
          <w:sz w:val="22"/>
          <w:szCs w:val="22"/>
          <w:lang w:eastAsia="fr-FR"/>
        </w:rPr>
        <w:t xml:space="preserve">e de trouver ce type de cahiers </w:t>
      </w:r>
      <w:r w:rsidR="00623D44" w:rsidRPr="00D324E8">
        <w:rPr>
          <w:rFonts w:ascii="Arial" w:hAnsi="Arial" w:cs="Arial"/>
          <w:sz w:val="22"/>
          <w:szCs w:val="22"/>
          <w:lang w:eastAsia="fr-FR"/>
        </w:rPr>
        <w:t>dans l’ouest de la France.</w:t>
      </w:r>
      <w:r w:rsidRPr="00D324E8">
        <w:rPr>
          <w:rFonts w:ascii="Arial" w:hAnsi="Arial" w:cs="Arial"/>
          <w:sz w:val="22"/>
          <w:szCs w:val="22"/>
          <w:lang w:eastAsia="fr-FR"/>
        </w:rPr>
        <w:t xml:space="preserve"> Malheureusement, malgré leur ingéniosité (dans le cahier Chauvel, une </w:t>
      </w:r>
      <w:r w:rsidRPr="00D324E8">
        <w:rPr>
          <w:rFonts w:ascii="Arial" w:hAnsi="Arial" w:cs="Arial"/>
          <w:sz w:val="22"/>
          <w:szCs w:val="22"/>
        </w:rPr>
        <w:t xml:space="preserve">colonne indique sur quelle corde jouer, une </w:t>
      </w:r>
      <w:r w:rsidR="00FE0D44" w:rsidRPr="00D324E8">
        <w:rPr>
          <w:rFonts w:ascii="Arial" w:hAnsi="Arial" w:cs="Arial"/>
          <w:sz w:val="22"/>
          <w:szCs w:val="22"/>
        </w:rPr>
        <w:t xml:space="preserve">colonne </w:t>
      </w:r>
      <w:r w:rsidRPr="00D324E8">
        <w:rPr>
          <w:rFonts w:ascii="Arial" w:hAnsi="Arial" w:cs="Arial"/>
          <w:sz w:val="22"/>
          <w:szCs w:val="22"/>
        </w:rPr>
        <w:t xml:space="preserve">note le doigt qui appuie, et une </w:t>
      </w:r>
      <w:r w:rsidR="00FE0D44" w:rsidRPr="00D324E8">
        <w:rPr>
          <w:rFonts w:ascii="Arial" w:hAnsi="Arial" w:cs="Arial"/>
          <w:sz w:val="22"/>
          <w:szCs w:val="22"/>
        </w:rPr>
        <w:t xml:space="preserve">précise </w:t>
      </w:r>
      <w:r w:rsidRPr="00D324E8">
        <w:rPr>
          <w:rFonts w:ascii="Arial" w:hAnsi="Arial" w:cs="Arial"/>
          <w:sz w:val="22"/>
          <w:szCs w:val="22"/>
        </w:rPr>
        <w:t>le nombre de coups d’archets à effectuer</w:t>
      </w:r>
      <w:r w:rsidRPr="00D324E8">
        <w:rPr>
          <w:rFonts w:ascii="Arial" w:hAnsi="Arial" w:cs="Arial"/>
          <w:sz w:val="23"/>
          <w:szCs w:val="23"/>
        </w:rPr>
        <w:t>), les airs sont pratiquement impossibles à déchif</w:t>
      </w:r>
      <w:r w:rsidR="004E517D" w:rsidRPr="00D324E8">
        <w:rPr>
          <w:rFonts w:ascii="Arial" w:hAnsi="Arial" w:cs="Arial"/>
          <w:sz w:val="23"/>
          <w:szCs w:val="23"/>
        </w:rPr>
        <w:t>frer puisque le rythme n’y</w:t>
      </w:r>
      <w:r w:rsidRPr="00D324E8">
        <w:rPr>
          <w:rFonts w:ascii="Arial" w:hAnsi="Arial" w:cs="Arial"/>
          <w:sz w:val="23"/>
          <w:szCs w:val="23"/>
        </w:rPr>
        <w:t xml:space="preserve"> figure pas</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Un premier cahier a été rédigé par Louis </w:t>
      </w:r>
      <w:proofErr w:type="spellStart"/>
      <w:r w:rsidR="006260F4" w:rsidRPr="00D324E8">
        <w:rPr>
          <w:rFonts w:ascii="Arial" w:hAnsi="Arial" w:cs="Arial"/>
          <w:sz w:val="22"/>
          <w:szCs w:val="22"/>
          <w:lang w:eastAsia="fr-FR"/>
        </w:rPr>
        <w:t>Herrouet</w:t>
      </w:r>
      <w:proofErr w:type="spellEnd"/>
      <w:r w:rsidRPr="00D324E8">
        <w:rPr>
          <w:rStyle w:val="Appelnotedebasdep"/>
          <w:rFonts w:ascii="Arial" w:hAnsi="Arial" w:cs="Arial"/>
          <w:sz w:val="22"/>
          <w:szCs w:val="22"/>
          <w:lang w:eastAsia="fr-FR"/>
        </w:rPr>
        <w:footnoteReference w:id="88"/>
      </w:r>
      <w:r w:rsidR="004E517D" w:rsidRPr="00D324E8">
        <w:rPr>
          <w:rFonts w:ascii="Arial" w:hAnsi="Arial" w:cs="Arial"/>
          <w:sz w:val="22"/>
          <w:szCs w:val="22"/>
          <w:lang w:eastAsia="fr-FR"/>
        </w:rPr>
        <w:t xml:space="preserve">, né en 1894, qui </w:t>
      </w:r>
      <w:r w:rsidRPr="00D324E8">
        <w:rPr>
          <w:rFonts w:ascii="Arial" w:hAnsi="Arial" w:cs="Arial"/>
          <w:sz w:val="22"/>
          <w:szCs w:val="22"/>
          <w:lang w:eastAsia="fr-FR"/>
        </w:rPr>
        <w:t xml:space="preserve">a appris le violon à l'âge de 14 ans. L'écriture du cahier date vraisemblablement du début de son apprentissage du violon avec le père </w:t>
      </w:r>
      <w:proofErr w:type="spellStart"/>
      <w:r w:rsidRPr="00D324E8">
        <w:rPr>
          <w:rFonts w:ascii="Arial" w:hAnsi="Arial" w:cs="Arial"/>
          <w:sz w:val="22"/>
          <w:szCs w:val="22"/>
          <w:lang w:eastAsia="fr-FR"/>
        </w:rPr>
        <w:t>Alléard</w:t>
      </w:r>
      <w:proofErr w:type="spellEnd"/>
      <w:r w:rsidRPr="00D324E8">
        <w:rPr>
          <w:rFonts w:ascii="Arial" w:hAnsi="Arial" w:cs="Arial"/>
          <w:sz w:val="22"/>
          <w:szCs w:val="22"/>
          <w:lang w:eastAsia="fr-FR"/>
        </w:rPr>
        <w:t xml:space="preserve"> d'</w:t>
      </w:r>
      <w:proofErr w:type="spellStart"/>
      <w:r w:rsidRPr="00D324E8">
        <w:rPr>
          <w:rFonts w:ascii="Arial" w:hAnsi="Arial" w:cs="Arial"/>
          <w:sz w:val="22"/>
          <w:szCs w:val="22"/>
          <w:lang w:eastAsia="fr-FR"/>
        </w:rPr>
        <w:t>Ampoigné</w:t>
      </w:r>
      <w:proofErr w:type="spellEnd"/>
      <w:r w:rsidRPr="00D324E8">
        <w:rPr>
          <w:rFonts w:ascii="Arial" w:hAnsi="Arial" w:cs="Arial"/>
          <w:sz w:val="22"/>
          <w:szCs w:val="22"/>
          <w:lang w:eastAsia="fr-FR"/>
        </w:rPr>
        <w:t xml:space="preserve"> ; elle est postérieure à 1909, puisque la </w:t>
      </w:r>
      <w:r w:rsidR="00FE0D44" w:rsidRPr="00D324E8">
        <w:rPr>
          <w:rFonts w:ascii="Arial" w:hAnsi="Arial" w:cs="Arial"/>
          <w:sz w:val="22"/>
          <w:szCs w:val="22"/>
          <w:lang w:eastAsia="fr-FR"/>
        </w:rPr>
        <w:t>« </w:t>
      </w:r>
      <w:r w:rsidRPr="00D324E8">
        <w:rPr>
          <w:rFonts w:ascii="Arial" w:hAnsi="Arial" w:cs="Arial"/>
          <w:sz w:val="22"/>
          <w:szCs w:val="22"/>
          <w:lang w:eastAsia="fr-FR"/>
        </w:rPr>
        <w:t>Valse brune</w:t>
      </w:r>
      <w:r w:rsidR="00FE0D44" w:rsidRPr="00D324E8">
        <w:rPr>
          <w:rFonts w:ascii="Arial" w:hAnsi="Arial" w:cs="Arial"/>
          <w:i/>
          <w:sz w:val="22"/>
          <w:szCs w:val="22"/>
          <w:lang w:eastAsia="fr-FR"/>
        </w:rPr>
        <w:t> »</w:t>
      </w:r>
      <w:r w:rsidRPr="00D324E8">
        <w:rPr>
          <w:rFonts w:ascii="Arial" w:hAnsi="Arial" w:cs="Arial"/>
          <w:sz w:val="22"/>
          <w:szCs w:val="22"/>
          <w:lang w:eastAsia="fr-FR"/>
        </w:rPr>
        <w:t xml:space="preserve"> y figure. Est-ce ce vieux ménétrier qui lui a donné l'idée de cette notation en tablature pour se remémorer les airs ?</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Le second, intitulé « </w:t>
      </w:r>
      <w:r w:rsidRPr="00D324E8">
        <w:rPr>
          <w:rFonts w:ascii="Arial" w:hAnsi="Arial" w:cs="Arial"/>
          <w:i/>
          <w:sz w:val="22"/>
          <w:szCs w:val="22"/>
          <w:lang w:eastAsia="fr-FR"/>
        </w:rPr>
        <w:t>méthode pour violon</w:t>
      </w:r>
      <w:r w:rsidRPr="00D324E8">
        <w:rPr>
          <w:rFonts w:ascii="Arial" w:hAnsi="Arial" w:cs="Arial"/>
          <w:sz w:val="22"/>
          <w:szCs w:val="22"/>
          <w:lang w:eastAsia="fr-FR"/>
        </w:rPr>
        <w:t> », que l’auteur voulait « </w:t>
      </w:r>
      <w:r w:rsidRPr="00D324E8">
        <w:rPr>
          <w:rFonts w:ascii="Arial" w:hAnsi="Arial" w:cs="Arial"/>
          <w:i/>
          <w:sz w:val="22"/>
          <w:szCs w:val="22"/>
          <w:lang w:eastAsia="fr-FR"/>
        </w:rPr>
        <w:t>pour débutant</w:t>
      </w:r>
      <w:r w:rsidRPr="00D324E8">
        <w:rPr>
          <w:rFonts w:ascii="Arial" w:hAnsi="Arial" w:cs="Arial"/>
          <w:sz w:val="22"/>
          <w:szCs w:val="22"/>
          <w:lang w:eastAsia="fr-FR"/>
        </w:rPr>
        <w:t> », a été commencé « </w:t>
      </w:r>
      <w:r w:rsidRPr="00D324E8">
        <w:rPr>
          <w:rFonts w:ascii="Arial" w:hAnsi="Arial" w:cs="Arial"/>
          <w:i/>
          <w:sz w:val="22"/>
          <w:szCs w:val="22"/>
          <w:lang w:eastAsia="fr-FR"/>
        </w:rPr>
        <w:t>le 28 janvier 1925 </w:t>
      </w:r>
      <w:r w:rsidRPr="00D324E8">
        <w:rPr>
          <w:rFonts w:ascii="Arial" w:hAnsi="Arial" w:cs="Arial"/>
          <w:sz w:val="22"/>
          <w:szCs w:val="22"/>
          <w:lang w:eastAsia="fr-FR"/>
        </w:rPr>
        <w:t xml:space="preserve">» par le violoneux Georges Chauvel, né à </w:t>
      </w:r>
      <w:proofErr w:type="spellStart"/>
      <w:r w:rsidRPr="00D324E8">
        <w:rPr>
          <w:rFonts w:ascii="Arial" w:hAnsi="Arial" w:cs="Arial"/>
          <w:sz w:val="22"/>
          <w:szCs w:val="22"/>
          <w:lang w:eastAsia="fr-FR"/>
        </w:rPr>
        <w:t>Méral</w:t>
      </w:r>
      <w:proofErr w:type="spellEnd"/>
      <w:r w:rsidRPr="00D324E8">
        <w:rPr>
          <w:rFonts w:ascii="Arial" w:hAnsi="Arial" w:cs="Arial"/>
          <w:sz w:val="22"/>
          <w:szCs w:val="22"/>
          <w:lang w:eastAsia="fr-FR"/>
        </w:rPr>
        <w:t xml:space="preserve"> en 1898, puis venu s’installer Renazé en 1923, où il fut « roulier</w:t>
      </w:r>
      <w:r w:rsidR="000D0748" w:rsidRPr="00D324E8">
        <w:rPr>
          <w:rStyle w:val="Appelnotedebasdep"/>
          <w:rFonts w:ascii="Arial" w:hAnsi="Arial" w:cs="Arial"/>
          <w:sz w:val="22"/>
          <w:szCs w:val="22"/>
          <w:lang w:eastAsia="fr-FR"/>
        </w:rPr>
        <w:footnoteReference w:id="89"/>
      </w:r>
      <w:r w:rsidRPr="00D324E8">
        <w:rPr>
          <w:rFonts w:ascii="Arial" w:hAnsi="Arial" w:cs="Arial"/>
          <w:sz w:val="22"/>
          <w:szCs w:val="22"/>
          <w:lang w:eastAsia="fr-FR"/>
        </w:rPr>
        <w:t> »</w:t>
      </w:r>
      <w:r w:rsidR="004E517D" w:rsidRPr="00D324E8">
        <w:rPr>
          <w:rFonts w:ascii="Arial" w:hAnsi="Arial" w:cs="Arial"/>
          <w:sz w:val="22"/>
          <w:szCs w:val="22"/>
          <w:lang w:eastAsia="fr-FR"/>
        </w:rPr>
        <w:t xml:space="preserve"> à la mine</w:t>
      </w:r>
      <w:r w:rsidR="00F8723F" w:rsidRPr="00D324E8">
        <w:rPr>
          <w:rFonts w:ascii="Arial" w:hAnsi="Arial" w:cs="Arial"/>
          <w:sz w:val="22"/>
          <w:szCs w:val="22"/>
          <w:lang w:eastAsia="fr-FR"/>
        </w:rPr>
        <w:t xml:space="preserve"> ardoisière</w:t>
      </w:r>
      <w:r w:rsidR="004E517D" w:rsidRPr="00D324E8">
        <w:rPr>
          <w:rStyle w:val="Appelnotedebasdep"/>
          <w:rFonts w:ascii="Arial" w:hAnsi="Arial" w:cs="Arial"/>
          <w:sz w:val="22"/>
          <w:szCs w:val="22"/>
          <w:lang w:eastAsia="fr-FR"/>
        </w:rPr>
        <w:footnoteReference w:id="90"/>
      </w:r>
      <w:r w:rsidR="004E517D" w:rsidRPr="00D324E8">
        <w:rPr>
          <w:rFonts w:ascii="Arial" w:hAnsi="Arial" w:cs="Arial"/>
          <w:sz w:val="22"/>
          <w:szCs w:val="22"/>
          <w:lang w:eastAsia="fr-FR"/>
        </w:rPr>
        <w:t>.</w:t>
      </w:r>
      <w:r w:rsidRPr="00D324E8">
        <w:rPr>
          <w:rFonts w:ascii="Arial" w:hAnsi="Arial" w:cs="Arial"/>
          <w:sz w:val="22"/>
          <w:szCs w:val="22"/>
          <w:lang w:eastAsia="fr-FR"/>
        </w:rPr>
        <w:t xml:space="preserve"> Le </w:t>
      </w:r>
      <w:r w:rsidR="00FE0D44" w:rsidRPr="00D324E8">
        <w:rPr>
          <w:rFonts w:ascii="Arial" w:hAnsi="Arial" w:cs="Arial"/>
          <w:sz w:val="22"/>
          <w:szCs w:val="22"/>
          <w:lang w:eastAsia="fr-FR"/>
        </w:rPr>
        <w:t xml:space="preserve">musicien </w:t>
      </w:r>
      <w:r w:rsidRPr="00D324E8">
        <w:rPr>
          <w:rFonts w:ascii="Arial" w:hAnsi="Arial" w:cs="Arial"/>
          <w:sz w:val="22"/>
          <w:szCs w:val="22"/>
          <w:lang w:eastAsia="fr-FR"/>
        </w:rPr>
        <w:t xml:space="preserve">a appris à jouer du violon vers 1923 avec un copain de </w:t>
      </w:r>
      <w:proofErr w:type="spellStart"/>
      <w:r w:rsidRPr="00D324E8">
        <w:rPr>
          <w:rFonts w:ascii="Arial" w:hAnsi="Arial" w:cs="Arial"/>
          <w:sz w:val="22"/>
          <w:szCs w:val="22"/>
          <w:lang w:eastAsia="fr-FR"/>
        </w:rPr>
        <w:t>Méral</w:t>
      </w:r>
      <w:proofErr w:type="spellEnd"/>
      <w:r w:rsidRPr="00D324E8">
        <w:rPr>
          <w:rFonts w:ascii="Arial" w:hAnsi="Arial" w:cs="Arial"/>
          <w:sz w:val="22"/>
          <w:szCs w:val="22"/>
          <w:lang w:eastAsia="fr-FR"/>
        </w:rPr>
        <w:t xml:space="preserve">, Arsène Blin. Ils se retrouvaient le soir au café </w:t>
      </w:r>
      <w:proofErr w:type="spellStart"/>
      <w:r w:rsidRPr="00D324E8">
        <w:rPr>
          <w:rFonts w:ascii="Arial" w:hAnsi="Arial" w:cs="Arial"/>
          <w:sz w:val="22"/>
          <w:szCs w:val="22"/>
          <w:lang w:eastAsia="fr-FR"/>
        </w:rPr>
        <w:t>Jaulot</w:t>
      </w:r>
      <w:proofErr w:type="spellEnd"/>
      <w:r w:rsidRPr="00D324E8">
        <w:rPr>
          <w:rFonts w:ascii="Arial" w:hAnsi="Arial" w:cs="Arial"/>
          <w:sz w:val="22"/>
          <w:szCs w:val="22"/>
          <w:lang w:eastAsia="fr-FR"/>
        </w:rPr>
        <w:t xml:space="preserve"> après leur journée à la carrière. Georges jouait à l’époque de l’harmonica. Son grand-père, Augustin Chauvel, jouait lui aussi du violon et de l’harmonica. Georges a eu deux apprentis violoneux, les frèr</w:t>
      </w:r>
      <w:r w:rsidR="00F8723F" w:rsidRPr="00D324E8">
        <w:rPr>
          <w:rFonts w:ascii="Arial" w:hAnsi="Arial" w:cs="Arial"/>
          <w:sz w:val="22"/>
          <w:szCs w:val="22"/>
          <w:lang w:eastAsia="fr-FR"/>
        </w:rPr>
        <w:t>es Rouget. I</w:t>
      </w:r>
      <w:r w:rsidRPr="00D324E8">
        <w:rPr>
          <w:rFonts w:ascii="Arial" w:hAnsi="Arial" w:cs="Arial"/>
          <w:sz w:val="22"/>
          <w:szCs w:val="22"/>
          <w:lang w:eastAsia="fr-FR"/>
        </w:rPr>
        <w:t>l a pris sa retraite en 1960 et a continué à jouer du violon jusqu’à 80 ans. Il est décédé en 1979.</w:t>
      </w:r>
    </w:p>
    <w:p w:rsidR="00623D44" w:rsidRPr="00D324E8" w:rsidRDefault="00636E4F" w:rsidP="00623D44">
      <w:pPr>
        <w:jc w:val="both"/>
        <w:rPr>
          <w:rFonts w:ascii="Arial" w:hAnsi="Arial" w:cs="Arial"/>
          <w:sz w:val="22"/>
          <w:szCs w:val="22"/>
          <w:lang w:eastAsia="fr-FR"/>
        </w:rPr>
      </w:pPr>
      <w:r w:rsidRPr="00D324E8">
        <w:rPr>
          <w:rFonts w:ascii="Arial" w:hAnsi="Arial" w:cs="Arial"/>
          <w:sz w:val="22"/>
          <w:szCs w:val="22"/>
          <w:lang w:eastAsia="fr-FR"/>
        </w:rPr>
        <w:t xml:space="preserve">Dans les deux cas, les répertoires sont importants (74 morceaux pour le cahier </w:t>
      </w:r>
      <w:proofErr w:type="spellStart"/>
      <w:r w:rsidR="006260F4" w:rsidRPr="00D324E8">
        <w:rPr>
          <w:rFonts w:ascii="Arial" w:hAnsi="Arial" w:cs="Arial"/>
          <w:sz w:val="22"/>
          <w:szCs w:val="22"/>
          <w:lang w:eastAsia="fr-FR"/>
        </w:rPr>
        <w:t>Herrouet</w:t>
      </w:r>
      <w:proofErr w:type="spellEnd"/>
      <w:r w:rsidRPr="00D324E8">
        <w:rPr>
          <w:rFonts w:ascii="Arial" w:hAnsi="Arial" w:cs="Arial"/>
          <w:sz w:val="22"/>
          <w:szCs w:val="22"/>
          <w:lang w:eastAsia="fr-FR"/>
        </w:rPr>
        <w:t xml:space="preserve">, 61 pour le cahier Chauvel), ce qui permet non seulement </w:t>
      </w:r>
      <w:r w:rsidR="00FE0D44" w:rsidRPr="00D324E8">
        <w:rPr>
          <w:rFonts w:ascii="Arial" w:hAnsi="Arial" w:cs="Arial"/>
          <w:sz w:val="22"/>
          <w:szCs w:val="22"/>
          <w:lang w:eastAsia="fr-FR"/>
        </w:rPr>
        <w:t>de disposer</w:t>
      </w:r>
      <w:r w:rsidRPr="00D324E8">
        <w:rPr>
          <w:rFonts w:ascii="Arial" w:hAnsi="Arial" w:cs="Arial"/>
          <w:sz w:val="22"/>
          <w:szCs w:val="22"/>
          <w:lang w:eastAsia="fr-FR"/>
        </w:rPr>
        <w:t xml:space="preserve"> </w:t>
      </w:r>
      <w:r w:rsidR="00CC6547" w:rsidRPr="00D324E8">
        <w:rPr>
          <w:rFonts w:ascii="Arial" w:hAnsi="Arial" w:cs="Arial"/>
          <w:sz w:val="22"/>
          <w:szCs w:val="22"/>
          <w:lang w:eastAsia="fr-FR"/>
        </w:rPr>
        <w:t>d’</w:t>
      </w:r>
      <w:r w:rsidRPr="00D324E8">
        <w:rPr>
          <w:rFonts w:ascii="Arial" w:hAnsi="Arial" w:cs="Arial"/>
          <w:sz w:val="22"/>
          <w:szCs w:val="22"/>
          <w:lang w:eastAsia="fr-FR"/>
        </w:rPr>
        <w:t>échantillons</w:t>
      </w:r>
      <w:r w:rsidR="00CC6547" w:rsidRPr="00D324E8">
        <w:rPr>
          <w:rFonts w:ascii="Arial" w:hAnsi="Arial" w:cs="Arial"/>
          <w:sz w:val="22"/>
          <w:szCs w:val="22"/>
          <w:lang w:eastAsia="fr-FR"/>
        </w:rPr>
        <w:t xml:space="preserve"> conséquents</w:t>
      </w:r>
      <w:r w:rsidRPr="00D324E8">
        <w:rPr>
          <w:rFonts w:ascii="Arial" w:hAnsi="Arial" w:cs="Arial"/>
          <w:sz w:val="22"/>
          <w:szCs w:val="22"/>
          <w:lang w:eastAsia="fr-FR"/>
        </w:rPr>
        <w:t xml:space="preserve">, mais aussi d’observer les </w:t>
      </w:r>
      <w:r w:rsidR="00623D44" w:rsidRPr="00D324E8">
        <w:rPr>
          <w:rFonts w:ascii="Arial" w:hAnsi="Arial" w:cs="Arial"/>
          <w:sz w:val="22"/>
          <w:szCs w:val="22"/>
          <w:lang w:eastAsia="fr-FR"/>
        </w:rPr>
        <w:t xml:space="preserve">différences entre un cahier réalisé avant et un autre après la </w:t>
      </w:r>
      <w:r w:rsidR="00DE34D5" w:rsidRPr="00D324E8">
        <w:rPr>
          <w:rFonts w:ascii="Arial" w:hAnsi="Arial" w:cs="Arial"/>
          <w:sz w:val="22"/>
          <w:szCs w:val="22"/>
          <w:lang w:eastAsia="fr-FR"/>
        </w:rPr>
        <w:t>Première Guerre Mondiale</w:t>
      </w:r>
      <w:r w:rsidR="00623D44" w:rsidRPr="00D324E8">
        <w:rPr>
          <w:rFonts w:ascii="Arial" w:hAnsi="Arial" w:cs="Arial"/>
          <w:sz w:val="22"/>
          <w:szCs w:val="22"/>
          <w:lang w:eastAsia="fr-FR"/>
        </w:rPr>
        <w:t xml:space="preserve">. </w:t>
      </w:r>
    </w:p>
    <w:p w:rsidR="009A6FC2" w:rsidRPr="00D324E8" w:rsidRDefault="009A6FC2" w:rsidP="009A6FC2">
      <w:pPr>
        <w:rPr>
          <w:rFonts w:ascii="Arial" w:hAnsi="Arial" w:cs="Arial"/>
        </w:rPr>
      </w:pPr>
      <w:r w:rsidRPr="00D324E8">
        <w:rPr>
          <w:rFonts w:ascii="Arial" w:hAnsi="Arial" w:cs="Arial"/>
          <w:sz w:val="20"/>
          <w:szCs w:val="20"/>
          <w:highlight w:val="yellow"/>
          <w:lang w:eastAsia="fr-FR"/>
        </w:rPr>
        <w:t xml:space="preserve">&gt; Iconographie : photo 1_Louis </w:t>
      </w:r>
      <w:proofErr w:type="spellStart"/>
      <w:r w:rsidRPr="00D324E8">
        <w:rPr>
          <w:rFonts w:ascii="Arial" w:hAnsi="Arial" w:cs="Arial"/>
          <w:sz w:val="20"/>
          <w:szCs w:val="20"/>
          <w:highlight w:val="yellow"/>
          <w:lang w:eastAsia="fr-FR"/>
        </w:rPr>
        <w:t>Herrouet</w:t>
      </w:r>
      <w:proofErr w:type="spellEnd"/>
      <w:r w:rsidRPr="00D324E8">
        <w:rPr>
          <w:rFonts w:ascii="Arial" w:hAnsi="Arial" w:cs="Arial"/>
          <w:sz w:val="20"/>
          <w:szCs w:val="20"/>
          <w:highlight w:val="yellow"/>
          <w:lang w:eastAsia="fr-FR"/>
        </w:rPr>
        <w:t xml:space="preserve">. Légende : Louis </w:t>
      </w:r>
      <w:proofErr w:type="spellStart"/>
      <w:r w:rsidRPr="00D324E8">
        <w:rPr>
          <w:rFonts w:ascii="Arial" w:hAnsi="Arial" w:cs="Arial"/>
          <w:sz w:val="20"/>
          <w:szCs w:val="20"/>
          <w:highlight w:val="yellow"/>
          <w:lang w:eastAsia="fr-FR"/>
        </w:rPr>
        <w:t>Herro</w:t>
      </w:r>
      <w:r w:rsidR="007C3442">
        <w:rPr>
          <w:rFonts w:ascii="Arial" w:hAnsi="Arial" w:cs="Arial"/>
          <w:sz w:val="20"/>
          <w:szCs w:val="20"/>
          <w:highlight w:val="yellow"/>
          <w:lang w:eastAsia="fr-FR"/>
        </w:rPr>
        <w:t>uet</w:t>
      </w:r>
      <w:proofErr w:type="spellEnd"/>
      <w:r w:rsidR="007C3442">
        <w:rPr>
          <w:rFonts w:ascii="Arial" w:hAnsi="Arial" w:cs="Arial"/>
          <w:sz w:val="20"/>
          <w:szCs w:val="20"/>
          <w:highlight w:val="yellow"/>
          <w:lang w:eastAsia="fr-FR"/>
        </w:rPr>
        <w:t xml:space="preserve">, à Saint-Quentin-les-Anges, </w:t>
      </w:r>
      <w:r w:rsidRPr="00D324E8">
        <w:rPr>
          <w:rFonts w:ascii="Arial" w:hAnsi="Arial" w:cs="Arial"/>
          <w:sz w:val="20"/>
          <w:szCs w:val="20"/>
          <w:highlight w:val="yellow"/>
          <w:lang w:eastAsia="fr-FR"/>
        </w:rPr>
        <w:t>vers</w:t>
      </w:r>
      <w:r w:rsidR="007C3442">
        <w:rPr>
          <w:rFonts w:ascii="Arial" w:hAnsi="Arial" w:cs="Arial"/>
          <w:sz w:val="20"/>
          <w:szCs w:val="20"/>
          <w:highlight w:val="yellow"/>
          <w:lang w:eastAsia="fr-FR"/>
        </w:rPr>
        <w:t xml:space="preserve"> </w:t>
      </w:r>
      <w:r w:rsidRPr="00D324E8">
        <w:rPr>
          <w:rFonts w:ascii="Arial" w:hAnsi="Arial" w:cs="Arial"/>
          <w:sz w:val="20"/>
          <w:szCs w:val="20"/>
          <w:highlight w:val="yellow"/>
          <w:lang w:eastAsia="fr-FR"/>
        </w:rPr>
        <w:t xml:space="preserve">1937. Sur ce cliché pris dans le verger de la ferme de la </w:t>
      </w:r>
      <w:proofErr w:type="spellStart"/>
      <w:r w:rsidRPr="00D324E8">
        <w:rPr>
          <w:rFonts w:ascii="Arial" w:hAnsi="Arial" w:cs="Arial"/>
          <w:sz w:val="20"/>
          <w:szCs w:val="20"/>
          <w:highlight w:val="yellow"/>
          <w:lang w:eastAsia="fr-FR"/>
        </w:rPr>
        <w:t>Potherie</w:t>
      </w:r>
      <w:proofErr w:type="spellEnd"/>
      <w:r w:rsidRPr="00D324E8">
        <w:rPr>
          <w:rFonts w:ascii="Arial" w:hAnsi="Arial" w:cs="Arial"/>
          <w:sz w:val="20"/>
          <w:szCs w:val="20"/>
          <w:highlight w:val="yellow"/>
          <w:lang w:eastAsia="fr-FR"/>
        </w:rPr>
        <w:t xml:space="preserve"> qu'il exploitait, on remarque que sous la tête du violon pend une corde en boyau. Achetée en « double longueur », elle permettait un changement rapide en cas de casse. / Crédit : Collection Ellébore.</w:t>
      </w:r>
    </w:p>
    <w:p w:rsidR="00636E4F" w:rsidRPr="00D324E8" w:rsidRDefault="009A6FC2" w:rsidP="008548B1">
      <w:pPr>
        <w:rPr>
          <w:rFonts w:ascii="Arial" w:hAnsi="Arial" w:cs="Arial"/>
          <w:sz w:val="20"/>
          <w:szCs w:val="20"/>
          <w:highlight w:val="yellow"/>
          <w:lang w:eastAsia="fr-FR"/>
        </w:rPr>
      </w:pPr>
      <w:r w:rsidRPr="00D324E8">
        <w:rPr>
          <w:rFonts w:ascii="Arial" w:hAnsi="Arial" w:cs="Arial"/>
          <w:sz w:val="20"/>
          <w:szCs w:val="20"/>
          <w:highlight w:val="yellow"/>
          <w:lang w:eastAsia="fr-FR"/>
        </w:rPr>
        <w:t>&gt; Iconographie : photo</w:t>
      </w:r>
      <w:r w:rsidR="00884D2D" w:rsidRPr="00D324E8">
        <w:rPr>
          <w:rFonts w:ascii="Arial" w:hAnsi="Arial" w:cs="Arial"/>
          <w:sz w:val="20"/>
          <w:szCs w:val="20"/>
          <w:highlight w:val="yellow"/>
          <w:lang w:eastAsia="fr-FR"/>
        </w:rPr>
        <w:t>2</w:t>
      </w:r>
      <w:r w:rsidR="008548B1" w:rsidRPr="00D324E8">
        <w:rPr>
          <w:rFonts w:ascii="Arial" w:hAnsi="Arial" w:cs="Arial"/>
          <w:sz w:val="20"/>
          <w:szCs w:val="20"/>
          <w:highlight w:val="yellow"/>
          <w:lang w:eastAsia="fr-FR"/>
        </w:rPr>
        <w:t>_Georges Chauvel 2</w:t>
      </w:r>
      <w:r w:rsidRPr="00D324E8">
        <w:rPr>
          <w:rFonts w:ascii="Arial" w:hAnsi="Arial" w:cs="Arial"/>
          <w:sz w:val="20"/>
          <w:szCs w:val="20"/>
          <w:highlight w:val="yellow"/>
          <w:lang w:eastAsia="fr-FR"/>
        </w:rPr>
        <w:t>. Légende :</w:t>
      </w:r>
      <w:r w:rsidR="008548B1" w:rsidRPr="00D324E8">
        <w:rPr>
          <w:rFonts w:ascii="Arial" w:hAnsi="Arial" w:cs="Arial"/>
          <w:sz w:val="20"/>
          <w:szCs w:val="20"/>
          <w:highlight w:val="yellow"/>
          <w:lang w:eastAsia="fr-FR"/>
        </w:rPr>
        <w:t xml:space="preserve"> Georges Chauvel (à droite) et son ami Arsène Blin pris devant le café </w:t>
      </w:r>
      <w:proofErr w:type="spellStart"/>
      <w:r w:rsidR="008548B1" w:rsidRPr="00D324E8">
        <w:rPr>
          <w:rFonts w:ascii="Arial" w:hAnsi="Arial" w:cs="Arial"/>
          <w:sz w:val="20"/>
          <w:szCs w:val="20"/>
          <w:highlight w:val="yellow"/>
          <w:lang w:eastAsia="fr-FR"/>
        </w:rPr>
        <w:t>Jaulot</w:t>
      </w:r>
      <w:proofErr w:type="spellEnd"/>
      <w:r w:rsidR="008548B1" w:rsidRPr="00D324E8">
        <w:rPr>
          <w:rFonts w:ascii="Arial" w:hAnsi="Arial" w:cs="Arial"/>
          <w:sz w:val="20"/>
          <w:szCs w:val="20"/>
          <w:highlight w:val="yellow"/>
          <w:lang w:eastAsia="fr-FR"/>
        </w:rPr>
        <w:t xml:space="preserve"> où ils avaient l'habitude de se retrouver pour pratiquer le violon. Renazé, vers 1925</w:t>
      </w:r>
      <w:r w:rsidRPr="00D324E8">
        <w:rPr>
          <w:rFonts w:ascii="Arial" w:hAnsi="Arial" w:cs="Arial"/>
          <w:sz w:val="20"/>
          <w:szCs w:val="20"/>
          <w:highlight w:val="yellow"/>
          <w:lang w:eastAsia="fr-FR"/>
        </w:rPr>
        <w:t>. / Crédit :</w:t>
      </w:r>
      <w:r w:rsidR="008548B1" w:rsidRPr="00D324E8">
        <w:rPr>
          <w:rFonts w:ascii="Arial" w:hAnsi="Arial" w:cs="Arial"/>
          <w:sz w:val="20"/>
          <w:szCs w:val="20"/>
          <w:highlight w:val="yellow"/>
          <w:lang w:eastAsia="fr-FR"/>
        </w:rPr>
        <w:t xml:space="preserve"> Collection Chauvel</w:t>
      </w:r>
      <w:r w:rsidRPr="00D324E8">
        <w:rPr>
          <w:rFonts w:ascii="Arial" w:hAnsi="Arial" w:cs="Arial"/>
          <w:sz w:val="20"/>
          <w:szCs w:val="20"/>
          <w:highlight w:val="yellow"/>
          <w:lang w:eastAsia="fr-FR"/>
        </w:rPr>
        <w:t>.</w:t>
      </w:r>
    </w:p>
    <w:p w:rsidR="008548B1" w:rsidRPr="00D324E8" w:rsidRDefault="008548B1" w:rsidP="008548B1">
      <w:pPr>
        <w:rPr>
          <w:rFonts w:ascii="Arial" w:hAnsi="Arial" w:cs="Arial"/>
        </w:rPr>
      </w:pPr>
      <w:r w:rsidRPr="00D324E8">
        <w:rPr>
          <w:rFonts w:ascii="Arial" w:hAnsi="Arial" w:cs="Arial"/>
          <w:sz w:val="20"/>
          <w:szCs w:val="20"/>
          <w:highlight w:val="yellow"/>
          <w:lang w:eastAsia="fr-FR"/>
        </w:rPr>
        <w:t>&gt; Iconographie : photo</w:t>
      </w:r>
      <w:r w:rsidR="00884D2D" w:rsidRPr="00D324E8">
        <w:rPr>
          <w:rFonts w:ascii="Arial" w:hAnsi="Arial" w:cs="Arial"/>
          <w:sz w:val="20"/>
          <w:szCs w:val="20"/>
          <w:highlight w:val="yellow"/>
          <w:lang w:eastAsia="fr-FR"/>
        </w:rPr>
        <w:t>3</w:t>
      </w:r>
      <w:r w:rsidRPr="00D324E8">
        <w:rPr>
          <w:rFonts w:ascii="Arial" w:hAnsi="Arial" w:cs="Arial"/>
          <w:sz w:val="20"/>
          <w:szCs w:val="20"/>
          <w:highlight w:val="yellow"/>
          <w:lang w:eastAsia="fr-FR"/>
        </w:rPr>
        <w:t>_Georges Chauvel 1. Légende : Georges Chauvel avait été embauché comme roulier aux ardoisières de Renazé. C'est lui qui conduisait « la Joyeuse » sur les buttes. Renazé, vers 1950. / Crédit : Collection Chauvel.</w:t>
      </w:r>
    </w:p>
    <w:p w:rsidR="008548B1" w:rsidRPr="00D324E8" w:rsidRDefault="008548B1" w:rsidP="008548B1">
      <w:pPr>
        <w:rPr>
          <w:rFonts w:ascii="Arial" w:hAnsi="Arial" w:cs="Arial"/>
          <w:sz w:val="20"/>
          <w:szCs w:val="20"/>
          <w:highlight w:val="yellow"/>
          <w:lang w:eastAsia="fr-FR"/>
        </w:rPr>
      </w:pPr>
    </w:p>
    <w:p w:rsidR="00300762" w:rsidRPr="00D324E8" w:rsidRDefault="00300762" w:rsidP="002C6EF0">
      <w:pPr>
        <w:pStyle w:val="Titre3"/>
      </w:pPr>
      <w:bookmarkStart w:id="45" w:name="_Toc447734451"/>
      <w:r w:rsidRPr="00D324E8">
        <w:t>Quadrilles et danses en couple</w:t>
      </w:r>
      <w:bookmarkEnd w:id="45"/>
    </w:p>
    <w:p w:rsidR="00300762" w:rsidRPr="00D324E8" w:rsidRDefault="00300762" w:rsidP="00623D44">
      <w:pPr>
        <w:shd w:val="clear" w:color="auto" w:fill="FFFFFF"/>
        <w:suppressAutoHyphens w:val="0"/>
        <w:jc w:val="both"/>
        <w:rPr>
          <w:rFonts w:ascii="Arial" w:hAnsi="Arial" w:cs="Arial"/>
          <w:b/>
          <w:sz w:val="22"/>
          <w:szCs w:val="22"/>
          <w:lang w:eastAsia="fr-FR"/>
        </w:rPr>
      </w:pPr>
    </w:p>
    <w:p w:rsidR="00636E4F" w:rsidRPr="00D324E8" w:rsidRDefault="00636E4F" w:rsidP="00623D44">
      <w:pPr>
        <w:shd w:val="clear" w:color="auto" w:fill="FFFFFF"/>
        <w:suppressAutoHyphens w:val="0"/>
        <w:jc w:val="both"/>
        <w:rPr>
          <w:rFonts w:ascii="Arial" w:hAnsi="Arial" w:cs="Arial"/>
          <w:sz w:val="22"/>
          <w:szCs w:val="22"/>
          <w:lang w:eastAsia="fr-FR"/>
        </w:rPr>
      </w:pPr>
      <w:r w:rsidRPr="00D324E8">
        <w:rPr>
          <w:rFonts w:ascii="Arial" w:hAnsi="Arial" w:cs="Arial"/>
          <w:sz w:val="22"/>
          <w:szCs w:val="22"/>
          <w:lang w:eastAsia="fr-FR"/>
        </w:rPr>
        <w:t xml:space="preserve">Les 27 pages du cahier </w:t>
      </w:r>
      <w:proofErr w:type="spellStart"/>
      <w:r w:rsidR="006260F4" w:rsidRPr="00D324E8">
        <w:rPr>
          <w:rFonts w:ascii="Arial" w:hAnsi="Arial" w:cs="Arial"/>
          <w:sz w:val="22"/>
          <w:szCs w:val="22"/>
          <w:lang w:eastAsia="fr-FR"/>
        </w:rPr>
        <w:t>Herrouet</w:t>
      </w:r>
      <w:proofErr w:type="spellEnd"/>
      <w:r w:rsidRPr="00D324E8">
        <w:rPr>
          <w:rFonts w:ascii="Arial" w:hAnsi="Arial" w:cs="Arial"/>
          <w:sz w:val="22"/>
          <w:szCs w:val="22"/>
          <w:lang w:eastAsia="fr-FR"/>
        </w:rPr>
        <w:t xml:space="preserve"> contiennent </w:t>
      </w:r>
      <w:r w:rsidR="00434860" w:rsidRPr="00D324E8">
        <w:rPr>
          <w:rFonts w:ascii="Arial" w:hAnsi="Arial" w:cs="Arial"/>
          <w:sz w:val="22"/>
          <w:szCs w:val="22"/>
          <w:lang w:eastAsia="fr-FR"/>
        </w:rPr>
        <w:t>un</w:t>
      </w:r>
      <w:r w:rsidR="00F8723F" w:rsidRPr="00D324E8">
        <w:rPr>
          <w:rFonts w:ascii="Arial" w:hAnsi="Arial" w:cs="Arial"/>
          <w:sz w:val="22"/>
          <w:szCs w:val="22"/>
          <w:lang w:eastAsia="fr-FR"/>
        </w:rPr>
        <w:t xml:space="preserve"> </w:t>
      </w:r>
      <w:r w:rsidRPr="00D324E8">
        <w:rPr>
          <w:rFonts w:ascii="Arial" w:hAnsi="Arial" w:cs="Arial"/>
          <w:sz w:val="22"/>
          <w:szCs w:val="22"/>
          <w:lang w:eastAsia="fr-FR"/>
        </w:rPr>
        <w:t>nombre de danses différentes relativement restreint. 45 figures de quadrille</w:t>
      </w:r>
      <w:r w:rsidR="00434860" w:rsidRPr="00D324E8">
        <w:rPr>
          <w:rStyle w:val="Appelnotedebasdep"/>
          <w:rFonts w:ascii="Arial" w:hAnsi="Arial" w:cs="Arial"/>
          <w:sz w:val="22"/>
          <w:szCs w:val="22"/>
          <w:lang w:eastAsia="fr-FR"/>
        </w:rPr>
        <w:footnoteReference w:id="91"/>
      </w:r>
      <w:r w:rsidRPr="00D324E8">
        <w:rPr>
          <w:rFonts w:ascii="Arial" w:hAnsi="Arial" w:cs="Arial"/>
          <w:sz w:val="22"/>
          <w:szCs w:val="22"/>
          <w:lang w:eastAsia="fr-FR"/>
        </w:rPr>
        <w:t xml:space="preserve"> constituent la majorité des airs, permettant au moins 8 quadrilles différents. Le</w:t>
      </w:r>
      <w:r w:rsidR="0051465F" w:rsidRPr="00D324E8">
        <w:rPr>
          <w:rFonts w:ascii="Arial" w:hAnsi="Arial" w:cs="Arial"/>
          <w:sz w:val="22"/>
          <w:szCs w:val="22"/>
          <w:lang w:eastAsia="fr-FR"/>
        </w:rPr>
        <w:t>s</w:t>
      </w:r>
      <w:r w:rsidRPr="00D324E8">
        <w:rPr>
          <w:rFonts w:ascii="Arial" w:hAnsi="Arial" w:cs="Arial"/>
          <w:sz w:val="22"/>
          <w:szCs w:val="22"/>
          <w:lang w:eastAsia="fr-FR"/>
        </w:rPr>
        <w:t xml:space="preserve"> danses en couple viennent ensuite (5 polkas, 9 mazurkas, 8 scottishs mais une seule va</w:t>
      </w:r>
      <w:r w:rsidR="00F8723F" w:rsidRPr="00D324E8">
        <w:rPr>
          <w:rFonts w:ascii="Arial" w:hAnsi="Arial" w:cs="Arial"/>
          <w:sz w:val="22"/>
          <w:szCs w:val="22"/>
          <w:lang w:eastAsia="fr-FR"/>
        </w:rPr>
        <w:t xml:space="preserve">lse) puis 2 </w:t>
      </w:r>
      <w:r w:rsidR="00F8723F" w:rsidRPr="00D324E8">
        <w:rPr>
          <w:rFonts w:ascii="Arial" w:hAnsi="Arial" w:cs="Arial"/>
          <w:sz w:val="22"/>
          <w:szCs w:val="22"/>
          <w:lang w:eastAsia="fr-FR"/>
        </w:rPr>
        <w:lastRenderedPageBreak/>
        <w:t>danses en cortège (</w:t>
      </w:r>
      <w:r w:rsidR="00434860" w:rsidRPr="00D324E8">
        <w:rPr>
          <w:rFonts w:ascii="Arial" w:hAnsi="Arial" w:cs="Arial"/>
          <w:sz w:val="22"/>
          <w:szCs w:val="22"/>
          <w:lang w:eastAsia="fr-FR"/>
        </w:rPr>
        <w:t>p</w:t>
      </w:r>
      <w:r w:rsidRPr="00D324E8">
        <w:rPr>
          <w:rFonts w:ascii="Arial" w:hAnsi="Arial" w:cs="Arial"/>
          <w:sz w:val="22"/>
          <w:szCs w:val="22"/>
          <w:lang w:eastAsia="fr-FR"/>
        </w:rPr>
        <w:t>as des patineurs, pas de quatre) et enfin quelques danses particulières (2 pas d'été, une « orientale »).</w:t>
      </w:r>
    </w:p>
    <w:p w:rsidR="0051465F" w:rsidRPr="00D324E8" w:rsidRDefault="00636E4F" w:rsidP="00300762">
      <w:pPr>
        <w:shd w:val="clear" w:color="auto" w:fill="FFFFFF"/>
        <w:suppressAutoHyphens w:val="0"/>
        <w:jc w:val="both"/>
        <w:rPr>
          <w:rFonts w:ascii="Arial" w:hAnsi="Arial" w:cs="Arial"/>
          <w:sz w:val="22"/>
          <w:szCs w:val="22"/>
          <w:lang w:eastAsia="fr-FR"/>
        </w:rPr>
      </w:pPr>
      <w:r w:rsidRPr="00D324E8">
        <w:rPr>
          <w:rFonts w:ascii="Arial" w:hAnsi="Arial" w:cs="Arial"/>
          <w:sz w:val="22"/>
          <w:szCs w:val="22"/>
          <w:lang w:eastAsia="fr-FR"/>
        </w:rPr>
        <w:t xml:space="preserve">Il n'y a pas le même nombre de figures pour le quadrille (il faut tenir compte des 3 airs sans titre qui peuvent en être) et elles ne sont pas forcément à suivre dans le cahier. Cela laisse supposer que pour Louis </w:t>
      </w:r>
      <w:proofErr w:type="spellStart"/>
      <w:r w:rsidR="006260F4" w:rsidRPr="00D324E8">
        <w:rPr>
          <w:rFonts w:ascii="Arial" w:hAnsi="Arial" w:cs="Arial"/>
          <w:sz w:val="22"/>
          <w:szCs w:val="22"/>
          <w:lang w:eastAsia="fr-FR"/>
        </w:rPr>
        <w:t>Herrouet</w:t>
      </w:r>
      <w:proofErr w:type="spellEnd"/>
      <w:r w:rsidRPr="00D324E8">
        <w:rPr>
          <w:rFonts w:ascii="Arial" w:hAnsi="Arial" w:cs="Arial"/>
          <w:sz w:val="22"/>
          <w:szCs w:val="22"/>
          <w:lang w:eastAsia="fr-FR"/>
        </w:rPr>
        <w:t>, les airs pouvaient être intervertis s</w:t>
      </w:r>
      <w:r w:rsidR="0051465F" w:rsidRPr="00D324E8">
        <w:rPr>
          <w:rFonts w:ascii="Arial" w:hAnsi="Arial" w:cs="Arial"/>
          <w:sz w:val="22"/>
          <w:szCs w:val="22"/>
          <w:lang w:eastAsia="fr-FR"/>
        </w:rPr>
        <w:t xml:space="preserve">elon l'inspiration du moment, </w:t>
      </w:r>
      <w:r w:rsidRPr="00D324E8">
        <w:rPr>
          <w:rFonts w:ascii="Arial" w:hAnsi="Arial" w:cs="Arial"/>
          <w:sz w:val="22"/>
          <w:szCs w:val="22"/>
          <w:lang w:eastAsia="fr-FR"/>
        </w:rPr>
        <w:t>un air pouvant remplacer l’autre. Les airs n’ont généralement que le nom de la danse (polka</w:t>
      </w:r>
      <w:r w:rsidR="00F8723F" w:rsidRPr="00D324E8">
        <w:rPr>
          <w:rFonts w:ascii="Arial" w:hAnsi="Arial" w:cs="Arial"/>
          <w:sz w:val="22"/>
          <w:szCs w:val="22"/>
          <w:lang w:eastAsia="fr-FR"/>
        </w:rPr>
        <w:t>, « </w:t>
      </w:r>
      <w:proofErr w:type="spellStart"/>
      <w:r w:rsidR="00F8723F" w:rsidRPr="00D324E8">
        <w:rPr>
          <w:rFonts w:ascii="Arial" w:hAnsi="Arial" w:cs="Arial"/>
          <w:sz w:val="22"/>
          <w:szCs w:val="22"/>
          <w:lang w:eastAsia="fr-FR"/>
        </w:rPr>
        <w:t>masurka</w:t>
      </w:r>
      <w:proofErr w:type="spellEnd"/>
      <w:r w:rsidR="00F8723F" w:rsidRPr="00D324E8">
        <w:rPr>
          <w:rFonts w:ascii="Arial" w:hAnsi="Arial" w:cs="Arial"/>
          <w:sz w:val="22"/>
          <w:szCs w:val="22"/>
          <w:lang w:eastAsia="fr-FR"/>
        </w:rPr>
        <w:t> », « </w:t>
      </w:r>
      <w:proofErr w:type="spellStart"/>
      <w:r w:rsidR="00F8723F" w:rsidRPr="00D324E8">
        <w:rPr>
          <w:rFonts w:ascii="Arial" w:hAnsi="Arial" w:cs="Arial"/>
          <w:sz w:val="22"/>
          <w:szCs w:val="22"/>
          <w:lang w:eastAsia="fr-FR"/>
        </w:rPr>
        <w:t>scotih</w:t>
      </w:r>
      <w:proofErr w:type="spellEnd"/>
      <w:r w:rsidR="00F8723F" w:rsidRPr="00D324E8">
        <w:rPr>
          <w:rFonts w:ascii="Arial" w:hAnsi="Arial" w:cs="Arial"/>
          <w:sz w:val="22"/>
          <w:szCs w:val="22"/>
          <w:lang w:eastAsia="fr-FR"/>
        </w:rPr>
        <w:t> », etc.</w:t>
      </w:r>
      <w:r w:rsidRPr="00D324E8">
        <w:rPr>
          <w:rFonts w:ascii="Arial" w:hAnsi="Arial" w:cs="Arial"/>
          <w:sz w:val="22"/>
          <w:szCs w:val="22"/>
          <w:lang w:eastAsia="fr-FR"/>
        </w:rPr>
        <w:t>) ; les figures de quadrille sont nommées en tant que telles (en avant-deux, pastourelle, g</w:t>
      </w:r>
      <w:r w:rsidR="00300762" w:rsidRPr="00D324E8">
        <w:rPr>
          <w:rFonts w:ascii="Arial" w:hAnsi="Arial" w:cs="Arial"/>
          <w:sz w:val="22"/>
          <w:szCs w:val="22"/>
          <w:lang w:eastAsia="fr-FR"/>
        </w:rPr>
        <w:t xml:space="preserve">alop, poule, chaîne anglaise). </w:t>
      </w:r>
    </w:p>
    <w:p w:rsidR="00636E4F" w:rsidRPr="00D324E8" w:rsidRDefault="00636E4F" w:rsidP="00300762">
      <w:pPr>
        <w:shd w:val="clear" w:color="auto" w:fill="FFFFFF"/>
        <w:suppressAutoHyphens w:val="0"/>
        <w:jc w:val="both"/>
        <w:rPr>
          <w:rFonts w:ascii="Arial" w:hAnsi="Arial" w:cs="Arial"/>
          <w:sz w:val="22"/>
          <w:szCs w:val="22"/>
          <w:lang w:eastAsia="fr-FR"/>
        </w:rPr>
      </w:pPr>
      <w:r w:rsidRPr="00D324E8">
        <w:rPr>
          <w:rFonts w:ascii="Arial" w:hAnsi="Arial" w:cs="Arial"/>
          <w:sz w:val="22"/>
          <w:szCs w:val="22"/>
          <w:lang w:eastAsia="fr-FR"/>
        </w:rPr>
        <w:t>Le cahier Chauvel comprend quant à lui major</w:t>
      </w:r>
      <w:r w:rsidR="00CC6547" w:rsidRPr="00D324E8">
        <w:rPr>
          <w:rFonts w:ascii="Arial" w:hAnsi="Arial" w:cs="Arial"/>
          <w:sz w:val="22"/>
          <w:szCs w:val="22"/>
          <w:lang w:eastAsia="fr-FR"/>
        </w:rPr>
        <w:t>itairement des danses en couple</w:t>
      </w:r>
      <w:r w:rsidRPr="00D324E8">
        <w:rPr>
          <w:rFonts w:ascii="Arial" w:hAnsi="Arial" w:cs="Arial"/>
          <w:sz w:val="22"/>
          <w:szCs w:val="22"/>
          <w:lang w:eastAsia="fr-FR"/>
        </w:rPr>
        <w:t> : 18 polkas, 11 « </w:t>
      </w:r>
      <w:proofErr w:type="spellStart"/>
      <w:r w:rsidRPr="00D324E8">
        <w:rPr>
          <w:rFonts w:ascii="Arial" w:hAnsi="Arial" w:cs="Arial"/>
          <w:sz w:val="22"/>
          <w:szCs w:val="22"/>
          <w:lang w:eastAsia="fr-FR"/>
        </w:rPr>
        <w:t>escotiches</w:t>
      </w:r>
      <w:proofErr w:type="spellEnd"/>
      <w:r w:rsidRPr="00D324E8">
        <w:rPr>
          <w:rFonts w:ascii="Arial" w:hAnsi="Arial" w:cs="Arial"/>
          <w:sz w:val="22"/>
          <w:szCs w:val="22"/>
          <w:lang w:eastAsia="fr-FR"/>
        </w:rPr>
        <w:t> », 10 mazurkas, 10 valses, 1 fox-tr</w:t>
      </w:r>
      <w:r w:rsidR="00CC6547" w:rsidRPr="00D324E8">
        <w:rPr>
          <w:rFonts w:ascii="Arial" w:hAnsi="Arial" w:cs="Arial"/>
          <w:sz w:val="22"/>
          <w:szCs w:val="22"/>
          <w:lang w:eastAsia="fr-FR"/>
        </w:rPr>
        <w:t>ot, et d’autre danses en couple</w:t>
      </w:r>
      <w:r w:rsidRPr="00D324E8">
        <w:rPr>
          <w:rFonts w:ascii="Arial" w:hAnsi="Arial" w:cs="Arial"/>
          <w:sz w:val="22"/>
          <w:szCs w:val="22"/>
          <w:lang w:eastAsia="fr-FR"/>
        </w:rPr>
        <w:t xml:space="preserve"> : valse-Vienne, « bourrée » (ou polka des </w:t>
      </w:r>
      <w:r w:rsidR="00434860" w:rsidRPr="00D324E8">
        <w:rPr>
          <w:rFonts w:ascii="Arial" w:hAnsi="Arial" w:cs="Arial"/>
          <w:sz w:val="22"/>
          <w:szCs w:val="22"/>
          <w:lang w:eastAsia="fr-FR"/>
        </w:rPr>
        <w:t xml:space="preserve">bébés), polka « trompeuse ». On y trouve 3 quadrilles, et </w:t>
      </w:r>
      <w:r w:rsidRPr="00D324E8">
        <w:rPr>
          <w:rFonts w:ascii="Arial" w:hAnsi="Arial" w:cs="Arial"/>
          <w:sz w:val="22"/>
          <w:szCs w:val="22"/>
          <w:lang w:eastAsia="fr-FR"/>
        </w:rPr>
        <w:t xml:space="preserve">des danses en cortège : la violette, la circassienne, la </w:t>
      </w:r>
      <w:proofErr w:type="spellStart"/>
      <w:r w:rsidRPr="00D324E8">
        <w:rPr>
          <w:rFonts w:ascii="Arial" w:hAnsi="Arial" w:cs="Arial"/>
          <w:sz w:val="22"/>
          <w:szCs w:val="22"/>
          <w:lang w:eastAsia="fr-FR"/>
        </w:rPr>
        <w:t>pascovia</w:t>
      </w:r>
      <w:proofErr w:type="spellEnd"/>
      <w:r w:rsidRPr="00D324E8">
        <w:rPr>
          <w:rFonts w:ascii="Arial" w:hAnsi="Arial" w:cs="Arial"/>
          <w:sz w:val="22"/>
          <w:szCs w:val="22"/>
          <w:lang w:eastAsia="fr-FR"/>
        </w:rPr>
        <w:t>, enfin une « boulangère ». Mention est faite d’un « rond », mais le titre (</w:t>
      </w:r>
      <w:r w:rsidR="00434860" w:rsidRPr="00D324E8">
        <w:rPr>
          <w:rFonts w:ascii="Arial" w:hAnsi="Arial" w:cs="Arial"/>
          <w:sz w:val="22"/>
          <w:szCs w:val="22"/>
          <w:lang w:eastAsia="fr-FR"/>
        </w:rPr>
        <w:t>« </w:t>
      </w:r>
      <w:r w:rsidRPr="00D324E8">
        <w:rPr>
          <w:rFonts w:ascii="Arial" w:hAnsi="Arial" w:cs="Arial"/>
          <w:sz w:val="22"/>
          <w:szCs w:val="22"/>
          <w:lang w:eastAsia="fr-FR"/>
        </w:rPr>
        <w:t>Un soldat des hussards</w:t>
      </w:r>
      <w:r w:rsidR="00434860" w:rsidRPr="00D324E8">
        <w:rPr>
          <w:rFonts w:ascii="Arial" w:hAnsi="Arial" w:cs="Arial"/>
          <w:sz w:val="22"/>
          <w:szCs w:val="22"/>
          <w:lang w:eastAsia="fr-FR"/>
        </w:rPr>
        <w:t> »</w:t>
      </w:r>
      <w:r w:rsidRPr="00D324E8">
        <w:rPr>
          <w:rFonts w:ascii="Arial" w:hAnsi="Arial" w:cs="Arial"/>
          <w:sz w:val="22"/>
          <w:szCs w:val="22"/>
          <w:lang w:eastAsia="fr-FR"/>
        </w:rPr>
        <w:t>) fait plutôt penser à une figure de quadrille (une des parties de la poule est un rond) qu’à une ronde traditionnelle.</w:t>
      </w:r>
    </w:p>
    <w:p w:rsidR="00300762" w:rsidRPr="00D324E8" w:rsidRDefault="00636E4F" w:rsidP="00D324E8">
      <w:pPr>
        <w:shd w:val="clear" w:color="auto" w:fill="FFFFFF"/>
        <w:suppressAutoHyphens w:val="0"/>
        <w:spacing w:before="100" w:beforeAutospacing="1"/>
        <w:jc w:val="both"/>
        <w:rPr>
          <w:rFonts w:ascii="Arial" w:hAnsi="Arial" w:cs="Arial"/>
          <w:sz w:val="22"/>
          <w:szCs w:val="22"/>
          <w:lang w:eastAsia="fr-FR"/>
        </w:rPr>
      </w:pPr>
      <w:r w:rsidRPr="00D324E8">
        <w:rPr>
          <w:rFonts w:ascii="Arial" w:hAnsi="Arial" w:cs="Arial"/>
          <w:sz w:val="22"/>
          <w:szCs w:val="22"/>
          <w:lang w:eastAsia="fr-FR"/>
        </w:rPr>
        <w:t xml:space="preserve">Beaucoup d’airs ont un titre : pour les polkas </w:t>
      </w:r>
      <w:r w:rsidR="00E06320" w:rsidRPr="00D324E8">
        <w:rPr>
          <w:rFonts w:ascii="Arial" w:hAnsi="Arial" w:cs="Arial"/>
          <w:sz w:val="22"/>
          <w:szCs w:val="22"/>
          <w:lang w:eastAsia="fr-FR"/>
        </w:rPr>
        <w:t>« </w:t>
      </w:r>
      <w:r w:rsidRPr="00D324E8">
        <w:rPr>
          <w:rFonts w:ascii="Arial" w:hAnsi="Arial" w:cs="Arial"/>
          <w:sz w:val="22"/>
          <w:szCs w:val="22"/>
          <w:lang w:eastAsia="fr-FR"/>
        </w:rPr>
        <w:t>La Chaloupée</w:t>
      </w:r>
      <w:r w:rsidR="00E06320" w:rsidRPr="00D324E8">
        <w:rPr>
          <w:rFonts w:ascii="Arial" w:hAnsi="Arial" w:cs="Arial"/>
          <w:sz w:val="22"/>
          <w:szCs w:val="22"/>
          <w:lang w:eastAsia="fr-FR"/>
        </w:rPr>
        <w:t> »</w:t>
      </w:r>
      <w:r w:rsidRPr="00D324E8">
        <w:rPr>
          <w:rFonts w:ascii="Arial" w:hAnsi="Arial" w:cs="Arial"/>
          <w:sz w:val="22"/>
          <w:szCs w:val="22"/>
          <w:lang w:eastAsia="fr-FR"/>
        </w:rPr>
        <w:t xml:space="preserve">, </w:t>
      </w:r>
      <w:r w:rsidR="00E06320" w:rsidRPr="00D324E8">
        <w:rPr>
          <w:rFonts w:ascii="Arial" w:hAnsi="Arial" w:cs="Arial"/>
          <w:sz w:val="22"/>
          <w:szCs w:val="22"/>
          <w:lang w:eastAsia="fr-FR"/>
        </w:rPr>
        <w:t>« </w:t>
      </w:r>
      <w:r w:rsidRPr="00D324E8">
        <w:rPr>
          <w:rFonts w:ascii="Arial" w:hAnsi="Arial" w:cs="Arial"/>
          <w:sz w:val="22"/>
          <w:szCs w:val="22"/>
          <w:lang w:eastAsia="fr-FR"/>
        </w:rPr>
        <w:t>Le Pêcheur</w:t>
      </w:r>
      <w:r w:rsidR="00E06320" w:rsidRPr="00D324E8">
        <w:rPr>
          <w:rFonts w:ascii="Arial" w:hAnsi="Arial" w:cs="Arial"/>
          <w:sz w:val="22"/>
          <w:szCs w:val="22"/>
          <w:lang w:eastAsia="fr-FR"/>
        </w:rPr>
        <w:t> »</w:t>
      </w:r>
      <w:r w:rsidRPr="00D324E8">
        <w:rPr>
          <w:rFonts w:ascii="Arial" w:hAnsi="Arial" w:cs="Arial"/>
          <w:sz w:val="22"/>
          <w:szCs w:val="22"/>
          <w:lang w:eastAsia="fr-FR"/>
        </w:rPr>
        <w:t xml:space="preserve"> ; pour les scottishs : </w:t>
      </w:r>
      <w:r w:rsidR="00E06320" w:rsidRPr="00D324E8">
        <w:rPr>
          <w:rFonts w:ascii="Arial" w:hAnsi="Arial" w:cs="Arial"/>
          <w:sz w:val="22"/>
          <w:szCs w:val="22"/>
          <w:lang w:eastAsia="fr-FR"/>
        </w:rPr>
        <w:t>« </w:t>
      </w:r>
      <w:r w:rsidRPr="00D324E8">
        <w:rPr>
          <w:rFonts w:ascii="Arial" w:hAnsi="Arial" w:cs="Arial"/>
          <w:sz w:val="22"/>
          <w:szCs w:val="22"/>
          <w:lang w:eastAsia="fr-FR"/>
        </w:rPr>
        <w:t>Et pourquoi m’embrassais-tu</w:t>
      </w:r>
      <w:r w:rsidR="00E06320" w:rsidRPr="00D324E8">
        <w:rPr>
          <w:rFonts w:ascii="Arial" w:hAnsi="Arial" w:cs="Arial"/>
          <w:sz w:val="22"/>
          <w:szCs w:val="22"/>
          <w:lang w:eastAsia="fr-FR"/>
        </w:rPr>
        <w:t> »</w:t>
      </w:r>
      <w:r w:rsidRPr="00D324E8">
        <w:rPr>
          <w:rFonts w:ascii="Arial" w:hAnsi="Arial" w:cs="Arial"/>
          <w:sz w:val="22"/>
          <w:szCs w:val="22"/>
          <w:lang w:eastAsia="fr-FR"/>
        </w:rPr>
        <w:t xml:space="preserve">, </w:t>
      </w:r>
      <w:r w:rsidR="00E06320" w:rsidRPr="00D324E8">
        <w:rPr>
          <w:rFonts w:ascii="Arial" w:hAnsi="Arial" w:cs="Arial"/>
          <w:sz w:val="22"/>
          <w:szCs w:val="22"/>
          <w:lang w:eastAsia="fr-FR"/>
        </w:rPr>
        <w:t>« Y</w:t>
      </w:r>
      <w:r w:rsidRPr="00D324E8">
        <w:rPr>
          <w:rFonts w:ascii="Arial" w:hAnsi="Arial" w:cs="Arial"/>
          <w:sz w:val="22"/>
          <w:szCs w:val="22"/>
          <w:lang w:eastAsia="fr-FR"/>
        </w:rPr>
        <w:t xml:space="preserve"> avait là du monde</w:t>
      </w:r>
      <w:r w:rsidR="00E06320" w:rsidRPr="00D324E8">
        <w:rPr>
          <w:rFonts w:ascii="Arial" w:hAnsi="Arial" w:cs="Arial"/>
          <w:sz w:val="22"/>
          <w:szCs w:val="22"/>
          <w:lang w:eastAsia="fr-FR"/>
        </w:rPr>
        <w:t> »</w:t>
      </w:r>
      <w:r w:rsidRPr="00D324E8">
        <w:rPr>
          <w:rFonts w:ascii="Arial" w:hAnsi="Arial" w:cs="Arial"/>
          <w:sz w:val="22"/>
          <w:szCs w:val="22"/>
          <w:lang w:eastAsia="fr-FR"/>
        </w:rPr>
        <w:t>, « </w:t>
      </w:r>
      <w:r w:rsidR="00E06320" w:rsidRPr="00D324E8">
        <w:rPr>
          <w:rFonts w:ascii="Arial" w:hAnsi="Arial" w:cs="Arial"/>
          <w:sz w:val="22"/>
          <w:szCs w:val="22"/>
          <w:lang w:eastAsia="fr-FR"/>
        </w:rPr>
        <w:t>À</w:t>
      </w:r>
      <w:r w:rsidRPr="00D324E8">
        <w:rPr>
          <w:rFonts w:ascii="Arial" w:hAnsi="Arial" w:cs="Arial"/>
          <w:sz w:val="22"/>
          <w:szCs w:val="22"/>
          <w:lang w:eastAsia="fr-FR"/>
        </w:rPr>
        <w:t xml:space="preserve"> </w:t>
      </w:r>
      <w:proofErr w:type="spellStart"/>
      <w:r w:rsidRPr="00D324E8">
        <w:rPr>
          <w:rFonts w:ascii="Arial" w:hAnsi="Arial" w:cs="Arial"/>
          <w:sz w:val="22"/>
          <w:szCs w:val="22"/>
          <w:lang w:eastAsia="fr-FR"/>
        </w:rPr>
        <w:t>Pad</w:t>
      </w:r>
      <w:r w:rsidR="0051465F" w:rsidRPr="00D324E8">
        <w:rPr>
          <w:rFonts w:ascii="Arial" w:hAnsi="Arial" w:cs="Arial"/>
          <w:sz w:val="22"/>
          <w:szCs w:val="22"/>
          <w:lang w:eastAsia="fr-FR"/>
        </w:rPr>
        <w:t>iout</w:t>
      </w:r>
      <w:proofErr w:type="spellEnd"/>
      <w:r w:rsidR="0051465F" w:rsidRPr="00D324E8">
        <w:rPr>
          <w:rFonts w:ascii="Arial" w:hAnsi="Arial" w:cs="Arial"/>
          <w:sz w:val="22"/>
          <w:szCs w:val="22"/>
          <w:lang w:eastAsia="fr-FR"/>
        </w:rPr>
        <w:t> » (apprise de ce musicien sans doute</w:t>
      </w:r>
      <w:r w:rsidRPr="00D324E8">
        <w:rPr>
          <w:rFonts w:ascii="Arial" w:hAnsi="Arial" w:cs="Arial"/>
          <w:sz w:val="22"/>
          <w:szCs w:val="22"/>
          <w:lang w:eastAsia="fr-FR"/>
        </w:rPr>
        <w:t xml:space="preserve">) ; pour les mazurkas : </w:t>
      </w:r>
      <w:r w:rsidR="00E06320" w:rsidRPr="00D324E8">
        <w:rPr>
          <w:rFonts w:ascii="Arial" w:hAnsi="Arial" w:cs="Arial"/>
          <w:sz w:val="22"/>
          <w:szCs w:val="22"/>
          <w:lang w:eastAsia="fr-FR"/>
        </w:rPr>
        <w:t>« </w:t>
      </w:r>
      <w:r w:rsidRPr="00D324E8">
        <w:rPr>
          <w:rFonts w:ascii="Arial" w:hAnsi="Arial" w:cs="Arial"/>
          <w:sz w:val="22"/>
          <w:szCs w:val="22"/>
          <w:lang w:eastAsia="fr-FR"/>
        </w:rPr>
        <w:t>Marguerite</w:t>
      </w:r>
      <w:r w:rsidR="00E06320" w:rsidRPr="00D324E8">
        <w:rPr>
          <w:rFonts w:ascii="Arial" w:hAnsi="Arial" w:cs="Arial"/>
          <w:sz w:val="22"/>
          <w:szCs w:val="22"/>
          <w:lang w:eastAsia="fr-FR"/>
        </w:rPr>
        <w:t> »</w:t>
      </w:r>
      <w:r w:rsidRPr="00D324E8">
        <w:rPr>
          <w:rFonts w:ascii="Arial" w:hAnsi="Arial" w:cs="Arial"/>
          <w:sz w:val="22"/>
          <w:szCs w:val="22"/>
          <w:lang w:eastAsia="fr-FR"/>
        </w:rPr>
        <w:t xml:space="preserve">, </w:t>
      </w:r>
      <w:r w:rsidR="00E06320" w:rsidRPr="00D324E8">
        <w:rPr>
          <w:rFonts w:ascii="Arial" w:hAnsi="Arial" w:cs="Arial"/>
          <w:sz w:val="22"/>
          <w:szCs w:val="22"/>
          <w:lang w:eastAsia="fr-FR"/>
        </w:rPr>
        <w:t>« R</w:t>
      </w:r>
      <w:r w:rsidRPr="00D324E8">
        <w:rPr>
          <w:rFonts w:ascii="Arial" w:hAnsi="Arial" w:cs="Arial"/>
          <w:sz w:val="22"/>
          <w:szCs w:val="22"/>
          <w:lang w:eastAsia="fr-FR"/>
        </w:rPr>
        <w:t>eine des champs</w:t>
      </w:r>
      <w:r w:rsidR="00E06320" w:rsidRPr="00D324E8">
        <w:rPr>
          <w:rFonts w:ascii="Arial" w:hAnsi="Arial" w:cs="Arial"/>
          <w:sz w:val="22"/>
          <w:szCs w:val="22"/>
          <w:lang w:eastAsia="fr-FR"/>
        </w:rPr>
        <w:t> »</w:t>
      </w:r>
      <w:r w:rsidRPr="00D324E8">
        <w:rPr>
          <w:rFonts w:ascii="Arial" w:hAnsi="Arial" w:cs="Arial"/>
          <w:sz w:val="22"/>
          <w:szCs w:val="22"/>
          <w:lang w:eastAsia="fr-FR"/>
        </w:rPr>
        <w:t>,</w:t>
      </w:r>
      <w:r w:rsidR="00E06320" w:rsidRPr="00D324E8">
        <w:rPr>
          <w:rFonts w:ascii="Arial" w:hAnsi="Arial" w:cs="Arial"/>
          <w:sz w:val="22"/>
          <w:szCs w:val="22"/>
          <w:lang w:eastAsia="fr-FR"/>
        </w:rPr>
        <w:t xml:space="preserve"> « À</w:t>
      </w:r>
      <w:r w:rsidRPr="00D324E8">
        <w:rPr>
          <w:rFonts w:ascii="Arial" w:hAnsi="Arial" w:cs="Arial"/>
          <w:sz w:val="22"/>
          <w:szCs w:val="22"/>
          <w:lang w:eastAsia="fr-FR"/>
        </w:rPr>
        <w:t xml:space="preserve"> </w:t>
      </w:r>
      <w:proofErr w:type="spellStart"/>
      <w:r w:rsidRPr="00D324E8">
        <w:rPr>
          <w:rFonts w:ascii="Arial" w:hAnsi="Arial" w:cs="Arial"/>
          <w:sz w:val="22"/>
          <w:szCs w:val="22"/>
          <w:lang w:eastAsia="fr-FR"/>
        </w:rPr>
        <w:t>Degrée</w:t>
      </w:r>
      <w:proofErr w:type="spellEnd"/>
      <w:r w:rsidR="00E06320" w:rsidRPr="00D324E8">
        <w:rPr>
          <w:rFonts w:ascii="Arial" w:hAnsi="Arial" w:cs="Arial"/>
          <w:sz w:val="22"/>
          <w:szCs w:val="22"/>
          <w:lang w:eastAsia="fr-FR"/>
        </w:rPr>
        <w:t> »</w:t>
      </w:r>
      <w:r w:rsidRPr="00D324E8">
        <w:rPr>
          <w:rFonts w:ascii="Arial" w:hAnsi="Arial" w:cs="Arial"/>
          <w:sz w:val="22"/>
          <w:szCs w:val="22"/>
          <w:lang w:eastAsia="fr-FR"/>
        </w:rPr>
        <w:t xml:space="preserve"> (qui devait être un autre musicien plus âgé), </w:t>
      </w:r>
      <w:r w:rsidR="00E06320" w:rsidRPr="00D324E8">
        <w:rPr>
          <w:rFonts w:ascii="Arial" w:hAnsi="Arial" w:cs="Arial"/>
          <w:sz w:val="22"/>
          <w:szCs w:val="22"/>
          <w:lang w:eastAsia="fr-FR"/>
        </w:rPr>
        <w:t xml:space="preserve">« À </w:t>
      </w:r>
      <w:r w:rsidRPr="00D324E8">
        <w:rPr>
          <w:rFonts w:ascii="Arial" w:hAnsi="Arial" w:cs="Arial"/>
          <w:sz w:val="22"/>
          <w:szCs w:val="22"/>
          <w:lang w:eastAsia="fr-FR"/>
        </w:rPr>
        <w:t>trois reprises de la coopérative</w:t>
      </w:r>
      <w:r w:rsidR="00E06320" w:rsidRPr="00D324E8">
        <w:rPr>
          <w:rFonts w:ascii="Arial" w:hAnsi="Arial" w:cs="Arial"/>
          <w:sz w:val="22"/>
          <w:szCs w:val="22"/>
          <w:lang w:eastAsia="fr-FR"/>
        </w:rPr>
        <w:t> »</w:t>
      </w:r>
      <w:r w:rsidRPr="00D324E8">
        <w:rPr>
          <w:rFonts w:ascii="Arial" w:hAnsi="Arial" w:cs="Arial"/>
          <w:sz w:val="22"/>
          <w:szCs w:val="22"/>
          <w:lang w:eastAsia="fr-FR"/>
        </w:rPr>
        <w:t xml:space="preserve">, </w:t>
      </w:r>
      <w:r w:rsidR="00E06320" w:rsidRPr="00D324E8">
        <w:rPr>
          <w:rFonts w:ascii="Arial" w:hAnsi="Arial" w:cs="Arial"/>
          <w:sz w:val="22"/>
          <w:szCs w:val="22"/>
          <w:lang w:eastAsia="fr-FR"/>
        </w:rPr>
        <w:t>« </w:t>
      </w:r>
      <w:r w:rsidRPr="00D324E8">
        <w:rPr>
          <w:rFonts w:ascii="Arial" w:hAnsi="Arial" w:cs="Arial"/>
          <w:sz w:val="22"/>
          <w:szCs w:val="22"/>
          <w:lang w:eastAsia="fr-FR"/>
        </w:rPr>
        <w:t>Petit Pierre hausse-moi / que j’voie la fusée volante</w:t>
      </w:r>
      <w:r w:rsidR="00E06320" w:rsidRPr="00D324E8">
        <w:rPr>
          <w:rFonts w:ascii="Arial" w:hAnsi="Arial" w:cs="Arial"/>
          <w:sz w:val="22"/>
          <w:szCs w:val="22"/>
          <w:lang w:eastAsia="fr-FR"/>
        </w:rPr>
        <w:t> »</w:t>
      </w:r>
      <w:r w:rsidRPr="00D324E8">
        <w:rPr>
          <w:rFonts w:ascii="Arial" w:hAnsi="Arial" w:cs="Arial"/>
          <w:sz w:val="22"/>
          <w:szCs w:val="22"/>
          <w:lang w:eastAsia="fr-FR"/>
        </w:rPr>
        <w:t xml:space="preserve">. Un quadrille est noté dans cet ordre : </w:t>
      </w:r>
      <w:r w:rsidR="00156B8F" w:rsidRPr="00D324E8">
        <w:rPr>
          <w:rFonts w:ascii="Arial" w:hAnsi="Arial" w:cs="Arial"/>
          <w:sz w:val="22"/>
          <w:szCs w:val="22"/>
          <w:lang w:eastAsia="fr-FR"/>
        </w:rPr>
        <w:t>en avant-deux, balancez / en avant-deux, pas d'été, b</w:t>
      </w:r>
      <w:r w:rsidRPr="00D324E8">
        <w:rPr>
          <w:rFonts w:ascii="Arial" w:hAnsi="Arial" w:cs="Arial"/>
          <w:sz w:val="22"/>
          <w:szCs w:val="22"/>
          <w:lang w:eastAsia="fr-FR"/>
        </w:rPr>
        <w:t xml:space="preserve">alancez. Un second quadrille intitulé « En avant la ratatouille, appris de Gautier » est noté ainsi : </w:t>
      </w:r>
      <w:r w:rsidR="00156B8F" w:rsidRPr="00D324E8">
        <w:rPr>
          <w:rFonts w:ascii="Arial" w:hAnsi="Arial" w:cs="Arial"/>
          <w:b/>
          <w:sz w:val="22"/>
          <w:szCs w:val="22"/>
          <w:lang w:eastAsia="fr-FR"/>
        </w:rPr>
        <w:t>e</w:t>
      </w:r>
      <w:r w:rsidR="0023701F" w:rsidRPr="00D324E8">
        <w:rPr>
          <w:rFonts w:ascii="Arial" w:hAnsi="Arial" w:cs="Arial"/>
          <w:b/>
          <w:sz w:val="22"/>
          <w:szCs w:val="22"/>
          <w:lang w:eastAsia="fr-FR"/>
        </w:rPr>
        <w:t>n avant-deux</w:t>
      </w:r>
      <w:r w:rsidR="0023701F" w:rsidRPr="00D324E8">
        <w:rPr>
          <w:rFonts w:ascii="Arial" w:hAnsi="Arial" w:cs="Arial"/>
          <w:sz w:val="22"/>
          <w:szCs w:val="22"/>
          <w:lang w:eastAsia="fr-FR"/>
        </w:rPr>
        <w:t xml:space="preserve">, </w:t>
      </w:r>
      <w:r w:rsidR="00156B8F" w:rsidRPr="00D324E8">
        <w:rPr>
          <w:rFonts w:ascii="Arial" w:hAnsi="Arial" w:cs="Arial"/>
          <w:sz w:val="22"/>
          <w:szCs w:val="22"/>
          <w:lang w:eastAsia="fr-FR"/>
        </w:rPr>
        <w:t>b</w:t>
      </w:r>
      <w:r w:rsidRPr="00D324E8">
        <w:rPr>
          <w:rFonts w:ascii="Arial" w:hAnsi="Arial" w:cs="Arial"/>
          <w:sz w:val="22"/>
          <w:szCs w:val="22"/>
          <w:lang w:eastAsia="fr-FR"/>
        </w:rPr>
        <w:t>alancez</w:t>
      </w:r>
      <w:r w:rsidR="0023701F" w:rsidRPr="00D324E8">
        <w:rPr>
          <w:rFonts w:ascii="Arial" w:hAnsi="Arial" w:cs="Arial"/>
          <w:sz w:val="22"/>
          <w:szCs w:val="22"/>
          <w:lang w:eastAsia="fr-FR"/>
        </w:rPr>
        <w:t>,</w:t>
      </w:r>
      <w:r w:rsidRPr="00D324E8">
        <w:rPr>
          <w:rFonts w:ascii="Arial" w:hAnsi="Arial" w:cs="Arial"/>
          <w:sz w:val="22"/>
          <w:szCs w:val="22"/>
          <w:lang w:eastAsia="fr-FR"/>
        </w:rPr>
        <w:t xml:space="preserve"> 1</w:t>
      </w:r>
      <w:r w:rsidRPr="00D324E8">
        <w:rPr>
          <w:rFonts w:ascii="Arial" w:hAnsi="Arial" w:cs="Arial"/>
          <w:sz w:val="22"/>
          <w:szCs w:val="22"/>
          <w:vertAlign w:val="superscript"/>
          <w:lang w:eastAsia="fr-FR"/>
        </w:rPr>
        <w:t xml:space="preserve">er </w:t>
      </w:r>
      <w:r w:rsidR="00156B8F" w:rsidRPr="00D324E8">
        <w:rPr>
          <w:rFonts w:ascii="Arial" w:hAnsi="Arial" w:cs="Arial"/>
          <w:sz w:val="22"/>
          <w:szCs w:val="22"/>
          <w:lang w:eastAsia="fr-FR"/>
        </w:rPr>
        <w:t>petit galop, t</w:t>
      </w:r>
      <w:r w:rsidR="00E06320" w:rsidRPr="00D324E8">
        <w:rPr>
          <w:rFonts w:ascii="Arial" w:hAnsi="Arial" w:cs="Arial"/>
          <w:sz w:val="22"/>
          <w:szCs w:val="22"/>
          <w:lang w:eastAsia="fr-FR"/>
        </w:rPr>
        <w:t xml:space="preserve">raversez </w:t>
      </w:r>
      <w:r w:rsidRPr="00D324E8">
        <w:rPr>
          <w:rFonts w:ascii="Arial" w:hAnsi="Arial" w:cs="Arial"/>
          <w:sz w:val="22"/>
          <w:szCs w:val="22"/>
          <w:lang w:eastAsia="fr-FR"/>
        </w:rPr>
        <w:t>(</w:t>
      </w:r>
      <w:r w:rsidR="00E06320" w:rsidRPr="00D324E8">
        <w:rPr>
          <w:rFonts w:ascii="Arial" w:hAnsi="Arial" w:cs="Arial"/>
          <w:sz w:val="22"/>
          <w:szCs w:val="22"/>
          <w:lang w:eastAsia="fr-FR"/>
        </w:rPr>
        <w:t>« </w:t>
      </w:r>
      <w:r w:rsidRPr="00D324E8">
        <w:rPr>
          <w:rFonts w:ascii="Arial" w:hAnsi="Arial" w:cs="Arial"/>
          <w:sz w:val="22"/>
          <w:szCs w:val="22"/>
          <w:lang w:eastAsia="fr-FR"/>
        </w:rPr>
        <w:t>Oh je l'attends celle que j'aime</w:t>
      </w:r>
      <w:r w:rsidR="00E06320" w:rsidRPr="00D324E8">
        <w:rPr>
          <w:rFonts w:ascii="Arial" w:hAnsi="Arial" w:cs="Arial"/>
          <w:sz w:val="22"/>
          <w:szCs w:val="22"/>
          <w:lang w:eastAsia="fr-FR"/>
        </w:rPr>
        <w:t> »</w:t>
      </w:r>
      <w:r w:rsidR="00156B8F" w:rsidRPr="00D324E8">
        <w:rPr>
          <w:rFonts w:ascii="Arial" w:hAnsi="Arial" w:cs="Arial"/>
          <w:sz w:val="22"/>
          <w:szCs w:val="22"/>
          <w:lang w:eastAsia="fr-FR"/>
        </w:rPr>
        <w:t>), b</w:t>
      </w:r>
      <w:r w:rsidRPr="00D324E8">
        <w:rPr>
          <w:rFonts w:ascii="Arial" w:hAnsi="Arial" w:cs="Arial"/>
          <w:sz w:val="22"/>
          <w:szCs w:val="22"/>
          <w:lang w:eastAsia="fr-FR"/>
        </w:rPr>
        <w:t xml:space="preserve">alancez / </w:t>
      </w:r>
      <w:r w:rsidR="00156B8F" w:rsidRPr="00D324E8">
        <w:rPr>
          <w:rFonts w:ascii="Arial" w:hAnsi="Arial" w:cs="Arial"/>
          <w:b/>
          <w:sz w:val="22"/>
          <w:szCs w:val="22"/>
          <w:lang w:eastAsia="fr-FR"/>
        </w:rPr>
        <w:t>p</w:t>
      </w:r>
      <w:r w:rsidRPr="00D324E8">
        <w:rPr>
          <w:rFonts w:ascii="Arial" w:hAnsi="Arial" w:cs="Arial"/>
          <w:b/>
          <w:sz w:val="22"/>
          <w:szCs w:val="22"/>
          <w:lang w:eastAsia="fr-FR"/>
        </w:rPr>
        <w:t>astourelle</w:t>
      </w:r>
      <w:r w:rsidRPr="00D324E8">
        <w:rPr>
          <w:rFonts w:ascii="Arial" w:hAnsi="Arial" w:cs="Arial"/>
          <w:sz w:val="22"/>
          <w:szCs w:val="22"/>
          <w:lang w:eastAsia="fr-FR"/>
        </w:rPr>
        <w:t xml:space="preserve"> (en </w:t>
      </w:r>
      <w:proofErr w:type="spellStart"/>
      <w:r w:rsidRPr="00D324E8">
        <w:rPr>
          <w:rFonts w:ascii="Arial" w:hAnsi="Arial" w:cs="Arial"/>
          <w:sz w:val="22"/>
          <w:szCs w:val="22"/>
          <w:lang w:eastAsia="fr-FR"/>
        </w:rPr>
        <w:t>avant-trois</w:t>
      </w:r>
      <w:proofErr w:type="spellEnd"/>
      <w:r w:rsidRPr="00D324E8">
        <w:rPr>
          <w:rFonts w:ascii="Arial" w:hAnsi="Arial" w:cs="Arial"/>
          <w:sz w:val="22"/>
          <w:szCs w:val="22"/>
          <w:lang w:eastAsia="fr-FR"/>
        </w:rPr>
        <w:t xml:space="preserve">, au cavalier, rond par quatre) / </w:t>
      </w:r>
      <w:r w:rsidR="00156B8F" w:rsidRPr="00D324E8">
        <w:rPr>
          <w:rFonts w:ascii="Arial" w:hAnsi="Arial" w:cs="Arial"/>
          <w:b/>
          <w:sz w:val="22"/>
          <w:szCs w:val="22"/>
          <w:lang w:eastAsia="fr-FR"/>
        </w:rPr>
        <w:t>p</w:t>
      </w:r>
      <w:r w:rsidRPr="00D324E8">
        <w:rPr>
          <w:rFonts w:ascii="Arial" w:hAnsi="Arial" w:cs="Arial"/>
          <w:b/>
          <w:sz w:val="22"/>
          <w:szCs w:val="22"/>
          <w:lang w:eastAsia="fr-FR"/>
        </w:rPr>
        <w:t>oule</w:t>
      </w:r>
      <w:r w:rsidRPr="00D324E8">
        <w:rPr>
          <w:rFonts w:ascii="Arial" w:hAnsi="Arial" w:cs="Arial"/>
          <w:sz w:val="22"/>
          <w:szCs w:val="22"/>
          <w:lang w:eastAsia="fr-FR"/>
        </w:rPr>
        <w:t xml:space="preserve"> (poule main droite et main gauche, en lignes, poule, balancez) / </w:t>
      </w:r>
      <w:r w:rsidR="00156B8F" w:rsidRPr="00D324E8">
        <w:rPr>
          <w:rFonts w:ascii="Arial" w:hAnsi="Arial" w:cs="Arial"/>
          <w:b/>
          <w:sz w:val="22"/>
          <w:szCs w:val="22"/>
          <w:lang w:eastAsia="fr-FR"/>
        </w:rPr>
        <w:t>c</w:t>
      </w:r>
      <w:r w:rsidRPr="00D324E8">
        <w:rPr>
          <w:rFonts w:ascii="Arial" w:hAnsi="Arial" w:cs="Arial"/>
          <w:b/>
          <w:sz w:val="22"/>
          <w:szCs w:val="22"/>
          <w:lang w:eastAsia="fr-FR"/>
        </w:rPr>
        <w:t>haîne anglaise</w:t>
      </w:r>
      <w:r w:rsidRPr="00D324E8">
        <w:rPr>
          <w:rFonts w:ascii="Arial" w:hAnsi="Arial" w:cs="Arial"/>
          <w:sz w:val="22"/>
          <w:szCs w:val="22"/>
          <w:lang w:eastAsia="fr-FR"/>
        </w:rPr>
        <w:t xml:space="preserve"> (chaîne anglaise, main des dames, a</w:t>
      </w:r>
      <w:r w:rsidR="00156B8F" w:rsidRPr="00D324E8">
        <w:rPr>
          <w:rFonts w:ascii="Arial" w:hAnsi="Arial" w:cs="Arial"/>
          <w:sz w:val="22"/>
          <w:szCs w:val="22"/>
          <w:lang w:eastAsia="fr-FR"/>
        </w:rPr>
        <w:t>vant-deux, balancez)</w:t>
      </w:r>
      <w:r w:rsidR="00E06320" w:rsidRPr="00D324E8">
        <w:rPr>
          <w:rFonts w:ascii="Arial" w:hAnsi="Arial" w:cs="Arial"/>
          <w:sz w:val="22"/>
          <w:szCs w:val="22"/>
          <w:lang w:eastAsia="fr-FR"/>
        </w:rPr>
        <w:t xml:space="preserve"> et enfin :</w:t>
      </w:r>
      <w:r w:rsidRPr="00D324E8">
        <w:rPr>
          <w:rFonts w:ascii="Arial" w:hAnsi="Arial" w:cs="Arial"/>
          <w:sz w:val="22"/>
          <w:szCs w:val="22"/>
          <w:lang w:eastAsia="fr-FR"/>
        </w:rPr>
        <w:t xml:space="preserve"> </w:t>
      </w:r>
      <w:r w:rsidR="00156B8F" w:rsidRPr="00D324E8">
        <w:rPr>
          <w:rFonts w:ascii="Arial" w:hAnsi="Arial" w:cs="Arial"/>
          <w:b/>
          <w:sz w:val="22"/>
          <w:szCs w:val="22"/>
          <w:lang w:eastAsia="fr-FR"/>
        </w:rPr>
        <w:t>s</w:t>
      </w:r>
      <w:r w:rsidRPr="00D324E8">
        <w:rPr>
          <w:rFonts w:ascii="Arial" w:hAnsi="Arial" w:cs="Arial"/>
          <w:b/>
          <w:sz w:val="22"/>
          <w:szCs w:val="22"/>
          <w:lang w:eastAsia="fr-FR"/>
        </w:rPr>
        <w:t>ixième figure</w:t>
      </w:r>
      <w:r w:rsidR="00156B8F" w:rsidRPr="00D324E8">
        <w:rPr>
          <w:rFonts w:ascii="Arial" w:hAnsi="Arial" w:cs="Arial"/>
          <w:b/>
          <w:sz w:val="22"/>
          <w:szCs w:val="22"/>
          <w:lang w:eastAsia="fr-FR"/>
        </w:rPr>
        <w:t>,</w:t>
      </w:r>
      <w:r w:rsidRPr="00D324E8">
        <w:rPr>
          <w:rFonts w:ascii="Arial" w:hAnsi="Arial" w:cs="Arial"/>
          <w:sz w:val="22"/>
          <w:szCs w:val="22"/>
          <w:lang w:eastAsia="fr-FR"/>
        </w:rPr>
        <w:t xml:space="preserve"> </w:t>
      </w:r>
      <w:r w:rsidR="00156B8F" w:rsidRPr="00D324E8">
        <w:rPr>
          <w:rFonts w:ascii="Arial" w:hAnsi="Arial" w:cs="Arial"/>
          <w:sz w:val="22"/>
          <w:szCs w:val="22"/>
          <w:lang w:eastAsia="fr-FR"/>
        </w:rPr>
        <w:t>t</w:t>
      </w:r>
      <w:r w:rsidRPr="00D324E8">
        <w:rPr>
          <w:rFonts w:ascii="Arial" w:hAnsi="Arial" w:cs="Arial"/>
          <w:sz w:val="22"/>
          <w:szCs w:val="22"/>
          <w:lang w:eastAsia="fr-FR"/>
        </w:rPr>
        <w:t xml:space="preserve">out le monde </w:t>
      </w:r>
      <w:r w:rsidR="00156B8F" w:rsidRPr="00D324E8">
        <w:rPr>
          <w:rFonts w:ascii="Arial" w:hAnsi="Arial" w:cs="Arial"/>
          <w:sz w:val="22"/>
          <w:szCs w:val="22"/>
          <w:lang w:eastAsia="fr-FR"/>
        </w:rPr>
        <w:t>en promenade, tous à vos places</w:t>
      </w:r>
      <w:r w:rsidRPr="00D324E8">
        <w:rPr>
          <w:rFonts w:ascii="Arial" w:hAnsi="Arial" w:cs="Arial"/>
          <w:sz w:val="22"/>
          <w:szCs w:val="22"/>
          <w:lang w:eastAsia="fr-FR"/>
        </w:rPr>
        <w:t>.</w:t>
      </w:r>
      <w:r w:rsidR="00453025" w:rsidRPr="00D324E8">
        <w:rPr>
          <w:rFonts w:ascii="Arial" w:hAnsi="Arial" w:cs="Arial"/>
          <w:sz w:val="22"/>
          <w:szCs w:val="22"/>
          <w:lang w:eastAsia="fr-FR"/>
        </w:rPr>
        <w:t xml:space="preserve"> </w:t>
      </w:r>
    </w:p>
    <w:p w:rsidR="00F97109" w:rsidRPr="00D324E8" w:rsidRDefault="00F97109" w:rsidP="00F97109">
      <w:pPr>
        <w:rPr>
          <w:rFonts w:ascii="Arial" w:hAnsi="Arial" w:cs="Arial"/>
        </w:rPr>
      </w:pPr>
      <w:r w:rsidRPr="00D324E8">
        <w:rPr>
          <w:rFonts w:ascii="Arial" w:hAnsi="Arial" w:cs="Arial"/>
          <w:sz w:val="20"/>
          <w:szCs w:val="20"/>
          <w:highlight w:val="yellow"/>
          <w:lang w:eastAsia="fr-FR"/>
        </w:rPr>
        <w:t xml:space="preserve">&gt; Iconographie : photo </w:t>
      </w:r>
      <w:r w:rsidR="00884D2D" w:rsidRPr="00D324E8">
        <w:rPr>
          <w:rFonts w:ascii="Arial" w:hAnsi="Arial" w:cs="Arial"/>
          <w:sz w:val="20"/>
          <w:szCs w:val="20"/>
          <w:highlight w:val="yellow"/>
          <w:lang w:eastAsia="fr-FR"/>
        </w:rPr>
        <w:t>4, 5 et 6</w:t>
      </w:r>
      <w:r w:rsidRPr="00D324E8">
        <w:rPr>
          <w:rFonts w:ascii="Arial" w:hAnsi="Arial" w:cs="Arial"/>
          <w:sz w:val="20"/>
          <w:szCs w:val="20"/>
          <w:highlight w:val="yellow"/>
          <w:lang w:eastAsia="fr-FR"/>
        </w:rPr>
        <w:t>_Cahier Georges Chauvel. Légende : Cahier de musique de Georges Chauvel. / Crédit : Collection Chauvel.</w:t>
      </w:r>
    </w:p>
    <w:p w:rsidR="00F97109" w:rsidRPr="00D324E8" w:rsidRDefault="00F97109" w:rsidP="00300762">
      <w:pPr>
        <w:shd w:val="clear" w:color="auto" w:fill="FFFFFF"/>
        <w:suppressAutoHyphens w:val="0"/>
        <w:jc w:val="both"/>
        <w:rPr>
          <w:rFonts w:ascii="Arial" w:hAnsi="Arial" w:cs="Arial"/>
          <w:sz w:val="22"/>
          <w:szCs w:val="22"/>
          <w:lang w:eastAsia="fr-FR"/>
        </w:rPr>
      </w:pPr>
    </w:p>
    <w:p w:rsidR="00300762" w:rsidRPr="00D324E8" w:rsidRDefault="00300762" w:rsidP="002C6EF0">
      <w:pPr>
        <w:pStyle w:val="Titre3"/>
        <w:rPr>
          <w:lang w:eastAsia="fr-FR"/>
        </w:rPr>
      </w:pPr>
      <w:bookmarkStart w:id="46" w:name="_Toc447734452"/>
      <w:r w:rsidRPr="00D324E8">
        <w:rPr>
          <w:lang w:eastAsia="fr-FR"/>
        </w:rPr>
        <w:t>Glissement vers le musette</w:t>
      </w:r>
      <w:bookmarkEnd w:id="46"/>
    </w:p>
    <w:p w:rsidR="00300762" w:rsidRPr="00D324E8" w:rsidRDefault="00300762" w:rsidP="00300762">
      <w:pPr>
        <w:shd w:val="clear" w:color="auto" w:fill="FFFFFF"/>
        <w:suppressAutoHyphens w:val="0"/>
        <w:jc w:val="both"/>
        <w:rPr>
          <w:rFonts w:ascii="Arial" w:hAnsi="Arial" w:cs="Arial"/>
          <w:sz w:val="22"/>
          <w:szCs w:val="22"/>
          <w:lang w:eastAsia="fr-FR"/>
        </w:rPr>
      </w:pPr>
    </w:p>
    <w:p w:rsidR="00300762" w:rsidRPr="00D324E8" w:rsidRDefault="00636E4F" w:rsidP="00300762">
      <w:pPr>
        <w:shd w:val="clear" w:color="auto" w:fill="FFFFFF"/>
        <w:suppressAutoHyphens w:val="0"/>
        <w:jc w:val="both"/>
        <w:rPr>
          <w:rFonts w:ascii="Arial" w:hAnsi="Arial" w:cs="Arial"/>
          <w:sz w:val="22"/>
          <w:szCs w:val="22"/>
          <w:lang w:eastAsia="fr-FR"/>
        </w:rPr>
      </w:pPr>
      <w:r w:rsidRPr="00D324E8">
        <w:rPr>
          <w:rFonts w:ascii="Arial" w:hAnsi="Arial" w:cs="Arial"/>
          <w:sz w:val="22"/>
          <w:szCs w:val="22"/>
          <w:lang w:eastAsia="fr-FR"/>
        </w:rPr>
        <w:t xml:space="preserve">Louis </w:t>
      </w:r>
      <w:proofErr w:type="spellStart"/>
      <w:r w:rsidR="006260F4" w:rsidRPr="00D324E8">
        <w:rPr>
          <w:rFonts w:ascii="Arial" w:hAnsi="Arial" w:cs="Arial"/>
          <w:sz w:val="22"/>
          <w:szCs w:val="22"/>
          <w:lang w:eastAsia="fr-FR"/>
        </w:rPr>
        <w:t>Herrouet</w:t>
      </w:r>
      <w:proofErr w:type="spellEnd"/>
      <w:r w:rsidRPr="00D324E8">
        <w:rPr>
          <w:rFonts w:ascii="Arial" w:hAnsi="Arial" w:cs="Arial"/>
          <w:sz w:val="22"/>
          <w:szCs w:val="22"/>
          <w:lang w:eastAsia="fr-FR"/>
        </w:rPr>
        <w:t>, qui a appris à jouer en 1908 avec un ancien violoneux</w:t>
      </w:r>
      <w:r w:rsidR="00E06320" w:rsidRPr="00D324E8">
        <w:rPr>
          <w:rFonts w:ascii="Arial" w:hAnsi="Arial" w:cs="Arial"/>
          <w:sz w:val="22"/>
          <w:szCs w:val="22"/>
          <w:lang w:eastAsia="fr-FR"/>
        </w:rPr>
        <w:t>,</w:t>
      </w:r>
      <w:r w:rsidRPr="00D324E8">
        <w:rPr>
          <w:rFonts w:ascii="Arial" w:hAnsi="Arial" w:cs="Arial"/>
          <w:sz w:val="22"/>
          <w:szCs w:val="22"/>
          <w:lang w:eastAsia="fr-FR"/>
        </w:rPr>
        <w:t xml:space="preserve"> jouait aux noces et aux bals d'assemblées. </w:t>
      </w:r>
      <w:r w:rsidRPr="00D324E8">
        <w:rPr>
          <w:rFonts w:ascii="Arial" w:hAnsi="Arial" w:cs="Arial"/>
          <w:bCs/>
          <w:sz w:val="22"/>
          <w:szCs w:val="22"/>
          <w:lang w:eastAsia="fr-FR"/>
        </w:rPr>
        <w:t xml:space="preserve">Il s'agit donc d'un répertoire pour faire danser dans des </w:t>
      </w:r>
      <w:r w:rsidR="00156B8F" w:rsidRPr="00D324E8">
        <w:rPr>
          <w:rFonts w:ascii="Arial" w:hAnsi="Arial" w:cs="Arial"/>
          <w:bCs/>
          <w:sz w:val="22"/>
          <w:szCs w:val="22"/>
          <w:lang w:eastAsia="fr-FR"/>
        </w:rPr>
        <w:t xml:space="preserve">lieux </w:t>
      </w:r>
      <w:r w:rsidRPr="00D324E8">
        <w:rPr>
          <w:rFonts w:ascii="Arial" w:hAnsi="Arial" w:cs="Arial"/>
          <w:bCs/>
          <w:sz w:val="22"/>
          <w:szCs w:val="22"/>
          <w:lang w:eastAsia="fr-FR"/>
        </w:rPr>
        <w:t>publics vers 1900.</w:t>
      </w:r>
      <w:r w:rsidRPr="00D324E8">
        <w:rPr>
          <w:rFonts w:ascii="Arial" w:hAnsi="Arial" w:cs="Arial"/>
          <w:sz w:val="22"/>
          <w:szCs w:val="22"/>
          <w:lang w:eastAsia="fr-FR"/>
        </w:rPr>
        <w:t> </w:t>
      </w:r>
      <w:r w:rsidR="00E06320" w:rsidRPr="00D324E8">
        <w:rPr>
          <w:rFonts w:ascii="Arial" w:hAnsi="Arial" w:cs="Arial"/>
          <w:sz w:val="22"/>
          <w:szCs w:val="22"/>
          <w:lang w:eastAsia="fr-FR"/>
        </w:rPr>
        <w:t>À</w:t>
      </w:r>
      <w:r w:rsidRPr="00D324E8">
        <w:rPr>
          <w:rFonts w:ascii="Arial" w:hAnsi="Arial" w:cs="Arial"/>
          <w:sz w:val="22"/>
          <w:szCs w:val="22"/>
          <w:lang w:eastAsia="fr-FR"/>
        </w:rPr>
        <w:t xml:space="preserve"> cette époque le quadrille prédomine. Vienne</w:t>
      </w:r>
      <w:r w:rsidR="00EC6FC4" w:rsidRPr="00D324E8">
        <w:rPr>
          <w:rFonts w:ascii="Arial" w:hAnsi="Arial" w:cs="Arial"/>
          <w:sz w:val="22"/>
          <w:szCs w:val="22"/>
          <w:lang w:eastAsia="fr-FR"/>
        </w:rPr>
        <w:t>nt ensuite les danses de couple</w:t>
      </w:r>
      <w:r w:rsidRPr="00D324E8">
        <w:rPr>
          <w:rFonts w:ascii="Arial" w:hAnsi="Arial" w:cs="Arial"/>
          <w:sz w:val="22"/>
          <w:szCs w:val="22"/>
          <w:lang w:eastAsia="fr-FR"/>
        </w:rPr>
        <w:t xml:space="preserve"> et dans une moindre mesure, les danses en cortège. Les deux « Pas d'été » servaient sans doute à faire danser les hommes qui y avaient été initié</w:t>
      </w:r>
      <w:r w:rsidR="00EC6FC4" w:rsidRPr="00D324E8">
        <w:rPr>
          <w:rFonts w:ascii="Arial" w:hAnsi="Arial" w:cs="Arial"/>
          <w:sz w:val="22"/>
          <w:szCs w:val="22"/>
          <w:lang w:eastAsia="fr-FR"/>
        </w:rPr>
        <w:t>s</w:t>
      </w:r>
      <w:r w:rsidRPr="00D324E8">
        <w:rPr>
          <w:rFonts w:ascii="Arial" w:hAnsi="Arial" w:cs="Arial"/>
          <w:sz w:val="22"/>
          <w:szCs w:val="22"/>
          <w:lang w:eastAsia="fr-FR"/>
        </w:rPr>
        <w:t xml:space="preserve"> lors de leur service militaire. Pas de trace de rondes qui, si elles étaient dansées (ce dont on a peu d’attestations), devaient être menée</w:t>
      </w:r>
      <w:r w:rsidR="00EC6FC4" w:rsidRPr="00D324E8">
        <w:rPr>
          <w:rFonts w:ascii="Arial" w:hAnsi="Arial" w:cs="Arial"/>
          <w:sz w:val="22"/>
          <w:szCs w:val="22"/>
          <w:lang w:eastAsia="fr-FR"/>
        </w:rPr>
        <w:t>s</w:t>
      </w:r>
      <w:r w:rsidRPr="00D324E8">
        <w:rPr>
          <w:rFonts w:ascii="Arial" w:hAnsi="Arial" w:cs="Arial"/>
          <w:sz w:val="22"/>
          <w:szCs w:val="22"/>
          <w:lang w:eastAsia="fr-FR"/>
        </w:rPr>
        <w:t xml:space="preserve"> à la voix, ce qui expliquerait pourquoi elles n'a</w:t>
      </w:r>
      <w:r w:rsidR="00300762" w:rsidRPr="00D324E8">
        <w:rPr>
          <w:rFonts w:ascii="Arial" w:hAnsi="Arial" w:cs="Arial"/>
          <w:sz w:val="22"/>
          <w:szCs w:val="22"/>
          <w:lang w:eastAsia="fr-FR"/>
        </w:rPr>
        <w:t>pparaissent pas dans le cahier.</w:t>
      </w:r>
    </w:p>
    <w:p w:rsidR="00636E4F" w:rsidRPr="00D324E8" w:rsidRDefault="00636E4F" w:rsidP="00300762">
      <w:pPr>
        <w:shd w:val="clear" w:color="auto" w:fill="FFFFFF"/>
        <w:suppressAutoHyphens w:val="0"/>
        <w:jc w:val="both"/>
        <w:rPr>
          <w:rFonts w:ascii="Arial" w:hAnsi="Arial" w:cs="Arial"/>
          <w:sz w:val="22"/>
          <w:szCs w:val="22"/>
          <w:lang w:eastAsia="fr-FR"/>
        </w:rPr>
      </w:pPr>
      <w:r w:rsidRPr="00D324E8">
        <w:rPr>
          <w:rFonts w:ascii="Arial" w:hAnsi="Arial" w:cs="Arial"/>
          <w:sz w:val="22"/>
          <w:szCs w:val="22"/>
          <w:lang w:eastAsia="fr-FR"/>
        </w:rPr>
        <w:t xml:space="preserve">Georges Chauvel </w:t>
      </w:r>
      <w:r w:rsidR="00E06320" w:rsidRPr="00D324E8">
        <w:rPr>
          <w:rFonts w:ascii="Arial" w:hAnsi="Arial" w:cs="Arial"/>
          <w:sz w:val="22"/>
          <w:szCs w:val="22"/>
          <w:lang w:eastAsia="fr-FR"/>
        </w:rPr>
        <w:t xml:space="preserve">a commencé l’apprentissage du </w:t>
      </w:r>
      <w:r w:rsidRPr="00D324E8">
        <w:rPr>
          <w:rFonts w:ascii="Arial" w:hAnsi="Arial" w:cs="Arial"/>
          <w:sz w:val="22"/>
          <w:szCs w:val="22"/>
          <w:lang w:eastAsia="fr-FR"/>
        </w:rPr>
        <w:t xml:space="preserve">violon en 1923 et a </w:t>
      </w:r>
      <w:r w:rsidR="00E06320" w:rsidRPr="00D324E8">
        <w:rPr>
          <w:rFonts w:ascii="Arial" w:hAnsi="Arial" w:cs="Arial"/>
          <w:sz w:val="22"/>
          <w:szCs w:val="22"/>
          <w:lang w:eastAsia="fr-FR"/>
        </w:rPr>
        <w:t xml:space="preserve">débuté </w:t>
      </w:r>
      <w:r w:rsidRPr="00D324E8">
        <w:rPr>
          <w:rFonts w:ascii="Arial" w:hAnsi="Arial" w:cs="Arial"/>
          <w:sz w:val="22"/>
          <w:szCs w:val="22"/>
          <w:lang w:eastAsia="fr-FR"/>
        </w:rPr>
        <w:t>l'é</w:t>
      </w:r>
      <w:r w:rsidR="00E06320" w:rsidRPr="00D324E8">
        <w:rPr>
          <w:rFonts w:ascii="Arial" w:hAnsi="Arial" w:cs="Arial"/>
          <w:sz w:val="22"/>
          <w:szCs w:val="22"/>
          <w:lang w:eastAsia="fr-FR"/>
        </w:rPr>
        <w:t>criture de son cahier en 1925. À</w:t>
      </w:r>
      <w:r w:rsidRPr="00D324E8">
        <w:rPr>
          <w:rFonts w:ascii="Arial" w:hAnsi="Arial" w:cs="Arial"/>
          <w:sz w:val="22"/>
          <w:szCs w:val="22"/>
          <w:lang w:eastAsia="fr-FR"/>
        </w:rPr>
        <w:t xml:space="preserve"> cette époque, on danse alors encore le quadrille mais deux fois moins que vers 1910 (3 quadrilles, contre 8 chez </w:t>
      </w:r>
      <w:proofErr w:type="spellStart"/>
      <w:r w:rsidR="006260F4" w:rsidRPr="00D324E8">
        <w:rPr>
          <w:rFonts w:ascii="Arial" w:hAnsi="Arial" w:cs="Arial"/>
          <w:sz w:val="22"/>
          <w:szCs w:val="22"/>
          <w:lang w:eastAsia="fr-FR"/>
        </w:rPr>
        <w:t>Herrouet</w:t>
      </w:r>
      <w:proofErr w:type="spellEnd"/>
      <w:r w:rsidRPr="00D324E8">
        <w:rPr>
          <w:rFonts w:ascii="Arial" w:hAnsi="Arial" w:cs="Arial"/>
          <w:sz w:val="22"/>
          <w:szCs w:val="22"/>
          <w:lang w:eastAsia="fr-FR"/>
        </w:rPr>
        <w:t xml:space="preserve">). Par contre polkas et valses constituent une part importante des airs. Sont </w:t>
      </w:r>
      <w:r w:rsidR="00156B8F" w:rsidRPr="00D324E8">
        <w:rPr>
          <w:rFonts w:ascii="Arial" w:hAnsi="Arial" w:cs="Arial"/>
          <w:sz w:val="22"/>
          <w:szCs w:val="22"/>
          <w:lang w:eastAsia="fr-FR"/>
        </w:rPr>
        <w:t>également pratiquées des danses-</w:t>
      </w:r>
      <w:r w:rsidRPr="00D324E8">
        <w:rPr>
          <w:rFonts w:ascii="Arial" w:hAnsi="Arial" w:cs="Arial"/>
          <w:sz w:val="22"/>
          <w:szCs w:val="22"/>
          <w:lang w:eastAsia="fr-FR"/>
        </w:rPr>
        <w:t>jeux (bourrée, trompeuse, boulangère). Les danses en cortège sont to</w:t>
      </w:r>
      <w:r w:rsidR="00D5232F">
        <w:rPr>
          <w:rFonts w:ascii="Arial" w:hAnsi="Arial" w:cs="Arial"/>
          <w:sz w:val="22"/>
          <w:szCs w:val="22"/>
          <w:lang w:eastAsia="fr-FR"/>
        </w:rPr>
        <w:t xml:space="preserve">ujours d'actualité (violette, </w:t>
      </w:r>
      <w:proofErr w:type="spellStart"/>
      <w:r w:rsidR="00D5232F">
        <w:rPr>
          <w:rFonts w:ascii="Arial" w:hAnsi="Arial" w:cs="Arial"/>
          <w:sz w:val="22"/>
          <w:szCs w:val="22"/>
          <w:lang w:eastAsia="fr-FR"/>
        </w:rPr>
        <w:t>p</w:t>
      </w:r>
      <w:r w:rsidRPr="00D324E8">
        <w:rPr>
          <w:rFonts w:ascii="Arial" w:hAnsi="Arial" w:cs="Arial"/>
          <w:sz w:val="22"/>
          <w:szCs w:val="22"/>
          <w:lang w:eastAsia="fr-FR"/>
        </w:rPr>
        <w:t>ascovia</w:t>
      </w:r>
      <w:proofErr w:type="spellEnd"/>
      <w:r w:rsidRPr="00D324E8">
        <w:rPr>
          <w:rFonts w:ascii="Arial" w:hAnsi="Arial" w:cs="Arial"/>
          <w:sz w:val="22"/>
          <w:szCs w:val="22"/>
          <w:lang w:eastAsia="fr-FR"/>
        </w:rPr>
        <w:t>). Un fox-trot, danse très moderne à l'époque</w:t>
      </w:r>
      <w:r w:rsidR="00156B8F" w:rsidRPr="00D324E8">
        <w:rPr>
          <w:rFonts w:ascii="Arial" w:hAnsi="Arial" w:cs="Arial"/>
          <w:sz w:val="22"/>
          <w:szCs w:val="22"/>
          <w:lang w:eastAsia="fr-FR"/>
        </w:rPr>
        <w:t>,</w:t>
      </w:r>
      <w:r w:rsidR="00EC6FC4" w:rsidRPr="00D324E8">
        <w:rPr>
          <w:rFonts w:ascii="Arial" w:hAnsi="Arial" w:cs="Arial"/>
          <w:sz w:val="22"/>
          <w:szCs w:val="22"/>
          <w:lang w:eastAsia="fr-FR"/>
        </w:rPr>
        <w:t xml:space="preserve"> est également mentionné</w:t>
      </w:r>
      <w:r w:rsidRPr="00D324E8">
        <w:rPr>
          <w:rFonts w:ascii="Arial" w:hAnsi="Arial" w:cs="Arial"/>
          <w:sz w:val="22"/>
          <w:szCs w:val="22"/>
          <w:lang w:eastAsia="fr-FR"/>
        </w:rPr>
        <w:t>. Ici non plus pas de trace de rondes.</w:t>
      </w:r>
    </w:p>
    <w:p w:rsidR="00636E4F" w:rsidRPr="00D324E8" w:rsidRDefault="00636E4F" w:rsidP="00636E4F">
      <w:pPr>
        <w:shd w:val="clear" w:color="auto" w:fill="FFFFFF"/>
        <w:suppressAutoHyphens w:val="0"/>
        <w:spacing w:before="100" w:beforeAutospacing="1"/>
        <w:jc w:val="both"/>
        <w:rPr>
          <w:rFonts w:ascii="Arial" w:hAnsi="Arial" w:cs="Arial"/>
          <w:sz w:val="22"/>
          <w:szCs w:val="22"/>
          <w:lang w:eastAsia="fr-FR"/>
        </w:rPr>
      </w:pPr>
      <w:r w:rsidRPr="00D324E8">
        <w:rPr>
          <w:rFonts w:ascii="Arial" w:hAnsi="Arial" w:cs="Arial"/>
          <w:sz w:val="22"/>
          <w:szCs w:val="22"/>
          <w:lang w:eastAsia="fr-FR"/>
        </w:rPr>
        <w:t xml:space="preserve">La comparaison </w:t>
      </w:r>
      <w:r w:rsidR="00E51E9C" w:rsidRPr="00D324E8">
        <w:rPr>
          <w:rFonts w:ascii="Arial" w:hAnsi="Arial" w:cs="Arial"/>
          <w:sz w:val="22"/>
          <w:szCs w:val="22"/>
          <w:lang w:eastAsia="fr-FR"/>
        </w:rPr>
        <w:t xml:space="preserve">de ces deux cahiers </w:t>
      </w:r>
      <w:r w:rsidR="0077755C" w:rsidRPr="00D324E8">
        <w:rPr>
          <w:rFonts w:ascii="Arial" w:hAnsi="Arial" w:cs="Arial"/>
          <w:sz w:val="22"/>
          <w:szCs w:val="22"/>
          <w:lang w:eastAsia="fr-FR"/>
        </w:rPr>
        <w:t>témoigne</w:t>
      </w:r>
      <w:r w:rsidRPr="00D324E8">
        <w:rPr>
          <w:rFonts w:ascii="Arial" w:hAnsi="Arial" w:cs="Arial"/>
          <w:sz w:val="22"/>
          <w:szCs w:val="22"/>
          <w:lang w:eastAsia="fr-FR"/>
        </w:rPr>
        <w:t xml:space="preserve"> de la pratique de deux violoneux de générations différentes, </w:t>
      </w:r>
      <w:r w:rsidR="00E51E9C" w:rsidRPr="00D324E8">
        <w:rPr>
          <w:rFonts w:ascii="Arial" w:hAnsi="Arial" w:cs="Arial"/>
          <w:sz w:val="22"/>
          <w:szCs w:val="22"/>
          <w:lang w:eastAsia="fr-FR"/>
        </w:rPr>
        <w:t xml:space="preserve">mais dont </w:t>
      </w:r>
      <w:r w:rsidRPr="00D324E8">
        <w:rPr>
          <w:rFonts w:ascii="Arial" w:hAnsi="Arial" w:cs="Arial"/>
          <w:sz w:val="22"/>
          <w:szCs w:val="22"/>
          <w:lang w:eastAsia="fr-FR"/>
        </w:rPr>
        <w:t xml:space="preserve">le répertoire a peu évolué, malgré une quinzaine d'années d’écart et surtout la guerre 14-18. Seules les proportions entre danses en couple et quadrilles s'inversent, annonçant le déclin des danses à figure </w:t>
      </w:r>
      <w:r w:rsidR="00FE1C01" w:rsidRPr="00D324E8">
        <w:rPr>
          <w:rFonts w:ascii="Arial" w:hAnsi="Arial" w:cs="Arial"/>
          <w:sz w:val="22"/>
          <w:szCs w:val="22"/>
          <w:lang w:eastAsia="fr-FR"/>
        </w:rPr>
        <w:t xml:space="preserve">à partir de 1918 </w:t>
      </w:r>
      <w:r w:rsidRPr="00D324E8">
        <w:rPr>
          <w:rFonts w:ascii="Arial" w:hAnsi="Arial" w:cs="Arial"/>
          <w:sz w:val="22"/>
          <w:szCs w:val="22"/>
          <w:lang w:eastAsia="fr-FR"/>
        </w:rPr>
        <w:t>(la forme contredanse subsister</w:t>
      </w:r>
      <w:r w:rsidR="00D47ED8" w:rsidRPr="00D324E8">
        <w:rPr>
          <w:rFonts w:ascii="Arial" w:hAnsi="Arial" w:cs="Arial"/>
          <w:sz w:val="22"/>
          <w:szCs w:val="22"/>
          <w:lang w:eastAsia="fr-FR"/>
        </w:rPr>
        <w:t>a un peu plus longtemps avec l'a</w:t>
      </w:r>
      <w:r w:rsidR="00300762" w:rsidRPr="00D324E8">
        <w:rPr>
          <w:rFonts w:ascii="Arial" w:hAnsi="Arial" w:cs="Arial"/>
          <w:sz w:val="22"/>
          <w:szCs w:val="22"/>
          <w:lang w:eastAsia="fr-FR"/>
        </w:rPr>
        <w:t xml:space="preserve">vant-deux). </w:t>
      </w:r>
      <w:r w:rsidR="00550BC1" w:rsidRPr="00D324E8">
        <w:rPr>
          <w:rFonts w:ascii="Arial" w:hAnsi="Arial" w:cs="Arial"/>
          <w:sz w:val="22"/>
          <w:szCs w:val="22"/>
          <w:lang w:eastAsia="fr-FR"/>
        </w:rPr>
        <w:t xml:space="preserve">Dans le Haut-Anjou, </w:t>
      </w:r>
      <w:r w:rsidR="00FE1C01" w:rsidRPr="00D324E8">
        <w:rPr>
          <w:rFonts w:ascii="Arial" w:hAnsi="Arial" w:cs="Arial"/>
          <w:sz w:val="22"/>
          <w:szCs w:val="22"/>
          <w:lang w:eastAsia="fr-FR"/>
        </w:rPr>
        <w:t>s</w:t>
      </w:r>
      <w:r w:rsidR="00550BC1" w:rsidRPr="00D324E8">
        <w:rPr>
          <w:rFonts w:ascii="Arial" w:hAnsi="Arial" w:cs="Arial"/>
          <w:sz w:val="22"/>
          <w:szCs w:val="22"/>
          <w:lang w:eastAsia="fr-FR"/>
        </w:rPr>
        <w:t xml:space="preserve">euls les « anciens » dansent </w:t>
      </w:r>
      <w:r w:rsidR="00FE1C01" w:rsidRPr="00D324E8">
        <w:rPr>
          <w:rFonts w:ascii="Arial" w:hAnsi="Arial" w:cs="Arial"/>
          <w:sz w:val="22"/>
          <w:szCs w:val="22"/>
          <w:lang w:eastAsia="fr-FR"/>
        </w:rPr>
        <w:t xml:space="preserve">encore </w:t>
      </w:r>
      <w:r w:rsidR="00550BC1" w:rsidRPr="00D324E8">
        <w:rPr>
          <w:rFonts w:ascii="Arial" w:hAnsi="Arial" w:cs="Arial"/>
          <w:sz w:val="22"/>
          <w:szCs w:val="22"/>
          <w:lang w:eastAsia="fr-FR"/>
        </w:rPr>
        <w:t xml:space="preserve">le quadrille dans les années 1930. </w:t>
      </w:r>
      <w:r w:rsidRPr="00D324E8">
        <w:rPr>
          <w:rFonts w:ascii="Arial" w:hAnsi="Arial" w:cs="Arial"/>
          <w:sz w:val="22"/>
          <w:szCs w:val="22"/>
          <w:lang w:eastAsia="fr-FR"/>
        </w:rPr>
        <w:t>Si l'on compare avec les répertoires collectés dans les années 1970, on voit que cette évolution s'est poursuivie avec un glissement vers le genre « musette », la marche remplaçant la polka et la java prenant la place de la mazurka. La valse était encore très pratiquée. La place des danses plus anciennes était réduite à peau de chagrin : scottish, avant-deux et polka piquée étaient encore dans les mémoires mais, aux noces, on les réservait aux « anciens ».</w:t>
      </w:r>
      <w:r w:rsidR="00550BC1" w:rsidRPr="00D324E8">
        <w:rPr>
          <w:rFonts w:ascii="Arial" w:hAnsi="Arial" w:cs="Arial"/>
          <w:sz w:val="22"/>
          <w:szCs w:val="22"/>
          <w:lang w:eastAsia="fr-FR"/>
        </w:rPr>
        <w:t xml:space="preserve"> </w:t>
      </w: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t xml:space="preserve">On retrouve partout en Mayenne ce type de répertoire, avec peut-être </w:t>
      </w:r>
      <w:r w:rsidR="00E51E9C" w:rsidRPr="00D324E8">
        <w:rPr>
          <w:rFonts w:ascii="Arial" w:hAnsi="Arial" w:cs="Arial"/>
          <w:sz w:val="22"/>
          <w:szCs w:val="22"/>
          <w:lang w:eastAsia="fr-FR"/>
        </w:rPr>
        <w:t xml:space="preserve">moins de sortes de danses. La </w:t>
      </w:r>
      <w:proofErr w:type="spellStart"/>
      <w:r w:rsidR="00E51E9C" w:rsidRPr="00D324E8">
        <w:rPr>
          <w:rFonts w:ascii="Arial" w:hAnsi="Arial" w:cs="Arial"/>
          <w:sz w:val="22"/>
          <w:szCs w:val="22"/>
          <w:lang w:eastAsia="fr-FR"/>
        </w:rPr>
        <w:t>p</w:t>
      </w:r>
      <w:r w:rsidRPr="00D324E8">
        <w:rPr>
          <w:rFonts w:ascii="Arial" w:hAnsi="Arial" w:cs="Arial"/>
          <w:sz w:val="22"/>
          <w:szCs w:val="22"/>
          <w:lang w:eastAsia="fr-FR"/>
        </w:rPr>
        <w:t>ascovia</w:t>
      </w:r>
      <w:proofErr w:type="spellEnd"/>
      <w:r w:rsidRPr="00D324E8">
        <w:rPr>
          <w:rFonts w:ascii="Arial" w:hAnsi="Arial" w:cs="Arial"/>
          <w:sz w:val="22"/>
          <w:szCs w:val="22"/>
          <w:lang w:eastAsia="fr-FR"/>
        </w:rPr>
        <w:t xml:space="preserve"> est inconnue des</w:t>
      </w:r>
      <w:r w:rsidR="00E51E9C" w:rsidRPr="00D324E8">
        <w:rPr>
          <w:rFonts w:ascii="Arial" w:hAnsi="Arial" w:cs="Arial"/>
          <w:sz w:val="22"/>
          <w:szCs w:val="22"/>
          <w:lang w:eastAsia="fr-FR"/>
        </w:rPr>
        <w:t xml:space="preserve"> anciens rencontrés en 1980 au n</w:t>
      </w:r>
      <w:r w:rsidRPr="00D324E8">
        <w:rPr>
          <w:rFonts w:ascii="Arial" w:hAnsi="Arial" w:cs="Arial"/>
          <w:sz w:val="22"/>
          <w:szCs w:val="22"/>
          <w:lang w:eastAsia="fr-FR"/>
        </w:rPr>
        <w:t xml:space="preserve">ord d'une ligne Le </w:t>
      </w:r>
      <w:proofErr w:type="spellStart"/>
      <w:r w:rsidRPr="00D324E8">
        <w:rPr>
          <w:rFonts w:ascii="Arial" w:hAnsi="Arial" w:cs="Arial"/>
          <w:sz w:val="22"/>
          <w:szCs w:val="22"/>
          <w:lang w:eastAsia="fr-FR"/>
        </w:rPr>
        <w:t>Bourgneuf</w:t>
      </w:r>
      <w:proofErr w:type="spellEnd"/>
      <w:r w:rsidRPr="00D324E8">
        <w:rPr>
          <w:rFonts w:ascii="Arial" w:hAnsi="Arial" w:cs="Arial"/>
          <w:sz w:val="22"/>
          <w:szCs w:val="22"/>
          <w:lang w:eastAsia="fr-FR"/>
        </w:rPr>
        <w:t xml:space="preserve"> / Saint-Germain-Le-</w:t>
      </w:r>
      <w:proofErr w:type="spellStart"/>
      <w:r w:rsidRPr="00D324E8">
        <w:rPr>
          <w:rFonts w:ascii="Arial" w:hAnsi="Arial" w:cs="Arial"/>
          <w:sz w:val="22"/>
          <w:szCs w:val="22"/>
          <w:lang w:eastAsia="fr-FR"/>
        </w:rPr>
        <w:t>Fouilloux</w:t>
      </w:r>
      <w:proofErr w:type="spellEnd"/>
      <w:r w:rsidRPr="00D324E8">
        <w:rPr>
          <w:rFonts w:ascii="Arial" w:hAnsi="Arial" w:cs="Arial"/>
          <w:sz w:val="22"/>
          <w:szCs w:val="22"/>
          <w:lang w:eastAsia="fr-FR"/>
        </w:rPr>
        <w:t xml:space="preserve"> /</w:t>
      </w:r>
      <w:r w:rsidR="00D47ED8" w:rsidRPr="00D324E8">
        <w:rPr>
          <w:rFonts w:ascii="Arial" w:hAnsi="Arial" w:cs="Arial"/>
          <w:sz w:val="22"/>
          <w:szCs w:val="22"/>
          <w:lang w:eastAsia="fr-FR"/>
        </w:rPr>
        <w:t xml:space="preserve"> </w:t>
      </w:r>
      <w:r w:rsidRPr="00D324E8">
        <w:rPr>
          <w:rFonts w:ascii="Arial" w:hAnsi="Arial" w:cs="Arial"/>
          <w:sz w:val="22"/>
          <w:szCs w:val="22"/>
          <w:lang w:eastAsia="fr-FR"/>
        </w:rPr>
        <w:t>Argentré /</w:t>
      </w:r>
      <w:r w:rsidR="00D47ED8" w:rsidRPr="00D324E8">
        <w:rPr>
          <w:rFonts w:ascii="Arial" w:hAnsi="Arial" w:cs="Arial"/>
          <w:sz w:val="22"/>
          <w:szCs w:val="22"/>
          <w:lang w:eastAsia="fr-FR"/>
        </w:rPr>
        <w:t xml:space="preserve"> </w:t>
      </w:r>
      <w:r w:rsidRPr="00D324E8">
        <w:rPr>
          <w:rFonts w:ascii="Arial" w:hAnsi="Arial" w:cs="Arial"/>
          <w:sz w:val="22"/>
          <w:szCs w:val="22"/>
          <w:lang w:eastAsia="fr-FR"/>
        </w:rPr>
        <w:t>Meslay-du-Maine. La violette est ignorée au</w:t>
      </w:r>
      <w:r w:rsidR="00D47ED8" w:rsidRPr="00D324E8">
        <w:rPr>
          <w:rFonts w:ascii="Arial" w:hAnsi="Arial" w:cs="Arial"/>
          <w:sz w:val="22"/>
          <w:szCs w:val="22"/>
          <w:lang w:eastAsia="fr-FR"/>
        </w:rPr>
        <w:t xml:space="preserve">ssi. Le quadrille disparaît </w:t>
      </w:r>
      <w:r w:rsidR="00D47ED8" w:rsidRPr="00D324E8">
        <w:rPr>
          <w:rFonts w:ascii="Arial" w:hAnsi="Arial" w:cs="Arial"/>
          <w:sz w:val="22"/>
          <w:szCs w:val="22"/>
          <w:lang w:eastAsia="fr-FR"/>
        </w:rPr>
        <w:lastRenderedPageBreak/>
        <w:t>du n</w:t>
      </w:r>
      <w:r w:rsidRPr="00D324E8">
        <w:rPr>
          <w:rFonts w:ascii="Arial" w:hAnsi="Arial" w:cs="Arial"/>
          <w:sz w:val="22"/>
          <w:szCs w:val="22"/>
          <w:lang w:eastAsia="fr-FR"/>
        </w:rPr>
        <w:t xml:space="preserve">ord de la Mayenne juste après la </w:t>
      </w:r>
      <w:r w:rsidR="00DE34D5" w:rsidRPr="00D324E8">
        <w:rPr>
          <w:rFonts w:ascii="Arial" w:hAnsi="Arial" w:cs="Arial"/>
          <w:sz w:val="22"/>
          <w:szCs w:val="22"/>
          <w:lang w:eastAsia="fr-FR"/>
        </w:rPr>
        <w:t>Première Guerre Mondiale</w:t>
      </w:r>
      <w:r w:rsidRPr="00D324E8">
        <w:rPr>
          <w:rFonts w:ascii="Arial" w:hAnsi="Arial" w:cs="Arial"/>
          <w:sz w:val="22"/>
          <w:szCs w:val="22"/>
          <w:lang w:eastAsia="fr-FR"/>
        </w:rPr>
        <w:t xml:space="preserve">. </w:t>
      </w:r>
      <w:r w:rsidR="00D47ED8" w:rsidRPr="00D324E8">
        <w:rPr>
          <w:rFonts w:ascii="Arial" w:hAnsi="Arial" w:cs="Arial"/>
          <w:sz w:val="22"/>
          <w:szCs w:val="22"/>
          <w:lang w:eastAsia="fr-FR"/>
        </w:rPr>
        <w:t xml:space="preserve">Le musicien </w:t>
      </w:r>
      <w:r w:rsidRPr="00D324E8">
        <w:rPr>
          <w:rFonts w:ascii="Arial" w:hAnsi="Arial" w:cs="Arial"/>
          <w:sz w:val="22"/>
          <w:szCs w:val="22"/>
          <w:lang w:eastAsia="fr-FR"/>
        </w:rPr>
        <w:t xml:space="preserve">André </w:t>
      </w:r>
      <w:proofErr w:type="spellStart"/>
      <w:r w:rsidRPr="00D324E8">
        <w:rPr>
          <w:rFonts w:ascii="Arial" w:hAnsi="Arial" w:cs="Arial"/>
          <w:sz w:val="22"/>
          <w:szCs w:val="22"/>
          <w:lang w:eastAsia="fr-FR"/>
        </w:rPr>
        <w:t>Grossot</w:t>
      </w:r>
      <w:proofErr w:type="spellEnd"/>
      <w:r w:rsidRPr="00D324E8">
        <w:rPr>
          <w:rStyle w:val="Appelnotedebasdep"/>
          <w:rFonts w:ascii="Arial" w:hAnsi="Arial" w:cs="Arial"/>
          <w:sz w:val="22"/>
          <w:szCs w:val="22"/>
          <w:lang w:eastAsia="fr-FR"/>
        </w:rPr>
        <w:footnoteReference w:id="92"/>
      </w:r>
      <w:r w:rsidR="00D47ED8" w:rsidRPr="00D324E8">
        <w:rPr>
          <w:rFonts w:ascii="Arial" w:hAnsi="Arial" w:cs="Arial"/>
          <w:sz w:val="22"/>
          <w:szCs w:val="22"/>
          <w:lang w:eastAsia="fr-FR"/>
        </w:rPr>
        <w:t xml:space="preserve">, résidant à Saint-Siméon, </w:t>
      </w:r>
      <w:r w:rsidRPr="00D324E8">
        <w:rPr>
          <w:rFonts w:ascii="Arial" w:hAnsi="Arial" w:cs="Arial"/>
          <w:sz w:val="22"/>
          <w:szCs w:val="22"/>
          <w:lang w:eastAsia="fr-FR"/>
        </w:rPr>
        <w:t>n’en connaît que des bribes ; qu'il ne sait pas danser. Dans le canton de Gorron ou de Landivy, il semble avoir disparu encore plus tôt.</w:t>
      </w:r>
    </w:p>
    <w:p w:rsidR="00636E4F" w:rsidRPr="00D324E8" w:rsidRDefault="00636E4F" w:rsidP="00636E4F">
      <w:pPr>
        <w:ind w:left="2124" w:hanging="1416"/>
        <w:jc w:val="both"/>
        <w:rPr>
          <w:rFonts w:ascii="Arial" w:hAnsi="Arial" w:cs="Arial"/>
          <w:sz w:val="22"/>
          <w:szCs w:val="22"/>
          <w:lang w:eastAsia="fr-FR"/>
        </w:rPr>
      </w:pPr>
    </w:p>
    <w:p w:rsidR="00636E4F" w:rsidRPr="00D324E8" w:rsidRDefault="00636E4F" w:rsidP="00636E4F">
      <w:pPr>
        <w:jc w:val="both"/>
        <w:rPr>
          <w:rFonts w:ascii="Arial" w:hAnsi="Arial" w:cs="Arial"/>
          <w:sz w:val="22"/>
          <w:szCs w:val="22"/>
        </w:rPr>
      </w:pPr>
    </w:p>
    <w:p w:rsidR="00636E4F" w:rsidRPr="00D324E8" w:rsidRDefault="00636E4F" w:rsidP="00D324E8">
      <w:pPr>
        <w:pStyle w:val="Titre2"/>
        <w:rPr>
          <w:rFonts w:cs="Arial"/>
          <w:sz w:val="22"/>
          <w:szCs w:val="22"/>
        </w:rPr>
      </w:pPr>
      <w:bookmarkStart w:id="47" w:name="_Toc447734453"/>
      <w:r w:rsidRPr="00D324E8">
        <w:rPr>
          <w:rFonts w:cs="Arial"/>
        </w:rPr>
        <w:t>Des danses et des airs « mayennais» ?</w:t>
      </w:r>
      <w:r w:rsidRPr="00D324E8">
        <w:rPr>
          <w:rStyle w:val="Appelnotedebasdep"/>
          <w:rFonts w:cs="Arial"/>
          <w:b w:val="0"/>
          <w:sz w:val="22"/>
          <w:szCs w:val="22"/>
        </w:rPr>
        <w:footnoteReference w:id="93"/>
      </w:r>
      <w:bookmarkEnd w:id="47"/>
    </w:p>
    <w:p w:rsidR="00636E4F" w:rsidRPr="00D324E8" w:rsidRDefault="00636E4F" w:rsidP="00636E4F">
      <w:pPr>
        <w:jc w:val="both"/>
        <w:rPr>
          <w:rFonts w:ascii="Arial" w:hAnsi="Arial" w:cs="Arial"/>
          <w:sz w:val="22"/>
          <w:szCs w:val="22"/>
        </w:rPr>
      </w:pPr>
    </w:p>
    <w:p w:rsidR="00636E4F" w:rsidRPr="00D324E8" w:rsidRDefault="00636E4F" w:rsidP="00636E4F">
      <w:pPr>
        <w:jc w:val="both"/>
        <w:rPr>
          <w:rFonts w:ascii="Arial" w:hAnsi="Arial" w:cs="Arial"/>
          <w:sz w:val="22"/>
          <w:szCs w:val="22"/>
        </w:rPr>
      </w:pPr>
      <w:r w:rsidRPr="00D324E8">
        <w:rPr>
          <w:rFonts w:ascii="Arial" w:hAnsi="Arial" w:cs="Arial"/>
          <w:sz w:val="22"/>
          <w:szCs w:val="22"/>
        </w:rPr>
        <w:t xml:space="preserve">Comment définir ces danses pratiquées en Mayenne ? Leur origine n’est pas locale et le corpus de danse observé correspond essentiellement à des danses qui se sont diffusées </w:t>
      </w:r>
      <w:r w:rsidR="00D47ED8" w:rsidRPr="00D324E8">
        <w:rPr>
          <w:rFonts w:ascii="Arial" w:hAnsi="Arial" w:cs="Arial"/>
          <w:sz w:val="22"/>
          <w:szCs w:val="22"/>
        </w:rPr>
        <w:t>en France (et en Europe</w:t>
      </w:r>
      <w:r w:rsidRPr="00D324E8">
        <w:rPr>
          <w:rFonts w:ascii="Arial" w:hAnsi="Arial" w:cs="Arial"/>
          <w:sz w:val="22"/>
          <w:szCs w:val="22"/>
        </w:rPr>
        <w:t xml:space="preserve">) – </w:t>
      </w:r>
      <w:r w:rsidR="00D47ED8" w:rsidRPr="00D324E8">
        <w:rPr>
          <w:rFonts w:ascii="Arial" w:hAnsi="Arial" w:cs="Arial"/>
          <w:sz w:val="22"/>
          <w:szCs w:val="22"/>
        </w:rPr>
        <w:t xml:space="preserve">sans doute avec des variantes – entre </w:t>
      </w:r>
      <w:r w:rsidRPr="00D324E8">
        <w:rPr>
          <w:rFonts w:ascii="Arial" w:hAnsi="Arial" w:cs="Arial"/>
          <w:sz w:val="22"/>
          <w:szCs w:val="22"/>
        </w:rPr>
        <w:t>1850 et 1914, avec quelques exceptions plus anciennes.</w:t>
      </w:r>
    </w:p>
    <w:p w:rsidR="00636E4F" w:rsidRPr="00D324E8" w:rsidRDefault="00636E4F" w:rsidP="00636E4F">
      <w:pPr>
        <w:jc w:val="both"/>
        <w:rPr>
          <w:rFonts w:ascii="Arial" w:hAnsi="Arial" w:cs="Arial"/>
          <w:sz w:val="22"/>
          <w:szCs w:val="22"/>
        </w:rPr>
      </w:pPr>
    </w:p>
    <w:p w:rsidR="00636E4F" w:rsidRPr="00D324E8" w:rsidRDefault="00636E4F" w:rsidP="00636E4F">
      <w:pPr>
        <w:jc w:val="both"/>
        <w:rPr>
          <w:rFonts w:ascii="Arial" w:hAnsi="Arial" w:cs="Arial"/>
          <w:sz w:val="22"/>
          <w:szCs w:val="22"/>
        </w:rPr>
      </w:pPr>
      <w:r w:rsidRPr="00D324E8">
        <w:rPr>
          <w:rFonts w:ascii="Arial" w:hAnsi="Arial" w:cs="Arial"/>
          <w:sz w:val="22"/>
          <w:szCs w:val="22"/>
        </w:rPr>
        <w:t>Par ordre chronologique on trouve des rondes jeux ou rondes à embrassades, sans pas particuliers (en ont-elles jamais eu</w:t>
      </w:r>
      <w:r w:rsidR="00EC6FC4" w:rsidRPr="00D324E8">
        <w:rPr>
          <w:rFonts w:ascii="Arial" w:hAnsi="Arial" w:cs="Arial"/>
          <w:sz w:val="22"/>
          <w:szCs w:val="22"/>
        </w:rPr>
        <w:t>s</w:t>
      </w:r>
      <w:r w:rsidRPr="00D324E8">
        <w:rPr>
          <w:rFonts w:ascii="Arial" w:hAnsi="Arial" w:cs="Arial"/>
          <w:sz w:val="22"/>
          <w:szCs w:val="22"/>
        </w:rPr>
        <w:t> </w:t>
      </w:r>
      <w:r w:rsidR="00EC6FC4" w:rsidRPr="00D324E8">
        <w:rPr>
          <w:rFonts w:ascii="Arial" w:hAnsi="Arial" w:cs="Arial"/>
          <w:sz w:val="22"/>
          <w:szCs w:val="22"/>
        </w:rPr>
        <w:t>?), analogues à celles existant</w:t>
      </w:r>
      <w:r w:rsidRPr="00D324E8">
        <w:rPr>
          <w:rFonts w:ascii="Arial" w:hAnsi="Arial" w:cs="Arial"/>
          <w:sz w:val="22"/>
          <w:szCs w:val="22"/>
        </w:rPr>
        <w:t xml:space="preserve"> ailleurs en France : « </w:t>
      </w:r>
      <w:r w:rsidR="00D47ED8" w:rsidRPr="00D324E8">
        <w:rPr>
          <w:rFonts w:ascii="Arial" w:hAnsi="Arial" w:cs="Arial"/>
          <w:sz w:val="22"/>
          <w:szCs w:val="22"/>
        </w:rPr>
        <w:t>À</w:t>
      </w:r>
      <w:r w:rsidRPr="00D324E8">
        <w:rPr>
          <w:rFonts w:ascii="Arial" w:hAnsi="Arial" w:cs="Arial"/>
          <w:sz w:val="22"/>
          <w:szCs w:val="22"/>
        </w:rPr>
        <w:t xml:space="preserve"> ma main droite ai un laurier</w:t>
      </w:r>
      <w:r w:rsidR="00561241" w:rsidRPr="00D324E8">
        <w:rPr>
          <w:rFonts w:ascii="Arial" w:hAnsi="Arial" w:cs="Arial"/>
          <w:sz w:val="22"/>
          <w:szCs w:val="22"/>
        </w:rPr>
        <w:t> »</w:t>
      </w:r>
      <w:r w:rsidRPr="00D324E8">
        <w:rPr>
          <w:rFonts w:ascii="Arial" w:hAnsi="Arial" w:cs="Arial"/>
          <w:sz w:val="22"/>
          <w:szCs w:val="22"/>
        </w:rPr>
        <w:t xml:space="preserve">, « M’y promenant par dessous ces remparts », « Dans Paris y a t’un </w:t>
      </w:r>
      <w:proofErr w:type="spellStart"/>
      <w:r w:rsidRPr="00D324E8">
        <w:rPr>
          <w:rFonts w:ascii="Arial" w:hAnsi="Arial" w:cs="Arial"/>
          <w:sz w:val="22"/>
          <w:szCs w:val="22"/>
        </w:rPr>
        <w:t>poëlonier</w:t>
      </w:r>
      <w:proofErr w:type="spellEnd"/>
      <w:r w:rsidRPr="00D324E8">
        <w:rPr>
          <w:rFonts w:ascii="Arial" w:hAnsi="Arial" w:cs="Arial"/>
          <w:sz w:val="22"/>
          <w:szCs w:val="22"/>
        </w:rPr>
        <w:t> », « Dans ce joli p’tit bois charmant », «  J’ai vu la caille parmi la paille » etc. Toutes étaient dansées par des adultes : leur rôle de ronde « enfantine » n’est apparu qu’avec la disparition de la société traditionnelle. Quelques-unes ont gardé une fonction sociale précise, comme la danse qu’on faisait autour de la mariée « Non, non, non, elle n’est plus fillette ».</w:t>
      </w:r>
    </w:p>
    <w:p w:rsidR="00DE34D5" w:rsidRPr="00D324E8" w:rsidRDefault="00DE34D5" w:rsidP="00636E4F">
      <w:pPr>
        <w:jc w:val="both"/>
        <w:rPr>
          <w:rFonts w:ascii="Arial" w:hAnsi="Arial" w:cs="Arial"/>
          <w:sz w:val="22"/>
          <w:szCs w:val="22"/>
        </w:rPr>
      </w:pPr>
    </w:p>
    <w:p w:rsidR="00CD4E23" w:rsidRPr="00D324E8" w:rsidRDefault="00636E4F" w:rsidP="00FF2F89">
      <w:pPr>
        <w:widowControl w:val="0"/>
        <w:jc w:val="both"/>
        <w:rPr>
          <w:rFonts w:ascii="Arial" w:hAnsi="Arial" w:cs="Arial"/>
          <w:sz w:val="22"/>
          <w:szCs w:val="22"/>
        </w:rPr>
      </w:pPr>
      <w:r w:rsidRPr="00D324E8">
        <w:rPr>
          <w:rFonts w:ascii="Arial" w:hAnsi="Arial" w:cs="Arial"/>
          <w:sz w:val="22"/>
          <w:szCs w:val="22"/>
        </w:rPr>
        <w:t>Quelques contredanses isolées sont encore pratiquées</w:t>
      </w:r>
      <w:r w:rsidR="00D47ED8" w:rsidRPr="00D324E8">
        <w:rPr>
          <w:rFonts w:ascii="Arial" w:hAnsi="Arial" w:cs="Arial"/>
          <w:sz w:val="22"/>
          <w:szCs w:val="22"/>
        </w:rPr>
        <w:t xml:space="preserve"> au début des années 80</w:t>
      </w:r>
      <w:r w:rsidRPr="00D324E8">
        <w:rPr>
          <w:rFonts w:ascii="Arial" w:hAnsi="Arial" w:cs="Arial"/>
          <w:sz w:val="22"/>
          <w:szCs w:val="22"/>
        </w:rPr>
        <w:t xml:space="preserve">, dans des versions simplifiées bien éloignées de leur antécédent du </w:t>
      </w:r>
      <w:r w:rsidR="00DC3DB4" w:rsidRPr="00D324E8">
        <w:rPr>
          <w:rFonts w:ascii="Arial" w:hAnsi="Arial" w:cs="Arial"/>
          <w:sz w:val="22"/>
          <w:szCs w:val="22"/>
        </w:rPr>
        <w:t>18</w:t>
      </w:r>
      <w:r w:rsidRPr="00D324E8">
        <w:rPr>
          <w:rFonts w:ascii="Arial" w:hAnsi="Arial" w:cs="Arial"/>
          <w:sz w:val="22"/>
          <w:szCs w:val="22"/>
          <w:vertAlign w:val="superscript"/>
        </w:rPr>
        <w:t>e</w:t>
      </w:r>
      <w:r w:rsidRPr="00D324E8">
        <w:rPr>
          <w:rFonts w:ascii="Arial" w:hAnsi="Arial" w:cs="Arial"/>
          <w:sz w:val="22"/>
          <w:szCs w:val="22"/>
        </w:rPr>
        <w:t xml:space="preserve"> siècle, mais comparables aux versions alors</w:t>
      </w:r>
      <w:r w:rsidR="00D47ED8" w:rsidRPr="00D324E8">
        <w:rPr>
          <w:rFonts w:ascii="Arial" w:hAnsi="Arial" w:cs="Arial"/>
          <w:sz w:val="22"/>
          <w:szCs w:val="22"/>
        </w:rPr>
        <w:t xml:space="preserve"> dansées dans les départements limitrop</w:t>
      </w:r>
      <w:r w:rsidR="00E51E9C" w:rsidRPr="00D324E8">
        <w:rPr>
          <w:rFonts w:ascii="Arial" w:hAnsi="Arial" w:cs="Arial"/>
          <w:sz w:val="22"/>
          <w:szCs w:val="22"/>
        </w:rPr>
        <w:t xml:space="preserve">hes : </w:t>
      </w:r>
      <w:r w:rsidRPr="00D324E8">
        <w:rPr>
          <w:rFonts w:ascii="Arial" w:hAnsi="Arial" w:cs="Arial"/>
          <w:sz w:val="22"/>
          <w:szCs w:val="22"/>
        </w:rPr>
        <w:t xml:space="preserve">« Trois fois du pied » (issu du Carillon </w:t>
      </w:r>
      <w:r w:rsidR="00D47ED8" w:rsidRPr="00D324E8">
        <w:rPr>
          <w:rFonts w:ascii="Arial" w:hAnsi="Arial" w:cs="Arial"/>
          <w:sz w:val="22"/>
          <w:szCs w:val="22"/>
        </w:rPr>
        <w:t>de Dunkerque), « La boulangère a</w:t>
      </w:r>
      <w:r w:rsidRPr="00D324E8">
        <w:rPr>
          <w:rFonts w:ascii="Arial" w:hAnsi="Arial" w:cs="Arial"/>
          <w:sz w:val="22"/>
          <w:szCs w:val="22"/>
        </w:rPr>
        <w:t xml:space="preserve"> des écus » (dont les pas semblent </w:t>
      </w:r>
      <w:r w:rsidR="00D47ED8" w:rsidRPr="00D324E8">
        <w:rPr>
          <w:rFonts w:ascii="Arial" w:hAnsi="Arial" w:cs="Arial"/>
          <w:sz w:val="22"/>
          <w:szCs w:val="22"/>
        </w:rPr>
        <w:t>s’</w:t>
      </w:r>
      <w:r w:rsidR="00F533F1" w:rsidRPr="00D324E8">
        <w:rPr>
          <w:rFonts w:ascii="Arial" w:hAnsi="Arial" w:cs="Arial"/>
          <w:sz w:val="22"/>
          <w:szCs w:val="22"/>
        </w:rPr>
        <w:t xml:space="preserve">être perdus en Mayenne, </w:t>
      </w:r>
      <w:r w:rsidRPr="00D324E8">
        <w:rPr>
          <w:rFonts w:ascii="Arial" w:hAnsi="Arial" w:cs="Arial"/>
          <w:sz w:val="22"/>
          <w:szCs w:val="22"/>
        </w:rPr>
        <w:t>danse qui dans le Passais se dansait en ronde à</w:t>
      </w:r>
      <w:r w:rsidR="00F533F1" w:rsidRPr="00D324E8">
        <w:rPr>
          <w:rFonts w:ascii="Arial" w:hAnsi="Arial" w:cs="Arial"/>
          <w:sz w:val="22"/>
          <w:szCs w:val="22"/>
        </w:rPr>
        <w:t xml:space="preserve"> la fin des noces, le matin) et surtout l’a</w:t>
      </w:r>
      <w:r w:rsidRPr="00D324E8">
        <w:rPr>
          <w:rFonts w:ascii="Arial" w:hAnsi="Arial" w:cs="Arial"/>
          <w:sz w:val="22"/>
          <w:szCs w:val="22"/>
        </w:rPr>
        <w:t xml:space="preserve">vant-deux. Il en existe des formes diverses et leurs pas varient. Peu de démonstrations ont toutefois pu être observées en Mayenne. </w:t>
      </w:r>
    </w:p>
    <w:p w:rsidR="00FF2F89" w:rsidRPr="00D324E8" w:rsidRDefault="00CD4E23" w:rsidP="00FF2F89">
      <w:pPr>
        <w:widowControl w:val="0"/>
        <w:jc w:val="both"/>
        <w:rPr>
          <w:rFonts w:ascii="Arial" w:hAnsi="Arial" w:cs="Arial"/>
          <w:color w:val="FF0000"/>
          <w:sz w:val="22"/>
          <w:szCs w:val="22"/>
        </w:rPr>
      </w:pPr>
      <w:r w:rsidRPr="00D324E8">
        <w:rPr>
          <w:rFonts w:ascii="Arial" w:hAnsi="Arial" w:cs="Arial"/>
          <w:sz w:val="22"/>
          <w:szCs w:val="22"/>
        </w:rPr>
        <w:t>C</w:t>
      </w:r>
      <w:r w:rsidR="00636E4F" w:rsidRPr="00D324E8">
        <w:rPr>
          <w:rFonts w:ascii="Arial" w:hAnsi="Arial" w:cs="Arial"/>
          <w:sz w:val="22"/>
          <w:szCs w:val="22"/>
        </w:rPr>
        <w:t>ontrairement à la Sarthe voisine</w:t>
      </w:r>
      <w:r w:rsidR="00492DFE" w:rsidRPr="00D324E8">
        <w:rPr>
          <w:rStyle w:val="Appelnotedebasdep"/>
          <w:rFonts w:ascii="Arial" w:hAnsi="Arial" w:cs="Arial"/>
          <w:sz w:val="22"/>
          <w:szCs w:val="22"/>
        </w:rPr>
        <w:footnoteReference w:id="94"/>
      </w:r>
      <w:r w:rsidRPr="00D324E8">
        <w:rPr>
          <w:rFonts w:ascii="Arial" w:hAnsi="Arial" w:cs="Arial"/>
          <w:sz w:val="22"/>
          <w:szCs w:val="22"/>
        </w:rPr>
        <w:t xml:space="preserve"> qui a gardé trace de toutes ces "danses d'assaut" de tradition militaire</w:t>
      </w:r>
      <w:r w:rsidR="00636E4F" w:rsidRPr="00D324E8">
        <w:rPr>
          <w:rFonts w:ascii="Arial" w:hAnsi="Arial" w:cs="Arial"/>
          <w:sz w:val="22"/>
          <w:szCs w:val="22"/>
        </w:rPr>
        <w:t xml:space="preserve">, peu de traces de « Pas </w:t>
      </w:r>
      <w:r w:rsidR="00DE34D5" w:rsidRPr="00D324E8">
        <w:rPr>
          <w:rFonts w:ascii="Arial" w:hAnsi="Arial" w:cs="Arial"/>
          <w:sz w:val="22"/>
          <w:szCs w:val="22"/>
        </w:rPr>
        <w:t>d'été » ont été relevées.</w:t>
      </w:r>
      <w:r w:rsidR="00FF2F89" w:rsidRPr="00D324E8">
        <w:rPr>
          <w:rFonts w:ascii="Arial" w:hAnsi="Arial" w:cs="Arial"/>
          <w:sz w:val="22"/>
          <w:szCs w:val="22"/>
        </w:rPr>
        <w:t xml:space="preserve"> Nettement "acrobatique", cette </w:t>
      </w:r>
      <w:r w:rsidRPr="00D324E8">
        <w:rPr>
          <w:rFonts w:ascii="Arial" w:hAnsi="Arial" w:cs="Arial"/>
          <w:sz w:val="22"/>
          <w:szCs w:val="22"/>
        </w:rPr>
        <w:t>danse d'hommes</w:t>
      </w:r>
      <w:r w:rsidR="00FF2F89" w:rsidRPr="00D324E8">
        <w:rPr>
          <w:rFonts w:ascii="Arial" w:hAnsi="Arial" w:cs="Arial"/>
          <w:sz w:val="22"/>
          <w:szCs w:val="22"/>
        </w:rPr>
        <w:t xml:space="preserve"> a disparu vers 192</w:t>
      </w:r>
      <w:r w:rsidRPr="00D324E8">
        <w:rPr>
          <w:rFonts w:ascii="Arial" w:hAnsi="Arial" w:cs="Arial"/>
          <w:sz w:val="22"/>
          <w:szCs w:val="22"/>
        </w:rPr>
        <w:t>5. C'est à cette époque qu’à</w:t>
      </w:r>
      <w:r w:rsidR="00FF2F89" w:rsidRPr="00D324E8">
        <w:rPr>
          <w:rFonts w:ascii="Arial" w:hAnsi="Arial" w:cs="Arial"/>
          <w:sz w:val="22"/>
          <w:szCs w:val="22"/>
        </w:rPr>
        <w:t xml:space="preserve"> </w:t>
      </w:r>
      <w:r w:rsidRPr="00D324E8">
        <w:rPr>
          <w:rFonts w:ascii="Arial" w:hAnsi="Arial" w:cs="Arial"/>
          <w:sz w:val="22"/>
          <w:szCs w:val="22"/>
        </w:rPr>
        <w:t xml:space="preserve">Fontaine-Couverte, </w:t>
      </w:r>
      <w:proofErr w:type="spellStart"/>
      <w:r w:rsidRPr="00D324E8">
        <w:rPr>
          <w:rFonts w:ascii="Arial" w:hAnsi="Arial" w:cs="Arial"/>
          <w:sz w:val="22"/>
          <w:szCs w:val="22"/>
        </w:rPr>
        <w:t>Gastines</w:t>
      </w:r>
      <w:proofErr w:type="spellEnd"/>
      <w:r w:rsidRPr="00D324E8">
        <w:rPr>
          <w:rFonts w:ascii="Arial" w:hAnsi="Arial" w:cs="Arial"/>
          <w:sz w:val="22"/>
          <w:szCs w:val="22"/>
        </w:rPr>
        <w:t xml:space="preserve"> et St-Michel-de-la-</w:t>
      </w:r>
      <w:proofErr w:type="spellStart"/>
      <w:r w:rsidRPr="00D324E8">
        <w:rPr>
          <w:rFonts w:ascii="Arial" w:hAnsi="Arial" w:cs="Arial"/>
          <w:sz w:val="22"/>
          <w:szCs w:val="22"/>
        </w:rPr>
        <w:t>Roë</w:t>
      </w:r>
      <w:proofErr w:type="spellEnd"/>
      <w:r w:rsidRPr="00D324E8">
        <w:rPr>
          <w:rFonts w:ascii="Arial" w:hAnsi="Arial" w:cs="Arial"/>
          <w:sz w:val="22"/>
          <w:szCs w:val="22"/>
        </w:rPr>
        <w:t xml:space="preserve">, </w:t>
      </w:r>
      <w:r w:rsidR="00FF2F89" w:rsidRPr="00D324E8">
        <w:rPr>
          <w:rFonts w:ascii="Arial" w:hAnsi="Arial" w:cs="Arial"/>
          <w:sz w:val="22"/>
          <w:szCs w:val="22"/>
        </w:rPr>
        <w:t xml:space="preserve">les anciens rencontrés par Anne </w:t>
      </w:r>
      <w:proofErr w:type="spellStart"/>
      <w:r w:rsidR="00FF2F89" w:rsidRPr="00D324E8">
        <w:rPr>
          <w:rFonts w:ascii="Arial" w:hAnsi="Arial" w:cs="Arial"/>
          <w:sz w:val="22"/>
          <w:szCs w:val="22"/>
        </w:rPr>
        <w:t>Piraud</w:t>
      </w:r>
      <w:proofErr w:type="spellEnd"/>
      <w:r w:rsidR="00FF2F89" w:rsidRPr="00D324E8">
        <w:rPr>
          <w:rFonts w:ascii="Arial" w:hAnsi="Arial" w:cs="Arial"/>
          <w:sz w:val="22"/>
          <w:szCs w:val="22"/>
        </w:rPr>
        <w:t xml:space="preserve"> et François Redhon l'ont vu danser pour la dernière fois par un seul danseur, manifestement le plus doué : monté sur un banc ou une table, il suivait le rythme endiablé de la musique.</w:t>
      </w:r>
    </w:p>
    <w:p w:rsidR="00CD4E23" w:rsidRPr="00D324E8" w:rsidRDefault="00636E4F" w:rsidP="00CD4E23">
      <w:pPr>
        <w:widowControl w:val="0"/>
        <w:jc w:val="both"/>
        <w:rPr>
          <w:rFonts w:ascii="Arial" w:hAnsi="Arial" w:cs="Arial"/>
          <w:sz w:val="22"/>
          <w:szCs w:val="22"/>
        </w:rPr>
      </w:pPr>
      <w:r w:rsidRPr="00D324E8">
        <w:rPr>
          <w:rFonts w:ascii="Arial" w:hAnsi="Arial" w:cs="Arial"/>
          <w:sz w:val="22"/>
          <w:szCs w:val="22"/>
        </w:rPr>
        <w:t xml:space="preserve">On trouve des quadrilles, déjà en grande vogue sous Napoléon III, héritiers de la contredanse en usage au </w:t>
      </w:r>
      <w:r w:rsidR="00DC3DB4" w:rsidRPr="00D324E8">
        <w:rPr>
          <w:rFonts w:ascii="Arial" w:hAnsi="Arial" w:cs="Arial"/>
          <w:sz w:val="22"/>
          <w:szCs w:val="22"/>
        </w:rPr>
        <w:t>18</w:t>
      </w:r>
      <w:r w:rsidRPr="00D324E8">
        <w:rPr>
          <w:rFonts w:ascii="Arial" w:hAnsi="Arial" w:cs="Arial"/>
          <w:sz w:val="22"/>
          <w:szCs w:val="22"/>
          <w:vertAlign w:val="superscript"/>
        </w:rPr>
        <w:t>e</w:t>
      </w:r>
      <w:r w:rsidRPr="00D324E8">
        <w:rPr>
          <w:rFonts w:ascii="Arial" w:hAnsi="Arial" w:cs="Arial"/>
          <w:sz w:val="22"/>
          <w:szCs w:val="22"/>
        </w:rPr>
        <w:t xml:space="preserve"> siècle, comportant cinq figures le plu</w:t>
      </w:r>
      <w:r w:rsidR="00F533F1" w:rsidRPr="00D324E8">
        <w:rPr>
          <w:rFonts w:ascii="Arial" w:hAnsi="Arial" w:cs="Arial"/>
          <w:sz w:val="22"/>
          <w:szCs w:val="22"/>
        </w:rPr>
        <w:t>s souvent, la première étant l'a</w:t>
      </w:r>
      <w:r w:rsidR="00FE1C01" w:rsidRPr="00D324E8">
        <w:rPr>
          <w:rFonts w:ascii="Arial" w:hAnsi="Arial" w:cs="Arial"/>
          <w:sz w:val="22"/>
          <w:szCs w:val="22"/>
        </w:rPr>
        <w:t>vant-deux. Jusqu’à la fin du 19</w:t>
      </w:r>
      <w:r w:rsidR="00FE1C01" w:rsidRPr="00D324E8">
        <w:rPr>
          <w:rFonts w:ascii="Arial" w:hAnsi="Arial" w:cs="Arial"/>
          <w:sz w:val="22"/>
          <w:szCs w:val="22"/>
          <w:vertAlign w:val="superscript"/>
        </w:rPr>
        <w:t>e</w:t>
      </w:r>
      <w:r w:rsidR="00FE1C01" w:rsidRPr="00D324E8">
        <w:rPr>
          <w:rFonts w:ascii="Arial" w:hAnsi="Arial" w:cs="Arial"/>
          <w:sz w:val="22"/>
          <w:szCs w:val="22"/>
        </w:rPr>
        <w:t xml:space="preserve"> siècle, l</w:t>
      </w:r>
      <w:r w:rsidRPr="00D324E8">
        <w:rPr>
          <w:rFonts w:ascii="Arial" w:hAnsi="Arial" w:cs="Arial"/>
          <w:sz w:val="22"/>
          <w:szCs w:val="22"/>
        </w:rPr>
        <w:t>e</w:t>
      </w:r>
      <w:r w:rsidR="00F533F1" w:rsidRPr="00D324E8">
        <w:rPr>
          <w:rFonts w:ascii="Arial" w:hAnsi="Arial" w:cs="Arial"/>
          <w:sz w:val="22"/>
          <w:szCs w:val="22"/>
        </w:rPr>
        <w:t xml:space="preserve">s quadrilles ont </w:t>
      </w:r>
      <w:r w:rsidR="00E51E9C" w:rsidRPr="00D324E8">
        <w:rPr>
          <w:rFonts w:ascii="Arial" w:hAnsi="Arial" w:cs="Arial"/>
          <w:sz w:val="22"/>
          <w:szCs w:val="22"/>
        </w:rPr>
        <w:t>conn</w:t>
      </w:r>
      <w:r w:rsidR="00F533F1" w:rsidRPr="00D324E8">
        <w:rPr>
          <w:rFonts w:ascii="Arial" w:hAnsi="Arial" w:cs="Arial"/>
          <w:sz w:val="22"/>
          <w:szCs w:val="22"/>
        </w:rPr>
        <w:t>u une grande popularité surtout dans les mariages</w:t>
      </w:r>
      <w:r w:rsidRPr="00D324E8">
        <w:rPr>
          <w:rFonts w:ascii="Arial" w:hAnsi="Arial" w:cs="Arial"/>
          <w:sz w:val="22"/>
          <w:szCs w:val="22"/>
        </w:rPr>
        <w:t xml:space="preserve">. </w:t>
      </w:r>
    </w:p>
    <w:p w:rsidR="00636E4F" w:rsidRPr="00D324E8" w:rsidRDefault="00636E4F" w:rsidP="00636E4F">
      <w:pPr>
        <w:jc w:val="both"/>
        <w:rPr>
          <w:rFonts w:ascii="Arial" w:hAnsi="Arial" w:cs="Arial"/>
          <w:sz w:val="22"/>
          <w:szCs w:val="22"/>
        </w:rPr>
      </w:pPr>
    </w:p>
    <w:p w:rsidR="00DE34D5" w:rsidRPr="00D324E8" w:rsidRDefault="00EC6FC4" w:rsidP="002C6EF0">
      <w:pPr>
        <w:pStyle w:val="Titre3"/>
      </w:pPr>
      <w:bookmarkStart w:id="48" w:name="_Toc447734454"/>
      <w:r w:rsidRPr="00D324E8">
        <w:t xml:space="preserve">Des </w:t>
      </w:r>
      <w:r w:rsidRPr="00D324E8">
        <w:rPr>
          <w:rStyle w:val="Sous-titreCar"/>
          <w:rFonts w:cs="Arial"/>
          <w:b/>
          <w:iCs w:val="0"/>
        </w:rPr>
        <w:t>danses en couple</w:t>
      </w:r>
      <w:r w:rsidR="00DE34D5" w:rsidRPr="00D324E8">
        <w:rPr>
          <w:rStyle w:val="Sous-titreCar"/>
          <w:rFonts w:cs="Arial"/>
          <w:b/>
          <w:iCs w:val="0"/>
        </w:rPr>
        <w:t xml:space="preserve"> au</w:t>
      </w:r>
      <w:r w:rsidR="00ED71B4" w:rsidRPr="00D324E8">
        <w:rPr>
          <w:rStyle w:val="Sous-titreCar"/>
          <w:rFonts w:cs="Arial"/>
          <w:b/>
          <w:iCs w:val="0"/>
        </w:rPr>
        <w:t>x</w:t>
      </w:r>
      <w:r w:rsidR="00DE34D5" w:rsidRPr="00D324E8">
        <w:rPr>
          <w:rStyle w:val="Sous-titreCar"/>
          <w:rFonts w:cs="Arial"/>
          <w:b/>
          <w:iCs w:val="0"/>
        </w:rPr>
        <w:t xml:space="preserve"> danses de salon</w:t>
      </w:r>
      <w:bookmarkEnd w:id="48"/>
    </w:p>
    <w:p w:rsidR="00DE34D5" w:rsidRPr="00D324E8" w:rsidRDefault="00DE34D5" w:rsidP="00636E4F">
      <w:pPr>
        <w:jc w:val="both"/>
        <w:rPr>
          <w:rFonts w:ascii="Arial" w:hAnsi="Arial" w:cs="Arial"/>
          <w:sz w:val="22"/>
          <w:szCs w:val="22"/>
        </w:rPr>
      </w:pPr>
    </w:p>
    <w:p w:rsidR="00636E4F" w:rsidRPr="00D324E8" w:rsidRDefault="00636E4F" w:rsidP="00636E4F">
      <w:pPr>
        <w:tabs>
          <w:tab w:val="left" w:pos="7635"/>
        </w:tabs>
        <w:jc w:val="both"/>
        <w:rPr>
          <w:rFonts w:ascii="Arial" w:hAnsi="Arial" w:cs="Arial"/>
          <w:sz w:val="22"/>
          <w:szCs w:val="22"/>
        </w:rPr>
      </w:pPr>
      <w:r w:rsidRPr="00D324E8">
        <w:rPr>
          <w:rFonts w:ascii="Arial" w:hAnsi="Arial" w:cs="Arial"/>
          <w:sz w:val="22"/>
          <w:szCs w:val="22"/>
        </w:rPr>
        <w:t>On danse en Mayenne le lot commun de danses</w:t>
      </w:r>
      <w:r w:rsidR="00EC6FC4" w:rsidRPr="00D324E8">
        <w:rPr>
          <w:rFonts w:ascii="Arial" w:hAnsi="Arial" w:cs="Arial"/>
          <w:sz w:val="22"/>
          <w:szCs w:val="22"/>
        </w:rPr>
        <w:t xml:space="preserve"> en couple</w:t>
      </w:r>
      <w:r w:rsidR="00F533F1" w:rsidRPr="00D324E8">
        <w:rPr>
          <w:rFonts w:ascii="Arial" w:hAnsi="Arial" w:cs="Arial"/>
          <w:sz w:val="22"/>
          <w:szCs w:val="22"/>
        </w:rPr>
        <w:t xml:space="preserve"> qui connaissent un </w:t>
      </w:r>
      <w:r w:rsidRPr="00D324E8">
        <w:rPr>
          <w:rFonts w:ascii="Arial" w:hAnsi="Arial" w:cs="Arial"/>
          <w:sz w:val="22"/>
          <w:szCs w:val="22"/>
        </w:rPr>
        <w:t xml:space="preserve">succès croissant dans presque toute la France à partir de 1845 : polkas, scottishs, mazurkas et </w:t>
      </w:r>
      <w:r w:rsidR="00E51E9C" w:rsidRPr="00D324E8">
        <w:rPr>
          <w:rFonts w:ascii="Arial" w:hAnsi="Arial" w:cs="Arial"/>
          <w:sz w:val="22"/>
          <w:szCs w:val="22"/>
        </w:rPr>
        <w:t>leurs dérivés</w:t>
      </w:r>
      <w:r w:rsidRPr="00D324E8">
        <w:rPr>
          <w:rFonts w:ascii="Arial" w:hAnsi="Arial" w:cs="Arial"/>
          <w:sz w:val="22"/>
          <w:szCs w:val="22"/>
        </w:rPr>
        <w:t xml:space="preserve">. Le pas de polka a servi de support à de nombreuses danses par couples comme la polka piquée ou piquée double, l'aéroplane (canton de Landivy seulement), la polka lapin, la polka des bébés, la mexicaine, la berline-polka. La scottish en Mayenne est deux fois plus rapide qu’en Normandie, à tel point qu’on dirait souvent </w:t>
      </w:r>
      <w:r w:rsidR="00F533F1" w:rsidRPr="00D324E8">
        <w:rPr>
          <w:rFonts w:ascii="Arial" w:hAnsi="Arial" w:cs="Arial"/>
          <w:sz w:val="22"/>
          <w:szCs w:val="22"/>
        </w:rPr>
        <w:t>une polka piquée double.</w:t>
      </w:r>
      <w:r w:rsidRPr="00D324E8">
        <w:rPr>
          <w:rFonts w:ascii="Arial" w:hAnsi="Arial" w:cs="Arial"/>
          <w:sz w:val="22"/>
          <w:szCs w:val="22"/>
        </w:rPr>
        <w:t xml:space="preserve"> Elle est simple, double (plus rare) ou « de sept » (on dit aussi alors « anglaise »). </w:t>
      </w:r>
    </w:p>
    <w:p w:rsidR="00636E4F" w:rsidRPr="00D324E8" w:rsidRDefault="00636E4F" w:rsidP="00636E4F">
      <w:pPr>
        <w:tabs>
          <w:tab w:val="left" w:pos="7635"/>
        </w:tabs>
        <w:jc w:val="both"/>
        <w:rPr>
          <w:rFonts w:ascii="Arial" w:hAnsi="Arial" w:cs="Arial"/>
          <w:sz w:val="22"/>
          <w:szCs w:val="22"/>
        </w:rPr>
      </w:pPr>
      <w:r w:rsidRPr="00D324E8">
        <w:rPr>
          <w:rFonts w:ascii="Arial" w:hAnsi="Arial" w:cs="Arial"/>
          <w:sz w:val="22"/>
          <w:szCs w:val="22"/>
        </w:rPr>
        <w:t>La mazurka se danse en Mayenne de deux façons principales (quand elle n’est pas devenue purement et simplement une java, ses pas s'étant complètement simplifiés). Parlons donc des deux façons « anciennes » :</w:t>
      </w:r>
    </w:p>
    <w:p w:rsidR="00636E4F" w:rsidRPr="00D324E8" w:rsidRDefault="00F533F1" w:rsidP="00636E4F">
      <w:pPr>
        <w:tabs>
          <w:tab w:val="left" w:pos="7635"/>
        </w:tabs>
        <w:jc w:val="both"/>
        <w:rPr>
          <w:rFonts w:ascii="Arial" w:hAnsi="Arial" w:cs="Arial"/>
          <w:sz w:val="22"/>
          <w:szCs w:val="22"/>
        </w:rPr>
      </w:pPr>
      <w:r w:rsidRPr="00D324E8">
        <w:rPr>
          <w:rFonts w:ascii="Arial" w:hAnsi="Arial" w:cs="Arial"/>
          <w:sz w:val="22"/>
          <w:szCs w:val="22"/>
        </w:rPr>
        <w:t xml:space="preserve">- </w:t>
      </w:r>
      <w:r w:rsidR="00636E4F" w:rsidRPr="00D324E8">
        <w:rPr>
          <w:rFonts w:ascii="Arial" w:hAnsi="Arial" w:cs="Arial"/>
          <w:sz w:val="22"/>
          <w:szCs w:val="22"/>
        </w:rPr>
        <w:t>Le pas</w:t>
      </w:r>
      <w:r w:rsidRPr="00D324E8">
        <w:rPr>
          <w:rStyle w:val="Appelnotedebasdep"/>
          <w:rFonts w:ascii="Arial" w:hAnsi="Arial" w:cs="Arial"/>
          <w:sz w:val="22"/>
          <w:szCs w:val="22"/>
        </w:rPr>
        <w:footnoteReference w:id="95"/>
      </w:r>
      <w:r w:rsidR="00636E4F" w:rsidRPr="00D324E8">
        <w:rPr>
          <w:rFonts w:ascii="Arial" w:hAnsi="Arial" w:cs="Arial"/>
          <w:sz w:val="22"/>
          <w:szCs w:val="22"/>
        </w:rPr>
        <w:t xml:space="preserve"> de mazurka consiste à tomber sur le pied droit, revenir sur le pied gauche, puis sursauter sur le pied gauche en ramenant légèrement le pied droit vers le gauche. Un pas de mazurka vers la droite, trois pas marchés, un pas de mazurka vers la gauche et trois pas marchés.</w:t>
      </w:r>
    </w:p>
    <w:p w:rsidR="00636E4F" w:rsidRPr="00D324E8" w:rsidRDefault="00F533F1" w:rsidP="00636E4F">
      <w:pPr>
        <w:tabs>
          <w:tab w:val="left" w:pos="7635"/>
        </w:tabs>
        <w:jc w:val="both"/>
        <w:rPr>
          <w:rFonts w:ascii="Arial" w:hAnsi="Arial" w:cs="Arial"/>
          <w:sz w:val="22"/>
          <w:szCs w:val="22"/>
        </w:rPr>
      </w:pPr>
      <w:r w:rsidRPr="00D324E8">
        <w:rPr>
          <w:rFonts w:ascii="Arial" w:hAnsi="Arial" w:cs="Arial"/>
          <w:sz w:val="22"/>
          <w:szCs w:val="22"/>
        </w:rPr>
        <w:t xml:space="preserve">- </w:t>
      </w:r>
      <w:r w:rsidR="00636E4F" w:rsidRPr="00D324E8">
        <w:rPr>
          <w:rFonts w:ascii="Arial" w:hAnsi="Arial" w:cs="Arial"/>
          <w:sz w:val="22"/>
          <w:szCs w:val="22"/>
        </w:rPr>
        <w:t>Un pas de mazurka vers la droite, quatre pas marchés (droite-gauche – gauche-droite, on pose le pied droit, on sursaute sur ce même pied en faisant un demi-tour, trois petits pas gauche-droite-gauche</w:t>
      </w:r>
      <w:r w:rsidR="00EC6FC4" w:rsidRPr="00D324E8">
        <w:rPr>
          <w:rFonts w:ascii="Arial" w:hAnsi="Arial" w:cs="Arial"/>
          <w:sz w:val="22"/>
          <w:szCs w:val="22"/>
        </w:rPr>
        <w:t>)</w:t>
      </w:r>
      <w:r w:rsidR="00636E4F" w:rsidRPr="00D324E8">
        <w:rPr>
          <w:rFonts w:ascii="Arial" w:hAnsi="Arial" w:cs="Arial"/>
          <w:sz w:val="22"/>
          <w:szCs w:val="22"/>
        </w:rPr>
        <w:t>.</w:t>
      </w:r>
    </w:p>
    <w:p w:rsidR="00636E4F" w:rsidRPr="00D324E8" w:rsidRDefault="00636E4F" w:rsidP="00636E4F">
      <w:pPr>
        <w:tabs>
          <w:tab w:val="left" w:pos="7635"/>
        </w:tabs>
        <w:jc w:val="both"/>
        <w:rPr>
          <w:rFonts w:ascii="Arial" w:hAnsi="Arial" w:cs="Arial"/>
          <w:sz w:val="22"/>
          <w:szCs w:val="22"/>
        </w:rPr>
      </w:pPr>
    </w:p>
    <w:p w:rsidR="00636E4F" w:rsidRPr="00D324E8" w:rsidRDefault="00636E4F" w:rsidP="00636E4F">
      <w:pPr>
        <w:tabs>
          <w:tab w:val="left" w:pos="7635"/>
        </w:tabs>
        <w:jc w:val="both"/>
        <w:rPr>
          <w:rFonts w:ascii="Arial" w:hAnsi="Arial" w:cs="Arial"/>
          <w:sz w:val="22"/>
          <w:szCs w:val="22"/>
        </w:rPr>
      </w:pPr>
      <w:r w:rsidRPr="00D324E8">
        <w:rPr>
          <w:rFonts w:ascii="Arial" w:hAnsi="Arial" w:cs="Arial"/>
          <w:sz w:val="22"/>
          <w:szCs w:val="22"/>
        </w:rPr>
        <w:lastRenderedPageBreak/>
        <w:t>Vers 1900</w:t>
      </w:r>
      <w:r w:rsidR="000A51E3" w:rsidRPr="00D324E8">
        <w:rPr>
          <w:rFonts w:ascii="Arial" w:hAnsi="Arial" w:cs="Arial"/>
          <w:sz w:val="22"/>
          <w:szCs w:val="22"/>
        </w:rPr>
        <w:t>,</w:t>
      </w:r>
      <w:r w:rsidRPr="00D324E8">
        <w:rPr>
          <w:rFonts w:ascii="Arial" w:hAnsi="Arial" w:cs="Arial"/>
          <w:sz w:val="22"/>
          <w:szCs w:val="22"/>
        </w:rPr>
        <w:t xml:space="preserve"> apparaissent en Mayenne des danses de salon exécutées en cortège de couples, selon une nouvelle mode, com</w:t>
      </w:r>
      <w:r w:rsidR="00D5232F">
        <w:rPr>
          <w:rFonts w:ascii="Arial" w:hAnsi="Arial" w:cs="Arial"/>
          <w:sz w:val="22"/>
          <w:szCs w:val="22"/>
        </w:rPr>
        <w:t xml:space="preserve">me la violette, la troïka, la </w:t>
      </w:r>
      <w:proofErr w:type="spellStart"/>
      <w:r w:rsidR="00D5232F">
        <w:rPr>
          <w:rFonts w:ascii="Arial" w:hAnsi="Arial" w:cs="Arial"/>
          <w:sz w:val="22"/>
          <w:szCs w:val="22"/>
        </w:rPr>
        <w:t>p</w:t>
      </w:r>
      <w:r w:rsidRPr="00D324E8">
        <w:rPr>
          <w:rFonts w:ascii="Arial" w:hAnsi="Arial" w:cs="Arial"/>
          <w:sz w:val="22"/>
          <w:szCs w:val="22"/>
        </w:rPr>
        <w:t>ascovia</w:t>
      </w:r>
      <w:proofErr w:type="spellEnd"/>
      <w:r w:rsidRPr="00D324E8">
        <w:rPr>
          <w:rStyle w:val="Appelnotedebasdep"/>
          <w:rFonts w:ascii="Arial" w:hAnsi="Arial" w:cs="Arial"/>
          <w:sz w:val="22"/>
          <w:szCs w:val="22"/>
        </w:rPr>
        <w:footnoteReference w:id="96"/>
      </w:r>
      <w:r w:rsidRPr="00D324E8">
        <w:rPr>
          <w:rFonts w:ascii="Arial" w:hAnsi="Arial" w:cs="Arial"/>
          <w:sz w:val="22"/>
          <w:szCs w:val="22"/>
        </w:rPr>
        <w:t>, le pas de quatre</w:t>
      </w:r>
      <w:r w:rsidRPr="00D324E8">
        <w:rPr>
          <w:rStyle w:val="Appelnotedebasdep"/>
          <w:rFonts w:ascii="Arial" w:hAnsi="Arial" w:cs="Arial"/>
          <w:sz w:val="22"/>
          <w:szCs w:val="22"/>
        </w:rPr>
        <w:footnoteReference w:id="97"/>
      </w:r>
      <w:r w:rsidRPr="00D324E8">
        <w:rPr>
          <w:rFonts w:ascii="Arial" w:hAnsi="Arial" w:cs="Arial"/>
          <w:sz w:val="22"/>
          <w:szCs w:val="22"/>
        </w:rPr>
        <w:t xml:space="preserve">, la </w:t>
      </w:r>
      <w:proofErr w:type="spellStart"/>
      <w:r w:rsidRPr="00D324E8">
        <w:rPr>
          <w:rFonts w:ascii="Arial" w:hAnsi="Arial" w:cs="Arial"/>
          <w:sz w:val="22"/>
          <w:szCs w:val="22"/>
        </w:rPr>
        <w:t>scandaise</w:t>
      </w:r>
      <w:proofErr w:type="spellEnd"/>
      <w:r w:rsidRPr="00D324E8">
        <w:rPr>
          <w:rStyle w:val="Appelnotedebasdep"/>
          <w:rFonts w:ascii="Arial" w:hAnsi="Arial" w:cs="Arial"/>
          <w:sz w:val="22"/>
          <w:szCs w:val="22"/>
        </w:rPr>
        <w:footnoteReference w:id="98"/>
      </w:r>
      <w:r w:rsidRPr="00D324E8">
        <w:rPr>
          <w:rFonts w:ascii="Arial" w:hAnsi="Arial" w:cs="Arial"/>
          <w:sz w:val="22"/>
          <w:szCs w:val="22"/>
        </w:rPr>
        <w:t xml:space="preserve">, le pas des patineurs, l’aéroplane. Cette dernière répandue dans les contrées frontalières de Haute-Bretagne et dans le Bocage normand ne se trouve sous ce nom que dans le canton de Landivy </w:t>
      </w:r>
      <w:r w:rsidR="00F533F1" w:rsidRPr="00D324E8">
        <w:rPr>
          <w:rFonts w:ascii="Arial" w:hAnsi="Arial" w:cs="Arial"/>
          <w:sz w:val="22"/>
          <w:szCs w:val="22"/>
        </w:rPr>
        <w:t>et la frange n</w:t>
      </w:r>
      <w:r w:rsidRPr="00D324E8">
        <w:rPr>
          <w:rFonts w:ascii="Arial" w:hAnsi="Arial" w:cs="Arial"/>
          <w:sz w:val="22"/>
          <w:szCs w:val="22"/>
        </w:rPr>
        <w:t xml:space="preserve">ord de la Mayenne jusqu'à Saint-Siméon. </w:t>
      </w:r>
    </w:p>
    <w:p w:rsidR="00636E4F" w:rsidRPr="00D324E8" w:rsidRDefault="00F533F1" w:rsidP="00636E4F">
      <w:pPr>
        <w:jc w:val="both"/>
        <w:rPr>
          <w:rFonts w:ascii="Arial" w:hAnsi="Arial" w:cs="Arial"/>
          <w:sz w:val="22"/>
          <w:szCs w:val="22"/>
          <w:lang w:eastAsia="fr-FR"/>
        </w:rPr>
      </w:pPr>
      <w:r w:rsidRPr="00D324E8">
        <w:rPr>
          <w:rFonts w:ascii="Arial" w:hAnsi="Arial" w:cs="Arial"/>
          <w:sz w:val="22"/>
          <w:szCs w:val="22"/>
          <w:lang w:eastAsia="fr-FR"/>
        </w:rPr>
        <w:t>Quant</w:t>
      </w:r>
      <w:r w:rsidR="00636E4F" w:rsidRPr="00D324E8">
        <w:rPr>
          <w:rFonts w:ascii="Arial" w:hAnsi="Arial" w:cs="Arial"/>
          <w:sz w:val="22"/>
          <w:szCs w:val="22"/>
          <w:lang w:eastAsia="fr-FR"/>
        </w:rPr>
        <w:t xml:space="preserve"> aux mélodies soutenant ces danses, la majorité est composée d’airs publiés par des éditeurs français vivants sous la III</w:t>
      </w:r>
      <w:r w:rsidR="00636E4F" w:rsidRPr="00D324E8">
        <w:rPr>
          <w:rFonts w:ascii="Arial" w:hAnsi="Arial" w:cs="Arial"/>
          <w:sz w:val="22"/>
          <w:szCs w:val="22"/>
          <w:vertAlign w:val="superscript"/>
          <w:lang w:eastAsia="fr-FR"/>
        </w:rPr>
        <w:t>e</w:t>
      </w:r>
      <w:r w:rsidR="00636E4F" w:rsidRPr="00D324E8">
        <w:rPr>
          <w:rFonts w:ascii="Arial" w:hAnsi="Arial" w:cs="Arial"/>
          <w:sz w:val="22"/>
          <w:szCs w:val="22"/>
          <w:lang w:eastAsia="fr-FR"/>
        </w:rPr>
        <w:t xml:space="preserve"> République, dont </w:t>
      </w:r>
      <w:r w:rsidR="001358E6" w:rsidRPr="00D324E8">
        <w:rPr>
          <w:rFonts w:ascii="Arial" w:hAnsi="Arial" w:cs="Arial"/>
          <w:sz w:val="22"/>
          <w:szCs w:val="22"/>
          <w:lang w:eastAsia="fr-FR"/>
        </w:rPr>
        <w:t>É</w:t>
      </w:r>
      <w:r w:rsidR="00636E4F" w:rsidRPr="00D324E8">
        <w:rPr>
          <w:rFonts w:ascii="Arial" w:hAnsi="Arial" w:cs="Arial"/>
          <w:sz w:val="22"/>
          <w:szCs w:val="22"/>
          <w:lang w:eastAsia="fr-FR"/>
        </w:rPr>
        <w:t xml:space="preserve">lie </w:t>
      </w:r>
      <w:proofErr w:type="spellStart"/>
      <w:r w:rsidR="00636E4F" w:rsidRPr="00D324E8">
        <w:rPr>
          <w:rFonts w:ascii="Arial" w:hAnsi="Arial" w:cs="Arial"/>
          <w:sz w:val="22"/>
          <w:szCs w:val="22"/>
          <w:lang w:eastAsia="fr-FR"/>
        </w:rPr>
        <w:t>Dupeyrat</w:t>
      </w:r>
      <w:proofErr w:type="spellEnd"/>
      <w:r w:rsidR="00636E4F" w:rsidRPr="00D324E8">
        <w:rPr>
          <w:rFonts w:ascii="Arial" w:hAnsi="Arial" w:cs="Arial"/>
          <w:sz w:val="22"/>
          <w:szCs w:val="22"/>
          <w:lang w:eastAsia="fr-FR"/>
        </w:rPr>
        <w:t>, de Savignac-</w:t>
      </w:r>
      <w:proofErr w:type="spellStart"/>
      <w:r w:rsidR="00636E4F" w:rsidRPr="00D324E8">
        <w:rPr>
          <w:rFonts w:ascii="Arial" w:hAnsi="Arial" w:cs="Arial"/>
          <w:sz w:val="22"/>
          <w:szCs w:val="22"/>
          <w:lang w:eastAsia="fr-FR"/>
        </w:rPr>
        <w:t>d'Allemans</w:t>
      </w:r>
      <w:proofErr w:type="spellEnd"/>
      <w:r w:rsidR="00636E4F" w:rsidRPr="00D324E8">
        <w:rPr>
          <w:rFonts w:ascii="Arial" w:hAnsi="Arial" w:cs="Arial"/>
          <w:sz w:val="22"/>
          <w:szCs w:val="22"/>
          <w:lang w:eastAsia="fr-FR"/>
        </w:rPr>
        <w:t xml:space="preserve"> en Dordogne, et </w:t>
      </w:r>
      <w:proofErr w:type="spellStart"/>
      <w:r w:rsidR="00636E4F" w:rsidRPr="00D324E8">
        <w:rPr>
          <w:rFonts w:ascii="Arial" w:hAnsi="Arial" w:cs="Arial"/>
          <w:sz w:val="22"/>
          <w:szCs w:val="22"/>
          <w:lang w:eastAsia="fr-FR"/>
        </w:rPr>
        <w:t>Margueritat</w:t>
      </w:r>
      <w:proofErr w:type="spellEnd"/>
      <w:r w:rsidR="00636E4F" w:rsidRPr="00D324E8">
        <w:rPr>
          <w:rFonts w:ascii="Arial" w:hAnsi="Arial" w:cs="Arial"/>
          <w:sz w:val="22"/>
          <w:szCs w:val="22"/>
          <w:lang w:eastAsia="fr-FR"/>
        </w:rPr>
        <w:t xml:space="preserve"> à</w:t>
      </w:r>
      <w:r w:rsidR="001358E6" w:rsidRPr="00D324E8">
        <w:rPr>
          <w:rFonts w:ascii="Arial" w:hAnsi="Arial" w:cs="Arial"/>
          <w:sz w:val="22"/>
          <w:szCs w:val="22"/>
          <w:lang w:eastAsia="fr-FR"/>
        </w:rPr>
        <w:t xml:space="preserve"> Paris, sont les plus connus. Q</w:t>
      </w:r>
      <w:r w:rsidR="00636E4F" w:rsidRPr="00D324E8">
        <w:rPr>
          <w:rFonts w:ascii="Arial" w:hAnsi="Arial" w:cs="Arial"/>
          <w:sz w:val="22"/>
          <w:szCs w:val="22"/>
          <w:lang w:eastAsia="fr-FR"/>
        </w:rPr>
        <w:t xml:space="preserve">uelques chansons parisiennes sont transformées en danses (des valses et des polkas notamment). </w:t>
      </w:r>
      <w:r w:rsidR="001358E6" w:rsidRPr="00D324E8">
        <w:rPr>
          <w:rFonts w:ascii="Arial" w:hAnsi="Arial" w:cs="Arial"/>
          <w:sz w:val="22"/>
          <w:szCs w:val="22"/>
          <w:lang w:eastAsia="fr-FR"/>
        </w:rPr>
        <w:t xml:space="preserve">À </w:t>
      </w:r>
      <w:r w:rsidR="00636E4F" w:rsidRPr="00D324E8">
        <w:rPr>
          <w:rFonts w:ascii="Arial" w:hAnsi="Arial" w:cs="Arial"/>
          <w:sz w:val="22"/>
          <w:szCs w:val="22"/>
          <w:lang w:eastAsia="fr-FR"/>
        </w:rPr>
        <w:t>quelques détails près, on a affaire à une musique populaire écrite adaptée au violon puis à l'accordéon, tellement bien qu'elle est devenue musique « locale », d’autant que quelques variantes mélodiques sont apparues.</w:t>
      </w:r>
    </w:p>
    <w:p w:rsidR="004B60CE" w:rsidRPr="00D324E8" w:rsidRDefault="004B60CE" w:rsidP="00636E4F">
      <w:pPr>
        <w:jc w:val="both"/>
        <w:rPr>
          <w:rFonts w:ascii="Arial" w:hAnsi="Arial" w:cs="Arial"/>
          <w:sz w:val="22"/>
          <w:szCs w:val="22"/>
          <w:highlight w:val="yellow"/>
        </w:rPr>
      </w:pPr>
    </w:p>
    <w:p w:rsidR="004B60CE" w:rsidRPr="00D324E8" w:rsidRDefault="004B60CE" w:rsidP="00636E4F">
      <w:pPr>
        <w:jc w:val="both"/>
        <w:rPr>
          <w:rFonts w:ascii="Arial" w:hAnsi="Arial" w:cs="Arial"/>
          <w:sz w:val="22"/>
          <w:szCs w:val="22"/>
          <w:highlight w:val="yellow"/>
        </w:rPr>
      </w:pPr>
    </w:p>
    <w:p w:rsidR="0077755C" w:rsidRPr="00D324E8" w:rsidRDefault="00636E4F" w:rsidP="00636E4F">
      <w:pPr>
        <w:jc w:val="both"/>
        <w:rPr>
          <w:rFonts w:ascii="Arial" w:hAnsi="Arial" w:cs="Arial"/>
          <w:sz w:val="22"/>
          <w:szCs w:val="22"/>
          <w:highlight w:val="yellow"/>
        </w:rPr>
      </w:pPr>
      <w:r w:rsidRPr="00D324E8">
        <w:rPr>
          <w:rFonts w:ascii="Arial" w:hAnsi="Arial" w:cs="Arial"/>
          <w:sz w:val="22"/>
          <w:szCs w:val="22"/>
          <w:highlight w:val="yellow"/>
        </w:rPr>
        <w:t xml:space="preserve">Encadré </w:t>
      </w:r>
    </w:p>
    <w:p w:rsidR="00636E4F" w:rsidRPr="002D793C" w:rsidRDefault="0077755C" w:rsidP="00636E4F">
      <w:pPr>
        <w:jc w:val="both"/>
        <w:rPr>
          <w:rFonts w:ascii="Arial" w:hAnsi="Arial" w:cs="Arial"/>
          <w:sz w:val="20"/>
          <w:szCs w:val="20"/>
          <w:highlight w:val="yellow"/>
          <w:lang w:eastAsia="fr-FR"/>
        </w:rPr>
      </w:pPr>
      <w:r w:rsidRPr="002D793C">
        <w:rPr>
          <w:rFonts w:ascii="Arial" w:hAnsi="Arial" w:cs="Arial"/>
          <w:sz w:val="20"/>
          <w:szCs w:val="20"/>
          <w:highlight w:val="yellow"/>
          <w:lang w:eastAsia="fr-FR"/>
        </w:rPr>
        <w:t xml:space="preserve">&gt;Iconographie &gt; ajouter </w:t>
      </w:r>
      <w:r w:rsidR="001358E6" w:rsidRPr="002D793C">
        <w:rPr>
          <w:rFonts w:ascii="Arial" w:hAnsi="Arial" w:cs="Arial"/>
          <w:sz w:val="20"/>
          <w:szCs w:val="20"/>
          <w:highlight w:val="yellow"/>
          <w:lang w:eastAsia="fr-FR"/>
        </w:rPr>
        <w:t xml:space="preserve">les figures de </w:t>
      </w:r>
      <w:r w:rsidR="00636E4F" w:rsidRPr="002D793C">
        <w:rPr>
          <w:rFonts w:ascii="Arial" w:hAnsi="Arial" w:cs="Arial"/>
          <w:sz w:val="20"/>
          <w:szCs w:val="20"/>
          <w:highlight w:val="yellow"/>
          <w:lang w:eastAsia="fr-FR"/>
        </w:rPr>
        <w:t>positionnement des personnages</w:t>
      </w:r>
      <w:r w:rsidRPr="002D793C">
        <w:rPr>
          <w:rFonts w:ascii="Arial" w:hAnsi="Arial" w:cs="Arial"/>
          <w:sz w:val="20"/>
          <w:szCs w:val="20"/>
          <w:highlight w:val="yellow"/>
          <w:lang w:eastAsia="fr-FR"/>
        </w:rPr>
        <w:t xml:space="preserve"> </w:t>
      </w:r>
      <w:r w:rsidR="002D793C" w:rsidRPr="002D793C">
        <w:rPr>
          <w:rFonts w:ascii="Arial" w:hAnsi="Arial" w:cs="Arial"/>
          <w:sz w:val="20"/>
          <w:szCs w:val="20"/>
          <w:highlight w:val="yellow"/>
          <w:lang w:eastAsia="fr-FR"/>
        </w:rPr>
        <w:t>&gt; photo9</w:t>
      </w:r>
      <w:r w:rsidR="000874B2" w:rsidRPr="002D793C">
        <w:rPr>
          <w:rFonts w:ascii="Arial" w:hAnsi="Arial" w:cs="Arial"/>
          <w:sz w:val="20"/>
          <w:szCs w:val="20"/>
          <w:highlight w:val="yellow"/>
          <w:lang w:eastAsia="fr-FR"/>
        </w:rPr>
        <w:t>_figures quadrille</w:t>
      </w:r>
    </w:p>
    <w:p w:rsidR="0077755C" w:rsidRPr="002D793C" w:rsidRDefault="0077755C" w:rsidP="0077755C">
      <w:pPr>
        <w:rPr>
          <w:rFonts w:ascii="Arial" w:hAnsi="Arial" w:cs="Arial"/>
          <w:strike/>
          <w:sz w:val="20"/>
          <w:szCs w:val="20"/>
          <w:highlight w:val="yellow"/>
          <w:lang w:eastAsia="fr-FR"/>
        </w:rPr>
      </w:pPr>
      <w:r w:rsidRPr="002D793C">
        <w:rPr>
          <w:rFonts w:ascii="Arial" w:hAnsi="Arial" w:cs="Arial"/>
          <w:strike/>
          <w:sz w:val="20"/>
          <w:szCs w:val="20"/>
          <w:highlight w:val="yellow"/>
          <w:lang w:eastAsia="fr-FR"/>
        </w:rPr>
        <w:t>&gt; Iconographie : photo</w:t>
      </w:r>
      <w:r w:rsidR="00884D2D" w:rsidRPr="002D793C">
        <w:rPr>
          <w:rFonts w:ascii="Arial" w:hAnsi="Arial" w:cs="Arial"/>
          <w:strike/>
          <w:sz w:val="20"/>
          <w:szCs w:val="20"/>
          <w:highlight w:val="yellow"/>
          <w:lang w:eastAsia="fr-FR"/>
        </w:rPr>
        <w:t>7</w:t>
      </w:r>
      <w:r w:rsidR="003B3FCD" w:rsidRPr="002D793C">
        <w:rPr>
          <w:rFonts w:ascii="Arial" w:hAnsi="Arial" w:cs="Arial"/>
          <w:strike/>
          <w:sz w:val="20"/>
          <w:szCs w:val="20"/>
          <w:highlight w:val="yellow"/>
          <w:lang w:eastAsia="fr-FR"/>
        </w:rPr>
        <w:t>_quadrille Georges Laurent</w:t>
      </w:r>
      <w:r w:rsidRPr="002D793C">
        <w:rPr>
          <w:rFonts w:ascii="Arial" w:hAnsi="Arial" w:cs="Arial"/>
          <w:strike/>
          <w:sz w:val="20"/>
          <w:szCs w:val="20"/>
          <w:highlight w:val="yellow"/>
          <w:lang w:eastAsia="fr-FR"/>
        </w:rPr>
        <w:t>. Légende :</w:t>
      </w:r>
      <w:r w:rsidR="003B3FCD" w:rsidRPr="002D793C">
        <w:rPr>
          <w:rFonts w:ascii="Arial" w:hAnsi="Arial" w:cs="Arial"/>
          <w:strike/>
          <w:sz w:val="20"/>
          <w:szCs w:val="20"/>
          <w:highlight w:val="yellow"/>
          <w:lang w:eastAsia="fr-FR"/>
        </w:rPr>
        <w:t xml:space="preserve"> Photo prise lors de la reconstitution du quadrille de Saint-Quentin-les-Anges</w:t>
      </w:r>
      <w:r w:rsidR="005C40E2" w:rsidRPr="002D793C">
        <w:rPr>
          <w:rFonts w:ascii="Arial" w:hAnsi="Arial" w:cs="Arial"/>
          <w:strike/>
          <w:sz w:val="20"/>
          <w:szCs w:val="20"/>
          <w:highlight w:val="yellow"/>
          <w:lang w:eastAsia="fr-FR"/>
        </w:rPr>
        <w:t xml:space="preserve"> en 1982</w:t>
      </w:r>
      <w:r w:rsidRPr="002D793C">
        <w:rPr>
          <w:rFonts w:ascii="Arial" w:hAnsi="Arial" w:cs="Arial"/>
          <w:strike/>
          <w:sz w:val="20"/>
          <w:szCs w:val="20"/>
          <w:highlight w:val="yellow"/>
          <w:lang w:eastAsia="fr-FR"/>
        </w:rPr>
        <w:t>.</w:t>
      </w:r>
      <w:r w:rsidR="003B3FCD" w:rsidRPr="002D793C">
        <w:rPr>
          <w:rFonts w:ascii="Arial" w:hAnsi="Arial" w:cs="Arial"/>
          <w:strike/>
          <w:sz w:val="20"/>
          <w:szCs w:val="20"/>
          <w:highlight w:val="yellow"/>
          <w:lang w:eastAsia="fr-FR"/>
        </w:rPr>
        <w:t xml:space="preserve"> À droite, le violoneux </w:t>
      </w:r>
      <w:r w:rsidR="00E3465E" w:rsidRPr="002D793C">
        <w:rPr>
          <w:rFonts w:ascii="Arial" w:hAnsi="Arial" w:cs="Arial"/>
          <w:strike/>
          <w:sz w:val="20"/>
          <w:szCs w:val="20"/>
          <w:highlight w:val="yellow"/>
          <w:lang w:eastAsia="fr-FR"/>
        </w:rPr>
        <w:t xml:space="preserve">et danseur </w:t>
      </w:r>
      <w:r w:rsidR="003B3FCD" w:rsidRPr="002D793C">
        <w:rPr>
          <w:rFonts w:ascii="Arial" w:hAnsi="Arial" w:cs="Arial"/>
          <w:strike/>
          <w:sz w:val="20"/>
          <w:szCs w:val="20"/>
          <w:highlight w:val="yellow"/>
          <w:lang w:eastAsia="fr-FR"/>
        </w:rPr>
        <w:t>Georges Laurent.</w:t>
      </w:r>
      <w:r w:rsidRPr="002D793C">
        <w:rPr>
          <w:rFonts w:ascii="Arial" w:hAnsi="Arial" w:cs="Arial"/>
          <w:strike/>
          <w:sz w:val="20"/>
          <w:szCs w:val="20"/>
          <w:highlight w:val="yellow"/>
          <w:lang w:eastAsia="fr-FR"/>
        </w:rPr>
        <w:t xml:space="preserve"> / Crédit </w:t>
      </w:r>
      <w:proofErr w:type="gramStart"/>
      <w:r w:rsidRPr="002D793C">
        <w:rPr>
          <w:rFonts w:ascii="Arial" w:hAnsi="Arial" w:cs="Arial"/>
          <w:strike/>
          <w:sz w:val="20"/>
          <w:szCs w:val="20"/>
          <w:highlight w:val="yellow"/>
          <w:lang w:eastAsia="fr-FR"/>
        </w:rPr>
        <w:t>:</w:t>
      </w:r>
      <w:r w:rsidR="003B3FCD" w:rsidRPr="002D793C">
        <w:rPr>
          <w:rFonts w:ascii="Arial" w:hAnsi="Arial" w:cs="Arial"/>
          <w:strike/>
          <w:sz w:val="20"/>
          <w:szCs w:val="20"/>
          <w:highlight w:val="yellow"/>
          <w:lang w:eastAsia="fr-FR"/>
        </w:rPr>
        <w:t>Claude</w:t>
      </w:r>
      <w:proofErr w:type="gramEnd"/>
      <w:r w:rsidR="003B3FCD" w:rsidRPr="002D793C">
        <w:rPr>
          <w:rFonts w:ascii="Arial" w:hAnsi="Arial" w:cs="Arial"/>
          <w:strike/>
          <w:sz w:val="20"/>
          <w:szCs w:val="20"/>
          <w:highlight w:val="yellow"/>
          <w:lang w:eastAsia="fr-FR"/>
        </w:rPr>
        <w:t xml:space="preserve"> </w:t>
      </w:r>
      <w:proofErr w:type="spellStart"/>
      <w:r w:rsidR="003B3FCD" w:rsidRPr="002D793C">
        <w:rPr>
          <w:rFonts w:ascii="Arial" w:hAnsi="Arial" w:cs="Arial"/>
          <w:strike/>
          <w:sz w:val="20"/>
          <w:szCs w:val="20"/>
          <w:highlight w:val="yellow"/>
          <w:lang w:eastAsia="fr-FR"/>
        </w:rPr>
        <w:t>Guioullier</w:t>
      </w:r>
      <w:proofErr w:type="spellEnd"/>
      <w:r w:rsidRPr="002D793C">
        <w:rPr>
          <w:rFonts w:ascii="Arial" w:hAnsi="Arial" w:cs="Arial"/>
          <w:strike/>
          <w:sz w:val="20"/>
          <w:szCs w:val="20"/>
          <w:highlight w:val="yellow"/>
          <w:lang w:eastAsia="fr-FR"/>
        </w:rPr>
        <w:t>.</w:t>
      </w:r>
    </w:p>
    <w:p w:rsidR="00636E4F" w:rsidRPr="00D324E8" w:rsidRDefault="003B3FCD" w:rsidP="00E3465E">
      <w:pPr>
        <w:rPr>
          <w:rFonts w:ascii="Arial" w:hAnsi="Arial" w:cs="Arial"/>
          <w:sz w:val="20"/>
          <w:szCs w:val="20"/>
          <w:highlight w:val="yellow"/>
          <w:lang w:eastAsia="fr-FR"/>
        </w:rPr>
      </w:pPr>
      <w:r w:rsidRPr="00D324E8">
        <w:rPr>
          <w:rFonts w:ascii="Arial" w:hAnsi="Arial" w:cs="Arial"/>
          <w:sz w:val="20"/>
          <w:szCs w:val="20"/>
          <w:highlight w:val="yellow"/>
          <w:lang w:eastAsia="fr-FR"/>
        </w:rPr>
        <w:t>&gt; Iconographie : photo</w:t>
      </w:r>
      <w:r w:rsidR="00884D2D" w:rsidRPr="00D324E8">
        <w:rPr>
          <w:rFonts w:ascii="Arial" w:hAnsi="Arial" w:cs="Arial"/>
          <w:sz w:val="20"/>
          <w:szCs w:val="20"/>
          <w:highlight w:val="yellow"/>
          <w:lang w:eastAsia="fr-FR"/>
        </w:rPr>
        <w:t>8</w:t>
      </w:r>
      <w:r w:rsidRPr="00D324E8">
        <w:rPr>
          <w:rFonts w:ascii="Arial" w:hAnsi="Arial" w:cs="Arial"/>
          <w:sz w:val="20"/>
          <w:szCs w:val="20"/>
          <w:highlight w:val="yellow"/>
          <w:lang w:eastAsia="fr-FR"/>
        </w:rPr>
        <w:t xml:space="preserve">_quadrille Georges Laurent / </w:t>
      </w:r>
      <w:proofErr w:type="spellStart"/>
      <w:r w:rsidRPr="00D324E8">
        <w:rPr>
          <w:rFonts w:ascii="Arial" w:hAnsi="Arial" w:cs="Arial"/>
          <w:sz w:val="20"/>
          <w:szCs w:val="20"/>
          <w:highlight w:val="yellow"/>
          <w:lang w:eastAsia="fr-FR"/>
        </w:rPr>
        <w:t>Gautrais</w:t>
      </w:r>
      <w:proofErr w:type="spellEnd"/>
      <w:r w:rsidRPr="00D324E8">
        <w:rPr>
          <w:rFonts w:ascii="Arial" w:hAnsi="Arial" w:cs="Arial"/>
          <w:sz w:val="20"/>
          <w:szCs w:val="20"/>
          <w:highlight w:val="yellow"/>
          <w:lang w:eastAsia="fr-FR"/>
        </w:rPr>
        <w:t>. Légende : Photo prise lors de la reconstitution du quadrille de Saint-Quentin-les-Anges</w:t>
      </w:r>
      <w:r w:rsidR="005C40E2" w:rsidRPr="00D324E8">
        <w:rPr>
          <w:rFonts w:ascii="Arial" w:hAnsi="Arial" w:cs="Arial"/>
          <w:sz w:val="20"/>
          <w:szCs w:val="20"/>
          <w:highlight w:val="yellow"/>
          <w:lang w:eastAsia="fr-FR"/>
        </w:rPr>
        <w:t>, en 1982</w:t>
      </w:r>
      <w:r w:rsidRPr="00D324E8">
        <w:rPr>
          <w:rFonts w:ascii="Arial" w:hAnsi="Arial" w:cs="Arial"/>
          <w:sz w:val="20"/>
          <w:szCs w:val="20"/>
          <w:highlight w:val="yellow"/>
          <w:lang w:eastAsia="fr-FR"/>
        </w:rPr>
        <w:t>.</w:t>
      </w:r>
      <w:r w:rsidR="00E3465E" w:rsidRPr="00D324E8">
        <w:rPr>
          <w:rFonts w:ascii="Arial" w:hAnsi="Arial" w:cs="Arial"/>
          <w:sz w:val="20"/>
          <w:szCs w:val="20"/>
          <w:highlight w:val="yellow"/>
          <w:lang w:eastAsia="fr-FR"/>
        </w:rPr>
        <w:t xml:space="preserve"> Au violon, Raymond </w:t>
      </w:r>
      <w:proofErr w:type="spellStart"/>
      <w:r w:rsidR="00E3465E" w:rsidRPr="00D324E8">
        <w:rPr>
          <w:rFonts w:ascii="Arial" w:hAnsi="Arial" w:cs="Arial"/>
          <w:sz w:val="20"/>
          <w:szCs w:val="20"/>
          <w:highlight w:val="yellow"/>
          <w:lang w:eastAsia="fr-FR"/>
        </w:rPr>
        <w:t>Gautrais</w:t>
      </w:r>
      <w:proofErr w:type="spellEnd"/>
      <w:r w:rsidRPr="00D324E8">
        <w:rPr>
          <w:rFonts w:ascii="Arial" w:hAnsi="Arial" w:cs="Arial"/>
          <w:sz w:val="20"/>
          <w:szCs w:val="20"/>
          <w:highlight w:val="yellow"/>
          <w:lang w:eastAsia="fr-FR"/>
        </w:rPr>
        <w:t>. / Crédit :</w:t>
      </w:r>
      <w:r w:rsidR="00E3465E" w:rsidRPr="00D324E8">
        <w:rPr>
          <w:rFonts w:ascii="Arial" w:hAnsi="Arial" w:cs="Arial"/>
          <w:sz w:val="20"/>
          <w:szCs w:val="20"/>
          <w:highlight w:val="yellow"/>
          <w:lang w:eastAsia="fr-FR"/>
        </w:rPr>
        <w:t xml:space="preserve"> Collection privée</w:t>
      </w:r>
      <w:r w:rsidRPr="00D324E8">
        <w:rPr>
          <w:rFonts w:ascii="Arial" w:hAnsi="Arial" w:cs="Arial"/>
          <w:sz w:val="20"/>
          <w:szCs w:val="20"/>
          <w:highlight w:val="yellow"/>
          <w:lang w:eastAsia="fr-FR"/>
        </w:rPr>
        <w:t>.</w:t>
      </w:r>
    </w:p>
    <w:p w:rsidR="00E81509" w:rsidRPr="00D324E8" w:rsidRDefault="00E81509" w:rsidP="00B06AD8">
      <w:pPr>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D324E8">
        <w:rPr>
          <w:rFonts w:ascii="Arial" w:hAnsi="Arial" w:cs="Arial"/>
          <w:b/>
          <w:sz w:val="28"/>
          <w:szCs w:val="28"/>
        </w:rPr>
        <w:t>Deux quadrilles recueillis en Mayenne</w:t>
      </w:r>
    </w:p>
    <w:p w:rsidR="00E81509" w:rsidRPr="00D324E8" w:rsidRDefault="00E81509" w:rsidP="00B06AD8">
      <w:pPr>
        <w:pBdr>
          <w:top w:val="single" w:sz="4" w:space="1" w:color="auto"/>
          <w:left w:val="single" w:sz="4" w:space="1" w:color="auto"/>
          <w:bottom w:val="single" w:sz="4" w:space="1" w:color="auto"/>
          <w:right w:val="single" w:sz="4" w:space="1" w:color="auto"/>
        </w:pBdr>
        <w:jc w:val="both"/>
        <w:rPr>
          <w:rFonts w:ascii="Arial" w:hAnsi="Arial" w:cs="Arial"/>
          <w:b/>
          <w:sz w:val="22"/>
          <w:szCs w:val="22"/>
        </w:rPr>
      </w:pP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b/>
        </w:rPr>
        <w:t>Le quadrille de Saint-Quentin-les-Anges</w:t>
      </w:r>
      <w:r w:rsidR="008248D0" w:rsidRPr="00D324E8">
        <w:rPr>
          <w:rStyle w:val="Appelnotedebasdep"/>
          <w:rFonts w:ascii="Arial" w:hAnsi="Arial" w:cs="Arial"/>
          <w:b/>
          <w:sz w:val="22"/>
          <w:szCs w:val="22"/>
        </w:rPr>
        <w:footnoteReference w:id="99"/>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 xml:space="preserve">Anne </w:t>
      </w:r>
      <w:proofErr w:type="spellStart"/>
      <w:r w:rsidRPr="00D324E8">
        <w:rPr>
          <w:rFonts w:ascii="Arial" w:hAnsi="Arial" w:cs="Arial"/>
          <w:sz w:val="22"/>
          <w:szCs w:val="22"/>
        </w:rPr>
        <w:t>Pir</w:t>
      </w:r>
      <w:r w:rsidR="00EC6FC4" w:rsidRPr="00D324E8">
        <w:rPr>
          <w:rFonts w:ascii="Arial" w:hAnsi="Arial" w:cs="Arial"/>
          <w:sz w:val="22"/>
          <w:szCs w:val="22"/>
        </w:rPr>
        <w:t>aud</w:t>
      </w:r>
      <w:proofErr w:type="spellEnd"/>
      <w:r w:rsidRPr="00D324E8">
        <w:rPr>
          <w:rFonts w:ascii="Arial" w:hAnsi="Arial" w:cs="Arial"/>
          <w:sz w:val="22"/>
          <w:szCs w:val="22"/>
        </w:rPr>
        <w:t xml:space="preserve"> et Denis Le Vraux, en s’appuyant sur des rencontres avec les anciens du village, et sur un film vidéo réalisé auprès d’eux au printemps 1982, ont pu reconstituer les pas et les figures du quadrille pratiqué à Saint-Quentin-les-Anges. Le film a ensuite servi de support aux stages organisés par l’association</w:t>
      </w:r>
      <w:r w:rsidR="00453025" w:rsidRPr="00D324E8">
        <w:rPr>
          <w:rFonts w:ascii="Arial" w:hAnsi="Arial" w:cs="Arial"/>
          <w:sz w:val="22"/>
          <w:szCs w:val="22"/>
        </w:rPr>
        <w:t xml:space="preserve"> RSCM.</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Les recherches amènent à penser que d’une commune du Haut-Anjou à l’autre</w:t>
      </w:r>
      <w:r w:rsidR="000A51E3" w:rsidRPr="00D324E8">
        <w:rPr>
          <w:rFonts w:ascii="Arial" w:hAnsi="Arial" w:cs="Arial"/>
          <w:sz w:val="22"/>
          <w:szCs w:val="22"/>
        </w:rPr>
        <w:t>,</w:t>
      </w:r>
      <w:r w:rsidRPr="00D324E8">
        <w:rPr>
          <w:rFonts w:ascii="Arial" w:hAnsi="Arial" w:cs="Arial"/>
          <w:sz w:val="22"/>
          <w:szCs w:val="22"/>
        </w:rPr>
        <w:t xml:space="preserve"> il y avait des variantes de pas sur chaque f</w:t>
      </w:r>
      <w:r w:rsidR="000A51E3" w:rsidRPr="00D324E8">
        <w:rPr>
          <w:rFonts w:ascii="Arial" w:hAnsi="Arial" w:cs="Arial"/>
          <w:sz w:val="22"/>
          <w:szCs w:val="22"/>
        </w:rPr>
        <w:t xml:space="preserve">igure, mais jamais de véritable </w:t>
      </w:r>
      <w:r w:rsidRPr="00D324E8">
        <w:rPr>
          <w:rFonts w:ascii="Arial" w:hAnsi="Arial" w:cs="Arial"/>
          <w:sz w:val="22"/>
          <w:szCs w:val="22"/>
        </w:rPr>
        <w:t xml:space="preserve">différence. Dans le descriptif du quadrille, on s’apercevra qu’il n’y a pas d’ailleurs vraiment de « pas » au sens propre, mais plutôt des mouvements. L’avant-deux </w:t>
      </w:r>
      <w:proofErr w:type="gramStart"/>
      <w:r w:rsidRPr="00D324E8">
        <w:rPr>
          <w:rFonts w:ascii="Arial" w:hAnsi="Arial" w:cs="Arial"/>
          <w:sz w:val="22"/>
          <w:szCs w:val="22"/>
        </w:rPr>
        <w:t>était</w:t>
      </w:r>
      <w:proofErr w:type="gramEnd"/>
      <w:r w:rsidRPr="00D324E8">
        <w:rPr>
          <w:rFonts w:ascii="Arial" w:hAnsi="Arial" w:cs="Arial"/>
          <w:sz w:val="22"/>
          <w:szCs w:val="22"/>
        </w:rPr>
        <w:t xml:space="preserve"> partout dansé </w:t>
      </w:r>
      <w:r w:rsidR="00453025" w:rsidRPr="00D324E8">
        <w:rPr>
          <w:rFonts w:ascii="Arial" w:hAnsi="Arial" w:cs="Arial"/>
          <w:sz w:val="22"/>
          <w:szCs w:val="22"/>
        </w:rPr>
        <w:t>selon la version présentée ici.</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Le quadrille comprend 6 figures : En Avant-deux, P’tit galop, Poule, Chaîne des d</w:t>
      </w:r>
      <w:r w:rsidR="00453025" w:rsidRPr="00D324E8">
        <w:rPr>
          <w:rFonts w:ascii="Arial" w:hAnsi="Arial" w:cs="Arial"/>
          <w:sz w:val="22"/>
          <w:szCs w:val="22"/>
        </w:rPr>
        <w:t>ames, Pastourelle et Promenade.</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 xml:space="preserve">Les couples sont placés en quadrette. Les </w:t>
      </w:r>
      <w:r w:rsidR="00453025" w:rsidRPr="00D324E8">
        <w:rPr>
          <w:rFonts w:ascii="Arial" w:hAnsi="Arial" w:cs="Arial"/>
          <w:sz w:val="22"/>
          <w:szCs w:val="22"/>
        </w:rPr>
        <w:t xml:space="preserve">couples A et C dansent pendant </w:t>
      </w:r>
      <w:r w:rsidRPr="00D324E8">
        <w:rPr>
          <w:rFonts w:ascii="Arial" w:hAnsi="Arial" w:cs="Arial"/>
          <w:sz w:val="22"/>
          <w:szCs w:val="22"/>
        </w:rPr>
        <w:t xml:space="preserve">que les couples B et </w:t>
      </w:r>
      <w:r w:rsidR="00EC6FC4" w:rsidRPr="00D324E8">
        <w:rPr>
          <w:rFonts w:ascii="Arial" w:hAnsi="Arial" w:cs="Arial"/>
          <w:sz w:val="22"/>
          <w:szCs w:val="22"/>
        </w:rPr>
        <w:t xml:space="preserve">D </w:t>
      </w:r>
      <w:r w:rsidRPr="00D324E8">
        <w:rPr>
          <w:rFonts w:ascii="Arial" w:hAnsi="Arial" w:cs="Arial"/>
          <w:sz w:val="22"/>
          <w:szCs w:val="22"/>
        </w:rPr>
        <w:t>attendent leur tour, assis sur un banc en commenta</w:t>
      </w:r>
      <w:r w:rsidR="000A51E3" w:rsidRPr="00D324E8">
        <w:rPr>
          <w:rFonts w:ascii="Arial" w:hAnsi="Arial" w:cs="Arial"/>
          <w:sz w:val="22"/>
          <w:szCs w:val="22"/>
        </w:rPr>
        <w:t>nt les évolutions des danseurs.</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p>
    <w:p w:rsidR="00636E4F" w:rsidRPr="00D324E8" w:rsidRDefault="00453025" w:rsidP="00B06AD8">
      <w:pPr>
        <w:pBdr>
          <w:top w:val="single" w:sz="4" w:space="1" w:color="auto"/>
          <w:left w:val="single" w:sz="4" w:space="1" w:color="auto"/>
          <w:bottom w:val="single" w:sz="4" w:space="1" w:color="auto"/>
          <w:right w:val="single" w:sz="4" w:space="1" w:color="auto"/>
        </w:pBdr>
        <w:jc w:val="both"/>
        <w:rPr>
          <w:rFonts w:ascii="Arial" w:hAnsi="Arial" w:cs="Arial"/>
          <w:b/>
          <w:sz w:val="22"/>
          <w:szCs w:val="22"/>
        </w:rPr>
      </w:pPr>
      <w:r w:rsidRPr="00D324E8">
        <w:rPr>
          <w:rFonts w:ascii="Arial" w:hAnsi="Arial" w:cs="Arial"/>
          <w:b/>
          <w:sz w:val="22"/>
          <w:szCs w:val="22"/>
        </w:rPr>
        <w:t>Première figure : En avant-deux</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 xml:space="preserve">Ainsi lorsque le musicien commande, il dira d’abord « Au premier en avant-deux » puis </w:t>
      </w:r>
      <w:r w:rsidR="00453025" w:rsidRPr="00D324E8">
        <w:rPr>
          <w:rFonts w:ascii="Arial" w:hAnsi="Arial" w:cs="Arial"/>
          <w:sz w:val="22"/>
          <w:szCs w:val="22"/>
        </w:rPr>
        <w:t>« D’l’</w:t>
      </w:r>
      <w:proofErr w:type="spellStart"/>
      <w:r w:rsidR="00453025" w:rsidRPr="00D324E8">
        <w:rPr>
          <w:rFonts w:ascii="Arial" w:hAnsi="Arial" w:cs="Arial"/>
          <w:sz w:val="22"/>
          <w:szCs w:val="22"/>
        </w:rPr>
        <w:t>aut’côté</w:t>
      </w:r>
      <w:proofErr w:type="spellEnd"/>
      <w:r w:rsidR="00453025" w:rsidRPr="00D324E8">
        <w:rPr>
          <w:rFonts w:ascii="Arial" w:hAnsi="Arial" w:cs="Arial"/>
          <w:sz w:val="22"/>
          <w:szCs w:val="22"/>
        </w:rPr>
        <w:t xml:space="preserve"> en avant-deux ».</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Les couples vont à la rencontre l’un de l’autre en faisant quatre pas marchés puis recu</w:t>
      </w:r>
      <w:r w:rsidR="00453025" w:rsidRPr="00D324E8">
        <w:rPr>
          <w:rFonts w:ascii="Arial" w:hAnsi="Arial" w:cs="Arial"/>
          <w:sz w:val="22"/>
          <w:szCs w:val="22"/>
        </w:rPr>
        <w:t>lent pour revenir à leur place.</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 xml:space="preserve">Ils se rencontrent une nouvelle fois mais cette fois-ci traversent. </w:t>
      </w:r>
      <w:r w:rsidR="008248D0" w:rsidRPr="00D324E8">
        <w:rPr>
          <w:rFonts w:ascii="Arial" w:hAnsi="Arial" w:cs="Arial"/>
          <w:sz w:val="22"/>
          <w:szCs w:val="22"/>
        </w:rPr>
        <w:t>À</w:t>
      </w:r>
      <w:r w:rsidRPr="00D324E8">
        <w:rPr>
          <w:rFonts w:ascii="Arial" w:hAnsi="Arial" w:cs="Arial"/>
          <w:sz w:val="22"/>
          <w:szCs w:val="22"/>
        </w:rPr>
        <w:t xml:space="preserve"> l’arrivée, le cavalier et la cavalière f</w:t>
      </w:r>
      <w:r w:rsidR="00453025" w:rsidRPr="00D324E8">
        <w:rPr>
          <w:rFonts w:ascii="Arial" w:hAnsi="Arial" w:cs="Arial"/>
          <w:sz w:val="22"/>
          <w:szCs w:val="22"/>
        </w:rPr>
        <w:t xml:space="preserve">ont demi-tour en se regardant. </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 xml:space="preserve">Les couples se rencontrent </w:t>
      </w:r>
      <w:r w:rsidR="00453025" w:rsidRPr="00D324E8">
        <w:rPr>
          <w:rFonts w:ascii="Arial" w:hAnsi="Arial" w:cs="Arial"/>
          <w:sz w:val="22"/>
          <w:szCs w:val="22"/>
        </w:rPr>
        <w:t xml:space="preserve">une deuxième fois et reculent. </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 xml:space="preserve">Le croisement de retour se fait </w:t>
      </w:r>
      <w:r w:rsidR="00453025" w:rsidRPr="00D324E8">
        <w:rPr>
          <w:rFonts w:ascii="Arial" w:hAnsi="Arial" w:cs="Arial"/>
          <w:sz w:val="22"/>
          <w:szCs w:val="22"/>
        </w:rPr>
        <w:t xml:space="preserve">différemment la deuxième fois. </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Les couples se tiennent comme pour danser une polka et partent du pied extérieur. On fait trois pas de galop et on sursaute sur le pied de départ pour faire un mouvement de bascule en sautant d’un pied sur l’autre pour regagner sa place.</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b/>
          <w:sz w:val="22"/>
          <w:szCs w:val="22"/>
        </w:rPr>
      </w:pPr>
      <w:r w:rsidRPr="00D324E8">
        <w:rPr>
          <w:rFonts w:ascii="Arial" w:hAnsi="Arial" w:cs="Arial"/>
          <w:b/>
          <w:sz w:val="22"/>
          <w:szCs w:val="22"/>
        </w:rPr>
        <w:lastRenderedPageBreak/>
        <w:t>2</w:t>
      </w:r>
      <w:r w:rsidRPr="00D324E8">
        <w:rPr>
          <w:rFonts w:ascii="Arial" w:hAnsi="Arial" w:cs="Arial"/>
          <w:b/>
          <w:sz w:val="22"/>
          <w:szCs w:val="22"/>
          <w:vertAlign w:val="superscript"/>
        </w:rPr>
        <w:t>e</w:t>
      </w:r>
      <w:r w:rsidR="000A51E3" w:rsidRPr="00D324E8">
        <w:rPr>
          <w:rFonts w:ascii="Arial" w:hAnsi="Arial" w:cs="Arial"/>
          <w:b/>
          <w:sz w:val="22"/>
          <w:szCs w:val="22"/>
        </w:rPr>
        <w:t xml:space="preserve"> figure :</w:t>
      </w:r>
      <w:r w:rsidR="00453025" w:rsidRPr="00D324E8">
        <w:rPr>
          <w:rFonts w:ascii="Arial" w:hAnsi="Arial" w:cs="Arial"/>
          <w:b/>
          <w:sz w:val="22"/>
          <w:szCs w:val="22"/>
        </w:rPr>
        <w:t xml:space="preserve"> P’tit galop</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rPr>
      </w:pPr>
      <w:r w:rsidRPr="00D324E8">
        <w:rPr>
          <w:rFonts w:ascii="Arial" w:hAnsi="Arial" w:cs="Arial"/>
          <w:sz w:val="22"/>
          <w:szCs w:val="22"/>
        </w:rPr>
        <w:t>Les couples traversent en pas chassés courts, font demi-tour puis reviennent à leur place.</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rPr>
      </w:pPr>
      <w:r w:rsidRPr="00D324E8">
        <w:rPr>
          <w:rFonts w:ascii="Arial" w:hAnsi="Arial" w:cs="Arial"/>
          <w:sz w:val="22"/>
          <w:szCs w:val="22"/>
        </w:rPr>
        <w:t>Le balancé se fait toujours de la même façon pendant tout le quadrille.</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b/>
          <w:sz w:val="22"/>
          <w:szCs w:val="22"/>
        </w:rPr>
      </w:pP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b/>
          <w:sz w:val="22"/>
          <w:szCs w:val="22"/>
        </w:rPr>
      </w:pPr>
      <w:r w:rsidRPr="00D324E8">
        <w:rPr>
          <w:rFonts w:ascii="Arial" w:hAnsi="Arial" w:cs="Arial"/>
          <w:b/>
          <w:sz w:val="22"/>
          <w:szCs w:val="22"/>
        </w:rPr>
        <w:t>3</w:t>
      </w:r>
      <w:r w:rsidRPr="00D324E8">
        <w:rPr>
          <w:rFonts w:ascii="Arial" w:hAnsi="Arial" w:cs="Arial"/>
          <w:b/>
          <w:sz w:val="22"/>
          <w:szCs w:val="22"/>
          <w:vertAlign w:val="superscript"/>
        </w:rPr>
        <w:t>e</w:t>
      </w:r>
      <w:r w:rsidRPr="00D324E8">
        <w:rPr>
          <w:rFonts w:ascii="Arial" w:hAnsi="Arial" w:cs="Arial"/>
          <w:b/>
          <w:sz w:val="22"/>
          <w:szCs w:val="22"/>
        </w:rPr>
        <w:t xml:space="preserve"> fig</w:t>
      </w:r>
      <w:r w:rsidR="00453025" w:rsidRPr="00D324E8">
        <w:rPr>
          <w:rFonts w:ascii="Arial" w:hAnsi="Arial" w:cs="Arial"/>
          <w:b/>
          <w:sz w:val="22"/>
          <w:szCs w:val="22"/>
        </w:rPr>
        <w:t>ure : Poule</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 xml:space="preserve">L’homme du couple 2 va chercher la </w:t>
      </w:r>
      <w:r w:rsidR="008248D0" w:rsidRPr="00D324E8">
        <w:rPr>
          <w:rFonts w:ascii="Arial" w:hAnsi="Arial" w:cs="Arial"/>
          <w:sz w:val="22"/>
          <w:szCs w:val="22"/>
        </w:rPr>
        <w:t>femm</w:t>
      </w:r>
      <w:r w:rsidRPr="00D324E8">
        <w:rPr>
          <w:rFonts w:ascii="Arial" w:hAnsi="Arial" w:cs="Arial"/>
          <w:sz w:val="22"/>
          <w:szCs w:val="22"/>
        </w:rPr>
        <w:t>e d’en face et ils balancent d’un pied sur l’a</w:t>
      </w:r>
      <w:r w:rsidR="00453025" w:rsidRPr="00D324E8">
        <w:rPr>
          <w:rFonts w:ascii="Arial" w:hAnsi="Arial" w:cs="Arial"/>
          <w:sz w:val="22"/>
          <w:szCs w:val="22"/>
        </w:rPr>
        <w:t>utre au centre de la quadrette.</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Les danseurs ne regardent pas dans la même direction : ici les femmes regardent vers les explications et les hommes leur tourn</w:t>
      </w:r>
      <w:r w:rsidR="000A51E3" w:rsidRPr="00D324E8">
        <w:rPr>
          <w:rFonts w:ascii="Arial" w:hAnsi="Arial" w:cs="Arial"/>
          <w:sz w:val="22"/>
          <w:szCs w:val="22"/>
        </w:rPr>
        <w:t>ent le dos.</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La ligne se déplace dans le sens indiqué en faisant quatre pas marchés rapides, revient dans l’autre sens. Le tout se fait deux fois puis l’h</w:t>
      </w:r>
      <w:r w:rsidR="00453025" w:rsidRPr="00D324E8">
        <w:rPr>
          <w:rFonts w:ascii="Arial" w:hAnsi="Arial" w:cs="Arial"/>
          <w:sz w:val="22"/>
          <w:szCs w:val="22"/>
        </w:rPr>
        <w:t>omme fait tourner sa cavalière.</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C’est la même figure que pour le commandement « Poule main droite et main gauche ».</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L’homme et la femme reviennent vers leur cavalière initiale et font le balancé.</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b/>
          <w:sz w:val="22"/>
          <w:szCs w:val="22"/>
        </w:rPr>
      </w:pP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b/>
          <w:sz w:val="22"/>
          <w:szCs w:val="22"/>
        </w:rPr>
      </w:pPr>
      <w:r w:rsidRPr="00D324E8">
        <w:rPr>
          <w:rFonts w:ascii="Arial" w:hAnsi="Arial" w:cs="Arial"/>
          <w:b/>
          <w:sz w:val="22"/>
          <w:szCs w:val="22"/>
        </w:rPr>
        <w:t>4</w:t>
      </w:r>
      <w:r w:rsidRPr="00D324E8">
        <w:rPr>
          <w:rFonts w:ascii="Arial" w:hAnsi="Arial" w:cs="Arial"/>
          <w:b/>
          <w:sz w:val="22"/>
          <w:szCs w:val="22"/>
          <w:vertAlign w:val="superscript"/>
        </w:rPr>
        <w:t>e</w:t>
      </w:r>
      <w:r w:rsidR="00453025" w:rsidRPr="00D324E8">
        <w:rPr>
          <w:rFonts w:ascii="Arial" w:hAnsi="Arial" w:cs="Arial"/>
          <w:b/>
          <w:sz w:val="22"/>
          <w:szCs w:val="22"/>
        </w:rPr>
        <w:t xml:space="preserve"> figure : Chaîne anglaise</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 xml:space="preserve">Les hommes ne bougent pas, les </w:t>
      </w:r>
      <w:r w:rsidR="008248D0" w:rsidRPr="00D324E8">
        <w:rPr>
          <w:rFonts w:ascii="Arial" w:hAnsi="Arial" w:cs="Arial"/>
          <w:sz w:val="22"/>
          <w:szCs w:val="22"/>
        </w:rPr>
        <w:t xml:space="preserve">femme </w:t>
      </w:r>
      <w:r w:rsidRPr="00D324E8">
        <w:rPr>
          <w:rFonts w:ascii="Arial" w:hAnsi="Arial" w:cs="Arial"/>
          <w:sz w:val="22"/>
          <w:szCs w:val="22"/>
        </w:rPr>
        <w:t xml:space="preserve">se rencontrent au centre de la quadrette et se donnent la main droite. Elles vont vers le cavalier d’en face et lui donnent nouveau la main droite. Le cavalier fait tourner la </w:t>
      </w:r>
      <w:r w:rsidR="008248D0" w:rsidRPr="00D324E8">
        <w:rPr>
          <w:rFonts w:ascii="Arial" w:hAnsi="Arial" w:cs="Arial"/>
          <w:sz w:val="22"/>
          <w:szCs w:val="22"/>
        </w:rPr>
        <w:t xml:space="preserve">femme </w:t>
      </w:r>
      <w:r w:rsidRPr="00D324E8">
        <w:rPr>
          <w:rFonts w:ascii="Arial" w:hAnsi="Arial" w:cs="Arial"/>
          <w:sz w:val="22"/>
          <w:szCs w:val="22"/>
        </w:rPr>
        <w:t xml:space="preserve">devant lui avec sa main </w:t>
      </w:r>
      <w:r w:rsidR="00453025" w:rsidRPr="00D324E8">
        <w:rPr>
          <w:rFonts w:ascii="Arial" w:hAnsi="Arial" w:cs="Arial"/>
          <w:sz w:val="22"/>
          <w:szCs w:val="22"/>
        </w:rPr>
        <w:t>droite et la place à sa droite.</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On recommence la figure pour que les</w:t>
      </w:r>
      <w:r w:rsidR="00453025" w:rsidRPr="00D324E8">
        <w:rPr>
          <w:rFonts w:ascii="Arial" w:hAnsi="Arial" w:cs="Arial"/>
          <w:sz w:val="22"/>
          <w:szCs w:val="22"/>
        </w:rPr>
        <w:t xml:space="preserve"> </w:t>
      </w:r>
      <w:r w:rsidR="008248D0" w:rsidRPr="00D324E8">
        <w:rPr>
          <w:rFonts w:ascii="Arial" w:hAnsi="Arial" w:cs="Arial"/>
          <w:sz w:val="22"/>
          <w:szCs w:val="22"/>
        </w:rPr>
        <w:t xml:space="preserve">femmes </w:t>
      </w:r>
      <w:r w:rsidR="00453025" w:rsidRPr="00D324E8">
        <w:rPr>
          <w:rFonts w:ascii="Arial" w:hAnsi="Arial" w:cs="Arial"/>
          <w:sz w:val="22"/>
          <w:szCs w:val="22"/>
        </w:rPr>
        <w:t>reviennent à leur place.</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b/>
          <w:sz w:val="22"/>
          <w:szCs w:val="22"/>
        </w:rPr>
      </w:pPr>
      <w:r w:rsidRPr="00D324E8">
        <w:rPr>
          <w:rFonts w:ascii="Arial" w:hAnsi="Arial" w:cs="Arial"/>
          <w:b/>
          <w:sz w:val="22"/>
          <w:szCs w:val="22"/>
        </w:rPr>
        <w:t>5</w:t>
      </w:r>
      <w:r w:rsidRPr="00D324E8">
        <w:rPr>
          <w:rFonts w:ascii="Arial" w:hAnsi="Arial" w:cs="Arial"/>
          <w:b/>
          <w:sz w:val="22"/>
          <w:szCs w:val="22"/>
          <w:vertAlign w:val="superscript"/>
        </w:rPr>
        <w:t>e</w:t>
      </w:r>
      <w:r w:rsidRPr="00D324E8">
        <w:rPr>
          <w:rFonts w:ascii="Arial" w:hAnsi="Arial" w:cs="Arial"/>
          <w:b/>
          <w:sz w:val="22"/>
          <w:szCs w:val="22"/>
        </w:rPr>
        <w:t xml:space="preserve"> figure : Pas</w:t>
      </w:r>
      <w:r w:rsidR="008248D0" w:rsidRPr="00D324E8">
        <w:rPr>
          <w:rFonts w:ascii="Arial" w:hAnsi="Arial" w:cs="Arial"/>
          <w:b/>
          <w:sz w:val="22"/>
          <w:szCs w:val="22"/>
        </w:rPr>
        <w:t xml:space="preserve">tourelle </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Le premier couple balance comme on l’a vu précédemment ou presque car il reste au centre pour balancer d’un pied sur l’a</w:t>
      </w:r>
      <w:r w:rsidR="008248D0" w:rsidRPr="00D324E8">
        <w:rPr>
          <w:rFonts w:ascii="Arial" w:hAnsi="Arial" w:cs="Arial"/>
          <w:sz w:val="22"/>
          <w:szCs w:val="22"/>
        </w:rPr>
        <w:t>utre devant le deuxième couple.</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 xml:space="preserve">L’homme du </w:t>
      </w:r>
      <w:r w:rsidR="004673D2" w:rsidRPr="00D324E8">
        <w:rPr>
          <w:rFonts w:ascii="Arial" w:hAnsi="Arial" w:cs="Arial"/>
          <w:sz w:val="22"/>
          <w:szCs w:val="22"/>
        </w:rPr>
        <w:t xml:space="preserve">premier </w:t>
      </w:r>
      <w:r w:rsidRPr="00D324E8">
        <w:rPr>
          <w:rFonts w:ascii="Arial" w:hAnsi="Arial" w:cs="Arial"/>
          <w:sz w:val="22"/>
          <w:szCs w:val="22"/>
        </w:rPr>
        <w:t xml:space="preserve">couple prend la main de la </w:t>
      </w:r>
      <w:r w:rsidR="008248D0" w:rsidRPr="00D324E8">
        <w:rPr>
          <w:rFonts w:ascii="Arial" w:hAnsi="Arial" w:cs="Arial"/>
          <w:sz w:val="22"/>
          <w:szCs w:val="22"/>
        </w:rPr>
        <w:t xml:space="preserve">femme </w:t>
      </w:r>
      <w:r w:rsidRPr="00D324E8">
        <w:rPr>
          <w:rFonts w:ascii="Arial" w:hAnsi="Arial" w:cs="Arial"/>
          <w:sz w:val="22"/>
          <w:szCs w:val="22"/>
        </w:rPr>
        <w:t xml:space="preserve">du </w:t>
      </w:r>
      <w:r w:rsidR="004673D2" w:rsidRPr="00D324E8">
        <w:rPr>
          <w:rFonts w:ascii="Arial" w:hAnsi="Arial" w:cs="Arial"/>
          <w:sz w:val="22"/>
          <w:szCs w:val="22"/>
        </w:rPr>
        <w:t xml:space="preserve">deuxième </w:t>
      </w:r>
      <w:r w:rsidRPr="00D324E8">
        <w:rPr>
          <w:rFonts w:ascii="Arial" w:hAnsi="Arial" w:cs="Arial"/>
          <w:sz w:val="22"/>
          <w:szCs w:val="22"/>
        </w:rPr>
        <w:t>couple et tous les trois reculent de quatre pas, avancent de quatre pas, reculent</w:t>
      </w:r>
      <w:r w:rsidR="00EC6FC4" w:rsidRPr="00D324E8">
        <w:rPr>
          <w:rFonts w:ascii="Arial" w:hAnsi="Arial" w:cs="Arial"/>
          <w:sz w:val="22"/>
          <w:szCs w:val="22"/>
        </w:rPr>
        <w:t xml:space="preserve"> à nouveau, avancent de nouveau.</w:t>
      </w:r>
      <w:r w:rsidRPr="00D324E8">
        <w:rPr>
          <w:rFonts w:ascii="Arial" w:hAnsi="Arial" w:cs="Arial"/>
          <w:sz w:val="22"/>
          <w:szCs w:val="22"/>
        </w:rPr>
        <w:t xml:space="preserve"> Dur</w:t>
      </w:r>
      <w:r w:rsidR="008248D0" w:rsidRPr="00D324E8">
        <w:rPr>
          <w:rFonts w:ascii="Arial" w:hAnsi="Arial" w:cs="Arial"/>
          <w:sz w:val="22"/>
          <w:szCs w:val="22"/>
        </w:rPr>
        <w:t xml:space="preserve">ant ces mouvements, l’homme du </w:t>
      </w:r>
      <w:r w:rsidRPr="00D324E8">
        <w:rPr>
          <w:rFonts w:ascii="Arial" w:hAnsi="Arial" w:cs="Arial"/>
          <w:sz w:val="22"/>
          <w:szCs w:val="22"/>
        </w:rPr>
        <w:t xml:space="preserve">deuxième couple suit à distance et les </w:t>
      </w:r>
      <w:r w:rsidR="008248D0" w:rsidRPr="00D324E8">
        <w:rPr>
          <w:rFonts w:ascii="Arial" w:hAnsi="Arial" w:cs="Arial"/>
          <w:sz w:val="22"/>
          <w:szCs w:val="22"/>
        </w:rPr>
        <w:t xml:space="preserve">femmes </w:t>
      </w:r>
      <w:r w:rsidRPr="00D324E8">
        <w:rPr>
          <w:rFonts w:ascii="Arial" w:hAnsi="Arial" w:cs="Arial"/>
          <w:sz w:val="22"/>
          <w:szCs w:val="22"/>
        </w:rPr>
        <w:t>font toujo</w:t>
      </w:r>
      <w:r w:rsidR="008248D0" w:rsidRPr="00D324E8">
        <w:rPr>
          <w:rFonts w:ascii="Arial" w:hAnsi="Arial" w:cs="Arial"/>
          <w:sz w:val="22"/>
          <w:szCs w:val="22"/>
        </w:rPr>
        <w:t xml:space="preserve">urs face au sens de la marche. </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 xml:space="preserve">Pendant l’annonce du musicien, l’homme du couple 1 fait tourner les </w:t>
      </w:r>
      <w:r w:rsidR="008248D0" w:rsidRPr="00D324E8">
        <w:rPr>
          <w:rFonts w:ascii="Arial" w:hAnsi="Arial" w:cs="Arial"/>
          <w:sz w:val="22"/>
          <w:szCs w:val="22"/>
        </w:rPr>
        <w:t xml:space="preserve">femmes </w:t>
      </w:r>
      <w:r w:rsidRPr="00D324E8">
        <w:rPr>
          <w:rFonts w:ascii="Arial" w:hAnsi="Arial" w:cs="Arial"/>
          <w:sz w:val="22"/>
          <w:szCs w:val="22"/>
        </w:rPr>
        <w:t>(le début du mouvement se fait en baissant les bras) et les donne à l’homme du couple 2. On fait la même chose que pendant l’annonce « Allez trois !</w:t>
      </w:r>
      <w:r w:rsidR="008248D0" w:rsidRPr="00D324E8">
        <w:rPr>
          <w:rFonts w:ascii="Arial" w:hAnsi="Arial" w:cs="Arial"/>
          <w:sz w:val="22"/>
          <w:szCs w:val="22"/>
        </w:rPr>
        <w:t xml:space="preserve"> »</w:t>
      </w:r>
      <w:r w:rsidR="004673D2" w:rsidRPr="00D324E8">
        <w:rPr>
          <w:rFonts w:ascii="Arial" w:hAnsi="Arial" w:cs="Arial"/>
          <w:sz w:val="22"/>
          <w:szCs w:val="22"/>
        </w:rPr>
        <w:t>.</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 xml:space="preserve">Pendant l’annonce du musicien, l’homme du couple 2 fait tourner les </w:t>
      </w:r>
      <w:r w:rsidR="008248D0" w:rsidRPr="00D324E8">
        <w:rPr>
          <w:rFonts w:ascii="Arial" w:hAnsi="Arial" w:cs="Arial"/>
          <w:sz w:val="22"/>
          <w:szCs w:val="22"/>
        </w:rPr>
        <w:t xml:space="preserve">femmes </w:t>
      </w:r>
      <w:r w:rsidRPr="00D324E8">
        <w:rPr>
          <w:rFonts w:ascii="Arial" w:hAnsi="Arial" w:cs="Arial"/>
          <w:sz w:val="22"/>
          <w:szCs w:val="22"/>
        </w:rPr>
        <w:t>et les danseurs forment un rond. Ils balancent d’un pied sur l’autre tous les 4, puis se séparent et balancent 2 pa</w:t>
      </w:r>
      <w:r w:rsidR="008248D0" w:rsidRPr="00D324E8">
        <w:rPr>
          <w:rFonts w:ascii="Arial" w:hAnsi="Arial" w:cs="Arial"/>
          <w:sz w:val="22"/>
          <w:szCs w:val="22"/>
        </w:rPr>
        <w:t xml:space="preserve">r 2 pour revenir à leur place. </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Tous les couples galopent assez lentement sur un cercle.</w:t>
      </w:r>
    </w:p>
    <w:p w:rsidR="00636E4F" w:rsidRPr="00D324E8" w:rsidRDefault="008248D0"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Puis, i</w:t>
      </w:r>
      <w:r w:rsidR="00636E4F" w:rsidRPr="00D324E8">
        <w:rPr>
          <w:rFonts w:ascii="Arial" w:hAnsi="Arial" w:cs="Arial"/>
          <w:sz w:val="22"/>
          <w:szCs w:val="22"/>
        </w:rPr>
        <w:t xml:space="preserve">l faut que tous les couples reculent en galopant pour revenir à leur place. </w:t>
      </w:r>
    </w:p>
    <w:p w:rsidR="00636E4F" w:rsidRPr="00D324E8" w:rsidRDefault="00636E4F" w:rsidP="00B06AD8">
      <w:pPr>
        <w:pBdr>
          <w:top w:val="single" w:sz="4" w:space="1" w:color="auto"/>
          <w:left w:val="single" w:sz="4" w:space="1" w:color="auto"/>
          <w:bottom w:val="single" w:sz="4" w:space="1" w:color="auto"/>
          <w:right w:val="single" w:sz="4" w:space="1" w:color="auto"/>
        </w:pBdr>
        <w:jc w:val="both"/>
        <w:rPr>
          <w:rFonts w:ascii="Arial" w:hAnsi="Arial" w:cs="Arial"/>
          <w:sz w:val="22"/>
          <w:szCs w:val="22"/>
        </w:rPr>
      </w:pP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b/>
          <w:sz w:val="22"/>
          <w:szCs w:val="22"/>
          <w:highlight w:val="yellow"/>
          <w:lang w:eastAsia="fr-FR"/>
        </w:rPr>
      </w:pPr>
      <w:r w:rsidRPr="00D324E8">
        <w:rPr>
          <w:rFonts w:ascii="Arial" w:hAnsi="Arial" w:cs="Arial"/>
          <w:b/>
          <w:sz w:val="22"/>
          <w:szCs w:val="22"/>
          <w:highlight w:val="yellow"/>
          <w:lang w:eastAsia="fr-FR"/>
        </w:rPr>
        <w:t>Liste des commandements à insérer dans les schémas</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b/>
          <w:sz w:val="22"/>
          <w:szCs w:val="22"/>
          <w:highlight w:val="yellow"/>
          <w:lang w:eastAsia="fr-FR"/>
        </w:rPr>
      </w:pPr>
    </w:p>
    <w:p w:rsidR="004672E6" w:rsidRPr="00D324E8" w:rsidRDefault="004672E6"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Homme</w:t>
      </w:r>
    </w:p>
    <w:p w:rsidR="00636E4F" w:rsidRPr="00D324E8" w:rsidRDefault="004672E6"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 xml:space="preserve">Femme </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A</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B</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C</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D</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p>
    <w:p w:rsidR="00636E4F" w:rsidRPr="00D324E8" w:rsidRDefault="004673D2" w:rsidP="00B06AD8">
      <w:pPr>
        <w:pBdr>
          <w:top w:val="single" w:sz="4" w:space="1" w:color="auto"/>
          <w:left w:val="single" w:sz="4" w:space="1" w:color="auto"/>
          <w:bottom w:val="single" w:sz="4" w:space="1" w:color="auto"/>
          <w:right w:val="single" w:sz="4" w:space="1" w:color="auto"/>
        </w:pBdr>
        <w:rPr>
          <w:rFonts w:ascii="Arial" w:hAnsi="Arial" w:cs="Arial"/>
          <w:b/>
          <w:sz w:val="22"/>
          <w:szCs w:val="22"/>
          <w:lang w:eastAsia="fr-FR"/>
        </w:rPr>
      </w:pPr>
      <w:r w:rsidRPr="00D324E8">
        <w:rPr>
          <w:rFonts w:ascii="Arial" w:hAnsi="Arial" w:cs="Arial"/>
          <w:b/>
          <w:sz w:val="22"/>
          <w:szCs w:val="22"/>
          <w:lang w:eastAsia="fr-FR"/>
        </w:rPr>
        <w:t>1</w:t>
      </w:r>
      <w:r w:rsidR="00636E4F" w:rsidRPr="00D324E8">
        <w:rPr>
          <w:rFonts w:ascii="Arial" w:hAnsi="Arial" w:cs="Arial"/>
          <w:b/>
          <w:sz w:val="22"/>
          <w:szCs w:val="22"/>
          <w:vertAlign w:val="superscript"/>
          <w:lang w:eastAsia="fr-FR"/>
        </w:rPr>
        <w:t>re</w:t>
      </w:r>
      <w:r w:rsidR="00636E4F" w:rsidRPr="00D324E8">
        <w:rPr>
          <w:rFonts w:ascii="Arial" w:hAnsi="Arial" w:cs="Arial"/>
          <w:b/>
          <w:sz w:val="22"/>
          <w:szCs w:val="22"/>
          <w:lang w:eastAsia="fr-FR"/>
        </w:rPr>
        <w:t xml:space="preserve"> figure : En avant-deux</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Au premier en avant-deux !</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Balancez !</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D’l’</w:t>
      </w:r>
      <w:proofErr w:type="spellStart"/>
      <w:r w:rsidRPr="00D324E8">
        <w:rPr>
          <w:rFonts w:ascii="Arial" w:hAnsi="Arial" w:cs="Arial"/>
          <w:sz w:val="22"/>
          <w:szCs w:val="22"/>
          <w:lang w:eastAsia="fr-FR"/>
        </w:rPr>
        <w:t>aut’côté</w:t>
      </w:r>
      <w:proofErr w:type="spellEnd"/>
      <w:r w:rsidRPr="00D324E8">
        <w:rPr>
          <w:rFonts w:ascii="Arial" w:hAnsi="Arial" w:cs="Arial"/>
          <w:sz w:val="22"/>
          <w:szCs w:val="22"/>
          <w:lang w:eastAsia="fr-FR"/>
        </w:rPr>
        <w:t xml:space="preserve"> avant-deux !</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Et balancez !</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b/>
          <w:sz w:val="22"/>
          <w:szCs w:val="22"/>
          <w:lang w:eastAsia="fr-FR"/>
        </w:rPr>
      </w:pPr>
      <w:r w:rsidRPr="00D324E8">
        <w:rPr>
          <w:rFonts w:ascii="Arial" w:hAnsi="Arial" w:cs="Arial"/>
          <w:b/>
          <w:sz w:val="22"/>
          <w:szCs w:val="22"/>
          <w:lang w:eastAsia="fr-FR"/>
        </w:rPr>
        <w:t>2</w:t>
      </w:r>
      <w:r w:rsidRPr="00D324E8">
        <w:rPr>
          <w:rFonts w:ascii="Arial" w:hAnsi="Arial" w:cs="Arial"/>
          <w:b/>
          <w:sz w:val="22"/>
          <w:szCs w:val="22"/>
          <w:vertAlign w:val="superscript"/>
          <w:lang w:eastAsia="fr-FR"/>
        </w:rPr>
        <w:t>e</w:t>
      </w:r>
      <w:r w:rsidRPr="00D324E8">
        <w:rPr>
          <w:rFonts w:ascii="Arial" w:hAnsi="Arial" w:cs="Arial"/>
          <w:b/>
          <w:sz w:val="22"/>
          <w:szCs w:val="22"/>
          <w:lang w:eastAsia="fr-FR"/>
        </w:rPr>
        <w:t xml:space="preserve"> figure : P’tit galop</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Au premier p’tit galop traversez !</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Et balancez !</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D’l’</w:t>
      </w:r>
      <w:proofErr w:type="spellStart"/>
      <w:r w:rsidRPr="00D324E8">
        <w:rPr>
          <w:rFonts w:ascii="Arial" w:hAnsi="Arial" w:cs="Arial"/>
          <w:sz w:val="22"/>
          <w:szCs w:val="22"/>
          <w:lang w:eastAsia="fr-FR"/>
        </w:rPr>
        <w:t>aut’coté</w:t>
      </w:r>
      <w:proofErr w:type="spellEnd"/>
      <w:r w:rsidRPr="00D324E8">
        <w:rPr>
          <w:rFonts w:ascii="Arial" w:hAnsi="Arial" w:cs="Arial"/>
          <w:sz w:val="22"/>
          <w:szCs w:val="22"/>
          <w:lang w:eastAsia="fr-FR"/>
        </w:rPr>
        <w:t xml:space="preserve"> p’tit galop !</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Et balancez !</w:t>
      </w: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p>
    <w:p w:rsidR="00636E4F" w:rsidRPr="00D324E8" w:rsidRDefault="00636E4F" w:rsidP="00B06AD8">
      <w:pPr>
        <w:pBdr>
          <w:top w:val="single" w:sz="4" w:space="1" w:color="auto"/>
          <w:left w:val="single" w:sz="4" w:space="1" w:color="auto"/>
          <w:bottom w:val="single" w:sz="4" w:space="1" w:color="auto"/>
          <w:right w:val="single" w:sz="4" w:space="1" w:color="auto"/>
        </w:pBdr>
        <w:rPr>
          <w:rFonts w:ascii="Arial" w:hAnsi="Arial" w:cs="Arial"/>
          <w:b/>
          <w:sz w:val="22"/>
          <w:szCs w:val="22"/>
          <w:lang w:eastAsia="fr-FR"/>
        </w:rPr>
      </w:pPr>
      <w:r w:rsidRPr="00D324E8">
        <w:rPr>
          <w:rFonts w:ascii="Arial" w:hAnsi="Arial" w:cs="Arial"/>
          <w:b/>
          <w:sz w:val="22"/>
          <w:szCs w:val="22"/>
          <w:lang w:eastAsia="fr-FR"/>
        </w:rPr>
        <w:t>3</w:t>
      </w:r>
      <w:r w:rsidRPr="00D324E8">
        <w:rPr>
          <w:rFonts w:ascii="Arial" w:hAnsi="Arial" w:cs="Arial"/>
          <w:b/>
          <w:sz w:val="22"/>
          <w:szCs w:val="22"/>
          <w:vertAlign w:val="superscript"/>
          <w:lang w:eastAsia="fr-FR"/>
        </w:rPr>
        <w:t>e</w:t>
      </w:r>
      <w:r w:rsidRPr="00D324E8">
        <w:rPr>
          <w:rFonts w:ascii="Arial" w:hAnsi="Arial" w:cs="Arial"/>
          <w:b/>
          <w:sz w:val="22"/>
          <w:szCs w:val="22"/>
          <w:lang w:eastAsia="fr-FR"/>
        </w:rPr>
        <w:t xml:space="preserve"> figure : Poule</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proofErr w:type="gramStart"/>
      <w:r w:rsidRPr="00D324E8">
        <w:rPr>
          <w:rFonts w:ascii="Arial" w:hAnsi="Arial" w:cs="Arial"/>
          <w:sz w:val="22"/>
          <w:szCs w:val="22"/>
          <w:lang w:eastAsia="fr-FR"/>
        </w:rPr>
        <w:lastRenderedPageBreak/>
        <w:t>Au premier</w:t>
      </w:r>
      <w:proofErr w:type="gramEnd"/>
      <w:r w:rsidRPr="00D324E8">
        <w:rPr>
          <w:rFonts w:ascii="Arial" w:hAnsi="Arial" w:cs="Arial"/>
          <w:sz w:val="22"/>
          <w:szCs w:val="22"/>
          <w:lang w:eastAsia="fr-FR"/>
        </w:rPr>
        <w:t xml:space="preserve"> poule main droite et main gauche !</w:t>
      </w:r>
    </w:p>
    <w:p w:rsidR="00636E4F" w:rsidRPr="00D324E8" w:rsidRDefault="0079612D"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Allez en ligne</w:t>
      </w:r>
    </w:p>
    <w:p w:rsidR="00636E4F" w:rsidRPr="00D324E8" w:rsidRDefault="00D12FA5" w:rsidP="00CC12FF">
      <w:pPr>
        <w:pBdr>
          <w:top w:val="single" w:sz="4" w:space="1" w:color="auto"/>
          <w:left w:val="single" w:sz="4" w:space="0" w:color="auto"/>
          <w:bottom w:val="single" w:sz="4" w:space="1" w:color="auto"/>
          <w:right w:val="single" w:sz="4" w:space="1" w:color="auto"/>
        </w:pBdr>
        <w:rPr>
          <w:rFonts w:ascii="Arial" w:hAnsi="Arial" w:cs="Arial"/>
          <w:i/>
          <w:sz w:val="22"/>
          <w:szCs w:val="22"/>
          <w:lang w:eastAsia="fr-FR"/>
        </w:rPr>
      </w:pPr>
      <w:r w:rsidRPr="00D324E8">
        <w:rPr>
          <w:rFonts w:ascii="Arial" w:hAnsi="Arial" w:cs="Arial"/>
          <w:i/>
          <w:sz w:val="22"/>
          <w:szCs w:val="22"/>
          <w:lang w:eastAsia="fr-FR"/>
        </w:rPr>
        <w:t>Premièr</w:t>
      </w:r>
      <w:r w:rsidR="0079612D" w:rsidRPr="00D324E8">
        <w:rPr>
          <w:rFonts w:ascii="Arial" w:hAnsi="Arial" w:cs="Arial"/>
          <w:i/>
          <w:sz w:val="22"/>
          <w:szCs w:val="22"/>
          <w:lang w:eastAsia="fr-FR"/>
        </w:rPr>
        <w:t>e fois</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Allez les mêmes !</w:t>
      </w:r>
    </w:p>
    <w:p w:rsidR="00636E4F" w:rsidRPr="00D324E8" w:rsidRDefault="004673D2"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 xml:space="preserve">À </w:t>
      </w:r>
      <w:r w:rsidR="0079612D" w:rsidRPr="00D324E8">
        <w:rPr>
          <w:rFonts w:ascii="Arial" w:hAnsi="Arial" w:cs="Arial"/>
          <w:sz w:val="22"/>
          <w:szCs w:val="22"/>
          <w:lang w:eastAsia="fr-FR"/>
        </w:rPr>
        <w:t>vo</w:t>
      </w:r>
      <w:r w:rsidR="00636E4F" w:rsidRPr="00D324E8">
        <w:rPr>
          <w:rFonts w:ascii="Arial" w:hAnsi="Arial" w:cs="Arial"/>
          <w:sz w:val="22"/>
          <w:szCs w:val="22"/>
          <w:lang w:eastAsia="fr-FR"/>
        </w:rPr>
        <w:t>s places et balancez-moi ça !</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i/>
          <w:sz w:val="22"/>
          <w:szCs w:val="22"/>
          <w:lang w:eastAsia="fr-FR"/>
        </w:rPr>
      </w:pPr>
      <w:r w:rsidRPr="00D324E8">
        <w:rPr>
          <w:rFonts w:ascii="Arial" w:hAnsi="Arial" w:cs="Arial"/>
          <w:i/>
          <w:sz w:val="22"/>
          <w:szCs w:val="22"/>
          <w:lang w:eastAsia="fr-FR"/>
        </w:rPr>
        <w:t xml:space="preserve">On recommence </w:t>
      </w:r>
      <w:proofErr w:type="gramStart"/>
      <w:r w:rsidRPr="00D324E8">
        <w:rPr>
          <w:rFonts w:ascii="Arial" w:hAnsi="Arial" w:cs="Arial"/>
          <w:i/>
          <w:sz w:val="22"/>
          <w:szCs w:val="22"/>
          <w:lang w:eastAsia="fr-FR"/>
        </w:rPr>
        <w:t>le</w:t>
      </w:r>
      <w:proofErr w:type="gramEnd"/>
      <w:r w:rsidRPr="00D324E8">
        <w:rPr>
          <w:rFonts w:ascii="Arial" w:hAnsi="Arial" w:cs="Arial"/>
          <w:i/>
          <w:sz w:val="22"/>
          <w:szCs w:val="22"/>
          <w:lang w:eastAsia="fr-FR"/>
        </w:rPr>
        <w:t xml:space="preserve"> tout trois fois</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b/>
          <w:sz w:val="22"/>
          <w:szCs w:val="22"/>
          <w:lang w:eastAsia="fr-FR"/>
        </w:rPr>
      </w:pPr>
      <w:r w:rsidRPr="00D324E8">
        <w:rPr>
          <w:rFonts w:ascii="Arial" w:hAnsi="Arial" w:cs="Arial"/>
          <w:b/>
          <w:sz w:val="22"/>
          <w:szCs w:val="22"/>
          <w:lang w:eastAsia="fr-FR"/>
        </w:rPr>
        <w:t>4</w:t>
      </w:r>
      <w:r w:rsidRPr="00D324E8">
        <w:rPr>
          <w:rFonts w:ascii="Arial" w:hAnsi="Arial" w:cs="Arial"/>
          <w:b/>
          <w:sz w:val="22"/>
          <w:szCs w:val="22"/>
          <w:vertAlign w:val="superscript"/>
          <w:lang w:eastAsia="fr-FR"/>
        </w:rPr>
        <w:t>e</w:t>
      </w:r>
      <w:r w:rsidRPr="00D324E8">
        <w:rPr>
          <w:rFonts w:ascii="Arial" w:hAnsi="Arial" w:cs="Arial"/>
          <w:b/>
          <w:sz w:val="22"/>
          <w:szCs w:val="22"/>
          <w:lang w:eastAsia="fr-FR"/>
        </w:rPr>
        <w:t xml:space="preserve"> figure : Chaîne anglaise</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proofErr w:type="gramStart"/>
      <w:r w:rsidRPr="00D324E8">
        <w:rPr>
          <w:rFonts w:ascii="Arial" w:hAnsi="Arial" w:cs="Arial"/>
          <w:sz w:val="22"/>
          <w:szCs w:val="22"/>
          <w:lang w:eastAsia="fr-FR"/>
        </w:rPr>
        <w:t>Au premier</w:t>
      </w:r>
      <w:proofErr w:type="gramEnd"/>
      <w:r w:rsidRPr="00D324E8">
        <w:rPr>
          <w:rFonts w:ascii="Arial" w:hAnsi="Arial" w:cs="Arial"/>
          <w:sz w:val="22"/>
          <w:szCs w:val="22"/>
          <w:lang w:eastAsia="fr-FR"/>
        </w:rPr>
        <w:t xml:space="preserve"> chaîne anglaise traversez !</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i/>
          <w:sz w:val="22"/>
          <w:szCs w:val="22"/>
          <w:lang w:eastAsia="fr-FR"/>
        </w:rPr>
      </w:pPr>
      <w:r w:rsidRPr="00D324E8">
        <w:rPr>
          <w:rFonts w:ascii="Arial" w:hAnsi="Arial" w:cs="Arial"/>
          <w:i/>
          <w:sz w:val="22"/>
          <w:szCs w:val="22"/>
          <w:lang w:eastAsia="fr-FR"/>
        </w:rPr>
        <w:t>Cette figure est exactement la même que le p’tit galop</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Et balancez !</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Chaîne des dames !</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Balancez vos dames !</w:t>
      </w:r>
    </w:p>
    <w:p w:rsidR="00636E4F" w:rsidRPr="00D324E8" w:rsidRDefault="00D12FA5"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L’</w:t>
      </w:r>
      <w:proofErr w:type="spellStart"/>
      <w:r w:rsidRPr="00D324E8">
        <w:rPr>
          <w:rFonts w:ascii="Arial" w:hAnsi="Arial" w:cs="Arial"/>
          <w:sz w:val="22"/>
          <w:szCs w:val="22"/>
          <w:lang w:eastAsia="fr-FR"/>
        </w:rPr>
        <w:t>aut’côté</w:t>
      </w:r>
      <w:proofErr w:type="spellEnd"/>
      <w:r w:rsidRPr="00D324E8">
        <w:rPr>
          <w:rFonts w:ascii="Arial" w:hAnsi="Arial" w:cs="Arial"/>
          <w:sz w:val="22"/>
          <w:szCs w:val="22"/>
          <w:lang w:eastAsia="fr-FR"/>
        </w:rPr>
        <w:t xml:space="preserve"> chaî</w:t>
      </w:r>
      <w:r w:rsidR="00636E4F" w:rsidRPr="00D324E8">
        <w:rPr>
          <w:rFonts w:ascii="Arial" w:hAnsi="Arial" w:cs="Arial"/>
          <w:sz w:val="22"/>
          <w:szCs w:val="22"/>
          <w:lang w:eastAsia="fr-FR"/>
        </w:rPr>
        <w:t>ne anglaise traversez !</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Et balancez !</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Balancez vos dames !</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b/>
          <w:sz w:val="22"/>
          <w:szCs w:val="22"/>
          <w:lang w:eastAsia="fr-FR"/>
        </w:rPr>
      </w:pPr>
      <w:r w:rsidRPr="00D324E8">
        <w:rPr>
          <w:rFonts w:ascii="Arial" w:hAnsi="Arial" w:cs="Arial"/>
          <w:b/>
          <w:sz w:val="22"/>
          <w:szCs w:val="22"/>
          <w:lang w:eastAsia="fr-FR"/>
        </w:rPr>
        <w:t>5</w:t>
      </w:r>
      <w:r w:rsidRPr="00D324E8">
        <w:rPr>
          <w:rFonts w:ascii="Arial" w:hAnsi="Arial" w:cs="Arial"/>
          <w:b/>
          <w:sz w:val="22"/>
          <w:szCs w:val="22"/>
          <w:vertAlign w:val="superscript"/>
          <w:lang w:eastAsia="fr-FR"/>
        </w:rPr>
        <w:t>e</w:t>
      </w:r>
      <w:r w:rsidRPr="00D324E8">
        <w:rPr>
          <w:rFonts w:ascii="Arial" w:hAnsi="Arial" w:cs="Arial"/>
          <w:b/>
          <w:sz w:val="22"/>
          <w:szCs w:val="22"/>
          <w:lang w:eastAsia="fr-FR"/>
        </w:rPr>
        <w:t xml:space="preserve"> figure : Pastourelle</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proofErr w:type="gramStart"/>
      <w:r w:rsidRPr="00D324E8">
        <w:rPr>
          <w:rFonts w:ascii="Arial" w:hAnsi="Arial" w:cs="Arial"/>
          <w:sz w:val="22"/>
          <w:szCs w:val="22"/>
          <w:lang w:eastAsia="fr-FR"/>
        </w:rPr>
        <w:t>Au premier</w:t>
      </w:r>
      <w:proofErr w:type="gramEnd"/>
      <w:r w:rsidRPr="00D324E8">
        <w:rPr>
          <w:rFonts w:ascii="Arial" w:hAnsi="Arial" w:cs="Arial"/>
          <w:sz w:val="22"/>
          <w:szCs w:val="22"/>
          <w:lang w:eastAsia="fr-FR"/>
        </w:rPr>
        <w:t xml:space="preserve"> pastourelle !</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En avant trois !</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Allez trois !</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Cavalier seul !</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Formez l’rond !</w:t>
      </w:r>
    </w:p>
    <w:p w:rsidR="00636E4F" w:rsidRPr="00D324E8" w:rsidRDefault="004673D2"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Dévissez !</w:t>
      </w:r>
    </w:p>
    <w:p w:rsidR="00636E4F" w:rsidRPr="00D324E8" w:rsidRDefault="00636E4F" w:rsidP="00CC12FF">
      <w:pPr>
        <w:pBdr>
          <w:top w:val="single" w:sz="4" w:space="1" w:color="auto"/>
          <w:left w:val="single" w:sz="4" w:space="0"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Embrassez vos cavalières !</w:t>
      </w:r>
    </w:p>
    <w:p w:rsidR="00636E4F" w:rsidRPr="00D324E8" w:rsidRDefault="00636E4F" w:rsidP="00CC12FF">
      <w:pPr>
        <w:pBdr>
          <w:top w:val="single" w:sz="4" w:space="1" w:color="auto"/>
          <w:left w:val="single" w:sz="4" w:space="0" w:color="auto"/>
          <w:bottom w:val="single" w:sz="4" w:space="1" w:color="auto"/>
          <w:right w:val="single" w:sz="4" w:space="1" w:color="auto"/>
        </w:pBdr>
        <w:jc w:val="both"/>
        <w:rPr>
          <w:rFonts w:ascii="Arial" w:hAnsi="Arial" w:cs="Arial"/>
          <w:b/>
          <w:sz w:val="22"/>
          <w:szCs w:val="22"/>
        </w:rPr>
      </w:pPr>
    </w:p>
    <w:p w:rsidR="004673D2" w:rsidRPr="00D324E8" w:rsidRDefault="004673D2" w:rsidP="00CC12FF">
      <w:pPr>
        <w:pBdr>
          <w:top w:val="single" w:sz="4" w:space="1" w:color="auto"/>
          <w:left w:val="single" w:sz="4" w:space="0" w:color="auto"/>
          <w:bottom w:val="single" w:sz="4" w:space="1" w:color="auto"/>
          <w:right w:val="single" w:sz="4" w:space="1" w:color="auto"/>
        </w:pBdr>
        <w:jc w:val="both"/>
        <w:rPr>
          <w:rFonts w:ascii="Arial" w:hAnsi="Arial" w:cs="Arial"/>
          <w:b/>
          <w:sz w:val="22"/>
          <w:szCs w:val="22"/>
        </w:rPr>
      </w:pPr>
    </w:p>
    <w:p w:rsidR="00636E4F" w:rsidRPr="00D324E8" w:rsidRDefault="0079612D" w:rsidP="00CC12FF">
      <w:pPr>
        <w:pBdr>
          <w:top w:val="single" w:sz="4" w:space="1" w:color="auto"/>
          <w:left w:val="single" w:sz="4" w:space="0" w:color="auto"/>
          <w:bottom w:val="single" w:sz="4" w:space="1" w:color="auto"/>
          <w:right w:val="single" w:sz="4" w:space="1" w:color="auto"/>
        </w:pBdr>
        <w:jc w:val="both"/>
        <w:rPr>
          <w:rFonts w:ascii="Arial" w:hAnsi="Arial" w:cs="Arial"/>
          <w:sz w:val="22"/>
          <w:szCs w:val="22"/>
        </w:rPr>
      </w:pPr>
      <w:r w:rsidRPr="00D324E8">
        <w:rPr>
          <w:rFonts w:ascii="Arial" w:hAnsi="Arial" w:cs="Arial"/>
          <w:b/>
        </w:rPr>
        <w:t>Le Quadrille de Fontaine-</w:t>
      </w:r>
      <w:r w:rsidR="00636E4F" w:rsidRPr="00D324E8">
        <w:rPr>
          <w:rFonts w:ascii="Arial" w:hAnsi="Arial" w:cs="Arial"/>
          <w:b/>
        </w:rPr>
        <w:t>Couverte</w:t>
      </w:r>
      <w:r w:rsidRPr="00D324E8">
        <w:rPr>
          <w:rStyle w:val="Appelnotedebasdep"/>
          <w:rFonts w:ascii="Arial" w:hAnsi="Arial" w:cs="Arial"/>
          <w:b/>
          <w:sz w:val="22"/>
          <w:szCs w:val="22"/>
        </w:rPr>
        <w:footnoteReference w:id="100"/>
      </w:r>
    </w:p>
    <w:p w:rsidR="00636E4F" w:rsidRPr="00D324E8" w:rsidRDefault="00636E4F" w:rsidP="00CC12FF">
      <w:pPr>
        <w:pBdr>
          <w:top w:val="single" w:sz="4" w:space="1" w:color="auto"/>
          <w:left w:val="single" w:sz="4" w:space="0" w:color="auto"/>
          <w:bottom w:val="single" w:sz="4" w:space="1" w:color="auto"/>
          <w:right w:val="single" w:sz="4" w:space="1" w:color="auto"/>
        </w:pBdr>
        <w:jc w:val="both"/>
        <w:rPr>
          <w:rFonts w:ascii="Arial" w:hAnsi="Arial" w:cs="Arial"/>
          <w:sz w:val="22"/>
          <w:szCs w:val="22"/>
        </w:rPr>
      </w:pPr>
    </w:p>
    <w:p w:rsidR="00636E4F" w:rsidRPr="00D324E8" w:rsidRDefault="00FE1C01" w:rsidP="00CC12FF">
      <w:pPr>
        <w:pBdr>
          <w:top w:val="single" w:sz="4" w:space="1" w:color="auto"/>
          <w:left w:val="single" w:sz="4" w:space="0"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C</w:t>
      </w:r>
      <w:r w:rsidR="00636E4F" w:rsidRPr="00D324E8">
        <w:rPr>
          <w:rFonts w:ascii="Arial" w:hAnsi="Arial" w:cs="Arial"/>
          <w:sz w:val="22"/>
          <w:szCs w:val="22"/>
        </w:rPr>
        <w:t>e quadrille est décrit grâce aux témoignages des anciens, en s’appuyant sur un film vidéo réalisé auprès d’eux en 1982</w:t>
      </w:r>
      <w:r w:rsidR="004672E6" w:rsidRPr="00D324E8">
        <w:rPr>
          <w:rStyle w:val="Appelnotedebasdep"/>
          <w:rFonts w:ascii="Arial" w:hAnsi="Arial" w:cs="Arial"/>
          <w:sz w:val="22"/>
          <w:szCs w:val="22"/>
        </w:rPr>
        <w:footnoteReference w:id="101"/>
      </w:r>
      <w:r w:rsidR="00636E4F" w:rsidRPr="00D324E8">
        <w:rPr>
          <w:rFonts w:ascii="Arial" w:hAnsi="Arial" w:cs="Arial"/>
          <w:sz w:val="22"/>
          <w:szCs w:val="22"/>
        </w:rPr>
        <w:t>.</w:t>
      </w:r>
      <w:r w:rsidR="0079612D" w:rsidRPr="00D324E8">
        <w:rPr>
          <w:rFonts w:ascii="Arial" w:hAnsi="Arial" w:cs="Arial"/>
          <w:sz w:val="22"/>
          <w:szCs w:val="22"/>
        </w:rPr>
        <w:t xml:space="preserve"> </w:t>
      </w:r>
      <w:r w:rsidRPr="00D324E8">
        <w:rPr>
          <w:rFonts w:ascii="Arial" w:hAnsi="Arial" w:cs="Arial"/>
          <w:sz w:val="22"/>
          <w:szCs w:val="22"/>
        </w:rPr>
        <w:t xml:space="preserve">Bien que tout proches de la Bretagne, les habitants de Fontaine-Couverte </w:t>
      </w:r>
      <w:r w:rsidRPr="00D324E8">
        <w:rPr>
          <w:rFonts w:ascii="Arial" w:eastAsia="Courier New" w:hAnsi="Arial" w:cs="Arial"/>
          <w:sz w:val="22"/>
          <w:szCs w:val="22"/>
        </w:rPr>
        <w:t xml:space="preserve">et ses environs s'affirment bien comme étant </w:t>
      </w:r>
      <w:r w:rsidR="00CC12FF" w:rsidRPr="00D324E8">
        <w:rPr>
          <w:rFonts w:ascii="Arial" w:eastAsia="Courier New" w:hAnsi="Arial" w:cs="Arial"/>
          <w:sz w:val="22"/>
          <w:szCs w:val="22"/>
        </w:rPr>
        <w:t>M</w:t>
      </w:r>
      <w:r w:rsidRPr="00D324E8">
        <w:rPr>
          <w:rFonts w:ascii="Arial" w:eastAsia="Courier New" w:hAnsi="Arial" w:cs="Arial"/>
          <w:sz w:val="22"/>
          <w:szCs w:val="22"/>
        </w:rPr>
        <w:t>ayennais, et précisent que si beaucoup</w:t>
      </w:r>
      <w:r w:rsidRPr="00D324E8">
        <w:rPr>
          <w:rFonts w:ascii="Arial" w:hAnsi="Arial" w:cs="Arial"/>
          <w:sz w:val="22"/>
          <w:szCs w:val="22"/>
        </w:rPr>
        <w:t xml:space="preserve"> </w:t>
      </w:r>
      <w:r w:rsidRPr="00D324E8">
        <w:rPr>
          <w:rFonts w:ascii="Arial" w:eastAsia="Courier New" w:hAnsi="Arial" w:cs="Arial"/>
          <w:sz w:val="22"/>
          <w:szCs w:val="22"/>
        </w:rPr>
        <w:t>d'airs joués autrefois étaient les mêmes à La Guerche (où tout le monde se rendait</w:t>
      </w:r>
      <w:r w:rsidRPr="00D324E8">
        <w:rPr>
          <w:rFonts w:ascii="Arial" w:hAnsi="Arial" w:cs="Arial"/>
          <w:sz w:val="22"/>
          <w:szCs w:val="22"/>
        </w:rPr>
        <w:t xml:space="preserve"> pour le marché) et en Mayenne, on ne dansait </w:t>
      </w:r>
      <w:r w:rsidR="00CC12FF" w:rsidRPr="00D324E8">
        <w:rPr>
          <w:rFonts w:ascii="Arial" w:hAnsi="Arial" w:cs="Arial"/>
          <w:sz w:val="22"/>
          <w:szCs w:val="22"/>
        </w:rPr>
        <w:t xml:space="preserve">cependant </w:t>
      </w:r>
      <w:r w:rsidRPr="00D324E8">
        <w:rPr>
          <w:rFonts w:ascii="Arial" w:hAnsi="Arial" w:cs="Arial"/>
          <w:sz w:val="22"/>
          <w:szCs w:val="22"/>
        </w:rPr>
        <w:t xml:space="preserve">pas le quadrille de la même façon. Une équipe de l'association bretonne La </w:t>
      </w:r>
      <w:proofErr w:type="spellStart"/>
      <w:r w:rsidRPr="00D324E8">
        <w:rPr>
          <w:rFonts w:ascii="Arial" w:hAnsi="Arial" w:cs="Arial"/>
          <w:sz w:val="22"/>
          <w:szCs w:val="22"/>
        </w:rPr>
        <w:t>Bouéze</w:t>
      </w:r>
      <w:proofErr w:type="spellEnd"/>
      <w:r w:rsidRPr="00D324E8">
        <w:rPr>
          <w:rFonts w:ascii="Arial" w:hAnsi="Arial" w:cs="Arial"/>
          <w:sz w:val="22"/>
          <w:szCs w:val="22"/>
        </w:rPr>
        <w:t xml:space="preserve"> a pu reconstituer le "quadrille de la Guerche". Ce ne sont en effet ni les mêmes airs, ni les mêmes </w:t>
      </w:r>
      <w:r w:rsidRPr="00D324E8">
        <w:rPr>
          <w:rFonts w:ascii="Arial" w:eastAsia="Courier New" w:hAnsi="Arial" w:cs="Arial"/>
          <w:sz w:val="22"/>
          <w:szCs w:val="22"/>
        </w:rPr>
        <w:t>noms de figures, ni les mêmes pas.</w:t>
      </w:r>
    </w:p>
    <w:p w:rsidR="00636E4F" w:rsidRPr="00D324E8" w:rsidRDefault="00CC12FF" w:rsidP="00CC12FF">
      <w:pPr>
        <w:pBdr>
          <w:top w:val="single" w:sz="4" w:space="1" w:color="auto"/>
          <w:left w:val="single" w:sz="4" w:space="0"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Le q</w:t>
      </w:r>
      <w:r w:rsidR="00636E4F" w:rsidRPr="00D324E8">
        <w:rPr>
          <w:rFonts w:ascii="Arial" w:hAnsi="Arial" w:cs="Arial"/>
          <w:sz w:val="22"/>
          <w:szCs w:val="22"/>
        </w:rPr>
        <w:t>uadrille</w:t>
      </w:r>
      <w:r w:rsidR="00636E4F" w:rsidRPr="00D324E8">
        <w:rPr>
          <w:rFonts w:ascii="Arial" w:hAnsi="Arial" w:cs="Arial"/>
          <w:b/>
          <w:sz w:val="22"/>
          <w:szCs w:val="22"/>
        </w:rPr>
        <w:t xml:space="preserve"> </w:t>
      </w:r>
      <w:r w:rsidRPr="00D324E8">
        <w:rPr>
          <w:rFonts w:ascii="Arial" w:hAnsi="Arial" w:cs="Arial"/>
          <w:sz w:val="22"/>
          <w:szCs w:val="22"/>
        </w:rPr>
        <w:t>de Fontaine-Couverte</w:t>
      </w:r>
      <w:r w:rsidRPr="00D324E8">
        <w:rPr>
          <w:rFonts w:ascii="Arial" w:hAnsi="Arial" w:cs="Arial"/>
          <w:b/>
          <w:sz w:val="22"/>
          <w:szCs w:val="22"/>
        </w:rPr>
        <w:t xml:space="preserve"> </w:t>
      </w:r>
      <w:r w:rsidR="00636E4F" w:rsidRPr="00D324E8">
        <w:rPr>
          <w:rFonts w:ascii="Arial" w:hAnsi="Arial" w:cs="Arial"/>
          <w:sz w:val="22"/>
          <w:szCs w:val="22"/>
        </w:rPr>
        <w:t xml:space="preserve">comprend cinq figures : En avant-deux, Poule, </w:t>
      </w:r>
      <w:proofErr w:type="spellStart"/>
      <w:r w:rsidR="00636E4F" w:rsidRPr="00D324E8">
        <w:rPr>
          <w:rFonts w:ascii="Arial" w:hAnsi="Arial" w:cs="Arial"/>
          <w:sz w:val="22"/>
          <w:szCs w:val="22"/>
        </w:rPr>
        <w:t>Ptit</w:t>
      </w:r>
      <w:proofErr w:type="spellEnd"/>
      <w:r w:rsidR="00636E4F" w:rsidRPr="00D324E8">
        <w:rPr>
          <w:rFonts w:ascii="Arial" w:hAnsi="Arial" w:cs="Arial"/>
          <w:sz w:val="22"/>
          <w:szCs w:val="22"/>
        </w:rPr>
        <w:t xml:space="preserve"> galop, Pastourell</w:t>
      </w:r>
      <w:r w:rsidR="004672E6" w:rsidRPr="00D324E8">
        <w:rPr>
          <w:rFonts w:ascii="Arial" w:hAnsi="Arial" w:cs="Arial"/>
          <w:sz w:val="22"/>
          <w:szCs w:val="22"/>
        </w:rPr>
        <w:t xml:space="preserve">e, En route pour la Normandie. </w:t>
      </w:r>
    </w:p>
    <w:p w:rsidR="00636E4F" w:rsidRPr="00D324E8" w:rsidRDefault="00636E4F" w:rsidP="00CC12FF">
      <w:pPr>
        <w:pBdr>
          <w:top w:val="single" w:sz="4" w:space="1" w:color="auto"/>
          <w:left w:val="single" w:sz="4" w:space="0"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Ne sont ici notées que les différences marquantes entre ce quadrille et ce</w:t>
      </w:r>
      <w:r w:rsidR="004672E6" w:rsidRPr="00D324E8">
        <w:rPr>
          <w:rFonts w:ascii="Arial" w:hAnsi="Arial" w:cs="Arial"/>
          <w:sz w:val="22"/>
          <w:szCs w:val="22"/>
        </w:rPr>
        <w:t>lui de Saint-Quentin-les-Anges.</w:t>
      </w:r>
    </w:p>
    <w:p w:rsidR="00636E4F" w:rsidRPr="00D324E8" w:rsidRDefault="00636E4F" w:rsidP="00CC12FF">
      <w:pPr>
        <w:pBdr>
          <w:top w:val="single" w:sz="4" w:space="1" w:color="auto"/>
          <w:left w:val="single" w:sz="4" w:space="0"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Le « balancez vos dames », que l’on retrouve dans chaque figure est légèrement différent : il se fait plus sur place, et les couples sautillent d’un pied sur l’autr</w:t>
      </w:r>
      <w:r w:rsidR="004672E6" w:rsidRPr="00D324E8">
        <w:rPr>
          <w:rFonts w:ascii="Arial" w:hAnsi="Arial" w:cs="Arial"/>
          <w:sz w:val="22"/>
          <w:szCs w:val="22"/>
        </w:rPr>
        <w:t xml:space="preserve">e. </w:t>
      </w:r>
    </w:p>
    <w:p w:rsidR="00636E4F" w:rsidRPr="00D324E8" w:rsidRDefault="00636E4F" w:rsidP="00CC12FF">
      <w:pPr>
        <w:pBdr>
          <w:top w:val="single" w:sz="4" w:space="1" w:color="auto"/>
          <w:left w:val="single" w:sz="4" w:space="0"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La Poule et la Pastourelle n’ont pas pu être reconstituées de façon claire, mais tous les quadrilles sont construits à peu près sur le même schéma général, et il est très souvent possible de danser un quadrille local avec les pas de celui d’une région</w:t>
      </w:r>
      <w:r w:rsidR="004672E6" w:rsidRPr="00D324E8">
        <w:rPr>
          <w:rFonts w:ascii="Arial" w:hAnsi="Arial" w:cs="Arial"/>
          <w:sz w:val="22"/>
          <w:szCs w:val="22"/>
        </w:rPr>
        <w:t xml:space="preserve"> voisine. </w:t>
      </w:r>
    </w:p>
    <w:p w:rsidR="00636E4F" w:rsidRPr="00D324E8" w:rsidRDefault="004672E6" w:rsidP="00CC12FF">
      <w:pPr>
        <w:pBdr>
          <w:top w:val="single" w:sz="4" w:space="1" w:color="auto"/>
          <w:left w:val="single" w:sz="4" w:space="0" w:color="auto"/>
          <w:bottom w:val="single" w:sz="4" w:space="1" w:color="auto"/>
          <w:right w:val="single" w:sz="4" w:space="1" w:color="auto"/>
        </w:pBdr>
        <w:jc w:val="both"/>
        <w:rPr>
          <w:rFonts w:ascii="Arial" w:hAnsi="Arial" w:cs="Arial"/>
          <w:sz w:val="22"/>
          <w:szCs w:val="22"/>
        </w:rPr>
      </w:pPr>
      <w:r w:rsidRPr="00D324E8">
        <w:rPr>
          <w:rFonts w:ascii="Arial" w:hAnsi="Arial" w:cs="Arial"/>
          <w:sz w:val="22"/>
          <w:szCs w:val="22"/>
        </w:rPr>
        <w:t>« </w:t>
      </w:r>
      <w:r w:rsidR="00636E4F" w:rsidRPr="00D324E8">
        <w:rPr>
          <w:rFonts w:ascii="Arial" w:hAnsi="Arial" w:cs="Arial"/>
          <w:sz w:val="22"/>
          <w:szCs w:val="22"/>
        </w:rPr>
        <w:t>En route pour la Normandie</w:t>
      </w:r>
      <w:r w:rsidRPr="00D324E8">
        <w:rPr>
          <w:rFonts w:ascii="Arial" w:hAnsi="Arial" w:cs="Arial"/>
          <w:sz w:val="22"/>
          <w:szCs w:val="22"/>
        </w:rPr>
        <w:t> »</w:t>
      </w:r>
      <w:r w:rsidR="00636E4F" w:rsidRPr="00D324E8">
        <w:rPr>
          <w:rFonts w:ascii="Arial" w:hAnsi="Arial" w:cs="Arial"/>
          <w:sz w:val="22"/>
          <w:szCs w:val="22"/>
        </w:rPr>
        <w:t xml:space="preserve"> fait figure de Promenade. Sur la première partie</w:t>
      </w:r>
      <w:r w:rsidRPr="00D324E8">
        <w:rPr>
          <w:rFonts w:ascii="Arial" w:hAnsi="Arial" w:cs="Arial"/>
          <w:sz w:val="22"/>
          <w:szCs w:val="22"/>
        </w:rPr>
        <w:t xml:space="preserve"> de l’air, les couples forment u</w:t>
      </w:r>
      <w:r w:rsidR="00636E4F" w:rsidRPr="00D324E8">
        <w:rPr>
          <w:rFonts w:ascii="Arial" w:hAnsi="Arial" w:cs="Arial"/>
          <w:sz w:val="22"/>
          <w:szCs w:val="22"/>
        </w:rPr>
        <w:t xml:space="preserve">n cercle et marchent </w:t>
      </w:r>
      <w:r w:rsidRPr="00D324E8">
        <w:rPr>
          <w:rFonts w:ascii="Arial" w:hAnsi="Arial" w:cs="Arial"/>
          <w:sz w:val="22"/>
          <w:szCs w:val="22"/>
        </w:rPr>
        <w:t>en frappant dans leurs mains. S</w:t>
      </w:r>
      <w:r w:rsidR="00636E4F" w:rsidRPr="00D324E8">
        <w:rPr>
          <w:rFonts w:ascii="Arial" w:hAnsi="Arial" w:cs="Arial"/>
          <w:sz w:val="22"/>
          <w:szCs w:val="22"/>
        </w:rPr>
        <w:t>ur la seconde partie, les couples se forment et dansent la polka en tournant sur le cercle.</w:t>
      </w:r>
    </w:p>
    <w:p w:rsidR="00DE13D2" w:rsidRPr="00D324E8" w:rsidRDefault="00DE13D2">
      <w:pPr>
        <w:suppressAutoHyphens w:val="0"/>
        <w:rPr>
          <w:rFonts w:ascii="Arial" w:hAnsi="Arial" w:cs="Arial"/>
          <w:sz w:val="22"/>
          <w:szCs w:val="22"/>
        </w:rPr>
      </w:pPr>
      <w:r w:rsidRPr="00D324E8">
        <w:rPr>
          <w:rFonts w:ascii="Arial" w:hAnsi="Arial" w:cs="Arial"/>
          <w:sz w:val="22"/>
          <w:szCs w:val="22"/>
        </w:rPr>
        <w:br w:type="page"/>
      </w:r>
    </w:p>
    <w:p w:rsidR="00636E4F" w:rsidRPr="00D324E8" w:rsidRDefault="00636E4F" w:rsidP="00D324E8">
      <w:pPr>
        <w:pStyle w:val="Titre1"/>
        <w:rPr>
          <w:rFonts w:cs="Arial"/>
        </w:rPr>
      </w:pPr>
      <w:bookmarkStart w:id="49" w:name="_Toc447734455"/>
      <w:r w:rsidRPr="00D324E8">
        <w:rPr>
          <w:rFonts w:cs="Arial"/>
        </w:rPr>
        <w:lastRenderedPageBreak/>
        <w:t>La pratique du chant de tradition orale en Mayenne</w:t>
      </w:r>
      <w:bookmarkEnd w:id="49"/>
    </w:p>
    <w:p w:rsidR="00636E4F" w:rsidRPr="00D324E8" w:rsidRDefault="00636E4F" w:rsidP="00636E4F">
      <w:pPr>
        <w:jc w:val="both"/>
        <w:rPr>
          <w:rFonts w:ascii="Arial" w:hAnsi="Arial" w:cs="Arial"/>
          <w:b/>
        </w:rPr>
      </w:pPr>
    </w:p>
    <w:p w:rsidR="00DE34D5" w:rsidRPr="00D324E8" w:rsidRDefault="00DE34D5" w:rsidP="00636E4F">
      <w:pPr>
        <w:jc w:val="both"/>
        <w:rPr>
          <w:rFonts w:ascii="Arial" w:hAnsi="Arial" w:cs="Arial"/>
          <w:b/>
        </w:rPr>
      </w:pPr>
    </w:p>
    <w:p w:rsidR="00636E4F" w:rsidRPr="00D324E8" w:rsidRDefault="00636E4F" w:rsidP="00D324E8">
      <w:pPr>
        <w:pStyle w:val="Titre2"/>
        <w:rPr>
          <w:rFonts w:cs="Arial"/>
        </w:rPr>
      </w:pPr>
      <w:bookmarkStart w:id="50" w:name="_Toc447734456"/>
      <w:r w:rsidRPr="00D324E8">
        <w:rPr>
          <w:rFonts w:cs="Arial"/>
        </w:rPr>
        <w:t>Recueillir un répertoire populaire</w:t>
      </w:r>
      <w:bookmarkEnd w:id="50"/>
      <w:r w:rsidRPr="00D324E8">
        <w:rPr>
          <w:rFonts w:cs="Arial"/>
        </w:rPr>
        <w:t xml:space="preserve"> </w:t>
      </w:r>
    </w:p>
    <w:p w:rsidR="00636E4F" w:rsidRPr="00D324E8" w:rsidRDefault="00636E4F" w:rsidP="00636E4F">
      <w:pPr>
        <w:jc w:val="both"/>
        <w:rPr>
          <w:rFonts w:ascii="Arial" w:hAnsi="Arial" w:cs="Arial"/>
          <w:sz w:val="22"/>
          <w:szCs w:val="22"/>
        </w:rPr>
      </w:pPr>
    </w:p>
    <w:p w:rsidR="00CA1C5C" w:rsidRPr="00D324E8" w:rsidRDefault="00CA1C5C" w:rsidP="002C6EF0">
      <w:pPr>
        <w:pStyle w:val="Titre3"/>
      </w:pPr>
      <w:bookmarkStart w:id="51" w:name="_Toc447734457"/>
      <w:r w:rsidRPr="00D324E8">
        <w:t>Traditionnel ou populaire ?</w:t>
      </w:r>
      <w:bookmarkEnd w:id="51"/>
    </w:p>
    <w:p w:rsidR="00CA1C5C" w:rsidRPr="00D324E8" w:rsidRDefault="00CA1C5C" w:rsidP="00CA1C5C">
      <w:pPr>
        <w:jc w:val="both"/>
        <w:rPr>
          <w:rFonts w:ascii="Arial" w:hAnsi="Arial" w:cs="Arial"/>
          <w:sz w:val="22"/>
          <w:szCs w:val="22"/>
        </w:rPr>
      </w:pPr>
    </w:p>
    <w:p w:rsidR="00636E4F" w:rsidRPr="00D324E8" w:rsidRDefault="00636E4F" w:rsidP="00CA1C5C">
      <w:pPr>
        <w:jc w:val="both"/>
        <w:rPr>
          <w:rFonts w:ascii="Arial" w:hAnsi="Arial" w:cs="Arial"/>
          <w:i/>
          <w:sz w:val="22"/>
          <w:szCs w:val="22"/>
        </w:rPr>
      </w:pPr>
      <w:r w:rsidRPr="00D324E8">
        <w:rPr>
          <w:rFonts w:ascii="Arial" w:hAnsi="Arial" w:cs="Arial"/>
          <w:sz w:val="22"/>
          <w:szCs w:val="22"/>
        </w:rPr>
        <w:t>La première difficulté de quelqu'un qui veut collecter des chansons traditionnelles est de faire comprendre à ses informateurs ce qu’il cherche exactement. Car l’express</w:t>
      </w:r>
      <w:r w:rsidR="00D12FA5" w:rsidRPr="00D324E8">
        <w:rPr>
          <w:rFonts w:ascii="Arial" w:hAnsi="Arial" w:cs="Arial"/>
          <w:sz w:val="22"/>
          <w:szCs w:val="22"/>
        </w:rPr>
        <w:t>ion « chanson</w:t>
      </w:r>
      <w:r w:rsidR="0013259F" w:rsidRPr="00D324E8">
        <w:rPr>
          <w:rFonts w:ascii="Arial" w:hAnsi="Arial" w:cs="Arial"/>
          <w:sz w:val="22"/>
          <w:szCs w:val="22"/>
        </w:rPr>
        <w:t xml:space="preserve"> traditionnelle »</w:t>
      </w:r>
      <w:r w:rsidRPr="00D324E8">
        <w:rPr>
          <w:rFonts w:ascii="Arial" w:hAnsi="Arial" w:cs="Arial"/>
          <w:sz w:val="22"/>
          <w:szCs w:val="22"/>
        </w:rPr>
        <w:t xml:space="preserve"> ne dit rien aux gens qu’il rencontre. Si l’on parle de « vieille </w:t>
      </w:r>
      <w:r w:rsidRPr="00D324E8">
        <w:rPr>
          <w:rFonts w:ascii="Arial" w:hAnsi="Arial" w:cs="Arial"/>
          <w:i/>
          <w:sz w:val="22"/>
          <w:szCs w:val="22"/>
        </w:rPr>
        <w:t xml:space="preserve">chanson » ou de chanson « ancienne », l’interlocuteur chantera </w:t>
      </w:r>
      <w:r w:rsidR="0013259F" w:rsidRPr="00D324E8">
        <w:rPr>
          <w:rFonts w:ascii="Arial" w:hAnsi="Arial" w:cs="Arial"/>
          <w:i/>
          <w:sz w:val="22"/>
          <w:szCs w:val="22"/>
        </w:rPr>
        <w:t>« </w:t>
      </w:r>
      <w:r w:rsidRPr="00D324E8">
        <w:rPr>
          <w:rFonts w:ascii="Arial" w:hAnsi="Arial" w:cs="Arial"/>
          <w:i/>
          <w:sz w:val="22"/>
          <w:szCs w:val="22"/>
        </w:rPr>
        <w:t>Viens Poupoule</w:t>
      </w:r>
      <w:r w:rsidR="0013259F" w:rsidRPr="00D324E8">
        <w:rPr>
          <w:rFonts w:ascii="Arial" w:hAnsi="Arial" w:cs="Arial"/>
          <w:i/>
          <w:sz w:val="22"/>
          <w:szCs w:val="22"/>
        </w:rPr>
        <w:t> »</w:t>
      </w:r>
      <w:r w:rsidRPr="00D324E8">
        <w:rPr>
          <w:rFonts w:ascii="Arial" w:hAnsi="Arial" w:cs="Arial"/>
          <w:i/>
          <w:sz w:val="22"/>
          <w:szCs w:val="22"/>
        </w:rPr>
        <w:t xml:space="preserve">, </w:t>
      </w:r>
      <w:r w:rsidR="0013259F" w:rsidRPr="00D324E8">
        <w:rPr>
          <w:rFonts w:ascii="Arial" w:hAnsi="Arial" w:cs="Arial"/>
          <w:i/>
          <w:sz w:val="22"/>
          <w:szCs w:val="22"/>
        </w:rPr>
        <w:t>« </w:t>
      </w:r>
      <w:r w:rsidRPr="00D324E8">
        <w:rPr>
          <w:rFonts w:ascii="Arial" w:hAnsi="Arial" w:cs="Arial"/>
          <w:i/>
          <w:sz w:val="22"/>
          <w:szCs w:val="22"/>
        </w:rPr>
        <w:t xml:space="preserve">Ne rendez pas les hommes fous » ou </w:t>
      </w:r>
      <w:r w:rsidR="0013259F" w:rsidRPr="00D324E8">
        <w:rPr>
          <w:rFonts w:ascii="Arial" w:hAnsi="Arial" w:cs="Arial"/>
          <w:i/>
          <w:sz w:val="22"/>
          <w:szCs w:val="22"/>
        </w:rPr>
        <w:t>« </w:t>
      </w:r>
      <w:proofErr w:type="spellStart"/>
      <w:r w:rsidRPr="00D324E8">
        <w:rPr>
          <w:rFonts w:ascii="Arial" w:hAnsi="Arial" w:cs="Arial"/>
          <w:i/>
          <w:sz w:val="22"/>
          <w:szCs w:val="22"/>
        </w:rPr>
        <w:t>Mimosette</w:t>
      </w:r>
      <w:proofErr w:type="spellEnd"/>
      <w:r w:rsidR="0013259F" w:rsidRPr="00D324E8">
        <w:rPr>
          <w:rFonts w:ascii="Arial" w:hAnsi="Arial" w:cs="Arial"/>
          <w:i/>
          <w:sz w:val="22"/>
          <w:szCs w:val="22"/>
        </w:rPr>
        <w:t> »</w:t>
      </w:r>
      <w:r w:rsidRPr="00D324E8">
        <w:rPr>
          <w:rFonts w:ascii="Arial" w:hAnsi="Arial" w:cs="Arial"/>
          <w:i/>
          <w:sz w:val="22"/>
          <w:szCs w:val="22"/>
        </w:rPr>
        <w:t xml:space="preserve"> tout aussi bien que </w:t>
      </w:r>
      <w:r w:rsidR="0013259F" w:rsidRPr="00D324E8">
        <w:rPr>
          <w:rFonts w:ascii="Arial" w:hAnsi="Arial" w:cs="Arial"/>
          <w:i/>
          <w:sz w:val="22"/>
          <w:szCs w:val="22"/>
        </w:rPr>
        <w:t>« </w:t>
      </w:r>
      <w:r w:rsidRPr="00D324E8">
        <w:rPr>
          <w:rFonts w:ascii="Arial" w:hAnsi="Arial" w:cs="Arial"/>
          <w:i/>
          <w:sz w:val="22"/>
          <w:szCs w:val="22"/>
        </w:rPr>
        <w:t>Rossignolet du bois</w:t>
      </w:r>
      <w:r w:rsidR="0013259F" w:rsidRPr="00D324E8">
        <w:rPr>
          <w:rFonts w:ascii="Arial" w:hAnsi="Arial" w:cs="Arial"/>
          <w:i/>
          <w:sz w:val="22"/>
          <w:szCs w:val="22"/>
        </w:rPr>
        <w:t> »</w:t>
      </w:r>
      <w:r w:rsidRPr="00D324E8">
        <w:rPr>
          <w:rFonts w:ascii="Arial" w:hAnsi="Arial" w:cs="Arial"/>
          <w:i/>
          <w:sz w:val="22"/>
          <w:szCs w:val="22"/>
        </w:rPr>
        <w:t xml:space="preserve"> ou </w:t>
      </w:r>
      <w:r w:rsidR="0013259F" w:rsidRPr="00D324E8">
        <w:rPr>
          <w:rFonts w:ascii="Arial" w:hAnsi="Arial" w:cs="Arial"/>
          <w:i/>
          <w:sz w:val="22"/>
          <w:szCs w:val="22"/>
        </w:rPr>
        <w:t>« </w:t>
      </w:r>
      <w:r w:rsidRPr="00D324E8">
        <w:rPr>
          <w:rFonts w:ascii="Arial" w:hAnsi="Arial" w:cs="Arial"/>
          <w:i/>
          <w:sz w:val="22"/>
          <w:szCs w:val="22"/>
        </w:rPr>
        <w:t>La fille du roi Louis</w:t>
      </w:r>
      <w:r w:rsidR="0013259F" w:rsidRPr="00D324E8">
        <w:rPr>
          <w:rFonts w:ascii="Arial" w:hAnsi="Arial" w:cs="Arial"/>
          <w:i/>
          <w:sz w:val="22"/>
          <w:szCs w:val="22"/>
        </w:rPr>
        <w:t> »</w:t>
      </w:r>
      <w:r w:rsidRPr="00D324E8">
        <w:rPr>
          <w:rFonts w:ascii="Arial" w:hAnsi="Arial" w:cs="Arial"/>
          <w:i/>
          <w:sz w:val="22"/>
          <w:szCs w:val="22"/>
        </w:rPr>
        <w:t>. Car pour une personne âgée, une vieille chanson est une chanson qu</w:t>
      </w:r>
      <w:r w:rsidR="0013259F" w:rsidRPr="00D324E8">
        <w:rPr>
          <w:rFonts w:ascii="Arial" w:hAnsi="Arial" w:cs="Arial"/>
          <w:i/>
          <w:sz w:val="22"/>
          <w:szCs w:val="22"/>
        </w:rPr>
        <w:t>’</w:t>
      </w:r>
      <w:r w:rsidRPr="00D324E8">
        <w:rPr>
          <w:rFonts w:ascii="Arial" w:hAnsi="Arial" w:cs="Arial"/>
          <w:i/>
          <w:sz w:val="22"/>
          <w:szCs w:val="22"/>
        </w:rPr>
        <w:t>elle a appr</w:t>
      </w:r>
      <w:r w:rsidR="0013259F" w:rsidRPr="00D324E8">
        <w:rPr>
          <w:rFonts w:ascii="Arial" w:hAnsi="Arial" w:cs="Arial"/>
          <w:i/>
          <w:sz w:val="22"/>
          <w:szCs w:val="22"/>
        </w:rPr>
        <w:t>ise dans sa jeunesse. « L’</w:t>
      </w:r>
      <w:r w:rsidRPr="00D324E8">
        <w:rPr>
          <w:rFonts w:ascii="Arial" w:hAnsi="Arial" w:cs="Arial"/>
          <w:i/>
          <w:sz w:val="22"/>
          <w:szCs w:val="22"/>
        </w:rPr>
        <w:t>informateur</w:t>
      </w:r>
      <w:r w:rsidR="0013259F" w:rsidRPr="00D324E8">
        <w:rPr>
          <w:rFonts w:ascii="Arial" w:hAnsi="Arial" w:cs="Arial"/>
          <w:i/>
          <w:sz w:val="22"/>
          <w:szCs w:val="22"/>
        </w:rPr>
        <w:t> »</w:t>
      </w:r>
      <w:r w:rsidRPr="00D324E8">
        <w:rPr>
          <w:rFonts w:ascii="Arial" w:hAnsi="Arial" w:cs="Arial"/>
          <w:i/>
          <w:sz w:val="22"/>
          <w:szCs w:val="22"/>
        </w:rPr>
        <w:t xml:space="preserve"> </w:t>
      </w:r>
      <w:r w:rsidR="0013259F" w:rsidRPr="00D324E8">
        <w:rPr>
          <w:rFonts w:ascii="Arial" w:hAnsi="Arial" w:cs="Arial"/>
          <w:i/>
          <w:sz w:val="22"/>
          <w:szCs w:val="22"/>
        </w:rPr>
        <w:t xml:space="preserve">du collecteur </w:t>
      </w:r>
      <w:r w:rsidRPr="00D324E8">
        <w:rPr>
          <w:rFonts w:ascii="Arial" w:hAnsi="Arial" w:cs="Arial"/>
          <w:i/>
          <w:sz w:val="22"/>
          <w:szCs w:val="22"/>
        </w:rPr>
        <w:t xml:space="preserve">se tient aux dates auxquelles il a appris telle ou telle chanson : si il la apprise en 1915, elle sera de 1915. Et </w:t>
      </w:r>
      <w:r w:rsidR="0013259F" w:rsidRPr="00D324E8">
        <w:rPr>
          <w:rFonts w:ascii="Arial" w:hAnsi="Arial" w:cs="Arial"/>
          <w:i/>
          <w:sz w:val="22"/>
          <w:szCs w:val="22"/>
        </w:rPr>
        <w:t>s’il</w:t>
      </w:r>
      <w:r w:rsidRPr="00D324E8">
        <w:rPr>
          <w:rFonts w:ascii="Arial" w:hAnsi="Arial" w:cs="Arial"/>
          <w:i/>
          <w:sz w:val="22"/>
          <w:szCs w:val="22"/>
        </w:rPr>
        <w:t xml:space="preserve"> tient le chant de sa grand-mère, il est d</w:t>
      </w:r>
      <w:r w:rsidR="00984E0C" w:rsidRPr="00D324E8">
        <w:rPr>
          <w:rFonts w:ascii="Arial" w:hAnsi="Arial" w:cs="Arial"/>
          <w:i/>
          <w:sz w:val="22"/>
          <w:szCs w:val="22"/>
        </w:rPr>
        <w:t>onc « vieux », quel qu’il soit.</w:t>
      </w:r>
      <w:r w:rsidRPr="00D324E8">
        <w:rPr>
          <w:rFonts w:ascii="Arial" w:hAnsi="Arial" w:cs="Arial"/>
          <w:i/>
          <w:sz w:val="22"/>
          <w:szCs w:val="22"/>
        </w:rPr>
        <w:t xml:space="preserve"> « Vieille chanson » est un terme totalement inadéquat, qui recouvre des strates différentes, qui renvoie aussi bien au répertoire populaire urbain qu’à celui en usage dans la tradition rurale.</w:t>
      </w:r>
    </w:p>
    <w:p w:rsidR="00636E4F" w:rsidRPr="00D324E8" w:rsidRDefault="00636E4F" w:rsidP="00CA1C5C">
      <w:pPr>
        <w:jc w:val="both"/>
        <w:rPr>
          <w:rFonts w:ascii="Arial" w:hAnsi="Arial" w:cs="Arial"/>
          <w:i/>
          <w:sz w:val="22"/>
          <w:szCs w:val="22"/>
        </w:rPr>
      </w:pPr>
      <w:r w:rsidRPr="00D324E8">
        <w:rPr>
          <w:rFonts w:ascii="Arial" w:hAnsi="Arial" w:cs="Arial"/>
          <w:i/>
          <w:sz w:val="22"/>
          <w:szCs w:val="22"/>
        </w:rPr>
        <w:t>De plus, l'opposition entre « populaire » et « traditionnel » est bien arbitraire : les deux termes sont auss</w:t>
      </w:r>
      <w:r w:rsidR="0013259F" w:rsidRPr="00D324E8">
        <w:rPr>
          <w:rFonts w:ascii="Arial" w:hAnsi="Arial" w:cs="Arial"/>
          <w:i/>
          <w:sz w:val="22"/>
          <w:szCs w:val="22"/>
        </w:rPr>
        <w:t>i peu fiables l’un que l'autre.</w:t>
      </w:r>
      <w:r w:rsidRPr="00D324E8">
        <w:rPr>
          <w:rFonts w:ascii="Arial" w:hAnsi="Arial" w:cs="Arial"/>
          <w:i/>
          <w:sz w:val="22"/>
          <w:szCs w:val="22"/>
        </w:rPr>
        <w:t xml:space="preserve"> Dira-t-on chanson folklorique ? On verra les informateurs s'écrier qu'il y a longtemps que le « folklore » est perdu, qu’ils n’ont jamais connu cela, que le folklore, c'est avant eux. </w:t>
      </w:r>
      <w:r w:rsidR="0013259F" w:rsidRPr="00D324E8">
        <w:rPr>
          <w:rFonts w:ascii="Arial" w:hAnsi="Arial" w:cs="Arial"/>
          <w:i/>
          <w:sz w:val="22"/>
          <w:szCs w:val="22"/>
        </w:rPr>
        <w:t>À</w:t>
      </w:r>
      <w:r w:rsidRPr="00D324E8">
        <w:rPr>
          <w:rFonts w:ascii="Arial" w:hAnsi="Arial" w:cs="Arial"/>
          <w:i/>
          <w:sz w:val="22"/>
          <w:szCs w:val="22"/>
        </w:rPr>
        <w:t xml:space="preserve"> tel point qu'ils ne peuvent réaliser qu'ils connaissent des chansons vieilles de deux cents ou trois cents a</w:t>
      </w:r>
      <w:r w:rsidR="00984E0C" w:rsidRPr="00D324E8">
        <w:rPr>
          <w:rFonts w:ascii="Arial" w:hAnsi="Arial" w:cs="Arial"/>
          <w:i/>
          <w:sz w:val="22"/>
          <w:szCs w:val="22"/>
        </w:rPr>
        <w:t>ns.</w:t>
      </w:r>
      <w:r w:rsidR="0013259F" w:rsidRPr="00D324E8">
        <w:rPr>
          <w:rFonts w:ascii="Arial" w:hAnsi="Arial" w:cs="Arial"/>
          <w:i/>
          <w:sz w:val="22"/>
          <w:szCs w:val="22"/>
        </w:rPr>
        <w:t xml:space="preserve"> De surcroît, l’expression </w:t>
      </w:r>
      <w:r w:rsidRPr="00D324E8">
        <w:rPr>
          <w:rFonts w:ascii="Arial" w:hAnsi="Arial" w:cs="Arial"/>
          <w:i/>
          <w:sz w:val="22"/>
          <w:szCs w:val="22"/>
        </w:rPr>
        <w:t xml:space="preserve">« chanson folklorique » renvoie surtout pour eux aux compositions – en patois – des lettrés provinciaux de la fin du </w:t>
      </w:r>
      <w:r w:rsidR="00DC3DB4" w:rsidRPr="00D324E8">
        <w:rPr>
          <w:rFonts w:ascii="Arial" w:hAnsi="Arial" w:cs="Arial"/>
          <w:i/>
          <w:sz w:val="22"/>
          <w:szCs w:val="22"/>
        </w:rPr>
        <w:t>19</w:t>
      </w:r>
      <w:r w:rsidRPr="00D324E8">
        <w:rPr>
          <w:rFonts w:ascii="Arial" w:hAnsi="Arial" w:cs="Arial"/>
          <w:i/>
          <w:sz w:val="22"/>
          <w:szCs w:val="22"/>
          <w:vertAlign w:val="superscript"/>
        </w:rPr>
        <w:t>e</w:t>
      </w:r>
      <w:r w:rsidRPr="00D324E8">
        <w:rPr>
          <w:rFonts w:ascii="Arial" w:hAnsi="Arial" w:cs="Arial"/>
          <w:i/>
          <w:sz w:val="22"/>
          <w:szCs w:val="22"/>
        </w:rPr>
        <w:t xml:space="preserve"> siècle.</w:t>
      </w:r>
    </w:p>
    <w:p w:rsidR="00636E4F" w:rsidRPr="00D324E8" w:rsidRDefault="00636E4F" w:rsidP="00CA1C5C">
      <w:pPr>
        <w:jc w:val="both"/>
        <w:rPr>
          <w:rFonts w:ascii="Arial" w:hAnsi="Arial" w:cs="Arial"/>
          <w:sz w:val="22"/>
          <w:szCs w:val="22"/>
        </w:rPr>
      </w:pPr>
    </w:p>
    <w:p w:rsidR="00636E4F" w:rsidRPr="00D324E8" w:rsidRDefault="00636E4F" w:rsidP="00CA1C5C">
      <w:pPr>
        <w:jc w:val="both"/>
        <w:rPr>
          <w:rFonts w:ascii="Arial" w:hAnsi="Arial" w:cs="Arial"/>
          <w:sz w:val="22"/>
          <w:szCs w:val="22"/>
        </w:rPr>
      </w:pPr>
      <w:r w:rsidRPr="00D324E8">
        <w:rPr>
          <w:rFonts w:ascii="Arial" w:hAnsi="Arial" w:cs="Arial"/>
          <w:sz w:val="22"/>
          <w:szCs w:val="22"/>
        </w:rPr>
        <w:t xml:space="preserve">Si le collecteur des années 1980 demande aux gens ce qu'ils chantaient aux battages, aux noces, aux veillées de pommé, il voit surgir indistinctement le même mélange de chansons revanchardes des années 1890 sur la perte de l’Alsace-Lorraine, de compositions de </w:t>
      </w:r>
      <w:r w:rsidR="00984E0C" w:rsidRPr="00D324E8">
        <w:rPr>
          <w:rFonts w:ascii="Arial" w:hAnsi="Arial" w:cs="Arial"/>
          <w:sz w:val="22"/>
          <w:szCs w:val="22"/>
        </w:rPr>
        <w:t xml:space="preserve">Théodore </w:t>
      </w:r>
      <w:r w:rsidRPr="00D324E8">
        <w:rPr>
          <w:rFonts w:ascii="Arial" w:hAnsi="Arial" w:cs="Arial"/>
          <w:sz w:val="22"/>
          <w:szCs w:val="22"/>
        </w:rPr>
        <w:t xml:space="preserve">Botrel, de romances parisiennes de boulevard, etc. C’est l’enquêteur qui privilégie un champ très limité </w:t>
      </w:r>
      <w:r w:rsidR="0013259F" w:rsidRPr="00D324E8">
        <w:rPr>
          <w:rFonts w:ascii="Arial" w:hAnsi="Arial" w:cs="Arial"/>
          <w:sz w:val="22"/>
          <w:szCs w:val="22"/>
        </w:rPr>
        <w:t>de l’</w:t>
      </w:r>
      <w:r w:rsidRPr="00D324E8">
        <w:rPr>
          <w:rFonts w:ascii="Arial" w:hAnsi="Arial" w:cs="Arial"/>
          <w:sz w:val="22"/>
          <w:szCs w:val="22"/>
        </w:rPr>
        <w:t>horizon musical</w:t>
      </w:r>
      <w:r w:rsidR="0013259F" w:rsidRPr="00D324E8">
        <w:rPr>
          <w:rFonts w:ascii="Arial" w:hAnsi="Arial" w:cs="Arial"/>
          <w:sz w:val="22"/>
          <w:szCs w:val="22"/>
        </w:rPr>
        <w:t xml:space="preserve"> du chanteur</w:t>
      </w:r>
      <w:r w:rsidRPr="00D324E8">
        <w:rPr>
          <w:rFonts w:ascii="Arial" w:hAnsi="Arial" w:cs="Arial"/>
          <w:sz w:val="22"/>
          <w:szCs w:val="22"/>
        </w:rPr>
        <w:t>, c'est lui qui d</w:t>
      </w:r>
      <w:r w:rsidR="00984E0C" w:rsidRPr="00D324E8">
        <w:rPr>
          <w:rFonts w:ascii="Arial" w:hAnsi="Arial" w:cs="Arial"/>
          <w:sz w:val="22"/>
          <w:szCs w:val="22"/>
        </w:rPr>
        <w:t>écide ce que son « informateur </w:t>
      </w:r>
      <w:r w:rsidRPr="00D324E8">
        <w:rPr>
          <w:rFonts w:ascii="Arial" w:hAnsi="Arial" w:cs="Arial"/>
          <w:sz w:val="22"/>
          <w:szCs w:val="22"/>
        </w:rPr>
        <w:t xml:space="preserve">» doit chanter ou ne pas chanter. Démarche arbitraire qui ne rend nullement compte de la richesse d'un répertoire ni du personnage qu’il a en face de lui. Mais qui fait incontestablement ressurgir tout un pan de passé collectif, la musique liée à une société paysanne aujourd’hui </w:t>
      </w:r>
      <w:r w:rsidR="0013259F" w:rsidRPr="00D324E8">
        <w:rPr>
          <w:rFonts w:ascii="Arial" w:hAnsi="Arial" w:cs="Arial"/>
          <w:sz w:val="22"/>
          <w:szCs w:val="22"/>
        </w:rPr>
        <w:t>disparue.</w:t>
      </w:r>
    </w:p>
    <w:p w:rsidR="00636E4F" w:rsidRPr="00D324E8" w:rsidRDefault="00636E4F" w:rsidP="00CA1C5C">
      <w:pPr>
        <w:jc w:val="both"/>
        <w:rPr>
          <w:rFonts w:ascii="Arial" w:hAnsi="Arial" w:cs="Arial"/>
          <w:sz w:val="22"/>
          <w:szCs w:val="22"/>
        </w:rPr>
      </w:pPr>
    </w:p>
    <w:p w:rsidR="00CA1C5C" w:rsidRPr="00D324E8" w:rsidRDefault="00CA1C5C" w:rsidP="002C6EF0">
      <w:pPr>
        <w:pStyle w:val="Titre3"/>
      </w:pPr>
      <w:bookmarkStart w:id="52" w:name="_Toc447734458"/>
      <w:r w:rsidRPr="00D324E8">
        <w:t>Gens de la campagne</w:t>
      </w:r>
      <w:bookmarkEnd w:id="52"/>
    </w:p>
    <w:p w:rsidR="00CA1C5C" w:rsidRPr="00D324E8" w:rsidRDefault="00CA1C5C" w:rsidP="00CA1C5C">
      <w:pPr>
        <w:jc w:val="both"/>
        <w:rPr>
          <w:rFonts w:ascii="Arial" w:hAnsi="Arial" w:cs="Arial"/>
          <w:sz w:val="22"/>
          <w:szCs w:val="22"/>
        </w:rPr>
      </w:pPr>
    </w:p>
    <w:p w:rsidR="00636E4F" w:rsidRPr="00D324E8" w:rsidRDefault="00636E4F" w:rsidP="00CA1C5C">
      <w:pPr>
        <w:jc w:val="both"/>
        <w:rPr>
          <w:rFonts w:ascii="Arial" w:hAnsi="Arial" w:cs="Arial"/>
          <w:sz w:val="22"/>
          <w:szCs w:val="22"/>
        </w:rPr>
      </w:pPr>
      <w:r w:rsidRPr="00D324E8">
        <w:rPr>
          <w:rFonts w:ascii="Arial" w:hAnsi="Arial" w:cs="Arial"/>
          <w:sz w:val="22"/>
          <w:szCs w:val="22"/>
        </w:rPr>
        <w:t>Un chanteur apprend tout ce qui lui plaît : la distinction des g</w:t>
      </w:r>
      <w:r w:rsidR="00764423" w:rsidRPr="00D324E8">
        <w:rPr>
          <w:rFonts w:ascii="Arial" w:hAnsi="Arial" w:cs="Arial"/>
          <w:sz w:val="22"/>
          <w:szCs w:val="22"/>
        </w:rPr>
        <w:t>enres et des styles lui échappe.</w:t>
      </w:r>
      <w:r w:rsidRPr="00D324E8">
        <w:rPr>
          <w:rFonts w:ascii="Arial" w:hAnsi="Arial" w:cs="Arial"/>
          <w:sz w:val="22"/>
          <w:szCs w:val="22"/>
        </w:rPr>
        <w:t xml:space="preserve"> De tout il fait son répertoire, à tout il imprime sa marque personnelle. Il n'a d’autre souci que de mémoriser les chansons qui lui plaisent, qu’il chantera sa vie durant et t</w:t>
      </w:r>
      <w:r w:rsidR="00764423" w:rsidRPr="00D324E8">
        <w:rPr>
          <w:rFonts w:ascii="Arial" w:hAnsi="Arial" w:cs="Arial"/>
          <w:sz w:val="22"/>
          <w:szCs w:val="22"/>
        </w:rPr>
        <w:t>ransmettra directement (ou non</w:t>
      </w:r>
      <w:r w:rsidRPr="00D324E8">
        <w:rPr>
          <w:rFonts w:ascii="Arial" w:hAnsi="Arial" w:cs="Arial"/>
          <w:sz w:val="22"/>
          <w:szCs w:val="22"/>
        </w:rPr>
        <w:t>) à ses enfants.</w:t>
      </w:r>
    </w:p>
    <w:p w:rsidR="00C7212C" w:rsidRPr="00D324E8" w:rsidRDefault="00636E4F" w:rsidP="00CA1C5C">
      <w:pPr>
        <w:jc w:val="both"/>
        <w:rPr>
          <w:rFonts w:ascii="Arial" w:hAnsi="Arial" w:cs="Arial"/>
          <w:sz w:val="22"/>
          <w:szCs w:val="22"/>
        </w:rPr>
      </w:pPr>
      <w:r w:rsidRPr="00D324E8">
        <w:rPr>
          <w:rFonts w:ascii="Arial" w:hAnsi="Arial" w:cs="Arial"/>
          <w:sz w:val="22"/>
          <w:szCs w:val="22"/>
        </w:rPr>
        <w:t>Les chansons traditionnelle</w:t>
      </w:r>
      <w:r w:rsidR="00B84A0B" w:rsidRPr="00D324E8">
        <w:rPr>
          <w:rFonts w:ascii="Arial" w:hAnsi="Arial" w:cs="Arial"/>
          <w:sz w:val="22"/>
          <w:szCs w:val="22"/>
        </w:rPr>
        <w:t>s sont de</w:t>
      </w:r>
      <w:r w:rsidR="00C7212C" w:rsidRPr="00D324E8">
        <w:rPr>
          <w:rFonts w:ascii="Arial" w:hAnsi="Arial" w:cs="Arial"/>
          <w:sz w:val="22"/>
          <w:szCs w:val="22"/>
        </w:rPr>
        <w:t>s</w:t>
      </w:r>
      <w:r w:rsidR="00B84A0B" w:rsidRPr="00D324E8">
        <w:rPr>
          <w:rFonts w:ascii="Arial" w:hAnsi="Arial" w:cs="Arial"/>
          <w:sz w:val="22"/>
          <w:szCs w:val="22"/>
        </w:rPr>
        <w:t xml:space="preserve"> chansons qui</w:t>
      </w:r>
      <w:r w:rsidRPr="00D324E8">
        <w:rPr>
          <w:rFonts w:ascii="Arial" w:hAnsi="Arial" w:cs="Arial"/>
          <w:sz w:val="22"/>
          <w:szCs w:val="22"/>
        </w:rPr>
        <w:t xml:space="preserve"> </w:t>
      </w:r>
      <w:r w:rsidR="00B84A0B" w:rsidRPr="00D324E8">
        <w:rPr>
          <w:rFonts w:ascii="Arial" w:hAnsi="Arial" w:cs="Arial"/>
          <w:sz w:val="22"/>
          <w:szCs w:val="22"/>
        </w:rPr>
        <w:t>se sont transmises sur plusieurs générations</w:t>
      </w:r>
      <w:r w:rsidR="00C7212C" w:rsidRPr="00D324E8">
        <w:rPr>
          <w:rFonts w:ascii="Arial" w:hAnsi="Arial" w:cs="Arial"/>
          <w:sz w:val="22"/>
          <w:szCs w:val="22"/>
        </w:rPr>
        <w:t>. S</w:t>
      </w:r>
      <w:r w:rsidR="00B84A0B" w:rsidRPr="00D324E8">
        <w:rPr>
          <w:rFonts w:ascii="Arial" w:hAnsi="Arial" w:cs="Arial"/>
          <w:sz w:val="22"/>
          <w:szCs w:val="22"/>
        </w:rPr>
        <w:t xml:space="preserve">i certains textes ont été peu altérés par deux, trois voire quatre siècles de transmission orale </w:t>
      </w:r>
      <w:r w:rsidR="00C7212C" w:rsidRPr="00D324E8">
        <w:rPr>
          <w:rFonts w:ascii="Arial" w:hAnsi="Arial" w:cs="Arial"/>
          <w:sz w:val="22"/>
          <w:szCs w:val="22"/>
        </w:rPr>
        <w:t>– comme l’atteste la comparaison</w:t>
      </w:r>
      <w:r w:rsidR="00B84A0B" w:rsidRPr="00D324E8">
        <w:rPr>
          <w:rFonts w:ascii="Arial" w:hAnsi="Arial" w:cs="Arial"/>
          <w:sz w:val="22"/>
          <w:szCs w:val="22"/>
        </w:rPr>
        <w:t xml:space="preserve"> </w:t>
      </w:r>
      <w:r w:rsidR="00C7212C" w:rsidRPr="00D324E8">
        <w:rPr>
          <w:rFonts w:ascii="Arial" w:hAnsi="Arial" w:cs="Arial"/>
          <w:sz w:val="22"/>
          <w:szCs w:val="22"/>
        </w:rPr>
        <w:t>de</w:t>
      </w:r>
      <w:r w:rsidR="00B84A0B" w:rsidRPr="00D324E8">
        <w:rPr>
          <w:rFonts w:ascii="Arial" w:hAnsi="Arial" w:cs="Arial"/>
          <w:sz w:val="22"/>
          <w:szCs w:val="22"/>
        </w:rPr>
        <w:t xml:space="preserve"> c</w:t>
      </w:r>
      <w:r w:rsidR="00C7212C" w:rsidRPr="00D324E8">
        <w:rPr>
          <w:rFonts w:ascii="Arial" w:hAnsi="Arial" w:cs="Arial"/>
          <w:sz w:val="22"/>
          <w:szCs w:val="22"/>
        </w:rPr>
        <w:t>ertaines c</w:t>
      </w:r>
      <w:r w:rsidR="00B84A0B" w:rsidRPr="00D324E8">
        <w:rPr>
          <w:rFonts w:ascii="Arial" w:hAnsi="Arial" w:cs="Arial"/>
          <w:sz w:val="22"/>
          <w:szCs w:val="22"/>
        </w:rPr>
        <w:t>ollectes récentes aux plus ancienne</w:t>
      </w:r>
      <w:r w:rsidR="00C7212C" w:rsidRPr="00D324E8">
        <w:rPr>
          <w:rFonts w:ascii="Arial" w:hAnsi="Arial" w:cs="Arial"/>
          <w:sz w:val="22"/>
          <w:szCs w:val="22"/>
        </w:rPr>
        <w:t xml:space="preserve">s versions connues  </w:t>
      </w:r>
      <w:r w:rsidR="00191880" w:rsidRPr="00D324E8">
        <w:rPr>
          <w:rFonts w:ascii="Arial" w:hAnsi="Arial" w:cs="Arial"/>
          <w:sz w:val="22"/>
          <w:szCs w:val="22"/>
        </w:rPr>
        <w:t>-</w:t>
      </w:r>
      <w:r w:rsidR="00B84A0B" w:rsidRPr="00D324E8">
        <w:rPr>
          <w:rFonts w:ascii="Arial" w:hAnsi="Arial" w:cs="Arial"/>
          <w:sz w:val="22"/>
          <w:szCs w:val="22"/>
        </w:rPr>
        <w:t xml:space="preserve"> beaucoup d’autres se s</w:t>
      </w:r>
      <w:r w:rsidRPr="00D324E8">
        <w:rPr>
          <w:rFonts w:ascii="Arial" w:hAnsi="Arial" w:cs="Arial"/>
          <w:sz w:val="22"/>
          <w:szCs w:val="22"/>
        </w:rPr>
        <w:t xml:space="preserve">ont </w:t>
      </w:r>
      <w:r w:rsidR="00B84A0B" w:rsidRPr="00D324E8">
        <w:rPr>
          <w:rFonts w:ascii="Arial" w:hAnsi="Arial" w:cs="Arial"/>
          <w:sz w:val="22"/>
          <w:szCs w:val="22"/>
        </w:rPr>
        <w:t>folklorisés</w:t>
      </w:r>
      <w:r w:rsidRPr="00D324E8">
        <w:rPr>
          <w:rFonts w:ascii="Arial" w:hAnsi="Arial" w:cs="Arial"/>
          <w:sz w:val="22"/>
          <w:szCs w:val="22"/>
        </w:rPr>
        <w:t xml:space="preserve">, c’est-à-dire, à force de transmission orale, </w:t>
      </w:r>
      <w:r w:rsidR="00B84A0B" w:rsidRPr="00D324E8">
        <w:rPr>
          <w:rFonts w:ascii="Arial" w:hAnsi="Arial" w:cs="Arial"/>
          <w:sz w:val="22"/>
          <w:szCs w:val="22"/>
        </w:rPr>
        <w:t>ont pris</w:t>
      </w:r>
      <w:r w:rsidRPr="00D324E8">
        <w:rPr>
          <w:rFonts w:ascii="Arial" w:hAnsi="Arial" w:cs="Arial"/>
          <w:sz w:val="22"/>
          <w:szCs w:val="22"/>
        </w:rPr>
        <w:t xml:space="preserve"> tant de tours et de détours, tant de distance par rapport </w:t>
      </w:r>
      <w:r w:rsidR="00C7212C" w:rsidRPr="00D324E8">
        <w:rPr>
          <w:rFonts w:ascii="Arial" w:hAnsi="Arial" w:cs="Arial"/>
          <w:sz w:val="22"/>
          <w:szCs w:val="22"/>
        </w:rPr>
        <w:t>à leur modèle d’origine, qu’ils</w:t>
      </w:r>
      <w:r w:rsidRPr="00D324E8">
        <w:rPr>
          <w:rFonts w:ascii="Arial" w:hAnsi="Arial" w:cs="Arial"/>
          <w:sz w:val="22"/>
          <w:szCs w:val="22"/>
        </w:rPr>
        <w:t xml:space="preserve"> ont été </w:t>
      </w:r>
      <w:r w:rsidR="00B84A0B" w:rsidRPr="00D324E8">
        <w:rPr>
          <w:rFonts w:ascii="Arial" w:hAnsi="Arial" w:cs="Arial"/>
          <w:sz w:val="22"/>
          <w:szCs w:val="22"/>
        </w:rPr>
        <w:t xml:space="preserve">en grande partie </w:t>
      </w:r>
      <w:r w:rsidR="00C7212C" w:rsidRPr="00D324E8">
        <w:rPr>
          <w:rFonts w:ascii="Arial" w:hAnsi="Arial" w:cs="Arial"/>
          <w:sz w:val="22"/>
          <w:szCs w:val="22"/>
        </w:rPr>
        <w:t>recréé</w:t>
      </w:r>
      <w:r w:rsidRPr="00D324E8">
        <w:rPr>
          <w:rFonts w:ascii="Arial" w:hAnsi="Arial" w:cs="Arial"/>
          <w:sz w:val="22"/>
          <w:szCs w:val="22"/>
        </w:rPr>
        <w:t>s</w:t>
      </w:r>
      <w:r w:rsidR="00764423" w:rsidRPr="00D324E8">
        <w:rPr>
          <w:rFonts w:ascii="Arial" w:hAnsi="Arial" w:cs="Arial"/>
          <w:sz w:val="22"/>
          <w:szCs w:val="22"/>
        </w:rPr>
        <w:t xml:space="preserve"> – une remarqu</w:t>
      </w:r>
      <w:r w:rsidR="00C7212C" w:rsidRPr="00D324E8">
        <w:rPr>
          <w:rFonts w:ascii="Arial" w:hAnsi="Arial" w:cs="Arial"/>
          <w:sz w:val="22"/>
          <w:szCs w:val="22"/>
        </w:rPr>
        <w:t>e valable également sur le plan musical</w:t>
      </w:r>
      <w:r w:rsidR="00191880" w:rsidRPr="00D324E8">
        <w:rPr>
          <w:rFonts w:ascii="Arial" w:hAnsi="Arial" w:cs="Arial"/>
          <w:sz w:val="22"/>
          <w:szCs w:val="22"/>
        </w:rPr>
        <w:t>.</w:t>
      </w:r>
    </w:p>
    <w:p w:rsidR="00636E4F" w:rsidRPr="00D324E8" w:rsidRDefault="008F27D7" w:rsidP="00CA1C5C">
      <w:pPr>
        <w:jc w:val="both"/>
        <w:rPr>
          <w:rFonts w:ascii="Arial" w:hAnsi="Arial" w:cs="Arial"/>
          <w:strike/>
          <w:color w:val="FF0000"/>
          <w:sz w:val="22"/>
          <w:szCs w:val="22"/>
        </w:rPr>
      </w:pPr>
      <w:r w:rsidRPr="00D324E8">
        <w:rPr>
          <w:rFonts w:ascii="Arial" w:hAnsi="Arial" w:cs="Arial"/>
          <w:sz w:val="22"/>
          <w:szCs w:val="22"/>
        </w:rPr>
        <w:t>A</w:t>
      </w:r>
      <w:r w:rsidR="00C7212C" w:rsidRPr="00D324E8">
        <w:rPr>
          <w:rFonts w:ascii="Arial" w:hAnsi="Arial" w:cs="Arial"/>
          <w:sz w:val="22"/>
          <w:szCs w:val="22"/>
        </w:rPr>
        <w:t xml:space="preserve">u tournant du </w:t>
      </w:r>
      <w:r w:rsidR="00DC3DB4" w:rsidRPr="00D324E8">
        <w:rPr>
          <w:rFonts w:ascii="Arial" w:hAnsi="Arial" w:cs="Arial"/>
          <w:sz w:val="22"/>
          <w:szCs w:val="22"/>
        </w:rPr>
        <w:t>20</w:t>
      </w:r>
      <w:r w:rsidR="00C7212C" w:rsidRPr="00D324E8">
        <w:rPr>
          <w:rFonts w:ascii="Arial" w:hAnsi="Arial" w:cs="Arial"/>
          <w:sz w:val="22"/>
          <w:szCs w:val="22"/>
          <w:vertAlign w:val="superscript"/>
        </w:rPr>
        <w:t>e</w:t>
      </w:r>
      <w:r w:rsidR="00C7212C" w:rsidRPr="00D324E8">
        <w:rPr>
          <w:rFonts w:ascii="Arial" w:hAnsi="Arial" w:cs="Arial"/>
          <w:sz w:val="22"/>
          <w:szCs w:val="22"/>
        </w:rPr>
        <w:t xml:space="preserve"> siècle, </w:t>
      </w:r>
      <w:r w:rsidRPr="00D324E8">
        <w:rPr>
          <w:rFonts w:ascii="Arial" w:hAnsi="Arial" w:cs="Arial"/>
          <w:sz w:val="22"/>
          <w:szCs w:val="22"/>
        </w:rPr>
        <w:t>c</w:t>
      </w:r>
      <w:r w:rsidR="00C7212C" w:rsidRPr="00D324E8">
        <w:rPr>
          <w:rFonts w:ascii="Arial" w:hAnsi="Arial" w:cs="Arial"/>
          <w:sz w:val="22"/>
          <w:szCs w:val="22"/>
        </w:rPr>
        <w:t xml:space="preserve">e </w:t>
      </w:r>
      <w:r w:rsidRPr="00D324E8">
        <w:rPr>
          <w:rFonts w:ascii="Arial" w:hAnsi="Arial" w:cs="Arial"/>
          <w:sz w:val="22"/>
          <w:szCs w:val="22"/>
        </w:rPr>
        <w:t xml:space="preserve">vaste </w:t>
      </w:r>
      <w:r w:rsidR="00C7212C" w:rsidRPr="00D324E8">
        <w:rPr>
          <w:rFonts w:ascii="Arial" w:hAnsi="Arial" w:cs="Arial"/>
          <w:sz w:val="22"/>
          <w:szCs w:val="22"/>
        </w:rPr>
        <w:t xml:space="preserve">répertoire </w:t>
      </w:r>
      <w:r w:rsidRPr="00D324E8">
        <w:rPr>
          <w:rFonts w:ascii="Arial" w:hAnsi="Arial" w:cs="Arial"/>
          <w:sz w:val="22"/>
          <w:szCs w:val="22"/>
        </w:rPr>
        <w:t xml:space="preserve">de chansons de tradition orale n’est plus prisé par la population des villes, mais reste pratiqué </w:t>
      </w:r>
      <w:r w:rsidR="00764423" w:rsidRPr="00D324E8">
        <w:rPr>
          <w:rFonts w:ascii="Arial" w:hAnsi="Arial" w:cs="Arial"/>
          <w:sz w:val="22"/>
          <w:szCs w:val="22"/>
        </w:rPr>
        <w:t>en campagne</w:t>
      </w:r>
      <w:r w:rsidR="00B84A0B" w:rsidRPr="00D324E8">
        <w:rPr>
          <w:rFonts w:ascii="Arial" w:hAnsi="Arial" w:cs="Arial"/>
          <w:sz w:val="22"/>
          <w:szCs w:val="22"/>
        </w:rPr>
        <w:t xml:space="preserve"> </w:t>
      </w:r>
      <w:r w:rsidR="00636E4F" w:rsidRPr="00D324E8">
        <w:rPr>
          <w:rFonts w:ascii="Arial" w:hAnsi="Arial" w:cs="Arial"/>
          <w:sz w:val="22"/>
          <w:szCs w:val="22"/>
        </w:rPr>
        <w:t xml:space="preserve">: agriculteurs, ouvriers agricoles, servantes de fermes, </w:t>
      </w:r>
      <w:proofErr w:type="spellStart"/>
      <w:r w:rsidR="00636E4F" w:rsidRPr="00D324E8">
        <w:rPr>
          <w:rFonts w:ascii="Arial" w:hAnsi="Arial" w:cs="Arial"/>
          <w:sz w:val="22"/>
          <w:szCs w:val="22"/>
        </w:rPr>
        <w:t>métiviers</w:t>
      </w:r>
      <w:proofErr w:type="spellEnd"/>
      <w:r w:rsidR="00636E4F" w:rsidRPr="00D324E8">
        <w:rPr>
          <w:rFonts w:ascii="Arial" w:hAnsi="Arial" w:cs="Arial"/>
          <w:sz w:val="22"/>
          <w:szCs w:val="22"/>
        </w:rPr>
        <w:t xml:space="preserve"> et petits artisans</w:t>
      </w:r>
      <w:r w:rsidRPr="00D324E8">
        <w:rPr>
          <w:rFonts w:ascii="Arial" w:hAnsi="Arial" w:cs="Arial"/>
          <w:sz w:val="22"/>
          <w:szCs w:val="22"/>
        </w:rPr>
        <w:t xml:space="preserve">. </w:t>
      </w:r>
      <w:r w:rsidR="00636E4F" w:rsidRPr="00D324E8">
        <w:rPr>
          <w:rFonts w:ascii="Arial" w:hAnsi="Arial" w:cs="Arial"/>
          <w:sz w:val="22"/>
          <w:szCs w:val="22"/>
        </w:rPr>
        <w:t>En 1982,</w:t>
      </w:r>
      <w:r w:rsidRPr="00D324E8">
        <w:rPr>
          <w:rFonts w:ascii="Arial" w:hAnsi="Arial" w:cs="Arial"/>
          <w:sz w:val="22"/>
          <w:szCs w:val="22"/>
        </w:rPr>
        <w:t xml:space="preserve"> </w:t>
      </w:r>
      <w:r w:rsidR="00636E4F" w:rsidRPr="00D324E8">
        <w:rPr>
          <w:rFonts w:ascii="Arial" w:hAnsi="Arial" w:cs="Arial"/>
          <w:sz w:val="22"/>
          <w:szCs w:val="22"/>
        </w:rPr>
        <w:t>seuls des agriculteurs ont chanté ces chansons</w:t>
      </w:r>
      <w:r w:rsidR="00764423" w:rsidRPr="00D324E8">
        <w:rPr>
          <w:rFonts w:ascii="Arial" w:hAnsi="Arial" w:cs="Arial"/>
          <w:sz w:val="22"/>
          <w:szCs w:val="22"/>
        </w:rPr>
        <w:t xml:space="preserve"> aux collecteurs qui menaient l’enquête en Mayenne. D</w:t>
      </w:r>
      <w:r w:rsidR="00636E4F" w:rsidRPr="00D324E8">
        <w:rPr>
          <w:rFonts w:ascii="Arial" w:hAnsi="Arial" w:cs="Arial"/>
          <w:sz w:val="22"/>
          <w:szCs w:val="22"/>
        </w:rPr>
        <w:t>es gens de la campagne aussi, petits artisans, couturières... Ce répertoire a pourtant bien souvent vu le jour à Paris</w:t>
      </w:r>
      <w:r w:rsidR="00191880" w:rsidRPr="00D324E8">
        <w:rPr>
          <w:rFonts w:ascii="Arial" w:hAnsi="Arial" w:cs="Arial"/>
          <w:sz w:val="22"/>
          <w:szCs w:val="22"/>
        </w:rPr>
        <w:t xml:space="preserve"> : </w:t>
      </w:r>
      <w:r w:rsidR="00636E4F" w:rsidRPr="00D324E8">
        <w:rPr>
          <w:rFonts w:ascii="Arial" w:hAnsi="Arial" w:cs="Arial"/>
          <w:sz w:val="22"/>
          <w:szCs w:val="22"/>
        </w:rPr>
        <w:t xml:space="preserve">ce fut </w:t>
      </w:r>
      <w:r w:rsidRPr="00D324E8">
        <w:rPr>
          <w:rFonts w:ascii="Arial" w:hAnsi="Arial" w:cs="Arial"/>
          <w:sz w:val="22"/>
          <w:szCs w:val="22"/>
        </w:rPr>
        <w:t xml:space="preserve">tantôt </w:t>
      </w:r>
      <w:r w:rsidR="00636E4F" w:rsidRPr="00D324E8">
        <w:rPr>
          <w:rFonts w:ascii="Arial" w:hAnsi="Arial" w:cs="Arial"/>
          <w:sz w:val="22"/>
          <w:szCs w:val="22"/>
        </w:rPr>
        <w:t xml:space="preserve">au départ un air d’opéra, </w:t>
      </w:r>
      <w:r w:rsidRPr="00D324E8">
        <w:rPr>
          <w:rFonts w:ascii="Arial" w:hAnsi="Arial" w:cs="Arial"/>
          <w:sz w:val="22"/>
          <w:szCs w:val="22"/>
        </w:rPr>
        <w:t xml:space="preserve">tantôt </w:t>
      </w:r>
      <w:r w:rsidR="00636E4F" w:rsidRPr="00D324E8">
        <w:rPr>
          <w:rFonts w:ascii="Arial" w:hAnsi="Arial" w:cs="Arial"/>
          <w:sz w:val="22"/>
          <w:szCs w:val="22"/>
        </w:rPr>
        <w:t xml:space="preserve">une composition instrumentale savante, ou encore la dernière création d'un chansonnier du Pont-Neuf sous l'Ancien Régime, d'un Béranger au </w:t>
      </w:r>
      <w:r w:rsidR="00DC3DB4" w:rsidRPr="00D324E8">
        <w:rPr>
          <w:rFonts w:ascii="Arial" w:hAnsi="Arial" w:cs="Arial"/>
          <w:sz w:val="22"/>
          <w:szCs w:val="22"/>
        </w:rPr>
        <w:t>19</w:t>
      </w:r>
      <w:r w:rsidR="00636E4F" w:rsidRPr="00D324E8">
        <w:rPr>
          <w:rFonts w:ascii="Arial" w:hAnsi="Arial" w:cs="Arial"/>
          <w:sz w:val="22"/>
          <w:szCs w:val="22"/>
          <w:vertAlign w:val="superscript"/>
        </w:rPr>
        <w:t>e</w:t>
      </w:r>
      <w:r w:rsidR="00636E4F" w:rsidRPr="00D324E8">
        <w:rPr>
          <w:rFonts w:ascii="Arial" w:hAnsi="Arial" w:cs="Arial"/>
          <w:sz w:val="22"/>
          <w:szCs w:val="22"/>
        </w:rPr>
        <w:t xml:space="preserve"> siècle</w:t>
      </w:r>
      <w:r w:rsidR="00764423" w:rsidRPr="00D324E8">
        <w:rPr>
          <w:rFonts w:ascii="Arial" w:hAnsi="Arial" w:cs="Arial"/>
          <w:sz w:val="22"/>
          <w:szCs w:val="22"/>
        </w:rPr>
        <w:t>…</w:t>
      </w:r>
      <w:r w:rsidR="00636E4F" w:rsidRPr="00D324E8">
        <w:rPr>
          <w:rFonts w:ascii="Arial" w:hAnsi="Arial" w:cs="Arial"/>
          <w:sz w:val="22"/>
          <w:szCs w:val="22"/>
        </w:rPr>
        <w:t xml:space="preserve"> Ainsi u</w:t>
      </w:r>
      <w:r w:rsidR="00764423" w:rsidRPr="00D324E8">
        <w:rPr>
          <w:rFonts w:ascii="Arial" w:hAnsi="Arial" w:cs="Arial"/>
          <w:sz w:val="22"/>
          <w:szCs w:val="22"/>
        </w:rPr>
        <w:t>ne des chansons proposée</w:t>
      </w:r>
      <w:r w:rsidR="00D12FA5" w:rsidRPr="00D324E8">
        <w:rPr>
          <w:rFonts w:ascii="Arial" w:hAnsi="Arial" w:cs="Arial"/>
          <w:sz w:val="22"/>
          <w:szCs w:val="22"/>
        </w:rPr>
        <w:t>s</w:t>
      </w:r>
      <w:r w:rsidR="00764423" w:rsidRPr="00D324E8">
        <w:rPr>
          <w:rFonts w:ascii="Arial" w:hAnsi="Arial" w:cs="Arial"/>
          <w:sz w:val="22"/>
          <w:szCs w:val="22"/>
        </w:rPr>
        <w:t xml:space="preserve"> dans cet ouvrage</w:t>
      </w:r>
      <w:r w:rsidR="00636E4F" w:rsidRPr="00D324E8">
        <w:rPr>
          <w:rFonts w:ascii="Arial" w:hAnsi="Arial" w:cs="Arial"/>
          <w:sz w:val="22"/>
          <w:szCs w:val="22"/>
        </w:rPr>
        <w:t> :</w:t>
      </w:r>
      <w:r w:rsidRPr="00D324E8">
        <w:rPr>
          <w:rFonts w:ascii="Arial" w:hAnsi="Arial" w:cs="Arial"/>
          <w:sz w:val="22"/>
          <w:szCs w:val="22"/>
        </w:rPr>
        <w:t xml:space="preserve"> </w:t>
      </w:r>
      <w:r w:rsidR="00764423" w:rsidRPr="00D324E8">
        <w:rPr>
          <w:rFonts w:ascii="Arial" w:hAnsi="Arial" w:cs="Arial"/>
          <w:sz w:val="22"/>
          <w:szCs w:val="22"/>
        </w:rPr>
        <w:t>« </w:t>
      </w:r>
      <w:r w:rsidR="00636E4F" w:rsidRPr="00D324E8">
        <w:rPr>
          <w:rFonts w:ascii="Arial" w:hAnsi="Arial" w:cs="Arial"/>
          <w:sz w:val="22"/>
          <w:szCs w:val="22"/>
        </w:rPr>
        <w:t>C’est dans ville de Bordeaux vient d’arriver trois gros vaisseaux</w:t>
      </w:r>
      <w:r w:rsidR="00764423" w:rsidRPr="00D324E8">
        <w:rPr>
          <w:rFonts w:ascii="Arial" w:hAnsi="Arial" w:cs="Arial"/>
          <w:sz w:val="22"/>
          <w:szCs w:val="22"/>
        </w:rPr>
        <w:t> »</w:t>
      </w:r>
      <w:r w:rsidR="00636E4F" w:rsidRPr="00D324E8">
        <w:rPr>
          <w:rFonts w:ascii="Arial" w:hAnsi="Arial" w:cs="Arial"/>
          <w:i/>
          <w:sz w:val="22"/>
          <w:szCs w:val="22"/>
        </w:rPr>
        <w:t xml:space="preserve"> </w:t>
      </w:r>
      <w:r w:rsidR="00636E4F" w:rsidRPr="00D324E8">
        <w:rPr>
          <w:rFonts w:ascii="Arial" w:hAnsi="Arial" w:cs="Arial"/>
          <w:sz w:val="22"/>
          <w:szCs w:val="22"/>
          <w:highlight w:val="yellow"/>
        </w:rPr>
        <w:t>(</w:t>
      </w:r>
      <w:r w:rsidR="00FB53D0" w:rsidRPr="00D324E8">
        <w:rPr>
          <w:rFonts w:ascii="Arial" w:hAnsi="Arial" w:cs="Arial"/>
          <w:sz w:val="22"/>
          <w:szCs w:val="22"/>
          <w:highlight w:val="yellow"/>
        </w:rPr>
        <w:t>cf. page ?</w:t>
      </w:r>
      <w:r w:rsidR="00636E4F" w:rsidRPr="00D324E8">
        <w:rPr>
          <w:rFonts w:ascii="Arial" w:hAnsi="Arial" w:cs="Arial"/>
          <w:sz w:val="22"/>
          <w:szCs w:val="22"/>
          <w:highlight w:val="yellow"/>
        </w:rPr>
        <w:t>)</w:t>
      </w:r>
      <w:r w:rsidR="00636E4F" w:rsidRPr="00D324E8">
        <w:rPr>
          <w:rFonts w:ascii="Arial" w:hAnsi="Arial" w:cs="Arial"/>
          <w:sz w:val="22"/>
          <w:szCs w:val="22"/>
        </w:rPr>
        <w:t xml:space="preserve"> était déjà populaire à Paris à la fin du </w:t>
      </w:r>
      <w:r w:rsidR="00DC3DB4" w:rsidRPr="00D324E8">
        <w:rPr>
          <w:rFonts w:ascii="Arial" w:hAnsi="Arial" w:cs="Arial"/>
          <w:sz w:val="22"/>
          <w:szCs w:val="22"/>
        </w:rPr>
        <w:t>18</w:t>
      </w:r>
      <w:r w:rsidR="00636E4F" w:rsidRPr="00D324E8">
        <w:rPr>
          <w:rFonts w:ascii="Arial" w:hAnsi="Arial" w:cs="Arial"/>
          <w:sz w:val="22"/>
          <w:szCs w:val="22"/>
          <w:vertAlign w:val="superscript"/>
        </w:rPr>
        <w:t>e</w:t>
      </w:r>
      <w:r w:rsidR="00636E4F" w:rsidRPr="00D324E8">
        <w:rPr>
          <w:rFonts w:ascii="Arial" w:hAnsi="Arial" w:cs="Arial"/>
          <w:sz w:val="22"/>
          <w:szCs w:val="22"/>
        </w:rPr>
        <w:t xml:space="preserve"> siècle : « </w:t>
      </w:r>
      <w:r w:rsidR="00636E4F" w:rsidRPr="00D324E8">
        <w:rPr>
          <w:rFonts w:ascii="Arial" w:hAnsi="Arial" w:cs="Arial"/>
          <w:i/>
          <w:sz w:val="22"/>
          <w:szCs w:val="22"/>
        </w:rPr>
        <w:t>C'était vers 1796 qu'un gros paillasse de bonne mine, nommé le Père Rousseau, chantait la chanson du matelot de Bordeaux sur les tréteaux de la parade d'un petit théâtre du boulevard du Temple</w:t>
      </w:r>
      <w:r w:rsidR="00636E4F" w:rsidRPr="00D324E8">
        <w:rPr>
          <w:rFonts w:ascii="Arial" w:hAnsi="Arial" w:cs="Arial"/>
          <w:sz w:val="22"/>
          <w:szCs w:val="22"/>
        </w:rPr>
        <w:t xml:space="preserve"> » écrit </w:t>
      </w:r>
      <w:proofErr w:type="spellStart"/>
      <w:r w:rsidR="00636E4F" w:rsidRPr="00D324E8">
        <w:rPr>
          <w:rFonts w:ascii="Arial" w:hAnsi="Arial" w:cs="Arial"/>
          <w:sz w:val="22"/>
          <w:szCs w:val="22"/>
        </w:rPr>
        <w:t>Dumersan</w:t>
      </w:r>
      <w:proofErr w:type="spellEnd"/>
      <w:r w:rsidR="00636E4F" w:rsidRPr="00D324E8">
        <w:rPr>
          <w:rFonts w:ascii="Arial" w:hAnsi="Arial" w:cs="Arial"/>
          <w:sz w:val="22"/>
          <w:szCs w:val="22"/>
        </w:rPr>
        <w:t xml:space="preserve"> en 1843</w:t>
      </w:r>
      <w:r w:rsidR="00636E4F" w:rsidRPr="00D324E8">
        <w:rPr>
          <w:rStyle w:val="Appelnotedebasdep"/>
          <w:rFonts w:ascii="Arial" w:hAnsi="Arial" w:cs="Arial"/>
          <w:sz w:val="22"/>
          <w:szCs w:val="22"/>
        </w:rPr>
        <w:footnoteReference w:id="102"/>
      </w:r>
      <w:r w:rsidR="00636E4F" w:rsidRPr="00D324E8">
        <w:rPr>
          <w:rFonts w:ascii="Arial" w:hAnsi="Arial" w:cs="Arial"/>
          <w:sz w:val="22"/>
          <w:szCs w:val="22"/>
        </w:rPr>
        <w:t>. Mais ces airs ont été façonnés, recréés par le peuple</w:t>
      </w:r>
      <w:r w:rsidR="000B7C38" w:rsidRPr="00D324E8">
        <w:rPr>
          <w:rFonts w:ascii="Arial" w:hAnsi="Arial" w:cs="Arial"/>
          <w:sz w:val="22"/>
          <w:szCs w:val="22"/>
        </w:rPr>
        <w:t>.</w:t>
      </w:r>
      <w:r w:rsidR="00636E4F" w:rsidRPr="00D324E8">
        <w:rPr>
          <w:rFonts w:ascii="Arial" w:hAnsi="Arial" w:cs="Arial"/>
          <w:sz w:val="22"/>
          <w:szCs w:val="22"/>
        </w:rPr>
        <w:t xml:space="preserve"> </w:t>
      </w:r>
    </w:p>
    <w:p w:rsidR="00CA1C5C" w:rsidRPr="00D324E8" w:rsidRDefault="00CA1C5C" w:rsidP="002C6EF0">
      <w:pPr>
        <w:pStyle w:val="Titre3"/>
      </w:pPr>
      <w:bookmarkStart w:id="53" w:name="_Toc447734459"/>
      <w:r w:rsidRPr="00D324E8">
        <w:lastRenderedPageBreak/>
        <w:t>Chansons sur feuilles volantes</w:t>
      </w:r>
      <w:bookmarkEnd w:id="53"/>
    </w:p>
    <w:p w:rsidR="00E3465E" w:rsidRPr="00D324E8" w:rsidRDefault="00E3465E" w:rsidP="00CA1C5C">
      <w:pPr>
        <w:jc w:val="both"/>
        <w:rPr>
          <w:rFonts w:ascii="Arial" w:hAnsi="Arial" w:cs="Arial"/>
          <w:sz w:val="22"/>
          <w:szCs w:val="22"/>
        </w:rPr>
      </w:pPr>
    </w:p>
    <w:p w:rsidR="00E10181" w:rsidRPr="00D324E8" w:rsidRDefault="00E3465E" w:rsidP="00E3465E">
      <w:pPr>
        <w:rPr>
          <w:rFonts w:ascii="Arial" w:hAnsi="Arial" w:cs="Arial"/>
          <w:sz w:val="20"/>
          <w:szCs w:val="20"/>
          <w:highlight w:val="yellow"/>
          <w:lang w:eastAsia="fr-FR"/>
        </w:rPr>
      </w:pPr>
      <w:r w:rsidRPr="00D324E8">
        <w:rPr>
          <w:rFonts w:ascii="Arial" w:hAnsi="Arial" w:cs="Arial"/>
          <w:sz w:val="20"/>
          <w:szCs w:val="20"/>
          <w:highlight w:val="yellow"/>
          <w:lang w:eastAsia="fr-FR"/>
        </w:rPr>
        <w:t>&gt;</w:t>
      </w:r>
      <w:r w:rsidR="00153921" w:rsidRPr="00D324E8">
        <w:rPr>
          <w:rFonts w:ascii="Arial" w:hAnsi="Arial" w:cs="Arial"/>
          <w:sz w:val="20"/>
          <w:szCs w:val="20"/>
          <w:highlight w:val="yellow"/>
          <w:lang w:eastAsia="fr-FR"/>
        </w:rPr>
        <w:t xml:space="preserve"> Iconographie : photo1</w:t>
      </w:r>
      <w:r w:rsidRPr="00D324E8">
        <w:rPr>
          <w:rFonts w:ascii="Arial" w:hAnsi="Arial" w:cs="Arial"/>
          <w:sz w:val="20"/>
          <w:szCs w:val="20"/>
          <w:highlight w:val="yellow"/>
          <w:lang w:eastAsia="fr-FR"/>
        </w:rPr>
        <w:t xml:space="preserve">_chanson </w:t>
      </w:r>
      <w:proofErr w:type="spellStart"/>
      <w:r w:rsidRPr="00D324E8">
        <w:rPr>
          <w:rFonts w:ascii="Arial" w:hAnsi="Arial" w:cs="Arial"/>
          <w:sz w:val="20"/>
          <w:szCs w:val="20"/>
          <w:highlight w:val="yellow"/>
          <w:lang w:eastAsia="fr-FR"/>
        </w:rPr>
        <w:t>Seynard&amp;Rigadin</w:t>
      </w:r>
      <w:proofErr w:type="spellEnd"/>
      <w:r w:rsidRPr="00D324E8">
        <w:rPr>
          <w:rFonts w:ascii="Arial" w:hAnsi="Arial" w:cs="Arial"/>
          <w:sz w:val="20"/>
          <w:szCs w:val="20"/>
          <w:highlight w:val="yellow"/>
          <w:lang w:eastAsia="fr-FR"/>
        </w:rPr>
        <w:t>. Légende :</w:t>
      </w:r>
      <w:r w:rsidR="00E10181" w:rsidRPr="00D324E8">
        <w:rPr>
          <w:rFonts w:ascii="Arial" w:hAnsi="Arial" w:cs="Arial"/>
          <w:sz w:val="20"/>
          <w:szCs w:val="20"/>
          <w:highlight w:val="yellow"/>
          <w:lang w:eastAsia="fr-FR"/>
        </w:rPr>
        <w:t xml:space="preserve"> Petit format contenant les paroles et la partition de deux des succès de l'orchestre </w:t>
      </w:r>
      <w:proofErr w:type="spellStart"/>
      <w:r w:rsidR="00E10181" w:rsidRPr="00D324E8">
        <w:rPr>
          <w:rFonts w:ascii="Arial" w:hAnsi="Arial" w:cs="Arial"/>
          <w:sz w:val="20"/>
          <w:szCs w:val="20"/>
          <w:highlight w:val="yellow"/>
          <w:lang w:eastAsia="fr-FR"/>
        </w:rPr>
        <w:t>Seynard</w:t>
      </w:r>
      <w:proofErr w:type="spellEnd"/>
      <w:r w:rsidR="00E10181" w:rsidRPr="00D324E8">
        <w:rPr>
          <w:rFonts w:ascii="Arial" w:hAnsi="Arial" w:cs="Arial"/>
          <w:sz w:val="20"/>
          <w:szCs w:val="20"/>
          <w:highlight w:val="yellow"/>
          <w:lang w:eastAsia="fr-FR"/>
        </w:rPr>
        <w:t xml:space="preserve">-Rigadin. Au saxophone, </w:t>
      </w:r>
      <w:proofErr w:type="spellStart"/>
      <w:r w:rsidR="00E10181" w:rsidRPr="00D324E8">
        <w:rPr>
          <w:rFonts w:ascii="Arial" w:hAnsi="Arial" w:cs="Arial"/>
          <w:sz w:val="20"/>
          <w:szCs w:val="20"/>
          <w:highlight w:val="yellow"/>
          <w:lang w:eastAsia="fr-FR"/>
        </w:rPr>
        <w:t>Seynard</w:t>
      </w:r>
      <w:proofErr w:type="spellEnd"/>
      <w:r w:rsidR="00E10181" w:rsidRPr="00D324E8">
        <w:rPr>
          <w:rFonts w:ascii="Arial" w:hAnsi="Arial" w:cs="Arial"/>
          <w:sz w:val="20"/>
          <w:szCs w:val="20"/>
          <w:highlight w:val="yellow"/>
          <w:lang w:eastAsia="fr-FR"/>
        </w:rPr>
        <w:t>, à l'accordéon, Rigadin. Renazé, 1935</w:t>
      </w:r>
      <w:r w:rsidRPr="00D324E8">
        <w:rPr>
          <w:rFonts w:ascii="Arial" w:hAnsi="Arial" w:cs="Arial"/>
          <w:sz w:val="20"/>
          <w:szCs w:val="20"/>
          <w:highlight w:val="yellow"/>
          <w:lang w:eastAsia="fr-FR"/>
        </w:rPr>
        <w:t xml:space="preserve">. / Crédit : Collection </w:t>
      </w:r>
      <w:r w:rsidR="00E10181" w:rsidRPr="00D324E8">
        <w:rPr>
          <w:rFonts w:ascii="Arial" w:hAnsi="Arial" w:cs="Arial"/>
          <w:sz w:val="20"/>
          <w:szCs w:val="20"/>
          <w:highlight w:val="yellow"/>
          <w:lang w:eastAsia="fr-FR"/>
        </w:rPr>
        <w:t>Ellébore.</w:t>
      </w:r>
    </w:p>
    <w:p w:rsidR="00636E4F" w:rsidRPr="00D324E8" w:rsidRDefault="00636E4F" w:rsidP="00CA1C5C">
      <w:pPr>
        <w:jc w:val="both"/>
        <w:rPr>
          <w:rFonts w:ascii="Arial" w:hAnsi="Arial" w:cs="Arial"/>
          <w:sz w:val="22"/>
          <w:szCs w:val="22"/>
        </w:rPr>
      </w:pPr>
      <w:r w:rsidRPr="00D324E8">
        <w:rPr>
          <w:rFonts w:ascii="Arial" w:hAnsi="Arial" w:cs="Arial"/>
          <w:sz w:val="22"/>
          <w:szCs w:val="22"/>
        </w:rPr>
        <w:t xml:space="preserve">Parmi les principaux agents de diffusion des chansons dans les campagnes jusqu'à </w:t>
      </w:r>
      <w:r w:rsidR="00DE34D5" w:rsidRPr="00D324E8">
        <w:rPr>
          <w:rFonts w:ascii="Arial" w:hAnsi="Arial" w:cs="Arial"/>
          <w:sz w:val="22"/>
          <w:szCs w:val="22"/>
        </w:rPr>
        <w:t>la veille de la Seconde Guerre M</w:t>
      </w:r>
      <w:r w:rsidRPr="00D324E8">
        <w:rPr>
          <w:rFonts w:ascii="Arial" w:hAnsi="Arial" w:cs="Arial"/>
          <w:sz w:val="22"/>
          <w:szCs w:val="22"/>
        </w:rPr>
        <w:t xml:space="preserve">ondiale et même un peu après, </w:t>
      </w:r>
      <w:r w:rsidR="000B7C38" w:rsidRPr="00D324E8">
        <w:rPr>
          <w:rFonts w:ascii="Arial" w:hAnsi="Arial" w:cs="Arial"/>
          <w:sz w:val="22"/>
          <w:szCs w:val="22"/>
        </w:rPr>
        <w:t>on citera</w:t>
      </w:r>
      <w:r w:rsidRPr="00D324E8">
        <w:rPr>
          <w:rFonts w:ascii="Arial" w:hAnsi="Arial" w:cs="Arial"/>
          <w:sz w:val="22"/>
          <w:szCs w:val="22"/>
        </w:rPr>
        <w:t xml:space="preserve"> les marchands de chansons ambulants. Ils apprenaient leurs chansons aux gens à l'aide d'images naïves, presque toutes d'Épinal, qui frappaient l'imagination du public et incitaient à retenir la « chanson nouvelle ». Ces marchands vendaient leurs chansons sous forme de « feuilles volantes », où étaient imprimées les paroles – une pratique déjà courante au </w:t>
      </w:r>
      <w:r w:rsidR="00DC3DB4" w:rsidRPr="00D324E8">
        <w:rPr>
          <w:rFonts w:ascii="Arial" w:hAnsi="Arial" w:cs="Arial"/>
          <w:sz w:val="22"/>
          <w:szCs w:val="22"/>
        </w:rPr>
        <w:t>18</w:t>
      </w:r>
      <w:r w:rsidRPr="00D324E8">
        <w:rPr>
          <w:rFonts w:ascii="Arial" w:hAnsi="Arial" w:cs="Arial"/>
          <w:sz w:val="22"/>
          <w:szCs w:val="22"/>
          <w:vertAlign w:val="superscript"/>
        </w:rPr>
        <w:t>e</w:t>
      </w:r>
      <w:r w:rsidR="000B7C38" w:rsidRPr="00D324E8">
        <w:rPr>
          <w:rFonts w:ascii="Arial" w:hAnsi="Arial" w:cs="Arial"/>
          <w:sz w:val="22"/>
          <w:szCs w:val="22"/>
        </w:rPr>
        <w:t xml:space="preserve"> siècle, qui s’est perpétuée</w:t>
      </w:r>
      <w:r w:rsidRPr="00D324E8">
        <w:rPr>
          <w:rFonts w:ascii="Arial" w:hAnsi="Arial" w:cs="Arial"/>
          <w:sz w:val="22"/>
          <w:szCs w:val="22"/>
        </w:rPr>
        <w:t xml:space="preserve"> jusqu’au milieu du </w:t>
      </w:r>
      <w:r w:rsidR="00DC3DB4" w:rsidRPr="00D324E8">
        <w:rPr>
          <w:rFonts w:ascii="Arial" w:hAnsi="Arial" w:cs="Arial"/>
          <w:sz w:val="22"/>
          <w:szCs w:val="22"/>
        </w:rPr>
        <w:t>20</w:t>
      </w:r>
      <w:r w:rsidRPr="00D324E8">
        <w:rPr>
          <w:rFonts w:ascii="Arial" w:hAnsi="Arial" w:cs="Arial"/>
          <w:sz w:val="22"/>
          <w:szCs w:val="22"/>
          <w:vertAlign w:val="superscript"/>
        </w:rPr>
        <w:t>e</w:t>
      </w:r>
      <w:r w:rsidRPr="00D324E8">
        <w:rPr>
          <w:rFonts w:ascii="Arial" w:hAnsi="Arial" w:cs="Arial"/>
          <w:sz w:val="22"/>
          <w:szCs w:val="22"/>
        </w:rPr>
        <w:t xml:space="preserve"> siècle voire au-delà. Les paroles étaient faites sur un « timbre » - une mélodie en vogue, que </w:t>
      </w:r>
      <w:r w:rsidR="008F27D7" w:rsidRPr="00D324E8">
        <w:rPr>
          <w:rFonts w:ascii="Arial" w:hAnsi="Arial" w:cs="Arial"/>
          <w:sz w:val="22"/>
          <w:szCs w:val="22"/>
        </w:rPr>
        <w:t xml:space="preserve">le peuple </w:t>
      </w:r>
      <w:r w:rsidRPr="00D324E8">
        <w:rPr>
          <w:rFonts w:ascii="Arial" w:hAnsi="Arial" w:cs="Arial"/>
          <w:sz w:val="22"/>
          <w:szCs w:val="22"/>
        </w:rPr>
        <w:t>a facilement en tête (il était indiqué sur la</w:t>
      </w:r>
      <w:r w:rsidR="000B7C38" w:rsidRPr="00D324E8">
        <w:rPr>
          <w:rFonts w:ascii="Arial" w:hAnsi="Arial" w:cs="Arial"/>
          <w:sz w:val="22"/>
          <w:szCs w:val="22"/>
        </w:rPr>
        <w:t xml:space="preserve"> feuille « sur l’air de … »). A</w:t>
      </w:r>
      <w:r w:rsidRPr="00D324E8">
        <w:rPr>
          <w:rFonts w:ascii="Arial" w:hAnsi="Arial" w:cs="Arial"/>
          <w:sz w:val="22"/>
          <w:szCs w:val="22"/>
        </w:rPr>
        <w:t xml:space="preserve">u </w:t>
      </w:r>
      <w:r w:rsidR="00DC3DB4" w:rsidRPr="00D324E8">
        <w:rPr>
          <w:rFonts w:ascii="Arial" w:hAnsi="Arial" w:cs="Arial"/>
          <w:sz w:val="22"/>
          <w:szCs w:val="22"/>
        </w:rPr>
        <w:t>20</w:t>
      </w:r>
      <w:r w:rsidRPr="00D324E8">
        <w:rPr>
          <w:rFonts w:ascii="Arial" w:hAnsi="Arial" w:cs="Arial"/>
          <w:sz w:val="22"/>
          <w:szCs w:val="22"/>
          <w:vertAlign w:val="superscript"/>
        </w:rPr>
        <w:t>e</w:t>
      </w:r>
      <w:r w:rsidRPr="00D324E8">
        <w:rPr>
          <w:rFonts w:ascii="Arial" w:hAnsi="Arial" w:cs="Arial"/>
          <w:sz w:val="22"/>
          <w:szCs w:val="22"/>
        </w:rPr>
        <w:t xml:space="preserve"> siècle sont apparu</w:t>
      </w:r>
      <w:r w:rsidR="00D12FA5" w:rsidRPr="00D324E8">
        <w:rPr>
          <w:rFonts w:ascii="Arial" w:hAnsi="Arial" w:cs="Arial"/>
          <w:sz w:val="22"/>
          <w:szCs w:val="22"/>
        </w:rPr>
        <w:t>e</w:t>
      </w:r>
      <w:r w:rsidRPr="00D324E8">
        <w:rPr>
          <w:rFonts w:ascii="Arial" w:hAnsi="Arial" w:cs="Arial"/>
          <w:sz w:val="22"/>
          <w:szCs w:val="22"/>
        </w:rPr>
        <w:t>s des partitions, souvent inutilisables par les ruraux. On retrouve ces vendeurs de chansons en Mayenne sur les places de tous les m</w:t>
      </w:r>
      <w:r w:rsidR="000B7C38" w:rsidRPr="00D324E8">
        <w:rPr>
          <w:rFonts w:ascii="Arial" w:hAnsi="Arial" w:cs="Arial"/>
          <w:sz w:val="22"/>
          <w:szCs w:val="22"/>
        </w:rPr>
        <w:t>archés, de toutes les foires. L</w:t>
      </w:r>
      <w:r w:rsidRPr="00D324E8">
        <w:rPr>
          <w:rFonts w:ascii="Arial" w:hAnsi="Arial" w:cs="Arial"/>
          <w:sz w:val="22"/>
          <w:szCs w:val="22"/>
        </w:rPr>
        <w:t>es anciens les é</w:t>
      </w:r>
      <w:r w:rsidR="00F9244C" w:rsidRPr="00D324E8">
        <w:rPr>
          <w:rFonts w:ascii="Arial" w:hAnsi="Arial" w:cs="Arial"/>
          <w:sz w:val="22"/>
          <w:szCs w:val="22"/>
        </w:rPr>
        <w:t>voquent volontiers avec plaisir. Il s’agissait</w:t>
      </w:r>
      <w:r w:rsidRPr="00D324E8">
        <w:rPr>
          <w:rFonts w:ascii="Arial" w:hAnsi="Arial" w:cs="Arial"/>
          <w:sz w:val="22"/>
          <w:szCs w:val="22"/>
        </w:rPr>
        <w:t xml:space="preserve"> souvent </w:t>
      </w:r>
      <w:r w:rsidR="00F9244C" w:rsidRPr="00D324E8">
        <w:rPr>
          <w:rFonts w:ascii="Arial" w:hAnsi="Arial" w:cs="Arial"/>
          <w:sz w:val="22"/>
          <w:szCs w:val="22"/>
        </w:rPr>
        <w:t xml:space="preserve">d’un couple : </w:t>
      </w:r>
      <w:r w:rsidRPr="00D324E8">
        <w:rPr>
          <w:rFonts w:ascii="Arial" w:hAnsi="Arial" w:cs="Arial"/>
          <w:sz w:val="22"/>
          <w:szCs w:val="22"/>
        </w:rPr>
        <w:t>l'homme accompagnait sur un instrument (violon, accordé</w:t>
      </w:r>
      <w:r w:rsidR="00F9244C" w:rsidRPr="00D324E8">
        <w:rPr>
          <w:rFonts w:ascii="Arial" w:hAnsi="Arial" w:cs="Arial"/>
          <w:sz w:val="22"/>
          <w:szCs w:val="22"/>
        </w:rPr>
        <w:t>on)</w:t>
      </w:r>
      <w:r w:rsidRPr="00D324E8">
        <w:rPr>
          <w:rFonts w:ascii="Arial" w:hAnsi="Arial" w:cs="Arial"/>
          <w:sz w:val="22"/>
          <w:szCs w:val="22"/>
        </w:rPr>
        <w:t xml:space="preserve"> sa femme, tous deux se tenant sous un parasol. C’est ainsi par exemple qu’ont commencé </w:t>
      </w:r>
      <w:proofErr w:type="spellStart"/>
      <w:r w:rsidRPr="00D324E8">
        <w:rPr>
          <w:rFonts w:ascii="Arial" w:hAnsi="Arial" w:cs="Arial"/>
          <w:sz w:val="22"/>
          <w:szCs w:val="22"/>
        </w:rPr>
        <w:t>Seynard</w:t>
      </w:r>
      <w:proofErr w:type="spellEnd"/>
      <w:r w:rsidRPr="00D324E8">
        <w:rPr>
          <w:rFonts w:ascii="Arial" w:hAnsi="Arial" w:cs="Arial"/>
          <w:sz w:val="22"/>
          <w:szCs w:val="22"/>
        </w:rPr>
        <w:t xml:space="preserve"> et Rigadin à Renazé</w:t>
      </w:r>
      <w:r w:rsidR="00F9244C" w:rsidRPr="00D324E8">
        <w:rPr>
          <w:rFonts w:ascii="Arial" w:hAnsi="Arial" w:cs="Arial"/>
          <w:sz w:val="22"/>
          <w:szCs w:val="22"/>
        </w:rPr>
        <w:t xml:space="preserve"> </w:t>
      </w:r>
      <w:r w:rsidR="00D12FA5" w:rsidRPr="00D324E8">
        <w:rPr>
          <w:rFonts w:ascii="Arial" w:hAnsi="Arial" w:cs="Arial"/>
          <w:sz w:val="22"/>
          <w:szCs w:val="22"/>
          <w:highlight w:val="yellow"/>
        </w:rPr>
        <w:t>(voir pages de cet</w:t>
      </w:r>
      <w:r w:rsidR="00F9244C" w:rsidRPr="00D324E8">
        <w:rPr>
          <w:rFonts w:ascii="Arial" w:hAnsi="Arial" w:cs="Arial"/>
          <w:sz w:val="22"/>
          <w:szCs w:val="22"/>
          <w:highlight w:val="yellow"/>
        </w:rPr>
        <w:t xml:space="preserve"> ouvrage</w:t>
      </w:r>
      <w:r w:rsidR="00F9244C" w:rsidRPr="00D324E8">
        <w:rPr>
          <w:rFonts w:ascii="Arial" w:hAnsi="Arial" w:cs="Arial"/>
          <w:sz w:val="22"/>
          <w:szCs w:val="22"/>
        </w:rPr>
        <w:t>)</w:t>
      </w:r>
      <w:r w:rsidRPr="00D324E8">
        <w:rPr>
          <w:rFonts w:ascii="Arial" w:hAnsi="Arial" w:cs="Arial"/>
          <w:sz w:val="22"/>
          <w:szCs w:val="22"/>
        </w:rPr>
        <w:t xml:space="preserve"> : ils allaient vendre les chansons qu’ils </w:t>
      </w:r>
      <w:r w:rsidR="00F9244C" w:rsidRPr="00D324E8">
        <w:rPr>
          <w:rFonts w:ascii="Arial" w:hAnsi="Arial" w:cs="Arial"/>
          <w:sz w:val="22"/>
          <w:szCs w:val="22"/>
        </w:rPr>
        <w:t xml:space="preserve">composaient </w:t>
      </w:r>
      <w:r w:rsidRPr="00D324E8">
        <w:rPr>
          <w:rFonts w:ascii="Arial" w:hAnsi="Arial" w:cs="Arial"/>
          <w:sz w:val="22"/>
          <w:szCs w:val="22"/>
        </w:rPr>
        <w:t>aux courses de Craon, sous le chêne. Une chanson traditionnelle célèbre dans tout l'Ouest qui met en scène les différents amants d'une fille se termine généralement par ce couplet :</w:t>
      </w:r>
    </w:p>
    <w:p w:rsidR="00636E4F" w:rsidRPr="00D324E8" w:rsidRDefault="00636E4F" w:rsidP="00CA1C5C">
      <w:pPr>
        <w:ind w:firstLine="567"/>
        <w:jc w:val="both"/>
        <w:rPr>
          <w:rFonts w:ascii="Arial" w:hAnsi="Arial" w:cs="Arial"/>
          <w:i/>
          <w:sz w:val="22"/>
          <w:szCs w:val="22"/>
        </w:rPr>
      </w:pPr>
      <w:r w:rsidRPr="00D324E8">
        <w:rPr>
          <w:rFonts w:ascii="Arial" w:hAnsi="Arial" w:cs="Arial"/>
          <w:sz w:val="22"/>
          <w:szCs w:val="22"/>
        </w:rPr>
        <w:t xml:space="preserve">« </w:t>
      </w:r>
      <w:r w:rsidRPr="00D324E8">
        <w:rPr>
          <w:rFonts w:ascii="Arial" w:hAnsi="Arial" w:cs="Arial"/>
          <w:i/>
          <w:sz w:val="22"/>
          <w:szCs w:val="22"/>
        </w:rPr>
        <w:t>Le dernier, c'est un chanteur,</w:t>
      </w:r>
    </w:p>
    <w:p w:rsidR="00636E4F" w:rsidRPr="00D324E8" w:rsidRDefault="00636E4F" w:rsidP="00CA1C5C">
      <w:pPr>
        <w:ind w:firstLine="567"/>
        <w:jc w:val="both"/>
        <w:rPr>
          <w:rFonts w:ascii="Arial" w:hAnsi="Arial" w:cs="Arial"/>
          <w:i/>
          <w:sz w:val="22"/>
          <w:szCs w:val="22"/>
        </w:rPr>
      </w:pPr>
      <w:r w:rsidRPr="00D324E8">
        <w:rPr>
          <w:rFonts w:ascii="Arial" w:hAnsi="Arial" w:cs="Arial"/>
          <w:i/>
          <w:sz w:val="22"/>
          <w:szCs w:val="22"/>
        </w:rPr>
        <w:t xml:space="preserve">C'est c’lui-là qu’aura mon </w:t>
      </w:r>
      <w:r w:rsidR="00F9244C" w:rsidRPr="00D324E8">
        <w:rPr>
          <w:rFonts w:ascii="Arial" w:hAnsi="Arial" w:cs="Arial"/>
          <w:i/>
          <w:sz w:val="22"/>
          <w:szCs w:val="22"/>
        </w:rPr>
        <w:t>cœur</w:t>
      </w:r>
    </w:p>
    <w:p w:rsidR="00636E4F" w:rsidRPr="00D324E8" w:rsidRDefault="00636E4F" w:rsidP="00CA1C5C">
      <w:pPr>
        <w:ind w:firstLine="567"/>
        <w:jc w:val="both"/>
        <w:rPr>
          <w:rFonts w:ascii="Arial" w:hAnsi="Arial" w:cs="Arial"/>
          <w:i/>
          <w:sz w:val="22"/>
          <w:szCs w:val="22"/>
        </w:rPr>
      </w:pPr>
      <w:r w:rsidRPr="00D324E8">
        <w:rPr>
          <w:rFonts w:ascii="Arial" w:hAnsi="Arial" w:cs="Arial"/>
          <w:i/>
          <w:sz w:val="22"/>
          <w:szCs w:val="22"/>
        </w:rPr>
        <w:t>Nous irons de bourg en ville</w:t>
      </w:r>
    </w:p>
    <w:p w:rsidR="00636E4F" w:rsidRPr="00D324E8" w:rsidRDefault="00636E4F" w:rsidP="00CA1C5C">
      <w:pPr>
        <w:ind w:firstLine="567"/>
        <w:jc w:val="both"/>
        <w:rPr>
          <w:rFonts w:ascii="Arial" w:hAnsi="Arial" w:cs="Arial"/>
          <w:i/>
          <w:sz w:val="22"/>
          <w:szCs w:val="22"/>
        </w:rPr>
      </w:pPr>
      <w:r w:rsidRPr="00D324E8">
        <w:rPr>
          <w:rFonts w:ascii="Arial" w:hAnsi="Arial" w:cs="Arial"/>
          <w:i/>
          <w:sz w:val="22"/>
          <w:szCs w:val="22"/>
        </w:rPr>
        <w:t xml:space="preserve">Chanter en compagnie </w:t>
      </w:r>
    </w:p>
    <w:p w:rsidR="00636E4F" w:rsidRPr="00D324E8" w:rsidRDefault="00F9244C" w:rsidP="00CA1C5C">
      <w:pPr>
        <w:ind w:firstLine="567"/>
        <w:jc w:val="both"/>
        <w:rPr>
          <w:rFonts w:ascii="Arial" w:hAnsi="Arial" w:cs="Arial"/>
          <w:i/>
          <w:sz w:val="22"/>
          <w:szCs w:val="22"/>
        </w:rPr>
      </w:pPr>
      <w:r w:rsidRPr="00D324E8">
        <w:rPr>
          <w:rFonts w:ascii="Arial" w:hAnsi="Arial" w:cs="Arial"/>
          <w:i/>
          <w:sz w:val="22"/>
          <w:szCs w:val="22"/>
        </w:rPr>
        <w:t xml:space="preserve">Il jouera de son violon </w:t>
      </w:r>
    </w:p>
    <w:p w:rsidR="00636E4F" w:rsidRPr="00D324E8" w:rsidRDefault="00636E4F" w:rsidP="00CA1C5C">
      <w:pPr>
        <w:ind w:firstLine="567"/>
        <w:jc w:val="both"/>
        <w:rPr>
          <w:rFonts w:ascii="Arial" w:hAnsi="Arial" w:cs="Arial"/>
          <w:sz w:val="22"/>
          <w:szCs w:val="22"/>
        </w:rPr>
      </w:pPr>
      <w:proofErr w:type="gramStart"/>
      <w:r w:rsidRPr="00D324E8">
        <w:rPr>
          <w:rFonts w:ascii="Arial" w:hAnsi="Arial" w:cs="Arial"/>
          <w:i/>
          <w:sz w:val="22"/>
          <w:szCs w:val="22"/>
        </w:rPr>
        <w:t>et</w:t>
      </w:r>
      <w:proofErr w:type="gramEnd"/>
      <w:r w:rsidRPr="00D324E8">
        <w:rPr>
          <w:rFonts w:ascii="Arial" w:hAnsi="Arial" w:cs="Arial"/>
          <w:i/>
          <w:sz w:val="22"/>
          <w:szCs w:val="22"/>
        </w:rPr>
        <w:t xml:space="preserve"> moi de la musique</w:t>
      </w:r>
      <w:r w:rsidR="00191880" w:rsidRPr="00D324E8">
        <w:rPr>
          <w:rFonts w:ascii="Arial" w:hAnsi="Arial" w:cs="Arial"/>
          <w:i/>
          <w:sz w:val="22"/>
          <w:szCs w:val="22"/>
        </w:rPr>
        <w:t>.</w:t>
      </w:r>
      <w:r w:rsidRPr="00D324E8">
        <w:rPr>
          <w:rFonts w:ascii="Arial" w:hAnsi="Arial" w:cs="Arial"/>
          <w:sz w:val="22"/>
          <w:szCs w:val="22"/>
        </w:rPr>
        <w:t xml:space="preserve"> »</w:t>
      </w:r>
    </w:p>
    <w:p w:rsidR="00636E4F" w:rsidRPr="00D324E8" w:rsidRDefault="00636E4F" w:rsidP="00CA1C5C">
      <w:pPr>
        <w:jc w:val="both"/>
        <w:rPr>
          <w:rFonts w:ascii="Arial" w:hAnsi="Arial" w:cs="Arial"/>
          <w:sz w:val="22"/>
          <w:szCs w:val="22"/>
        </w:rPr>
      </w:pPr>
      <w:r w:rsidRPr="00D324E8">
        <w:rPr>
          <w:rFonts w:ascii="Arial" w:hAnsi="Arial" w:cs="Arial"/>
          <w:sz w:val="22"/>
          <w:szCs w:val="22"/>
        </w:rPr>
        <w:t>Une chanteuse du Passais ajoute mê</w:t>
      </w:r>
      <w:r w:rsidR="00F9244C" w:rsidRPr="00D324E8">
        <w:rPr>
          <w:rFonts w:ascii="Arial" w:hAnsi="Arial" w:cs="Arial"/>
          <w:sz w:val="22"/>
          <w:szCs w:val="22"/>
        </w:rPr>
        <w:t>me « </w:t>
      </w:r>
      <w:r w:rsidR="00F9244C" w:rsidRPr="00D324E8">
        <w:rPr>
          <w:rFonts w:ascii="Arial" w:hAnsi="Arial" w:cs="Arial"/>
          <w:i/>
          <w:sz w:val="22"/>
          <w:szCs w:val="22"/>
        </w:rPr>
        <w:t>sous un parapluie rouge</w:t>
      </w:r>
      <w:r w:rsidR="00F9244C" w:rsidRPr="00D324E8">
        <w:rPr>
          <w:rFonts w:ascii="Arial" w:hAnsi="Arial" w:cs="Arial"/>
          <w:sz w:val="22"/>
          <w:szCs w:val="22"/>
        </w:rPr>
        <w:t xml:space="preserve"> ».</w:t>
      </w:r>
    </w:p>
    <w:p w:rsidR="00636E4F" w:rsidRPr="00D324E8" w:rsidRDefault="00636E4F" w:rsidP="00CA1C5C">
      <w:pPr>
        <w:jc w:val="both"/>
        <w:rPr>
          <w:rFonts w:ascii="Arial" w:hAnsi="Arial" w:cs="Arial"/>
          <w:b/>
          <w:sz w:val="22"/>
          <w:szCs w:val="22"/>
        </w:rPr>
      </w:pPr>
    </w:p>
    <w:p w:rsidR="00636E4F" w:rsidRPr="00D324E8" w:rsidRDefault="00636E4F" w:rsidP="00CA1C5C">
      <w:pPr>
        <w:pStyle w:val="NormalWeb"/>
        <w:spacing w:before="0" w:after="0"/>
        <w:jc w:val="both"/>
        <w:rPr>
          <w:rFonts w:ascii="Arial" w:hAnsi="Arial" w:cs="Arial"/>
          <w:color w:val="00B0F0"/>
          <w:sz w:val="22"/>
          <w:szCs w:val="22"/>
        </w:rPr>
      </w:pPr>
      <w:r w:rsidRPr="00D324E8">
        <w:rPr>
          <w:rFonts w:ascii="Arial" w:hAnsi="Arial" w:cs="Arial"/>
          <w:sz w:val="22"/>
          <w:szCs w:val="22"/>
        </w:rPr>
        <w:t>Les auteurs de chansons diffusées sur feuilles volantes se sont souvent appuyés sur des faits divers marquan</w:t>
      </w:r>
      <w:r w:rsidR="00F9244C" w:rsidRPr="00D324E8">
        <w:rPr>
          <w:rFonts w:ascii="Arial" w:hAnsi="Arial" w:cs="Arial"/>
          <w:sz w:val="22"/>
          <w:szCs w:val="22"/>
        </w:rPr>
        <w:t>t, les versifiant sous forme de</w:t>
      </w:r>
      <w:r w:rsidRPr="00D324E8">
        <w:rPr>
          <w:rFonts w:ascii="Arial" w:hAnsi="Arial" w:cs="Arial"/>
          <w:sz w:val="22"/>
          <w:szCs w:val="22"/>
        </w:rPr>
        <w:t xml:space="preserve"> complaintes. C’est le cas, par exemple, d’une des chansons de ce</w:t>
      </w:r>
      <w:r w:rsidR="00F9244C" w:rsidRPr="00D324E8">
        <w:rPr>
          <w:rFonts w:ascii="Arial" w:hAnsi="Arial" w:cs="Arial"/>
          <w:sz w:val="22"/>
          <w:szCs w:val="22"/>
        </w:rPr>
        <w:t xml:space="preserve">t ouvrage </w:t>
      </w:r>
      <w:r w:rsidRPr="00D324E8">
        <w:rPr>
          <w:rFonts w:ascii="Arial" w:hAnsi="Arial" w:cs="Arial"/>
          <w:sz w:val="22"/>
          <w:szCs w:val="22"/>
        </w:rPr>
        <w:t xml:space="preserve">: </w:t>
      </w:r>
      <w:r w:rsidR="00F9244C" w:rsidRPr="00D324E8">
        <w:rPr>
          <w:rFonts w:ascii="Arial" w:hAnsi="Arial" w:cs="Arial"/>
          <w:sz w:val="22"/>
          <w:szCs w:val="22"/>
        </w:rPr>
        <w:t>« </w:t>
      </w:r>
      <w:r w:rsidRPr="00D324E8">
        <w:rPr>
          <w:rFonts w:ascii="Arial" w:hAnsi="Arial" w:cs="Arial"/>
          <w:sz w:val="22"/>
          <w:szCs w:val="22"/>
        </w:rPr>
        <w:t>Écoutez gens de Mayenne de Laval et de l’</w:t>
      </w:r>
      <w:r w:rsidR="00D12FA5" w:rsidRPr="00D324E8">
        <w:rPr>
          <w:rFonts w:ascii="Arial" w:hAnsi="Arial" w:cs="Arial"/>
          <w:sz w:val="22"/>
          <w:szCs w:val="22"/>
        </w:rPr>
        <w:t>É</w:t>
      </w:r>
      <w:r w:rsidRPr="00D324E8">
        <w:rPr>
          <w:rFonts w:ascii="Arial" w:hAnsi="Arial" w:cs="Arial"/>
          <w:sz w:val="22"/>
          <w:szCs w:val="22"/>
        </w:rPr>
        <w:t>glise</w:t>
      </w:r>
      <w:r w:rsidR="00F9244C" w:rsidRPr="00D324E8">
        <w:rPr>
          <w:rFonts w:ascii="Arial" w:hAnsi="Arial" w:cs="Arial"/>
          <w:i/>
          <w:sz w:val="22"/>
          <w:szCs w:val="22"/>
        </w:rPr>
        <w:t> »</w:t>
      </w:r>
      <w:r w:rsidRPr="00D324E8">
        <w:rPr>
          <w:rFonts w:ascii="Arial" w:hAnsi="Arial" w:cs="Arial"/>
          <w:i/>
          <w:sz w:val="22"/>
          <w:szCs w:val="22"/>
        </w:rPr>
        <w:t xml:space="preserve"> </w:t>
      </w:r>
      <w:r w:rsidRPr="00D324E8">
        <w:rPr>
          <w:rFonts w:ascii="Arial" w:hAnsi="Arial" w:cs="Arial"/>
          <w:sz w:val="22"/>
          <w:szCs w:val="22"/>
          <w:highlight w:val="yellow"/>
        </w:rPr>
        <w:t>(</w:t>
      </w:r>
      <w:r w:rsidR="00BC4E33" w:rsidRPr="00D324E8">
        <w:rPr>
          <w:rFonts w:ascii="Arial" w:hAnsi="Arial" w:cs="Arial"/>
          <w:sz w:val="22"/>
          <w:szCs w:val="22"/>
          <w:highlight w:val="yellow"/>
        </w:rPr>
        <w:t>cf. page ?</w:t>
      </w:r>
      <w:r w:rsidRPr="00D324E8">
        <w:rPr>
          <w:rFonts w:ascii="Arial" w:hAnsi="Arial" w:cs="Arial"/>
          <w:sz w:val="22"/>
          <w:szCs w:val="22"/>
          <w:highlight w:val="yellow"/>
        </w:rPr>
        <w:t>)</w:t>
      </w:r>
      <w:r w:rsidRPr="00D324E8">
        <w:rPr>
          <w:rFonts w:ascii="Arial" w:hAnsi="Arial" w:cs="Arial"/>
          <w:i/>
          <w:sz w:val="22"/>
          <w:szCs w:val="22"/>
        </w:rPr>
        <w:t xml:space="preserve"> </w:t>
      </w:r>
      <w:r w:rsidRPr="00D324E8">
        <w:rPr>
          <w:rFonts w:ascii="Arial" w:hAnsi="Arial" w:cs="Arial"/>
          <w:sz w:val="22"/>
          <w:szCs w:val="22"/>
        </w:rPr>
        <w:t>– une formule</w:t>
      </w:r>
      <w:r w:rsidRPr="00D324E8">
        <w:rPr>
          <w:rFonts w:ascii="Arial" w:hAnsi="Arial" w:cs="Arial"/>
          <w:i/>
          <w:sz w:val="22"/>
          <w:szCs w:val="22"/>
        </w:rPr>
        <w:t xml:space="preserve"> </w:t>
      </w:r>
      <w:r w:rsidRPr="00D324E8">
        <w:rPr>
          <w:rFonts w:ascii="Arial" w:hAnsi="Arial" w:cs="Arial"/>
          <w:sz w:val="22"/>
          <w:szCs w:val="22"/>
        </w:rPr>
        <w:t xml:space="preserve">introductive </w:t>
      </w:r>
      <w:r w:rsidR="008F27D7" w:rsidRPr="00D324E8">
        <w:rPr>
          <w:rFonts w:ascii="Arial" w:hAnsi="Arial" w:cs="Arial"/>
          <w:sz w:val="22"/>
          <w:szCs w:val="22"/>
        </w:rPr>
        <w:t>typique des chansons sur feuill</w:t>
      </w:r>
      <w:r w:rsidRPr="00D324E8">
        <w:rPr>
          <w:rFonts w:ascii="Arial" w:hAnsi="Arial" w:cs="Arial"/>
          <w:sz w:val="22"/>
          <w:szCs w:val="22"/>
        </w:rPr>
        <w:t>e</w:t>
      </w:r>
      <w:r w:rsidR="008F27D7" w:rsidRPr="00D324E8">
        <w:rPr>
          <w:rFonts w:ascii="Arial" w:hAnsi="Arial" w:cs="Arial"/>
          <w:sz w:val="22"/>
          <w:szCs w:val="22"/>
        </w:rPr>
        <w:t xml:space="preserve">s </w:t>
      </w:r>
      <w:r w:rsidRPr="00D324E8">
        <w:rPr>
          <w:rFonts w:ascii="Arial" w:hAnsi="Arial" w:cs="Arial"/>
          <w:sz w:val="22"/>
          <w:szCs w:val="22"/>
        </w:rPr>
        <w:t xml:space="preserve">volantes – qui raconte l'assassinat de l'abbé Constant Fricot par son vicaire Alfred-Joseph Bruneau le 2 janvier 1894 à </w:t>
      </w:r>
      <w:proofErr w:type="spellStart"/>
      <w:r w:rsidRPr="00D324E8">
        <w:rPr>
          <w:rFonts w:ascii="Arial" w:hAnsi="Arial" w:cs="Arial"/>
          <w:sz w:val="22"/>
          <w:szCs w:val="22"/>
        </w:rPr>
        <w:t>Entrammes</w:t>
      </w:r>
      <w:proofErr w:type="spellEnd"/>
      <w:r w:rsidRPr="00D324E8">
        <w:rPr>
          <w:rFonts w:ascii="Arial" w:hAnsi="Arial" w:cs="Arial"/>
          <w:sz w:val="22"/>
          <w:szCs w:val="22"/>
        </w:rPr>
        <w:t>, près de Laval. L’événement fit jadis grand bruit en Mayenne. Le vicaire assassina sa victime à coup de bûche et jeta le corps dans le puits du presbytère. Son procès eut lieu peu de temps après et Bruneau, clamant toujours son innocence, fut condamné à mort puis guillotiné au terme de débats passionnés, violents, sectaires. La complainte semble avoir été composée aux lendemains de la nouvelle, avant que Bruneau soit inculpé : le matin de l'exécution, la foule, qui réclamait la tête de Bruneau alors qu'une procédure de grâce présidentielle était entamée, la chantait.</w:t>
      </w:r>
      <w:r w:rsidR="00F9244C" w:rsidRPr="00D324E8">
        <w:rPr>
          <w:rFonts w:ascii="Arial" w:hAnsi="Arial" w:cs="Arial"/>
          <w:sz w:val="22"/>
          <w:szCs w:val="22"/>
        </w:rPr>
        <w:t xml:space="preserve"> </w:t>
      </w:r>
    </w:p>
    <w:p w:rsidR="00636E4F" w:rsidRPr="00D324E8" w:rsidRDefault="00636E4F" w:rsidP="00636E4F">
      <w:pPr>
        <w:jc w:val="both"/>
        <w:rPr>
          <w:rFonts w:ascii="Arial" w:hAnsi="Arial" w:cs="Arial"/>
          <w:b/>
          <w:sz w:val="22"/>
          <w:szCs w:val="22"/>
        </w:rPr>
      </w:pPr>
    </w:p>
    <w:p w:rsidR="002C7355" w:rsidRPr="00D324E8" w:rsidRDefault="002C7355" w:rsidP="00636E4F">
      <w:pPr>
        <w:jc w:val="both"/>
        <w:rPr>
          <w:rFonts w:ascii="Arial" w:hAnsi="Arial" w:cs="Arial"/>
          <w:b/>
          <w:sz w:val="22"/>
          <w:szCs w:val="22"/>
        </w:rPr>
      </w:pPr>
    </w:p>
    <w:p w:rsidR="00636E4F" w:rsidRPr="00D324E8" w:rsidRDefault="00636E4F" w:rsidP="00D324E8">
      <w:pPr>
        <w:pStyle w:val="Titre2"/>
        <w:rPr>
          <w:rFonts w:cs="Arial"/>
          <w:sz w:val="22"/>
          <w:szCs w:val="22"/>
        </w:rPr>
      </w:pPr>
      <w:bookmarkStart w:id="54" w:name="_Toc447734460"/>
      <w:r w:rsidRPr="00D324E8">
        <w:rPr>
          <w:rFonts w:cs="Arial"/>
        </w:rPr>
        <w:t>Les occasions de chanter</w:t>
      </w:r>
      <w:r w:rsidRPr="00D324E8">
        <w:rPr>
          <w:rStyle w:val="Appelnotedebasdep"/>
          <w:rFonts w:cs="Arial"/>
          <w:b w:val="0"/>
          <w:sz w:val="22"/>
          <w:szCs w:val="22"/>
        </w:rPr>
        <w:footnoteReference w:id="103"/>
      </w:r>
      <w:bookmarkEnd w:id="54"/>
    </w:p>
    <w:p w:rsidR="003126E8" w:rsidRPr="00D324E8" w:rsidRDefault="003126E8" w:rsidP="00636E4F">
      <w:pPr>
        <w:jc w:val="both"/>
        <w:rPr>
          <w:rFonts w:ascii="Arial" w:hAnsi="Arial" w:cs="Arial"/>
          <w:sz w:val="22"/>
          <w:szCs w:val="22"/>
        </w:rPr>
      </w:pPr>
    </w:p>
    <w:p w:rsidR="00636E4F" w:rsidRPr="00D324E8" w:rsidRDefault="00636E4F" w:rsidP="00636E4F">
      <w:pPr>
        <w:jc w:val="both"/>
        <w:rPr>
          <w:rFonts w:ascii="Arial" w:hAnsi="Arial" w:cs="Arial"/>
          <w:sz w:val="22"/>
          <w:szCs w:val="22"/>
        </w:rPr>
      </w:pPr>
      <w:r w:rsidRPr="00D324E8">
        <w:rPr>
          <w:rFonts w:ascii="Arial" w:hAnsi="Arial" w:cs="Arial"/>
          <w:sz w:val="22"/>
          <w:szCs w:val="22"/>
        </w:rPr>
        <w:t xml:space="preserve">On chantait tout le temps autrefois : on en avait l'envie et on ne se sentait pas ridicule, comme c’est parfois le cas aujourd’hui. Cela ne </w:t>
      </w:r>
      <w:r w:rsidR="003E2EA0" w:rsidRPr="00D324E8">
        <w:rPr>
          <w:rFonts w:ascii="Arial" w:hAnsi="Arial" w:cs="Arial"/>
          <w:sz w:val="22"/>
          <w:szCs w:val="22"/>
        </w:rPr>
        <w:t xml:space="preserve">veut </w:t>
      </w:r>
      <w:r w:rsidR="00D12FA5" w:rsidRPr="00D324E8">
        <w:rPr>
          <w:rFonts w:ascii="Arial" w:hAnsi="Arial" w:cs="Arial"/>
          <w:sz w:val="22"/>
          <w:szCs w:val="22"/>
        </w:rPr>
        <w:t>pas dire que la vie d'</w:t>
      </w:r>
      <w:proofErr w:type="spellStart"/>
      <w:r w:rsidR="00D12FA5" w:rsidRPr="00D324E8">
        <w:rPr>
          <w:rFonts w:ascii="Arial" w:hAnsi="Arial" w:cs="Arial"/>
          <w:sz w:val="22"/>
          <w:szCs w:val="22"/>
        </w:rPr>
        <w:t>alord</w:t>
      </w:r>
      <w:proofErr w:type="spellEnd"/>
      <w:r w:rsidRPr="00D324E8">
        <w:rPr>
          <w:rFonts w:ascii="Arial" w:hAnsi="Arial" w:cs="Arial"/>
          <w:sz w:val="22"/>
          <w:szCs w:val="22"/>
        </w:rPr>
        <w:t xml:space="preserve"> baignait dans l'euphorie</w:t>
      </w:r>
      <w:r w:rsidR="00D12FA5" w:rsidRPr="00D324E8">
        <w:rPr>
          <w:rFonts w:ascii="Arial" w:hAnsi="Arial" w:cs="Arial"/>
          <w:sz w:val="22"/>
          <w:szCs w:val="22"/>
        </w:rPr>
        <w:t xml:space="preserve"> </w:t>
      </w:r>
      <w:r w:rsidRPr="00D324E8">
        <w:rPr>
          <w:rFonts w:ascii="Arial" w:hAnsi="Arial" w:cs="Arial"/>
          <w:sz w:val="22"/>
          <w:szCs w:val="22"/>
        </w:rPr>
        <w:t xml:space="preserve">; la vie était </w:t>
      </w:r>
      <w:r w:rsidR="0037011E" w:rsidRPr="00D324E8">
        <w:rPr>
          <w:rFonts w:ascii="Arial" w:hAnsi="Arial" w:cs="Arial"/>
          <w:sz w:val="22"/>
          <w:szCs w:val="22"/>
        </w:rPr>
        <w:t xml:space="preserve">souvent </w:t>
      </w:r>
      <w:r w:rsidR="00FC30FF" w:rsidRPr="00D324E8">
        <w:rPr>
          <w:rFonts w:ascii="Arial" w:hAnsi="Arial" w:cs="Arial"/>
          <w:sz w:val="22"/>
          <w:szCs w:val="22"/>
        </w:rPr>
        <w:t>dure</w:t>
      </w:r>
      <w:r w:rsidR="00D12FA5" w:rsidRPr="00D324E8">
        <w:rPr>
          <w:rFonts w:ascii="Arial" w:hAnsi="Arial" w:cs="Arial"/>
          <w:sz w:val="22"/>
          <w:szCs w:val="22"/>
        </w:rPr>
        <w:t>,</w:t>
      </w:r>
      <w:r w:rsidR="00FC30FF" w:rsidRPr="00D324E8">
        <w:rPr>
          <w:rFonts w:ascii="Arial" w:hAnsi="Arial" w:cs="Arial"/>
          <w:sz w:val="22"/>
          <w:szCs w:val="22"/>
        </w:rPr>
        <w:t xml:space="preserve"> injuste et</w:t>
      </w:r>
      <w:r w:rsidRPr="00D324E8">
        <w:rPr>
          <w:rFonts w:ascii="Arial" w:hAnsi="Arial" w:cs="Arial"/>
          <w:sz w:val="22"/>
          <w:szCs w:val="22"/>
        </w:rPr>
        <w:t xml:space="preserve"> pauvre. Mais on chantait en travaillant, on chantait pour accompagner chaque geste de la vie quotidienne. On chantait en trayant les vaches, en menant les chevaux boire, en partant et en rentrant des champs, l'été, en conduisant les mariés à la ferme, en batta</w:t>
      </w:r>
      <w:r w:rsidR="0037011E" w:rsidRPr="00D324E8">
        <w:rPr>
          <w:rFonts w:ascii="Arial" w:hAnsi="Arial" w:cs="Arial"/>
          <w:sz w:val="22"/>
          <w:szCs w:val="22"/>
        </w:rPr>
        <w:t>nt au f</w:t>
      </w:r>
      <w:r w:rsidRPr="00D324E8">
        <w:rPr>
          <w:rFonts w:ascii="Arial" w:hAnsi="Arial" w:cs="Arial"/>
          <w:sz w:val="22"/>
          <w:szCs w:val="22"/>
        </w:rPr>
        <w:t>léau</w:t>
      </w:r>
      <w:r w:rsidR="0037011E" w:rsidRPr="00D324E8">
        <w:rPr>
          <w:rFonts w:ascii="Arial" w:hAnsi="Arial" w:cs="Arial"/>
          <w:sz w:val="22"/>
          <w:szCs w:val="22"/>
        </w:rPr>
        <w:t>,</w:t>
      </w:r>
      <w:r w:rsidR="003126E8" w:rsidRPr="00D324E8">
        <w:rPr>
          <w:rFonts w:ascii="Arial" w:hAnsi="Arial" w:cs="Arial"/>
          <w:sz w:val="22"/>
          <w:szCs w:val="22"/>
        </w:rPr>
        <w:t xml:space="preserve"> etc.</w:t>
      </w:r>
    </w:p>
    <w:p w:rsidR="00636E4F" w:rsidRPr="00D324E8" w:rsidRDefault="00636E4F" w:rsidP="00636E4F">
      <w:pPr>
        <w:jc w:val="both"/>
        <w:rPr>
          <w:rFonts w:ascii="Arial" w:hAnsi="Arial" w:cs="Arial"/>
          <w:sz w:val="22"/>
          <w:szCs w:val="22"/>
        </w:rPr>
      </w:pPr>
      <w:r w:rsidRPr="00D324E8">
        <w:rPr>
          <w:rFonts w:ascii="Arial" w:hAnsi="Arial" w:cs="Arial"/>
          <w:sz w:val="22"/>
          <w:szCs w:val="22"/>
        </w:rPr>
        <w:t xml:space="preserve">Le chant traditionnel a </w:t>
      </w:r>
      <w:r w:rsidR="00D12FA5" w:rsidRPr="00D324E8">
        <w:rPr>
          <w:rFonts w:ascii="Arial" w:hAnsi="Arial" w:cs="Arial"/>
          <w:sz w:val="22"/>
          <w:szCs w:val="22"/>
        </w:rPr>
        <w:t xml:space="preserve">avant tout </w:t>
      </w:r>
      <w:r w:rsidRPr="00D324E8">
        <w:rPr>
          <w:rFonts w:ascii="Arial" w:hAnsi="Arial" w:cs="Arial"/>
          <w:sz w:val="22"/>
          <w:szCs w:val="22"/>
        </w:rPr>
        <w:t>une fonction d’accompag</w:t>
      </w:r>
      <w:r w:rsidR="00D12FA5" w:rsidRPr="00D324E8">
        <w:rPr>
          <w:rFonts w:ascii="Arial" w:hAnsi="Arial" w:cs="Arial"/>
          <w:sz w:val="22"/>
          <w:szCs w:val="22"/>
        </w:rPr>
        <w:t>nement du travail</w:t>
      </w:r>
      <w:r w:rsidR="0037011E" w:rsidRPr="00D324E8">
        <w:rPr>
          <w:rFonts w:ascii="Arial" w:hAnsi="Arial" w:cs="Arial"/>
          <w:sz w:val="22"/>
          <w:szCs w:val="22"/>
        </w:rPr>
        <w:t>. M</w:t>
      </w:r>
      <w:r w:rsidRPr="00D324E8">
        <w:rPr>
          <w:rFonts w:ascii="Arial" w:hAnsi="Arial" w:cs="Arial"/>
          <w:sz w:val="22"/>
          <w:szCs w:val="22"/>
        </w:rPr>
        <w:t>ais il avait aussi toute sa place aux veillées ou aux fêtes de famille où chacun se devait de pousser « sa » chanson</w:t>
      </w:r>
      <w:r w:rsidR="003D2445" w:rsidRPr="00D324E8">
        <w:rPr>
          <w:rFonts w:ascii="Arial" w:hAnsi="Arial" w:cs="Arial"/>
          <w:sz w:val="22"/>
          <w:szCs w:val="22"/>
        </w:rPr>
        <w:t xml:space="preserve"> : </w:t>
      </w:r>
      <w:r w:rsidR="00D12FA5" w:rsidRPr="00D324E8">
        <w:rPr>
          <w:rFonts w:ascii="Arial" w:hAnsi="Arial" w:cs="Arial"/>
          <w:sz w:val="22"/>
          <w:szCs w:val="22"/>
        </w:rPr>
        <w:t>on disait « la chanson d’un</w:t>
      </w:r>
      <w:r w:rsidR="003D2445" w:rsidRPr="00D324E8">
        <w:rPr>
          <w:rFonts w:ascii="Arial" w:hAnsi="Arial" w:cs="Arial"/>
          <w:sz w:val="22"/>
          <w:szCs w:val="22"/>
        </w:rPr>
        <w:t xml:space="preserve">tel », celle-ci </w:t>
      </w:r>
      <w:r w:rsidRPr="00D324E8">
        <w:rPr>
          <w:rFonts w:ascii="Arial" w:hAnsi="Arial" w:cs="Arial"/>
          <w:sz w:val="22"/>
          <w:szCs w:val="22"/>
        </w:rPr>
        <w:t xml:space="preserve">était personnalisée. Elle était </w:t>
      </w:r>
      <w:r w:rsidRPr="00D324E8">
        <w:rPr>
          <w:rFonts w:ascii="Arial" w:hAnsi="Arial" w:cs="Arial"/>
          <w:sz w:val="22"/>
          <w:szCs w:val="22"/>
          <w:lang w:eastAsia="fr-FR"/>
        </w:rPr>
        <w:t>véhiculée par une tradition orale, mais qui n'oublie jamais l'écrit. Résonne ainsi un ensemble de répertoires divers qui s'interpénètrent et s’influencent sans cesse.</w:t>
      </w:r>
    </w:p>
    <w:p w:rsidR="0023701F" w:rsidRPr="00D324E8" w:rsidRDefault="0023701F" w:rsidP="003126E8">
      <w:pPr>
        <w:jc w:val="both"/>
        <w:rPr>
          <w:rFonts w:ascii="Arial" w:hAnsi="Arial" w:cs="Arial"/>
          <w:b/>
          <w:color w:val="FF0000"/>
          <w:sz w:val="22"/>
          <w:szCs w:val="22"/>
        </w:rPr>
      </w:pPr>
    </w:p>
    <w:p w:rsidR="003126E8" w:rsidRPr="00D324E8" w:rsidRDefault="003126E8" w:rsidP="002C6EF0">
      <w:pPr>
        <w:pStyle w:val="Titre3"/>
      </w:pPr>
      <w:bookmarkStart w:id="55" w:name="_Toc447734461"/>
      <w:r w:rsidRPr="00D324E8">
        <w:t>Rituels</w:t>
      </w:r>
      <w:bookmarkEnd w:id="55"/>
    </w:p>
    <w:p w:rsidR="00CF0BAD" w:rsidRPr="00CF0BAD" w:rsidRDefault="00CF0BAD" w:rsidP="00CF0BAD">
      <w:pPr>
        <w:rPr>
          <w:rFonts w:ascii="Arial" w:hAnsi="Arial" w:cs="Arial"/>
          <w:sz w:val="20"/>
          <w:szCs w:val="20"/>
          <w:highlight w:val="yellow"/>
        </w:rPr>
      </w:pPr>
      <w:r>
        <w:rPr>
          <w:rFonts w:ascii="Arial" w:hAnsi="Arial" w:cs="Arial"/>
          <w:sz w:val="20"/>
          <w:szCs w:val="20"/>
          <w:highlight w:val="yellow"/>
        </w:rPr>
        <w:t xml:space="preserve">Iconographie &gt; Photo 7_Mouillotins. Légende : </w:t>
      </w:r>
      <w:r w:rsidRPr="00CF0BAD">
        <w:rPr>
          <w:rFonts w:ascii="Arial" w:hAnsi="Arial" w:cs="Arial"/>
          <w:sz w:val="20"/>
          <w:szCs w:val="20"/>
          <w:highlight w:val="yellow"/>
        </w:rPr>
        <w:t xml:space="preserve">Tradition des Mouillotins à Craon, 1980. Crédit : Claude </w:t>
      </w:r>
      <w:proofErr w:type="spellStart"/>
      <w:r w:rsidRPr="00CF0BAD">
        <w:rPr>
          <w:rFonts w:ascii="Arial" w:hAnsi="Arial" w:cs="Arial"/>
          <w:sz w:val="20"/>
          <w:szCs w:val="20"/>
          <w:highlight w:val="yellow"/>
        </w:rPr>
        <w:t>Guioullier</w:t>
      </w:r>
      <w:proofErr w:type="spellEnd"/>
      <w:r w:rsidRPr="00CF0BAD">
        <w:rPr>
          <w:rFonts w:ascii="Arial" w:hAnsi="Arial" w:cs="Arial"/>
          <w:sz w:val="20"/>
          <w:szCs w:val="20"/>
          <w:highlight w:val="yellow"/>
        </w:rPr>
        <w:t>.</w:t>
      </w:r>
    </w:p>
    <w:p w:rsidR="00636E4F" w:rsidRPr="00D324E8" w:rsidRDefault="00636E4F" w:rsidP="00636E4F">
      <w:pPr>
        <w:jc w:val="both"/>
        <w:rPr>
          <w:rFonts w:ascii="Arial" w:hAnsi="Arial" w:cs="Arial"/>
          <w:sz w:val="22"/>
          <w:szCs w:val="22"/>
          <w:lang w:eastAsia="fr-FR"/>
        </w:rPr>
      </w:pPr>
    </w:p>
    <w:p w:rsidR="00636E4F" w:rsidRPr="00D324E8" w:rsidRDefault="00636E4F" w:rsidP="00636E4F">
      <w:pPr>
        <w:jc w:val="both"/>
        <w:rPr>
          <w:rFonts w:ascii="Arial" w:hAnsi="Arial" w:cs="Arial"/>
          <w:sz w:val="22"/>
          <w:szCs w:val="22"/>
          <w:lang w:eastAsia="fr-FR"/>
        </w:rPr>
      </w:pPr>
      <w:r w:rsidRPr="00D324E8">
        <w:rPr>
          <w:rFonts w:ascii="Arial" w:hAnsi="Arial" w:cs="Arial"/>
          <w:sz w:val="22"/>
          <w:szCs w:val="22"/>
          <w:lang w:eastAsia="fr-FR"/>
        </w:rPr>
        <w:lastRenderedPageBreak/>
        <w:t xml:space="preserve">En elles-mêmes, ces chansons </w:t>
      </w:r>
      <w:r w:rsidR="0037011E" w:rsidRPr="00D324E8">
        <w:rPr>
          <w:rFonts w:ascii="Arial" w:hAnsi="Arial" w:cs="Arial"/>
          <w:sz w:val="22"/>
          <w:szCs w:val="22"/>
          <w:lang w:eastAsia="fr-FR"/>
        </w:rPr>
        <w:t xml:space="preserve">peuvent paraître </w:t>
      </w:r>
      <w:r w:rsidR="0023701F" w:rsidRPr="00D324E8">
        <w:rPr>
          <w:rFonts w:ascii="Arial" w:hAnsi="Arial" w:cs="Arial"/>
          <w:sz w:val="22"/>
          <w:szCs w:val="22"/>
          <w:lang w:eastAsia="fr-FR"/>
        </w:rPr>
        <w:t>« in</w:t>
      </w:r>
      <w:r w:rsidRPr="00D324E8">
        <w:rPr>
          <w:rFonts w:ascii="Arial" w:hAnsi="Arial" w:cs="Arial"/>
          <w:sz w:val="22"/>
          <w:szCs w:val="22"/>
          <w:lang w:eastAsia="fr-FR"/>
        </w:rPr>
        <w:t xml:space="preserve">signifiantes ». Ce que la société rurale traditionnelle en fait est </w:t>
      </w:r>
      <w:r w:rsidR="003D2445" w:rsidRPr="00D324E8">
        <w:rPr>
          <w:rFonts w:ascii="Arial" w:hAnsi="Arial" w:cs="Arial"/>
          <w:sz w:val="22"/>
          <w:szCs w:val="22"/>
          <w:lang w:eastAsia="fr-FR"/>
        </w:rPr>
        <w:t xml:space="preserve">au contraire </w:t>
      </w:r>
      <w:r w:rsidR="0037011E" w:rsidRPr="00D324E8">
        <w:rPr>
          <w:rFonts w:ascii="Arial" w:hAnsi="Arial" w:cs="Arial"/>
          <w:sz w:val="22"/>
          <w:szCs w:val="22"/>
          <w:lang w:eastAsia="fr-FR"/>
        </w:rPr>
        <w:t>hautement signifiant.</w:t>
      </w:r>
      <w:r w:rsidRPr="00D324E8">
        <w:rPr>
          <w:rFonts w:ascii="Arial" w:hAnsi="Arial" w:cs="Arial"/>
          <w:sz w:val="22"/>
          <w:szCs w:val="22"/>
          <w:lang w:eastAsia="fr-FR"/>
        </w:rPr>
        <w:t xml:space="preserve"> Associées à des rituels – ou au moins à des </w:t>
      </w:r>
      <w:r w:rsidR="00EE2449" w:rsidRPr="00D324E8">
        <w:rPr>
          <w:rFonts w:ascii="Arial" w:hAnsi="Arial" w:cs="Arial"/>
          <w:sz w:val="22"/>
          <w:szCs w:val="22"/>
          <w:lang w:eastAsia="fr-FR"/>
        </w:rPr>
        <w:t xml:space="preserve">contextes et des </w:t>
      </w:r>
      <w:r w:rsidR="003D2445" w:rsidRPr="00D324E8">
        <w:rPr>
          <w:rFonts w:ascii="Arial" w:hAnsi="Arial" w:cs="Arial"/>
          <w:sz w:val="22"/>
          <w:szCs w:val="22"/>
          <w:lang w:eastAsia="fr-FR"/>
        </w:rPr>
        <w:t>ambiances –, ces chansons</w:t>
      </w:r>
      <w:r w:rsidRPr="00D324E8">
        <w:rPr>
          <w:rFonts w:ascii="Arial" w:hAnsi="Arial" w:cs="Arial"/>
          <w:sz w:val="22"/>
          <w:szCs w:val="22"/>
          <w:lang w:eastAsia="fr-FR"/>
        </w:rPr>
        <w:t xml:space="preserve"> n'auront de vie que par rapport à eux ; elles disparaîtront avec eux quand les paysans seront devenus des « agriculteurs ». Ces rituels sont d'abord les manifestations d'une société communaut</w:t>
      </w:r>
      <w:r w:rsidR="00EE2449" w:rsidRPr="00D324E8">
        <w:rPr>
          <w:rFonts w:ascii="Arial" w:hAnsi="Arial" w:cs="Arial"/>
          <w:sz w:val="22"/>
          <w:szCs w:val="22"/>
          <w:lang w:eastAsia="fr-FR"/>
        </w:rPr>
        <w:t>aire. La musique traditionnelle</w:t>
      </w:r>
      <w:r w:rsidRPr="00D324E8">
        <w:rPr>
          <w:rFonts w:ascii="Arial" w:hAnsi="Arial" w:cs="Arial"/>
          <w:sz w:val="22"/>
          <w:szCs w:val="22"/>
          <w:lang w:eastAsia="fr-FR"/>
        </w:rPr>
        <w:t xml:space="preserve"> participe avant tout de l'intimité villageoise, des multiples relations que les membres d'une société donnée entretiennent </w:t>
      </w:r>
      <w:r w:rsidR="00EE2449" w:rsidRPr="00D324E8">
        <w:rPr>
          <w:rFonts w:ascii="Arial" w:hAnsi="Arial" w:cs="Arial"/>
          <w:sz w:val="22"/>
          <w:szCs w:val="22"/>
          <w:lang w:eastAsia="fr-FR"/>
        </w:rPr>
        <w:t xml:space="preserve">à </w:t>
      </w:r>
      <w:r w:rsidRPr="00D324E8">
        <w:rPr>
          <w:rFonts w:ascii="Arial" w:hAnsi="Arial" w:cs="Arial"/>
          <w:sz w:val="22"/>
          <w:szCs w:val="22"/>
          <w:lang w:eastAsia="fr-FR"/>
        </w:rPr>
        <w:t>chaque moment de leur vie et de l'année en cours. La pratique musicale, dans la société traditionnelle, n’implique pas de public au sens où nous l'entendons, c'est-à-dire un auditoire passif et non participant. Vivante, pragmatique, elle accompagne les travaux et les jours de cette communauté, et est faite pour circuler à l'intérieur.</w:t>
      </w:r>
    </w:p>
    <w:p w:rsidR="00636E4F" w:rsidRPr="00D324E8" w:rsidRDefault="00636E4F" w:rsidP="00636E4F">
      <w:pPr>
        <w:jc w:val="both"/>
        <w:rPr>
          <w:rFonts w:ascii="Arial" w:hAnsi="Arial" w:cs="Arial"/>
          <w:sz w:val="22"/>
          <w:szCs w:val="22"/>
          <w:lang w:eastAsia="fr-FR"/>
        </w:rPr>
      </w:pPr>
    </w:p>
    <w:p w:rsidR="00433843" w:rsidRDefault="00636E4F" w:rsidP="00636E4F">
      <w:pPr>
        <w:jc w:val="both"/>
        <w:rPr>
          <w:rFonts w:ascii="Arial" w:hAnsi="Arial" w:cs="Arial"/>
          <w:sz w:val="22"/>
          <w:szCs w:val="22"/>
        </w:rPr>
      </w:pPr>
      <w:r w:rsidRPr="00D324E8">
        <w:rPr>
          <w:rFonts w:ascii="Arial" w:hAnsi="Arial" w:cs="Arial"/>
          <w:sz w:val="22"/>
          <w:szCs w:val="22"/>
          <w:lang w:eastAsia="fr-FR"/>
        </w:rPr>
        <w:t>Ce qui faisait vivre ces chansons, c'était les occasions de l'année où il</w:t>
      </w:r>
      <w:r w:rsidR="00EE2449" w:rsidRPr="00D324E8">
        <w:rPr>
          <w:rFonts w:ascii="Arial" w:hAnsi="Arial" w:cs="Arial"/>
          <w:sz w:val="22"/>
          <w:szCs w:val="22"/>
          <w:lang w:eastAsia="fr-FR"/>
        </w:rPr>
        <w:t xml:space="preserve"> était d’usage de les chanter. </w:t>
      </w:r>
      <w:r w:rsidR="003D2445" w:rsidRPr="00D324E8">
        <w:rPr>
          <w:rFonts w:ascii="Arial" w:hAnsi="Arial" w:cs="Arial"/>
          <w:sz w:val="22"/>
          <w:szCs w:val="22"/>
        </w:rPr>
        <w:t xml:space="preserve">À certains endroits, </w:t>
      </w:r>
      <w:r w:rsidRPr="00D324E8">
        <w:rPr>
          <w:rFonts w:ascii="Arial" w:hAnsi="Arial" w:cs="Arial"/>
          <w:sz w:val="22"/>
          <w:szCs w:val="22"/>
        </w:rPr>
        <w:t xml:space="preserve">un chanteur était demandé pour un mariage un an à l'avance, tant on savait qu'il allait animer à merveille la soirée de noces. </w:t>
      </w:r>
    </w:p>
    <w:p w:rsidR="00636E4F" w:rsidRPr="00D324E8" w:rsidRDefault="00481085" w:rsidP="00636E4F">
      <w:pPr>
        <w:jc w:val="both"/>
        <w:rPr>
          <w:rFonts w:ascii="Arial" w:hAnsi="Arial" w:cs="Arial"/>
          <w:sz w:val="22"/>
          <w:szCs w:val="22"/>
          <w:lang w:eastAsia="fr-FR"/>
        </w:rPr>
      </w:pPr>
      <w:r w:rsidRPr="00D324E8">
        <w:rPr>
          <w:rFonts w:ascii="Arial" w:hAnsi="Arial" w:cs="Arial"/>
          <w:sz w:val="22"/>
          <w:szCs w:val="22"/>
          <w:lang w:eastAsia="fr-FR"/>
        </w:rPr>
        <w:t>Ces occasions étaient multiples : l</w:t>
      </w:r>
      <w:r w:rsidR="00636E4F" w:rsidRPr="00D324E8">
        <w:rPr>
          <w:rFonts w:ascii="Arial" w:hAnsi="Arial" w:cs="Arial"/>
          <w:sz w:val="22"/>
          <w:szCs w:val="22"/>
          <w:lang w:eastAsia="fr-FR"/>
        </w:rPr>
        <w:t>a veillée, d'abord</w:t>
      </w:r>
      <w:r w:rsidR="00FC46F8" w:rsidRPr="00D324E8">
        <w:rPr>
          <w:rFonts w:ascii="Arial" w:hAnsi="Arial" w:cs="Arial"/>
          <w:sz w:val="22"/>
          <w:szCs w:val="22"/>
          <w:lang w:eastAsia="fr-FR"/>
        </w:rPr>
        <w:t xml:space="preserve">, </w:t>
      </w:r>
      <w:r w:rsidR="00636E4F" w:rsidRPr="00D324E8">
        <w:rPr>
          <w:rFonts w:ascii="Arial" w:hAnsi="Arial" w:cs="Arial"/>
          <w:sz w:val="22"/>
          <w:szCs w:val="22"/>
          <w:lang w:eastAsia="fr-FR"/>
        </w:rPr>
        <w:t xml:space="preserve">l'hiver : on y raconte des potins, des contes, on y chante des chansons tout en s’occupant les mains. Les battages, les </w:t>
      </w:r>
      <w:r w:rsidR="00EE2449" w:rsidRPr="00D324E8">
        <w:rPr>
          <w:rFonts w:ascii="Arial" w:hAnsi="Arial" w:cs="Arial"/>
          <w:sz w:val="22"/>
          <w:szCs w:val="22"/>
          <w:lang w:eastAsia="fr-FR"/>
        </w:rPr>
        <w:t>« </w:t>
      </w:r>
      <w:proofErr w:type="spellStart"/>
      <w:r w:rsidR="00636E4F" w:rsidRPr="00D324E8">
        <w:rPr>
          <w:rFonts w:ascii="Arial" w:hAnsi="Arial" w:cs="Arial"/>
          <w:sz w:val="22"/>
          <w:szCs w:val="22"/>
          <w:lang w:eastAsia="fr-FR"/>
        </w:rPr>
        <w:t>rilles</w:t>
      </w:r>
      <w:proofErr w:type="spellEnd"/>
      <w:r w:rsidR="00EE2449" w:rsidRPr="00D324E8">
        <w:rPr>
          <w:rFonts w:ascii="Arial" w:hAnsi="Arial" w:cs="Arial"/>
          <w:i/>
          <w:sz w:val="22"/>
          <w:szCs w:val="22"/>
          <w:lang w:eastAsia="fr-FR"/>
        </w:rPr>
        <w:t> »</w:t>
      </w:r>
      <w:r w:rsidR="00636E4F" w:rsidRPr="00D324E8">
        <w:rPr>
          <w:rFonts w:ascii="Arial" w:hAnsi="Arial" w:cs="Arial"/>
          <w:sz w:val="22"/>
          <w:szCs w:val="22"/>
          <w:lang w:eastAsia="fr-FR"/>
        </w:rPr>
        <w:t xml:space="preserve"> (petite fête familiale qui suivait la mort du cochon et qui ava</w:t>
      </w:r>
      <w:r w:rsidR="00FC46F8" w:rsidRPr="00D324E8">
        <w:rPr>
          <w:rFonts w:ascii="Arial" w:hAnsi="Arial" w:cs="Arial"/>
          <w:sz w:val="22"/>
          <w:szCs w:val="22"/>
          <w:lang w:eastAsia="fr-FR"/>
        </w:rPr>
        <w:t>it lieu l'automne ou l'hiver) ou l</w:t>
      </w:r>
      <w:r w:rsidR="00636E4F" w:rsidRPr="00D324E8">
        <w:rPr>
          <w:rFonts w:ascii="Arial" w:hAnsi="Arial" w:cs="Arial"/>
          <w:sz w:val="22"/>
          <w:szCs w:val="22"/>
          <w:lang w:eastAsia="fr-FR"/>
        </w:rPr>
        <w:t>es veillées de pommé (elles accompagnent la cuisson du « pommé », obtenu en faisant cuire durant une douzaine d’heures des quartiers de pommes dans du cidre</w:t>
      </w:r>
      <w:r w:rsidRPr="00D324E8">
        <w:rPr>
          <w:rFonts w:ascii="Arial" w:hAnsi="Arial" w:cs="Arial"/>
          <w:sz w:val="22"/>
          <w:szCs w:val="22"/>
          <w:lang w:eastAsia="fr-FR"/>
        </w:rPr>
        <w:t xml:space="preserve">, </w:t>
      </w:r>
      <w:r w:rsidRPr="00D324E8">
        <w:rPr>
          <w:rFonts w:ascii="Arial" w:hAnsi="Arial" w:cs="Arial"/>
          <w:sz w:val="22"/>
          <w:szCs w:val="22"/>
          <w:highlight w:val="yellow"/>
          <w:lang w:eastAsia="fr-FR"/>
        </w:rPr>
        <w:t>voir note page</w:t>
      </w:r>
      <w:r w:rsidR="00636E4F" w:rsidRPr="00D324E8">
        <w:rPr>
          <w:rFonts w:ascii="Arial" w:hAnsi="Arial" w:cs="Arial"/>
          <w:sz w:val="22"/>
          <w:szCs w:val="22"/>
          <w:lang w:eastAsia="fr-FR"/>
        </w:rPr>
        <w:t xml:space="preserve">). Pour les femmes, </w:t>
      </w:r>
      <w:r w:rsidR="00FC46F8" w:rsidRPr="00D324E8">
        <w:rPr>
          <w:rFonts w:ascii="Arial" w:hAnsi="Arial" w:cs="Arial"/>
          <w:sz w:val="22"/>
          <w:szCs w:val="22"/>
          <w:lang w:eastAsia="fr-FR"/>
        </w:rPr>
        <w:t xml:space="preserve">citons aussi </w:t>
      </w:r>
      <w:r w:rsidR="00636E4F" w:rsidRPr="00D324E8">
        <w:rPr>
          <w:rFonts w:ascii="Arial" w:hAnsi="Arial" w:cs="Arial"/>
          <w:sz w:val="22"/>
          <w:szCs w:val="22"/>
          <w:lang w:eastAsia="fr-FR"/>
        </w:rPr>
        <w:t>les lessives annuelles. Pour les hommes, le conseil de révision</w:t>
      </w:r>
      <w:r w:rsidRPr="00D324E8">
        <w:rPr>
          <w:rStyle w:val="Appelnotedebasdep"/>
          <w:rFonts w:ascii="Arial" w:hAnsi="Arial" w:cs="Arial"/>
          <w:sz w:val="22"/>
          <w:szCs w:val="22"/>
          <w:lang w:eastAsia="fr-FR"/>
        </w:rPr>
        <w:footnoteReference w:id="104"/>
      </w:r>
      <w:r w:rsidR="00636E4F" w:rsidRPr="00D324E8">
        <w:rPr>
          <w:rFonts w:ascii="Arial" w:hAnsi="Arial" w:cs="Arial"/>
          <w:sz w:val="22"/>
          <w:szCs w:val="22"/>
          <w:lang w:eastAsia="fr-FR"/>
        </w:rPr>
        <w:t>, une fois dans la vi</w:t>
      </w:r>
      <w:r w:rsidR="003126E8" w:rsidRPr="00D324E8">
        <w:rPr>
          <w:rFonts w:ascii="Arial" w:hAnsi="Arial" w:cs="Arial"/>
          <w:sz w:val="22"/>
          <w:szCs w:val="22"/>
          <w:lang w:eastAsia="fr-FR"/>
        </w:rPr>
        <w:t xml:space="preserve">e. Et tant d'autres occasions. </w:t>
      </w:r>
    </w:p>
    <w:p w:rsidR="00636E4F" w:rsidRDefault="00636E4F" w:rsidP="00636E4F">
      <w:pPr>
        <w:jc w:val="both"/>
        <w:rPr>
          <w:rFonts w:ascii="Arial" w:hAnsi="Arial" w:cs="Arial"/>
          <w:sz w:val="22"/>
          <w:szCs w:val="22"/>
          <w:lang w:eastAsia="fr-FR"/>
        </w:rPr>
      </w:pPr>
      <w:r w:rsidRPr="00D324E8">
        <w:rPr>
          <w:rFonts w:ascii="Arial" w:hAnsi="Arial" w:cs="Arial"/>
          <w:sz w:val="22"/>
          <w:szCs w:val="22"/>
          <w:lang w:eastAsia="fr-FR"/>
        </w:rPr>
        <w:t>La Saint-Jean n'était pas l'objet de réjouissances particulières en Mayenne. Mais dans le canton de Landivy, « </w:t>
      </w:r>
      <w:r w:rsidRPr="00D324E8">
        <w:rPr>
          <w:rFonts w:ascii="Arial" w:hAnsi="Arial" w:cs="Arial"/>
          <w:i/>
          <w:sz w:val="22"/>
          <w:szCs w:val="22"/>
          <w:lang w:eastAsia="fr-FR"/>
        </w:rPr>
        <w:t>le mardi-gras et le soir de quelques dimanches qui le précèdent, les jeunes gens se rassemblent et organisent de grandes « </w:t>
      </w:r>
      <w:proofErr w:type="spellStart"/>
      <w:r w:rsidRPr="00D324E8">
        <w:rPr>
          <w:rFonts w:ascii="Arial" w:hAnsi="Arial" w:cs="Arial"/>
          <w:i/>
          <w:sz w:val="22"/>
          <w:szCs w:val="22"/>
          <w:lang w:eastAsia="fr-FR"/>
        </w:rPr>
        <w:t>joueries</w:t>
      </w:r>
      <w:proofErr w:type="spellEnd"/>
      <w:r w:rsidRPr="00D324E8">
        <w:rPr>
          <w:rFonts w:ascii="Arial" w:hAnsi="Arial" w:cs="Arial"/>
          <w:i/>
          <w:sz w:val="22"/>
          <w:szCs w:val="22"/>
          <w:lang w:eastAsia="fr-FR"/>
        </w:rPr>
        <w:t xml:space="preserve"> d'</w:t>
      </w:r>
      <w:proofErr w:type="spellStart"/>
      <w:r w:rsidRPr="00D324E8">
        <w:rPr>
          <w:rFonts w:ascii="Arial" w:hAnsi="Arial" w:cs="Arial"/>
          <w:i/>
          <w:sz w:val="22"/>
          <w:szCs w:val="22"/>
          <w:lang w:eastAsia="fr-FR"/>
        </w:rPr>
        <w:t>tèque</w:t>
      </w:r>
      <w:proofErr w:type="spellEnd"/>
      <w:r w:rsidRPr="00D324E8">
        <w:rPr>
          <w:rFonts w:ascii="Arial" w:hAnsi="Arial" w:cs="Arial"/>
          <w:i/>
          <w:sz w:val="22"/>
          <w:szCs w:val="22"/>
          <w:lang w:eastAsia="fr-FR"/>
        </w:rPr>
        <w:t> », jeux de balle, suivies de rondes le plus souvent </w:t>
      </w:r>
      <w:r w:rsidRPr="00D324E8">
        <w:rPr>
          <w:rFonts w:ascii="Arial" w:hAnsi="Arial" w:cs="Arial"/>
          <w:sz w:val="22"/>
          <w:szCs w:val="22"/>
          <w:lang w:eastAsia="fr-FR"/>
        </w:rPr>
        <w:t>»</w:t>
      </w:r>
      <w:r w:rsidR="006F1010" w:rsidRPr="00D324E8">
        <w:rPr>
          <w:rStyle w:val="Appelnotedebasdep"/>
          <w:rFonts w:ascii="Arial" w:hAnsi="Arial" w:cs="Arial"/>
          <w:sz w:val="22"/>
          <w:szCs w:val="22"/>
          <w:lang w:eastAsia="fr-FR"/>
        </w:rPr>
        <w:footnoteReference w:id="105"/>
      </w:r>
      <w:r w:rsidRPr="00D324E8">
        <w:rPr>
          <w:rFonts w:ascii="Arial" w:hAnsi="Arial" w:cs="Arial"/>
          <w:sz w:val="22"/>
          <w:szCs w:val="22"/>
          <w:lang w:eastAsia="fr-FR"/>
        </w:rPr>
        <w:t xml:space="preserve">. Témoignage confirmé par </w:t>
      </w:r>
      <w:r w:rsidR="00FC46F8" w:rsidRPr="00D324E8">
        <w:rPr>
          <w:rFonts w:ascii="Arial" w:hAnsi="Arial" w:cs="Arial"/>
          <w:sz w:val="22"/>
          <w:szCs w:val="22"/>
          <w:lang w:eastAsia="fr-FR"/>
        </w:rPr>
        <w:t xml:space="preserve">différents </w:t>
      </w:r>
      <w:r w:rsidRPr="00D324E8">
        <w:rPr>
          <w:rFonts w:ascii="Arial" w:hAnsi="Arial" w:cs="Arial"/>
          <w:sz w:val="22"/>
          <w:szCs w:val="22"/>
          <w:lang w:eastAsia="fr-FR"/>
        </w:rPr>
        <w:t>informateur</w:t>
      </w:r>
      <w:r w:rsidR="00FC30FF" w:rsidRPr="00D324E8">
        <w:rPr>
          <w:rFonts w:ascii="Arial" w:hAnsi="Arial" w:cs="Arial"/>
          <w:sz w:val="22"/>
          <w:szCs w:val="22"/>
          <w:lang w:eastAsia="fr-FR"/>
        </w:rPr>
        <w:t>s de Landivy et Saint-</w:t>
      </w:r>
      <w:proofErr w:type="spellStart"/>
      <w:r w:rsidR="00FC30FF" w:rsidRPr="00D324E8">
        <w:rPr>
          <w:rFonts w:ascii="Arial" w:hAnsi="Arial" w:cs="Arial"/>
          <w:sz w:val="22"/>
          <w:szCs w:val="22"/>
          <w:lang w:eastAsia="fr-FR"/>
        </w:rPr>
        <w:t>Ellier</w:t>
      </w:r>
      <w:proofErr w:type="spellEnd"/>
      <w:r w:rsidR="00FC30FF" w:rsidRPr="00D324E8">
        <w:rPr>
          <w:rFonts w:ascii="Arial" w:hAnsi="Arial" w:cs="Arial"/>
          <w:sz w:val="22"/>
          <w:szCs w:val="22"/>
          <w:lang w:eastAsia="fr-FR"/>
        </w:rPr>
        <w:t>-du-</w:t>
      </w:r>
      <w:r w:rsidRPr="00D324E8">
        <w:rPr>
          <w:rFonts w:ascii="Arial" w:hAnsi="Arial" w:cs="Arial"/>
          <w:sz w:val="22"/>
          <w:szCs w:val="22"/>
          <w:lang w:eastAsia="fr-FR"/>
        </w:rPr>
        <w:t>Maine.</w:t>
      </w:r>
    </w:p>
    <w:p w:rsidR="006A6E42" w:rsidRDefault="00433843" w:rsidP="006A6E42">
      <w:pPr>
        <w:jc w:val="both"/>
        <w:rPr>
          <w:rFonts w:ascii="Arial" w:hAnsi="Arial" w:cs="Arial"/>
          <w:sz w:val="22"/>
          <w:szCs w:val="22"/>
        </w:rPr>
      </w:pPr>
      <w:r w:rsidRPr="00433843">
        <w:rPr>
          <w:rFonts w:ascii="Arial" w:hAnsi="Arial" w:cs="Arial"/>
          <w:sz w:val="22"/>
          <w:szCs w:val="22"/>
        </w:rPr>
        <w:t xml:space="preserve">On chantait aussi pour célébrer le printemps, à l'arrivée du </w:t>
      </w:r>
      <w:r w:rsidR="00247C3F">
        <w:rPr>
          <w:rFonts w:ascii="Arial" w:hAnsi="Arial" w:cs="Arial"/>
          <w:sz w:val="22"/>
          <w:szCs w:val="22"/>
        </w:rPr>
        <w:t>mois de mai. Recueillie dès 1871</w:t>
      </w:r>
      <w:r w:rsidRPr="00433843">
        <w:rPr>
          <w:rFonts w:ascii="Arial" w:hAnsi="Arial" w:cs="Arial"/>
          <w:sz w:val="22"/>
          <w:szCs w:val="22"/>
        </w:rPr>
        <w:t xml:space="preserve"> en Mayenne par </w:t>
      </w:r>
      <w:proofErr w:type="spellStart"/>
      <w:r w:rsidRPr="00433843">
        <w:rPr>
          <w:rFonts w:ascii="Arial" w:hAnsi="Arial" w:cs="Arial"/>
          <w:sz w:val="22"/>
          <w:szCs w:val="22"/>
        </w:rPr>
        <w:t>Bodard</w:t>
      </w:r>
      <w:proofErr w:type="spellEnd"/>
      <w:r w:rsidRPr="00433843">
        <w:rPr>
          <w:rFonts w:ascii="Arial" w:hAnsi="Arial" w:cs="Arial"/>
          <w:sz w:val="22"/>
          <w:szCs w:val="22"/>
        </w:rPr>
        <w:t xml:space="preserve"> de la </w:t>
      </w:r>
      <w:proofErr w:type="spellStart"/>
      <w:r w:rsidRPr="00433843">
        <w:rPr>
          <w:rFonts w:ascii="Arial" w:hAnsi="Arial" w:cs="Arial"/>
          <w:sz w:val="22"/>
          <w:szCs w:val="22"/>
        </w:rPr>
        <w:t>Jacopière</w:t>
      </w:r>
      <w:proofErr w:type="spellEnd"/>
      <w:r w:rsidR="006A6E42">
        <w:rPr>
          <w:rStyle w:val="Appelnotedebasdep"/>
          <w:rFonts w:ascii="Arial" w:hAnsi="Arial" w:cs="Arial"/>
          <w:sz w:val="22"/>
          <w:szCs w:val="22"/>
        </w:rPr>
        <w:footnoteReference w:id="106"/>
      </w:r>
      <w:r w:rsidRPr="00433843">
        <w:rPr>
          <w:rFonts w:ascii="Arial" w:hAnsi="Arial" w:cs="Arial"/>
          <w:sz w:val="22"/>
          <w:szCs w:val="22"/>
        </w:rPr>
        <w:t xml:space="preserve">, la chanson de quête du (ou des) </w:t>
      </w:r>
      <w:proofErr w:type="spellStart"/>
      <w:r w:rsidRPr="00433843">
        <w:rPr>
          <w:rFonts w:ascii="Arial" w:hAnsi="Arial" w:cs="Arial"/>
          <w:sz w:val="22"/>
          <w:szCs w:val="22"/>
        </w:rPr>
        <w:t>mouillotin</w:t>
      </w:r>
      <w:proofErr w:type="spellEnd"/>
      <w:r w:rsidRPr="00433843">
        <w:rPr>
          <w:rFonts w:ascii="Arial" w:hAnsi="Arial" w:cs="Arial"/>
          <w:sz w:val="22"/>
          <w:szCs w:val="22"/>
        </w:rPr>
        <w:t>(s)</w:t>
      </w:r>
      <w:r w:rsidR="00CF0BAD">
        <w:rPr>
          <w:rStyle w:val="Appelnotedebasdep"/>
          <w:rFonts w:ascii="Arial" w:hAnsi="Arial" w:cs="Arial"/>
          <w:sz w:val="22"/>
          <w:szCs w:val="22"/>
        </w:rPr>
        <w:footnoteReference w:id="107"/>
      </w:r>
      <w:r w:rsidRPr="00433843">
        <w:rPr>
          <w:rFonts w:ascii="Arial" w:hAnsi="Arial" w:cs="Arial"/>
          <w:sz w:val="22"/>
          <w:szCs w:val="22"/>
        </w:rPr>
        <w:t xml:space="preserve"> sera chantée jusque dans les années </w:t>
      </w:r>
      <w:r w:rsidR="006A6E42">
        <w:rPr>
          <w:rFonts w:ascii="Arial" w:hAnsi="Arial" w:cs="Arial"/>
          <w:sz w:val="22"/>
          <w:szCs w:val="22"/>
        </w:rPr>
        <w:t>19</w:t>
      </w:r>
      <w:r w:rsidRPr="00433843">
        <w:rPr>
          <w:rFonts w:ascii="Arial" w:hAnsi="Arial" w:cs="Arial"/>
          <w:sz w:val="22"/>
          <w:szCs w:val="22"/>
        </w:rPr>
        <w:t xml:space="preserve">80 dans la région de </w:t>
      </w:r>
      <w:proofErr w:type="spellStart"/>
      <w:r w:rsidRPr="00433843">
        <w:rPr>
          <w:rFonts w:ascii="Arial" w:hAnsi="Arial" w:cs="Arial"/>
          <w:sz w:val="22"/>
          <w:szCs w:val="22"/>
        </w:rPr>
        <w:t>Cuillé</w:t>
      </w:r>
      <w:proofErr w:type="spellEnd"/>
      <w:r w:rsidRPr="00433843">
        <w:rPr>
          <w:rFonts w:ascii="Arial" w:hAnsi="Arial" w:cs="Arial"/>
          <w:sz w:val="22"/>
          <w:szCs w:val="22"/>
        </w:rPr>
        <w:t xml:space="preserve"> et Craon, où cette tradit</w:t>
      </w:r>
      <w:r w:rsidR="00CF0BAD">
        <w:rPr>
          <w:rFonts w:ascii="Arial" w:hAnsi="Arial" w:cs="Arial"/>
          <w:sz w:val="22"/>
          <w:szCs w:val="22"/>
        </w:rPr>
        <w:t>ion perdure encore aujourd’hui</w:t>
      </w:r>
      <w:r w:rsidR="00CF0BAD">
        <w:rPr>
          <w:rStyle w:val="Appelnotedebasdep"/>
          <w:rFonts w:ascii="Arial" w:hAnsi="Arial" w:cs="Arial"/>
          <w:sz w:val="22"/>
          <w:szCs w:val="22"/>
        </w:rPr>
        <w:footnoteReference w:id="108"/>
      </w:r>
      <w:r w:rsidR="00B92D94">
        <w:rPr>
          <w:rFonts w:ascii="Arial" w:hAnsi="Arial" w:cs="Arial"/>
          <w:sz w:val="22"/>
          <w:szCs w:val="22"/>
        </w:rPr>
        <w:t xml:space="preserve">. Cette pratique est </w:t>
      </w:r>
      <w:r w:rsidRPr="00433843">
        <w:rPr>
          <w:rFonts w:ascii="Arial" w:hAnsi="Arial" w:cs="Arial"/>
          <w:sz w:val="22"/>
          <w:szCs w:val="22"/>
        </w:rPr>
        <w:t>attestée aussi en Loire-Atlantique et en Ille-et-Vilaine, mais est peu connue dans</w:t>
      </w:r>
      <w:r w:rsidR="006A6E42">
        <w:rPr>
          <w:rFonts w:ascii="Arial" w:hAnsi="Arial" w:cs="Arial"/>
          <w:sz w:val="22"/>
          <w:szCs w:val="22"/>
        </w:rPr>
        <w:t xml:space="preserve"> le sud de la Basse-Normandie. </w:t>
      </w:r>
    </w:p>
    <w:p w:rsidR="00433843" w:rsidRPr="00433843" w:rsidRDefault="00433843" w:rsidP="006A6E42">
      <w:pPr>
        <w:jc w:val="both"/>
        <w:rPr>
          <w:rFonts w:ascii="Arial" w:hAnsi="Arial" w:cs="Arial"/>
          <w:sz w:val="22"/>
          <w:szCs w:val="22"/>
        </w:rPr>
      </w:pPr>
      <w:r w:rsidRPr="00433843">
        <w:rPr>
          <w:rFonts w:ascii="Arial" w:hAnsi="Arial" w:cs="Arial"/>
          <w:sz w:val="22"/>
          <w:szCs w:val="22"/>
        </w:rPr>
        <w:t>Les jeunes garçons allaient, la nuit du 30 avril ou du 1er mai, de maison en maison, chanter "le mai". Si les gens ouvraient leur porte, les noctambules entonnaient la chanson spécifique à ce rituel, puis en échange les maîtres de maison leur offraient des œufs, parfois de l'argent et un verre à boire. Quand la porte restait close, on pouvait servir aux propriétaires un couplet salé (</w:t>
      </w:r>
      <w:r w:rsidRPr="00433843">
        <w:rPr>
          <w:rFonts w:ascii="Arial" w:hAnsi="Arial" w:cs="Arial"/>
          <w:i/>
          <w:iCs/>
          <w:sz w:val="22"/>
          <w:szCs w:val="22"/>
        </w:rPr>
        <w:t>"à vous brave</w:t>
      </w:r>
      <w:r w:rsidR="00247C3F">
        <w:rPr>
          <w:rFonts w:ascii="Arial" w:hAnsi="Arial" w:cs="Arial"/>
          <w:i/>
          <w:iCs/>
          <w:sz w:val="22"/>
          <w:szCs w:val="22"/>
        </w:rPr>
        <w:t>s</w:t>
      </w:r>
      <w:r w:rsidRPr="00433843">
        <w:rPr>
          <w:rFonts w:ascii="Arial" w:hAnsi="Arial" w:cs="Arial"/>
          <w:i/>
          <w:iCs/>
          <w:sz w:val="22"/>
          <w:szCs w:val="22"/>
        </w:rPr>
        <w:t xml:space="preserve"> gens qui n'ouvrez pas votre porte, tous les chiens du village vous chieront dans la goule, et nous y chierons aussi...").</w:t>
      </w:r>
      <w:r w:rsidRPr="00433843">
        <w:rPr>
          <w:rFonts w:ascii="Arial" w:hAnsi="Arial" w:cs="Arial"/>
          <w:sz w:val="22"/>
          <w:szCs w:val="22"/>
        </w:rPr>
        <w:t xml:space="preserve"> Parfois on déposait un bouquet de laurier à la porte des maisons où il y avait des filles à marier.</w:t>
      </w:r>
    </w:p>
    <w:p w:rsidR="00433843" w:rsidRPr="00D324E8" w:rsidRDefault="00433843" w:rsidP="00433843">
      <w:pPr>
        <w:jc w:val="both"/>
        <w:rPr>
          <w:rFonts w:ascii="Arial" w:hAnsi="Arial" w:cs="Arial"/>
          <w:sz w:val="22"/>
          <w:szCs w:val="22"/>
        </w:rPr>
      </w:pPr>
    </w:p>
    <w:p w:rsidR="00636E4F" w:rsidRPr="00D324E8" w:rsidRDefault="00636E4F" w:rsidP="00636E4F">
      <w:pPr>
        <w:jc w:val="both"/>
        <w:rPr>
          <w:rFonts w:ascii="Arial" w:hAnsi="Arial" w:cs="Arial"/>
          <w:strike/>
          <w:sz w:val="22"/>
          <w:szCs w:val="22"/>
          <w:lang w:eastAsia="fr-FR"/>
        </w:rPr>
      </w:pPr>
    </w:p>
    <w:p w:rsidR="003126E8" w:rsidRPr="00D324E8" w:rsidRDefault="003126E8" w:rsidP="002C6EF0">
      <w:pPr>
        <w:pStyle w:val="Titre3"/>
        <w:rPr>
          <w:rFonts w:eastAsia="Arial Unicode MS"/>
        </w:rPr>
      </w:pPr>
      <w:bookmarkStart w:id="56" w:name="_Toc447734462"/>
      <w:r w:rsidRPr="00D324E8">
        <w:rPr>
          <w:rFonts w:eastAsia="Arial Unicode MS"/>
        </w:rPr>
        <w:t>Chants de conscrits</w:t>
      </w:r>
      <w:bookmarkEnd w:id="56"/>
    </w:p>
    <w:p w:rsidR="00884D2D" w:rsidRPr="00D324E8" w:rsidRDefault="00884D2D" w:rsidP="00884D2D">
      <w:pPr>
        <w:rPr>
          <w:rFonts w:ascii="Arial" w:hAnsi="Arial" w:cs="Arial"/>
          <w:sz w:val="20"/>
          <w:szCs w:val="20"/>
          <w:highlight w:val="yellow"/>
          <w:lang w:eastAsia="fr-FR"/>
        </w:rPr>
      </w:pPr>
      <w:r w:rsidRPr="00D324E8">
        <w:rPr>
          <w:rFonts w:ascii="Arial" w:hAnsi="Arial" w:cs="Arial"/>
          <w:sz w:val="20"/>
          <w:szCs w:val="20"/>
          <w:highlight w:val="yellow"/>
          <w:lang w:eastAsia="fr-FR"/>
        </w:rPr>
        <w:t>&gt; Iconographie : photo</w:t>
      </w:r>
      <w:r w:rsidR="00153921" w:rsidRPr="00D324E8">
        <w:rPr>
          <w:rFonts w:ascii="Arial" w:hAnsi="Arial" w:cs="Arial"/>
          <w:sz w:val="20"/>
          <w:szCs w:val="20"/>
          <w:highlight w:val="yellow"/>
          <w:lang w:eastAsia="fr-FR"/>
        </w:rPr>
        <w:t>2_conscrits1</w:t>
      </w:r>
      <w:r w:rsidRPr="00D324E8">
        <w:rPr>
          <w:rFonts w:ascii="Arial" w:hAnsi="Arial" w:cs="Arial"/>
          <w:sz w:val="20"/>
          <w:szCs w:val="20"/>
          <w:highlight w:val="yellow"/>
          <w:lang w:eastAsia="fr-FR"/>
        </w:rPr>
        <w:t>. Légende :</w:t>
      </w:r>
      <w:r w:rsidR="00153921" w:rsidRPr="00D324E8">
        <w:rPr>
          <w:rFonts w:ascii="Arial" w:hAnsi="Arial" w:cs="Arial"/>
          <w:sz w:val="20"/>
          <w:szCs w:val="20"/>
          <w:highlight w:val="yellow"/>
          <w:lang w:eastAsia="fr-FR"/>
        </w:rPr>
        <w:t xml:space="preserve"> Conscrits, vers 1920 dans la région de Loiron</w:t>
      </w:r>
      <w:r w:rsidRPr="00D324E8">
        <w:rPr>
          <w:rFonts w:ascii="Arial" w:hAnsi="Arial" w:cs="Arial"/>
          <w:sz w:val="20"/>
          <w:szCs w:val="20"/>
          <w:highlight w:val="yellow"/>
          <w:lang w:eastAsia="fr-FR"/>
        </w:rPr>
        <w:t>. / Crédit : Collection</w:t>
      </w:r>
      <w:r w:rsidR="004533FF" w:rsidRPr="00D324E8">
        <w:rPr>
          <w:rFonts w:ascii="Arial" w:hAnsi="Arial" w:cs="Arial"/>
          <w:sz w:val="20"/>
          <w:szCs w:val="20"/>
          <w:highlight w:val="yellow"/>
          <w:lang w:eastAsia="fr-FR"/>
        </w:rPr>
        <w:t xml:space="preserve"> privée</w:t>
      </w:r>
      <w:r w:rsidRPr="00D324E8">
        <w:rPr>
          <w:rFonts w:ascii="Arial" w:hAnsi="Arial" w:cs="Arial"/>
          <w:sz w:val="20"/>
          <w:szCs w:val="20"/>
          <w:highlight w:val="yellow"/>
          <w:lang w:eastAsia="fr-FR"/>
        </w:rPr>
        <w:t>.</w:t>
      </w:r>
    </w:p>
    <w:p w:rsidR="00790935" w:rsidRPr="00D324E8" w:rsidRDefault="00790935" w:rsidP="00790935">
      <w:pPr>
        <w:rPr>
          <w:rFonts w:ascii="Arial" w:hAnsi="Arial" w:cs="Arial"/>
          <w:sz w:val="20"/>
          <w:szCs w:val="20"/>
          <w:highlight w:val="yellow"/>
          <w:lang w:eastAsia="fr-FR"/>
        </w:rPr>
      </w:pPr>
      <w:r w:rsidRPr="00D324E8">
        <w:rPr>
          <w:rFonts w:ascii="Arial" w:hAnsi="Arial" w:cs="Arial"/>
          <w:sz w:val="20"/>
          <w:szCs w:val="20"/>
          <w:highlight w:val="yellow"/>
          <w:lang w:eastAsia="fr-FR"/>
        </w:rPr>
        <w:t>&gt; Iconographie : photo</w:t>
      </w:r>
      <w:r w:rsidR="00705690" w:rsidRPr="00D324E8">
        <w:rPr>
          <w:rFonts w:ascii="Arial" w:hAnsi="Arial" w:cs="Arial"/>
          <w:sz w:val="20"/>
          <w:szCs w:val="20"/>
          <w:highlight w:val="yellow"/>
          <w:lang w:eastAsia="fr-FR"/>
        </w:rPr>
        <w:t>3</w:t>
      </w:r>
      <w:r w:rsidRPr="00D324E8">
        <w:rPr>
          <w:rFonts w:ascii="Arial" w:hAnsi="Arial" w:cs="Arial"/>
          <w:sz w:val="20"/>
          <w:szCs w:val="20"/>
          <w:highlight w:val="yellow"/>
          <w:lang w:eastAsia="fr-FR"/>
        </w:rPr>
        <w:t>_conscrits2. Légende : Conscrits</w:t>
      </w:r>
      <w:r w:rsidR="00705690" w:rsidRPr="00D324E8">
        <w:rPr>
          <w:rFonts w:ascii="Arial" w:hAnsi="Arial" w:cs="Arial"/>
          <w:sz w:val="20"/>
          <w:szCs w:val="20"/>
          <w:highlight w:val="yellow"/>
          <w:lang w:eastAsia="fr-FR"/>
        </w:rPr>
        <w:t xml:space="preserve">, vers 1926 </w:t>
      </w:r>
      <w:proofErr w:type="spellStart"/>
      <w:r w:rsidR="00705690" w:rsidRPr="00D324E8">
        <w:rPr>
          <w:rFonts w:ascii="Arial" w:hAnsi="Arial" w:cs="Arial"/>
          <w:sz w:val="20"/>
          <w:szCs w:val="20"/>
          <w:highlight w:val="yellow"/>
          <w:lang w:eastAsia="fr-FR"/>
        </w:rPr>
        <w:t>à</w:t>
      </w:r>
      <w:proofErr w:type="spellEnd"/>
      <w:r w:rsidR="00705690" w:rsidRPr="00D324E8">
        <w:rPr>
          <w:rFonts w:ascii="Arial" w:hAnsi="Arial" w:cs="Arial"/>
          <w:sz w:val="20"/>
          <w:szCs w:val="20"/>
          <w:highlight w:val="yellow"/>
          <w:lang w:eastAsia="fr-FR"/>
        </w:rPr>
        <w:t xml:space="preserve"> Changé</w:t>
      </w:r>
      <w:r w:rsidRPr="00D324E8">
        <w:rPr>
          <w:rFonts w:ascii="Arial" w:hAnsi="Arial" w:cs="Arial"/>
          <w:sz w:val="20"/>
          <w:szCs w:val="20"/>
          <w:highlight w:val="yellow"/>
          <w:lang w:eastAsia="fr-FR"/>
        </w:rPr>
        <w:t>.</w:t>
      </w:r>
      <w:r w:rsidR="00705690" w:rsidRPr="00D324E8">
        <w:rPr>
          <w:rFonts w:ascii="Arial" w:hAnsi="Arial" w:cs="Arial"/>
          <w:sz w:val="20"/>
          <w:szCs w:val="20"/>
          <w:highlight w:val="yellow"/>
          <w:lang w:eastAsia="fr-FR"/>
        </w:rPr>
        <w:t xml:space="preserve"> À droite, debout</w:t>
      </w:r>
      <w:r w:rsidR="00BC4E33" w:rsidRPr="00D324E8">
        <w:rPr>
          <w:rFonts w:ascii="Arial" w:hAnsi="Arial" w:cs="Arial"/>
          <w:sz w:val="20"/>
          <w:szCs w:val="20"/>
          <w:highlight w:val="yellow"/>
          <w:lang w:eastAsia="fr-FR"/>
        </w:rPr>
        <w:t xml:space="preserve"> au 2</w:t>
      </w:r>
      <w:r w:rsidR="00BC4E33" w:rsidRPr="00D324E8">
        <w:rPr>
          <w:rFonts w:ascii="Arial" w:hAnsi="Arial" w:cs="Arial"/>
          <w:sz w:val="20"/>
          <w:szCs w:val="20"/>
          <w:highlight w:val="yellow"/>
          <w:vertAlign w:val="superscript"/>
          <w:lang w:eastAsia="fr-FR"/>
        </w:rPr>
        <w:t>e</w:t>
      </w:r>
      <w:r w:rsidR="00BC4E33" w:rsidRPr="00D324E8">
        <w:rPr>
          <w:rFonts w:ascii="Arial" w:hAnsi="Arial" w:cs="Arial"/>
          <w:sz w:val="20"/>
          <w:szCs w:val="20"/>
          <w:highlight w:val="yellow"/>
          <w:lang w:eastAsia="fr-FR"/>
        </w:rPr>
        <w:t xml:space="preserve"> rang</w:t>
      </w:r>
      <w:r w:rsidR="00681E9E">
        <w:rPr>
          <w:rFonts w:ascii="Arial" w:hAnsi="Arial" w:cs="Arial"/>
          <w:sz w:val="20"/>
          <w:szCs w:val="20"/>
          <w:highlight w:val="yellow"/>
          <w:lang w:eastAsia="fr-FR"/>
        </w:rPr>
        <w:t>, le violoneux Victor Des</w:t>
      </w:r>
      <w:r w:rsidR="00705690" w:rsidRPr="00D324E8">
        <w:rPr>
          <w:rFonts w:ascii="Arial" w:hAnsi="Arial" w:cs="Arial"/>
          <w:sz w:val="20"/>
          <w:szCs w:val="20"/>
          <w:highlight w:val="yellow"/>
          <w:lang w:eastAsia="fr-FR"/>
        </w:rPr>
        <w:t>landes</w:t>
      </w:r>
      <w:r w:rsidRPr="00D324E8">
        <w:rPr>
          <w:rFonts w:ascii="Arial" w:hAnsi="Arial" w:cs="Arial"/>
          <w:sz w:val="20"/>
          <w:szCs w:val="20"/>
          <w:highlight w:val="yellow"/>
          <w:lang w:eastAsia="fr-FR"/>
        </w:rPr>
        <w:t xml:space="preserve"> / Crédit : Collection privée.</w:t>
      </w:r>
    </w:p>
    <w:p w:rsidR="003126E8" w:rsidRPr="00D324E8" w:rsidRDefault="003126E8" w:rsidP="00636E4F">
      <w:pPr>
        <w:jc w:val="both"/>
        <w:rPr>
          <w:rFonts w:ascii="Arial" w:hAnsi="Arial" w:cs="Arial"/>
          <w:strike/>
          <w:sz w:val="22"/>
          <w:szCs w:val="22"/>
          <w:lang w:eastAsia="fr-FR"/>
        </w:rPr>
      </w:pPr>
    </w:p>
    <w:p w:rsidR="00636E4F" w:rsidRPr="00D324E8" w:rsidRDefault="00636E4F" w:rsidP="00636E4F">
      <w:pPr>
        <w:jc w:val="both"/>
        <w:rPr>
          <w:rFonts w:ascii="Arial" w:eastAsia="Arial Unicode MS" w:hAnsi="Arial" w:cs="Arial"/>
          <w:sz w:val="22"/>
          <w:szCs w:val="22"/>
        </w:rPr>
      </w:pPr>
      <w:r w:rsidRPr="00D324E8">
        <w:rPr>
          <w:rFonts w:ascii="Arial" w:eastAsia="Arial Unicode MS" w:hAnsi="Arial" w:cs="Arial"/>
          <w:sz w:val="22"/>
          <w:szCs w:val="22"/>
        </w:rPr>
        <w:t xml:space="preserve">Si les thématiques les plus appréciées peuvent varier selon les circonstances (chansons poétiques, chansons humoristiques, chansons grivoises…) permettant à un bon chanteur de trouver aisément de quoi puiser dans son répertoire, il existe toutefois des chants qui ne sont spécifiques </w:t>
      </w:r>
      <w:r w:rsidR="00FC46F8" w:rsidRPr="00D324E8">
        <w:rPr>
          <w:rFonts w:ascii="Arial" w:eastAsia="Arial Unicode MS" w:hAnsi="Arial" w:cs="Arial"/>
          <w:sz w:val="22"/>
          <w:szCs w:val="22"/>
        </w:rPr>
        <w:t>qu’</w:t>
      </w:r>
      <w:r w:rsidRPr="00D324E8">
        <w:rPr>
          <w:rFonts w:ascii="Arial" w:eastAsia="Arial Unicode MS" w:hAnsi="Arial" w:cs="Arial"/>
          <w:sz w:val="22"/>
          <w:szCs w:val="22"/>
        </w:rPr>
        <w:t>à certaines occasions du cycle ca</w:t>
      </w:r>
      <w:r w:rsidR="00FC30FF" w:rsidRPr="00D324E8">
        <w:rPr>
          <w:rFonts w:ascii="Arial" w:eastAsia="Arial Unicode MS" w:hAnsi="Arial" w:cs="Arial"/>
          <w:sz w:val="22"/>
          <w:szCs w:val="22"/>
        </w:rPr>
        <w:t>lendaire</w:t>
      </w:r>
      <w:r w:rsidR="003126E8" w:rsidRPr="00D324E8">
        <w:rPr>
          <w:rFonts w:ascii="Arial" w:eastAsia="Arial Unicode MS" w:hAnsi="Arial" w:cs="Arial"/>
          <w:sz w:val="22"/>
          <w:szCs w:val="22"/>
        </w:rPr>
        <w:t xml:space="preserve"> ou de la vie sociale.</w:t>
      </w:r>
    </w:p>
    <w:p w:rsidR="00636E4F" w:rsidRPr="00D324E8" w:rsidRDefault="00636E4F" w:rsidP="00636E4F">
      <w:pPr>
        <w:jc w:val="both"/>
        <w:rPr>
          <w:rFonts w:ascii="Arial" w:hAnsi="Arial" w:cs="Arial"/>
          <w:sz w:val="22"/>
          <w:szCs w:val="22"/>
        </w:rPr>
      </w:pPr>
      <w:r w:rsidRPr="00D324E8">
        <w:rPr>
          <w:rFonts w:ascii="Arial" w:eastAsia="Arial Unicode MS" w:hAnsi="Arial" w:cs="Arial"/>
          <w:sz w:val="22"/>
          <w:szCs w:val="22"/>
        </w:rPr>
        <w:t xml:space="preserve">C’est le cas des </w:t>
      </w:r>
      <w:r w:rsidR="00FC30FF" w:rsidRPr="00D324E8">
        <w:rPr>
          <w:rFonts w:ascii="Arial" w:eastAsia="Arial Unicode MS" w:hAnsi="Arial" w:cs="Arial"/>
          <w:sz w:val="22"/>
          <w:szCs w:val="22"/>
        </w:rPr>
        <w:t>« </w:t>
      </w:r>
      <w:r w:rsidRPr="00D324E8">
        <w:rPr>
          <w:rFonts w:ascii="Arial" w:eastAsia="Arial Unicode MS" w:hAnsi="Arial" w:cs="Arial"/>
          <w:sz w:val="22"/>
          <w:szCs w:val="22"/>
        </w:rPr>
        <w:t>chants de conscrits », dont des pièces remarquables ont pu être recueillies en Mayenne</w:t>
      </w:r>
      <w:r w:rsidR="00BB6E39" w:rsidRPr="00D324E8">
        <w:rPr>
          <w:rFonts w:ascii="Arial" w:eastAsia="Arial Unicode MS" w:hAnsi="Arial" w:cs="Arial"/>
          <w:sz w:val="22"/>
          <w:szCs w:val="22"/>
        </w:rPr>
        <w:t xml:space="preserve"> </w:t>
      </w:r>
      <w:r w:rsidR="00BB6E39" w:rsidRPr="00D324E8">
        <w:rPr>
          <w:rFonts w:ascii="Arial" w:eastAsia="Arial Unicode MS" w:hAnsi="Arial" w:cs="Arial"/>
          <w:sz w:val="22"/>
          <w:szCs w:val="22"/>
          <w:highlight w:val="yellow"/>
        </w:rPr>
        <w:t>(voir chansons dans l’ouvrage pages ?)</w:t>
      </w:r>
      <w:r w:rsidRPr="00D324E8">
        <w:rPr>
          <w:rFonts w:ascii="Arial" w:eastAsia="Arial Unicode MS" w:hAnsi="Arial" w:cs="Arial"/>
          <w:sz w:val="22"/>
          <w:szCs w:val="22"/>
        </w:rPr>
        <w:t xml:space="preserve">. </w:t>
      </w:r>
      <w:r w:rsidRPr="00D324E8">
        <w:rPr>
          <w:rFonts w:ascii="Arial" w:hAnsi="Arial" w:cs="Arial"/>
          <w:sz w:val="22"/>
          <w:szCs w:val="22"/>
        </w:rPr>
        <w:t xml:space="preserve">Rappelons quelques faits concernant l’histoire du service militaire au </w:t>
      </w:r>
      <w:r w:rsidR="00DC3DB4" w:rsidRPr="00D324E8">
        <w:rPr>
          <w:rFonts w:ascii="Arial" w:hAnsi="Arial" w:cs="Arial"/>
          <w:sz w:val="22"/>
          <w:szCs w:val="22"/>
        </w:rPr>
        <w:t>19</w:t>
      </w:r>
      <w:r w:rsidRPr="00D324E8">
        <w:rPr>
          <w:rFonts w:ascii="Arial" w:hAnsi="Arial" w:cs="Arial"/>
          <w:sz w:val="22"/>
          <w:szCs w:val="22"/>
          <w:vertAlign w:val="superscript"/>
        </w:rPr>
        <w:t>e</w:t>
      </w:r>
      <w:r w:rsidRPr="00D324E8">
        <w:rPr>
          <w:rFonts w:ascii="Arial" w:hAnsi="Arial" w:cs="Arial"/>
          <w:sz w:val="22"/>
          <w:szCs w:val="22"/>
        </w:rPr>
        <w:t xml:space="preserve"> siècle : la création d’une armée fondée sur le contingent remonte à la loi Jourdan de 1798</w:t>
      </w:r>
      <w:r w:rsidR="0017248F" w:rsidRPr="00D324E8">
        <w:rPr>
          <w:rFonts w:ascii="Arial" w:hAnsi="Arial" w:cs="Arial"/>
          <w:sz w:val="22"/>
          <w:szCs w:val="22"/>
        </w:rPr>
        <w:t xml:space="preserve"> </w:t>
      </w:r>
      <w:r w:rsidRPr="00D324E8">
        <w:rPr>
          <w:rFonts w:ascii="Arial" w:hAnsi="Arial" w:cs="Arial"/>
          <w:sz w:val="22"/>
          <w:szCs w:val="22"/>
        </w:rPr>
        <w:t>; c’est l’œuvre de la Révolut</w:t>
      </w:r>
      <w:r w:rsidR="00FC30FF" w:rsidRPr="00D324E8">
        <w:rPr>
          <w:rFonts w:ascii="Arial" w:hAnsi="Arial" w:cs="Arial"/>
          <w:sz w:val="22"/>
          <w:szCs w:val="22"/>
        </w:rPr>
        <w:t>ion française. Cette loi prévoit</w:t>
      </w:r>
      <w:r w:rsidRPr="00D324E8">
        <w:rPr>
          <w:rFonts w:ascii="Arial" w:hAnsi="Arial" w:cs="Arial"/>
          <w:sz w:val="22"/>
          <w:szCs w:val="22"/>
        </w:rPr>
        <w:t xml:space="preserve"> le tirage au sort, officialisé en 1804, dans la mesure où les besoins en hommes sont généralement inférieurs aux effectifs de la classe </w:t>
      </w:r>
      <w:r w:rsidRPr="00D324E8">
        <w:rPr>
          <w:rFonts w:ascii="Arial" w:hAnsi="Arial" w:cs="Arial"/>
          <w:sz w:val="22"/>
          <w:szCs w:val="22"/>
        </w:rPr>
        <w:lastRenderedPageBreak/>
        <w:t>démographique. Elle instaure aussi le remplacement – on peut en payant (très cher) se trouver un remplaçant pour les sept ans de service. C’est donc surtout les fils de paysans qui partent. En 1818, la loi Gouvion-Saint-Cyr reprend les mêmes éléments. Selon le numéro que l’on tire, on est ou non exempté de service. C’est une véritable loterie où l’on joue une partie de sa vie (sept ans !). En 1872, le remplacement est aboli et un nouveau système mis en place : les bons numéros ne dispensent plus du service, m</w:t>
      </w:r>
      <w:r w:rsidR="00BB6E39" w:rsidRPr="00D324E8">
        <w:rPr>
          <w:rFonts w:ascii="Arial" w:hAnsi="Arial" w:cs="Arial"/>
          <w:sz w:val="22"/>
          <w:szCs w:val="22"/>
        </w:rPr>
        <w:t>ais celui-ci ne dure qu’un an ;</w:t>
      </w:r>
      <w:r w:rsidRPr="00D324E8">
        <w:rPr>
          <w:rFonts w:ascii="Arial" w:hAnsi="Arial" w:cs="Arial"/>
          <w:sz w:val="22"/>
          <w:szCs w:val="22"/>
        </w:rPr>
        <w:t xml:space="preserve"> les mauvais numéros s’exposant à un service de cinq ans. En 1889, le service est ramené à trois ans pour tous les requis</w:t>
      </w:r>
      <w:r w:rsidR="00BB6E39" w:rsidRPr="00D324E8">
        <w:rPr>
          <w:rFonts w:ascii="Arial" w:hAnsi="Arial" w:cs="Arial"/>
          <w:sz w:val="22"/>
          <w:szCs w:val="22"/>
        </w:rPr>
        <w:t xml:space="preserve"> </w:t>
      </w:r>
      <w:r w:rsidRPr="00D324E8">
        <w:rPr>
          <w:rFonts w:ascii="Arial" w:hAnsi="Arial" w:cs="Arial"/>
          <w:sz w:val="22"/>
          <w:szCs w:val="22"/>
        </w:rPr>
        <w:t>; le tirage au sort ne sert plus à cette époque qu’à désigner l’arme dans laquelle les appelés vont servir. C’est en 1905 que toute forme de tirage au sort est définitivement abolie</w:t>
      </w:r>
      <w:r w:rsidRPr="00D324E8">
        <w:rPr>
          <w:rStyle w:val="Appelnotedebasdep"/>
          <w:rFonts w:ascii="Arial" w:hAnsi="Arial" w:cs="Arial"/>
          <w:sz w:val="22"/>
          <w:szCs w:val="22"/>
        </w:rPr>
        <w:footnoteReference w:id="109"/>
      </w:r>
      <w:r w:rsidRPr="00D324E8">
        <w:rPr>
          <w:rFonts w:ascii="Arial" w:hAnsi="Arial" w:cs="Arial"/>
          <w:sz w:val="22"/>
          <w:szCs w:val="22"/>
        </w:rPr>
        <w:t>.</w:t>
      </w:r>
    </w:p>
    <w:p w:rsidR="00636E4F" w:rsidRPr="00D324E8" w:rsidRDefault="00636E4F" w:rsidP="00636E4F">
      <w:pPr>
        <w:jc w:val="both"/>
        <w:rPr>
          <w:rFonts w:ascii="Arial" w:hAnsi="Arial" w:cs="Arial"/>
          <w:sz w:val="22"/>
          <w:szCs w:val="22"/>
        </w:rPr>
      </w:pPr>
    </w:p>
    <w:p w:rsidR="00636E4F" w:rsidRPr="00D324E8" w:rsidRDefault="00636E4F" w:rsidP="00BB6E39">
      <w:pPr>
        <w:jc w:val="both"/>
        <w:rPr>
          <w:rFonts w:ascii="Arial" w:hAnsi="Arial" w:cs="Arial"/>
          <w:sz w:val="22"/>
          <w:szCs w:val="22"/>
        </w:rPr>
      </w:pPr>
      <w:r w:rsidRPr="00D324E8">
        <w:rPr>
          <w:rFonts w:ascii="Arial" w:hAnsi="Arial" w:cs="Arial"/>
          <w:sz w:val="22"/>
          <w:szCs w:val="22"/>
        </w:rPr>
        <w:t>La chanson de tradition orale a</w:t>
      </w:r>
      <w:r w:rsidR="0017248F" w:rsidRPr="00D324E8">
        <w:rPr>
          <w:rFonts w:ascii="Arial" w:hAnsi="Arial" w:cs="Arial"/>
          <w:sz w:val="22"/>
          <w:szCs w:val="22"/>
        </w:rPr>
        <w:t xml:space="preserve"> reflété cette obligation faite</w:t>
      </w:r>
      <w:r w:rsidRPr="00D324E8">
        <w:rPr>
          <w:rFonts w:ascii="Arial" w:hAnsi="Arial" w:cs="Arial"/>
          <w:sz w:val="22"/>
          <w:szCs w:val="22"/>
        </w:rPr>
        <w:t xml:space="preserve"> à tous les jeunes hommes, et un répertoire spécifique à la conscription est apparu. Pour désigner les « chansons de conscrits », les informateurs </w:t>
      </w:r>
      <w:r w:rsidR="00BB6E39" w:rsidRPr="00D324E8">
        <w:rPr>
          <w:rFonts w:ascii="Arial" w:hAnsi="Arial" w:cs="Arial"/>
          <w:sz w:val="22"/>
          <w:szCs w:val="22"/>
        </w:rPr>
        <w:t xml:space="preserve">de François Redhon </w:t>
      </w:r>
      <w:r w:rsidRPr="00D324E8">
        <w:rPr>
          <w:rFonts w:ascii="Arial" w:hAnsi="Arial" w:cs="Arial"/>
          <w:sz w:val="22"/>
          <w:szCs w:val="22"/>
        </w:rPr>
        <w:t xml:space="preserve">disent qu'ils les </w:t>
      </w:r>
      <w:r w:rsidR="00BB6E39" w:rsidRPr="00D324E8">
        <w:rPr>
          <w:rFonts w:ascii="Arial" w:hAnsi="Arial" w:cs="Arial"/>
          <w:sz w:val="22"/>
          <w:szCs w:val="22"/>
        </w:rPr>
        <w:t>« </w:t>
      </w:r>
      <w:r w:rsidRPr="00D324E8">
        <w:rPr>
          <w:rFonts w:ascii="Arial" w:hAnsi="Arial" w:cs="Arial"/>
          <w:sz w:val="22"/>
          <w:szCs w:val="22"/>
        </w:rPr>
        <w:t>braillaient</w:t>
      </w:r>
      <w:r w:rsidR="00BB6E39" w:rsidRPr="00D324E8">
        <w:rPr>
          <w:rFonts w:ascii="Arial" w:hAnsi="Arial" w:cs="Arial"/>
          <w:sz w:val="22"/>
          <w:szCs w:val="22"/>
        </w:rPr>
        <w:t> » sur les routes.</w:t>
      </w:r>
      <w:r w:rsidRPr="00D324E8">
        <w:rPr>
          <w:rFonts w:ascii="Arial" w:hAnsi="Arial" w:cs="Arial"/>
          <w:sz w:val="22"/>
          <w:szCs w:val="22"/>
        </w:rPr>
        <w:t xml:space="preserve"> </w:t>
      </w:r>
      <w:r w:rsidR="00BB6E39" w:rsidRPr="00D324E8">
        <w:rPr>
          <w:rFonts w:ascii="Arial" w:hAnsi="Arial" w:cs="Arial"/>
          <w:sz w:val="22"/>
          <w:szCs w:val="22"/>
        </w:rPr>
        <w:t>Le terme revient sans cesse :</w:t>
      </w:r>
      <w:r w:rsidRPr="00D324E8">
        <w:rPr>
          <w:rFonts w:ascii="Arial" w:hAnsi="Arial" w:cs="Arial"/>
          <w:sz w:val="22"/>
          <w:szCs w:val="22"/>
        </w:rPr>
        <w:t xml:space="preserve"> « </w:t>
      </w:r>
      <w:r w:rsidR="00FC30FF" w:rsidRPr="00D324E8">
        <w:rPr>
          <w:rFonts w:ascii="Arial" w:hAnsi="Arial" w:cs="Arial"/>
          <w:i/>
          <w:sz w:val="22"/>
          <w:szCs w:val="22"/>
        </w:rPr>
        <w:t>O</w:t>
      </w:r>
      <w:r w:rsidRPr="00D324E8">
        <w:rPr>
          <w:rFonts w:ascii="Arial" w:hAnsi="Arial" w:cs="Arial"/>
          <w:i/>
          <w:sz w:val="22"/>
          <w:szCs w:val="22"/>
        </w:rPr>
        <w:t>n les entendait brailler deux kilomètres avant le bourg et on savait qu'ils arrivaient</w:t>
      </w:r>
      <w:r w:rsidRPr="00D324E8">
        <w:rPr>
          <w:rFonts w:ascii="Arial" w:hAnsi="Arial" w:cs="Arial"/>
          <w:sz w:val="22"/>
          <w:szCs w:val="22"/>
        </w:rPr>
        <w:t> ». Brailler signifie affirmer sa</w:t>
      </w:r>
      <w:r w:rsidR="00BB6E39" w:rsidRPr="00D324E8">
        <w:rPr>
          <w:rFonts w:ascii="Arial" w:hAnsi="Arial" w:cs="Arial"/>
          <w:sz w:val="22"/>
          <w:szCs w:val="22"/>
        </w:rPr>
        <w:t xml:space="preserve"> virilité : </w:t>
      </w:r>
      <w:r w:rsidRPr="00D324E8">
        <w:rPr>
          <w:rFonts w:ascii="Arial" w:hAnsi="Arial" w:cs="Arial"/>
          <w:sz w:val="22"/>
          <w:szCs w:val="22"/>
        </w:rPr>
        <w:t xml:space="preserve">n’oublions pas que c’est un des derniers rites de passage, encore maintenu dans quelques coins de </w:t>
      </w:r>
      <w:r w:rsidR="00BB6E39" w:rsidRPr="00D324E8">
        <w:rPr>
          <w:rFonts w:ascii="Arial" w:hAnsi="Arial" w:cs="Arial"/>
          <w:sz w:val="22"/>
          <w:szCs w:val="22"/>
        </w:rPr>
        <w:t>France jusqu’au début des années 80</w:t>
      </w:r>
      <w:r w:rsidRPr="00D324E8">
        <w:rPr>
          <w:rFonts w:ascii="Arial" w:hAnsi="Arial" w:cs="Arial"/>
          <w:sz w:val="22"/>
          <w:szCs w:val="22"/>
        </w:rPr>
        <w:t>. Il n'est qu'à regarder les photos des conscrits d'autrefois pour comprendre dans quel esprit ils interprétaient ces chansons. Les filles y sont souvent vues sous un angle des plus phallocratiques</w:t>
      </w:r>
      <w:r w:rsidR="00BB6E39" w:rsidRPr="00D324E8">
        <w:rPr>
          <w:rFonts w:ascii="Arial" w:hAnsi="Arial" w:cs="Arial"/>
          <w:sz w:val="22"/>
          <w:szCs w:val="22"/>
        </w:rPr>
        <w:t>.</w:t>
      </w:r>
      <w:r w:rsidR="006F1010" w:rsidRPr="00D324E8">
        <w:rPr>
          <w:rFonts w:ascii="Arial" w:hAnsi="Arial" w:cs="Arial"/>
          <w:sz w:val="22"/>
          <w:szCs w:val="22"/>
        </w:rPr>
        <w:t xml:space="preserve"> </w:t>
      </w:r>
      <w:r w:rsidRPr="00D324E8">
        <w:rPr>
          <w:rFonts w:ascii="Arial" w:hAnsi="Arial" w:cs="Arial"/>
          <w:sz w:val="22"/>
          <w:szCs w:val="22"/>
          <w:lang w:eastAsia="fr-FR"/>
        </w:rPr>
        <w:t>Il faut voir aussi que dans l'ancienne société, ne pas être reconnu « apte au service </w:t>
      </w:r>
      <w:r w:rsidR="00BB6E39" w:rsidRPr="00D324E8">
        <w:rPr>
          <w:rFonts w:ascii="Arial" w:hAnsi="Arial" w:cs="Arial"/>
          <w:sz w:val="22"/>
          <w:szCs w:val="22"/>
          <w:lang w:eastAsia="fr-FR"/>
        </w:rPr>
        <w:t>» était la pire des calamités. S</w:t>
      </w:r>
      <w:r w:rsidRPr="00D324E8">
        <w:rPr>
          <w:rFonts w:ascii="Arial" w:hAnsi="Arial" w:cs="Arial"/>
          <w:sz w:val="22"/>
          <w:szCs w:val="22"/>
          <w:lang w:eastAsia="fr-FR"/>
        </w:rPr>
        <w:t xml:space="preserve">ouvent, surtout dans la période revancharde et </w:t>
      </w:r>
      <w:r w:rsidR="0017248F" w:rsidRPr="00D324E8">
        <w:rPr>
          <w:rFonts w:ascii="Arial" w:hAnsi="Arial" w:cs="Arial"/>
          <w:sz w:val="22"/>
          <w:szCs w:val="22"/>
          <w:lang w:eastAsia="fr-FR"/>
        </w:rPr>
        <w:t>« </w:t>
      </w:r>
      <w:r w:rsidRPr="00D324E8">
        <w:rPr>
          <w:rFonts w:ascii="Arial" w:hAnsi="Arial" w:cs="Arial"/>
          <w:sz w:val="22"/>
          <w:szCs w:val="22"/>
          <w:lang w:eastAsia="fr-FR"/>
        </w:rPr>
        <w:t xml:space="preserve">coq </w:t>
      </w:r>
      <w:r w:rsidR="0017248F" w:rsidRPr="00D324E8">
        <w:rPr>
          <w:rFonts w:ascii="Arial" w:hAnsi="Arial" w:cs="Arial"/>
          <w:sz w:val="22"/>
          <w:szCs w:val="22"/>
          <w:lang w:eastAsia="fr-FR"/>
        </w:rPr>
        <w:t>gaulois » des années 1870 à 1914,</w:t>
      </w:r>
      <w:r w:rsidRPr="00D324E8">
        <w:rPr>
          <w:rFonts w:ascii="Arial" w:hAnsi="Arial" w:cs="Arial"/>
          <w:sz w:val="22"/>
          <w:szCs w:val="22"/>
          <w:lang w:eastAsia="fr-FR"/>
        </w:rPr>
        <w:t xml:space="preserve"> les filles allaient jasant sur le compte du jeune homme refusé, jugé inapte, le déclarant plus ou moins publiquement impuissant. D'où le refrain connu en Mayenne</w:t>
      </w:r>
      <w:r w:rsidR="00C02664" w:rsidRPr="00D324E8">
        <w:rPr>
          <w:rFonts w:ascii="Arial" w:hAnsi="Arial" w:cs="Arial"/>
          <w:sz w:val="22"/>
          <w:szCs w:val="22"/>
          <w:lang w:eastAsia="fr-FR"/>
        </w:rPr>
        <w:t xml:space="preserve"> </w:t>
      </w:r>
      <w:r w:rsidRPr="00D324E8">
        <w:rPr>
          <w:rFonts w:ascii="Arial" w:hAnsi="Arial" w:cs="Arial"/>
          <w:sz w:val="22"/>
          <w:szCs w:val="22"/>
          <w:lang w:eastAsia="fr-FR"/>
        </w:rPr>
        <w:t>:</w:t>
      </w:r>
      <w:r w:rsidR="00BB6E39" w:rsidRPr="00D324E8">
        <w:rPr>
          <w:rFonts w:ascii="Arial" w:hAnsi="Arial" w:cs="Arial"/>
          <w:sz w:val="22"/>
          <w:szCs w:val="22"/>
        </w:rPr>
        <w:t xml:space="preserve"> </w:t>
      </w:r>
      <w:r w:rsidR="00C02664" w:rsidRPr="00D324E8">
        <w:rPr>
          <w:rFonts w:ascii="Arial" w:hAnsi="Arial" w:cs="Arial"/>
          <w:sz w:val="22"/>
          <w:szCs w:val="22"/>
          <w:lang w:eastAsia="fr-FR"/>
        </w:rPr>
        <w:t>« Ah p’tit gars, p’tit gars /</w:t>
      </w:r>
      <w:r w:rsidRPr="00D324E8">
        <w:rPr>
          <w:rFonts w:ascii="Arial" w:hAnsi="Arial" w:cs="Arial"/>
          <w:sz w:val="22"/>
          <w:szCs w:val="22"/>
          <w:lang w:eastAsia="fr-FR"/>
        </w:rPr>
        <w:t xml:space="preserve"> Fais voir si t’en as »</w:t>
      </w:r>
      <w:r w:rsidR="00C02664" w:rsidRPr="00D324E8">
        <w:rPr>
          <w:rFonts w:ascii="Arial" w:hAnsi="Arial" w:cs="Arial"/>
          <w:sz w:val="22"/>
          <w:szCs w:val="22"/>
          <w:lang w:eastAsia="fr-FR"/>
        </w:rPr>
        <w:t>.</w:t>
      </w:r>
    </w:p>
    <w:p w:rsidR="00636E4F" w:rsidRPr="00D324E8" w:rsidRDefault="00636E4F" w:rsidP="00636E4F">
      <w:pPr>
        <w:jc w:val="both"/>
        <w:rPr>
          <w:rFonts w:ascii="Arial" w:hAnsi="Arial" w:cs="Arial"/>
          <w:sz w:val="22"/>
          <w:szCs w:val="22"/>
        </w:rPr>
      </w:pPr>
      <w:r w:rsidRPr="00D324E8">
        <w:rPr>
          <w:rFonts w:ascii="Arial" w:hAnsi="Arial" w:cs="Arial"/>
          <w:sz w:val="22"/>
          <w:szCs w:val="22"/>
          <w:lang w:eastAsia="fr-FR"/>
        </w:rPr>
        <w:t xml:space="preserve">Les conscrits de Saint-Quentin font exception en Mayenne, car ils </w:t>
      </w:r>
      <w:r w:rsidR="00C02664" w:rsidRPr="00D324E8">
        <w:rPr>
          <w:rFonts w:ascii="Arial" w:hAnsi="Arial" w:cs="Arial"/>
          <w:sz w:val="22"/>
          <w:szCs w:val="22"/>
          <w:lang w:eastAsia="fr-FR"/>
        </w:rPr>
        <w:t xml:space="preserve">présentent </w:t>
      </w:r>
      <w:r w:rsidRPr="00D324E8">
        <w:rPr>
          <w:rFonts w:ascii="Arial" w:hAnsi="Arial" w:cs="Arial"/>
          <w:sz w:val="22"/>
          <w:szCs w:val="22"/>
          <w:lang w:eastAsia="fr-FR"/>
        </w:rPr>
        <w:t xml:space="preserve">un répertoire spécifique à la conscription, </w:t>
      </w:r>
      <w:proofErr w:type="gramStart"/>
      <w:r w:rsidR="00BB6E39" w:rsidRPr="00D324E8">
        <w:rPr>
          <w:rFonts w:ascii="Arial" w:hAnsi="Arial" w:cs="Arial"/>
          <w:sz w:val="22"/>
          <w:szCs w:val="22"/>
          <w:lang w:eastAsia="fr-FR"/>
        </w:rPr>
        <w:t>présenté</w:t>
      </w:r>
      <w:proofErr w:type="gramEnd"/>
      <w:r w:rsidR="00BB6E39" w:rsidRPr="00D324E8">
        <w:rPr>
          <w:rFonts w:ascii="Arial" w:hAnsi="Arial" w:cs="Arial"/>
          <w:sz w:val="22"/>
          <w:szCs w:val="22"/>
          <w:lang w:eastAsia="fr-FR"/>
        </w:rPr>
        <w:t xml:space="preserve"> dans cet ouvrage </w:t>
      </w:r>
      <w:r w:rsidR="00BB6E39" w:rsidRPr="00D324E8">
        <w:rPr>
          <w:rFonts w:ascii="Arial" w:eastAsia="Arial Unicode MS" w:hAnsi="Arial" w:cs="Arial"/>
          <w:sz w:val="22"/>
          <w:szCs w:val="22"/>
          <w:highlight w:val="yellow"/>
        </w:rPr>
        <w:t>(page ?)</w:t>
      </w:r>
      <w:r w:rsidRPr="00D324E8">
        <w:rPr>
          <w:rFonts w:ascii="Arial" w:hAnsi="Arial" w:cs="Arial"/>
          <w:sz w:val="22"/>
          <w:szCs w:val="22"/>
          <w:lang w:eastAsia="fr-FR"/>
        </w:rPr>
        <w:t>. Cette fois</w:t>
      </w:r>
      <w:r w:rsidR="00C02664" w:rsidRPr="00D324E8">
        <w:rPr>
          <w:rFonts w:ascii="Arial" w:hAnsi="Arial" w:cs="Arial"/>
          <w:sz w:val="22"/>
          <w:szCs w:val="22"/>
          <w:lang w:eastAsia="fr-FR"/>
        </w:rPr>
        <w:t>,</w:t>
      </w:r>
      <w:r w:rsidRPr="00D324E8">
        <w:rPr>
          <w:rFonts w:ascii="Arial" w:hAnsi="Arial" w:cs="Arial"/>
          <w:sz w:val="22"/>
          <w:szCs w:val="22"/>
          <w:lang w:eastAsia="fr-FR"/>
        </w:rPr>
        <w:t xml:space="preserve"> le texte est sur un tout autre registre : l</w:t>
      </w:r>
      <w:r w:rsidRPr="00D324E8">
        <w:rPr>
          <w:rFonts w:ascii="Arial" w:hAnsi="Arial" w:cs="Arial"/>
          <w:sz w:val="22"/>
          <w:szCs w:val="22"/>
        </w:rPr>
        <w:t>e ton général d’une de ces chansons montre bien comment était reçu cet événement « fatal », « funeste » par les conscrits. On allait à l’armée faute de pouvoir faire autrement, mais sans l’ombre d’un enthousiasme. Même si le temps du service militaire a par la suite été réduit, les conscrits de Saint-Quentin chantaient encore cette chanson bien après l’abolition du tirage au sort, reprenant les « chansons de la classe » jusque dans les années 1930.</w:t>
      </w:r>
    </w:p>
    <w:p w:rsidR="00636E4F" w:rsidRPr="00D324E8" w:rsidRDefault="00636E4F" w:rsidP="00636E4F">
      <w:pPr>
        <w:tabs>
          <w:tab w:val="left" w:pos="7635"/>
        </w:tabs>
        <w:jc w:val="both"/>
        <w:rPr>
          <w:rFonts w:ascii="Arial" w:hAnsi="Arial" w:cs="Arial"/>
          <w:b/>
          <w:sz w:val="22"/>
          <w:szCs w:val="22"/>
        </w:rPr>
      </w:pPr>
    </w:p>
    <w:p w:rsidR="008A506F" w:rsidRPr="00D324E8" w:rsidRDefault="00E3058A" w:rsidP="002C6EF0">
      <w:pPr>
        <w:pStyle w:val="Titre3"/>
      </w:pPr>
      <w:bookmarkStart w:id="57" w:name="_Toc447734463"/>
      <w:r w:rsidRPr="00D324E8">
        <w:rPr>
          <w:lang w:eastAsia="fr-FR"/>
        </w:rPr>
        <w:t>C</w:t>
      </w:r>
      <w:r w:rsidR="008A506F" w:rsidRPr="00D324E8">
        <w:rPr>
          <w:lang w:eastAsia="fr-FR"/>
        </w:rPr>
        <w:t>hansons pour la noce</w:t>
      </w:r>
      <w:bookmarkEnd w:id="57"/>
    </w:p>
    <w:p w:rsidR="00705690" w:rsidRPr="00D324E8" w:rsidRDefault="00705690" w:rsidP="005F05F3">
      <w:pPr>
        <w:pStyle w:val="Default"/>
        <w:rPr>
          <w:rFonts w:ascii="Arial" w:hAnsi="Arial" w:cs="Arial"/>
          <w:lang w:eastAsia="fr-FR"/>
        </w:rPr>
      </w:pPr>
      <w:r w:rsidRPr="00D324E8">
        <w:rPr>
          <w:rFonts w:ascii="Arial" w:hAnsi="Arial" w:cs="Arial"/>
          <w:sz w:val="20"/>
          <w:szCs w:val="20"/>
          <w:highlight w:val="yellow"/>
          <w:lang w:eastAsia="fr-FR"/>
        </w:rPr>
        <w:t>&gt; Iconographie : photo</w:t>
      </w:r>
      <w:r w:rsidR="00872656" w:rsidRPr="00D324E8">
        <w:rPr>
          <w:rFonts w:ascii="Arial" w:hAnsi="Arial" w:cs="Arial"/>
          <w:sz w:val="20"/>
          <w:szCs w:val="20"/>
          <w:highlight w:val="yellow"/>
          <w:lang w:eastAsia="fr-FR"/>
        </w:rPr>
        <w:t>4</w:t>
      </w:r>
      <w:r w:rsidRPr="00D324E8">
        <w:rPr>
          <w:rFonts w:ascii="Arial" w:hAnsi="Arial" w:cs="Arial"/>
          <w:sz w:val="20"/>
          <w:szCs w:val="20"/>
          <w:highlight w:val="yellow"/>
          <w:lang w:eastAsia="fr-FR"/>
        </w:rPr>
        <w:t>_</w:t>
      </w:r>
      <w:r w:rsidR="00BC4E33" w:rsidRPr="00D324E8">
        <w:rPr>
          <w:rFonts w:ascii="Arial" w:hAnsi="Arial" w:cs="Arial"/>
          <w:sz w:val="20"/>
          <w:szCs w:val="20"/>
          <w:highlight w:val="yellow"/>
          <w:lang w:eastAsia="fr-FR"/>
        </w:rPr>
        <w:t xml:space="preserve">Paul </w:t>
      </w:r>
      <w:proofErr w:type="spellStart"/>
      <w:r w:rsidR="00BC4E33" w:rsidRPr="00D324E8">
        <w:rPr>
          <w:rFonts w:ascii="Arial" w:hAnsi="Arial" w:cs="Arial"/>
          <w:sz w:val="20"/>
          <w:szCs w:val="20"/>
          <w:highlight w:val="yellow"/>
          <w:lang w:eastAsia="fr-FR"/>
        </w:rPr>
        <w:t>Rénier</w:t>
      </w:r>
      <w:proofErr w:type="spellEnd"/>
      <w:r w:rsidR="00BC4E33" w:rsidRPr="00D324E8">
        <w:rPr>
          <w:rFonts w:ascii="Arial" w:hAnsi="Arial" w:cs="Arial"/>
          <w:sz w:val="20"/>
          <w:szCs w:val="20"/>
          <w:highlight w:val="yellow"/>
          <w:lang w:eastAsia="fr-FR"/>
        </w:rPr>
        <w:t xml:space="preserve"> 13</w:t>
      </w:r>
      <w:r w:rsidR="005F05F3" w:rsidRPr="00D324E8">
        <w:rPr>
          <w:rFonts w:ascii="Arial" w:hAnsi="Arial" w:cs="Arial"/>
          <w:sz w:val="20"/>
          <w:szCs w:val="20"/>
          <w:highlight w:val="yellow"/>
          <w:lang w:eastAsia="fr-FR"/>
        </w:rPr>
        <w:t>.</w:t>
      </w:r>
      <w:r w:rsidRPr="00D324E8">
        <w:rPr>
          <w:rFonts w:ascii="Arial" w:hAnsi="Arial" w:cs="Arial"/>
          <w:sz w:val="20"/>
          <w:szCs w:val="20"/>
          <w:highlight w:val="yellow"/>
          <w:lang w:eastAsia="fr-FR"/>
        </w:rPr>
        <w:t xml:space="preserve"> Légende :</w:t>
      </w:r>
      <w:r w:rsidR="005F05F3" w:rsidRPr="00D324E8">
        <w:rPr>
          <w:rFonts w:ascii="Arial" w:hAnsi="Arial" w:cs="Arial"/>
          <w:sz w:val="20"/>
          <w:szCs w:val="20"/>
          <w:highlight w:val="yellow"/>
          <w:lang w:eastAsia="fr-FR"/>
        </w:rPr>
        <w:t xml:space="preserve"> Noces à </w:t>
      </w:r>
      <w:proofErr w:type="spellStart"/>
      <w:r w:rsidR="005F05F3" w:rsidRPr="00D324E8">
        <w:rPr>
          <w:rFonts w:ascii="Arial" w:hAnsi="Arial" w:cs="Arial"/>
          <w:sz w:val="20"/>
          <w:szCs w:val="20"/>
          <w:highlight w:val="yellow"/>
          <w:lang w:eastAsia="fr-FR"/>
        </w:rPr>
        <w:t>Méral</w:t>
      </w:r>
      <w:proofErr w:type="spellEnd"/>
      <w:r w:rsidR="005F05F3" w:rsidRPr="00D324E8">
        <w:rPr>
          <w:rFonts w:ascii="Arial" w:hAnsi="Arial" w:cs="Arial"/>
          <w:sz w:val="20"/>
          <w:szCs w:val="20"/>
          <w:highlight w:val="yellow"/>
          <w:lang w:eastAsia="fr-FR"/>
        </w:rPr>
        <w:t xml:space="preserve">, en 1927. À l’accordéon, Paul </w:t>
      </w:r>
      <w:proofErr w:type="spellStart"/>
      <w:r w:rsidR="005F05F3" w:rsidRPr="00D324E8">
        <w:rPr>
          <w:rFonts w:ascii="Arial" w:hAnsi="Arial" w:cs="Arial"/>
          <w:sz w:val="20"/>
          <w:szCs w:val="20"/>
          <w:highlight w:val="yellow"/>
          <w:lang w:eastAsia="fr-FR"/>
        </w:rPr>
        <w:t>Rénier</w:t>
      </w:r>
      <w:proofErr w:type="spellEnd"/>
      <w:r w:rsidR="005F05F3" w:rsidRPr="00D324E8">
        <w:rPr>
          <w:rFonts w:ascii="Arial" w:hAnsi="Arial" w:cs="Arial"/>
          <w:sz w:val="20"/>
          <w:szCs w:val="20"/>
          <w:highlight w:val="yellow"/>
          <w:lang w:eastAsia="fr-FR"/>
        </w:rPr>
        <w:t xml:space="preserve">. En col blanc à ses côtés, sa femme Madeleine qui faisait le service. </w:t>
      </w:r>
      <w:r w:rsidRPr="00D324E8">
        <w:rPr>
          <w:rFonts w:ascii="Arial" w:hAnsi="Arial" w:cs="Arial"/>
          <w:sz w:val="20"/>
          <w:szCs w:val="20"/>
          <w:highlight w:val="yellow"/>
          <w:lang w:eastAsia="fr-FR"/>
        </w:rPr>
        <w:t xml:space="preserve">/ Crédit : </w:t>
      </w:r>
      <w:r w:rsidR="00872656" w:rsidRPr="00D324E8">
        <w:rPr>
          <w:rFonts w:ascii="Arial" w:hAnsi="Arial" w:cs="Arial"/>
          <w:sz w:val="20"/>
          <w:szCs w:val="20"/>
          <w:highlight w:val="yellow"/>
          <w:lang w:eastAsia="fr-FR"/>
        </w:rPr>
        <w:t xml:space="preserve">Denis Le Vraux. </w:t>
      </w:r>
      <w:r w:rsidRPr="00D324E8">
        <w:rPr>
          <w:rFonts w:ascii="Arial" w:hAnsi="Arial" w:cs="Arial"/>
          <w:sz w:val="20"/>
          <w:szCs w:val="20"/>
          <w:highlight w:val="yellow"/>
          <w:lang w:eastAsia="fr-FR"/>
        </w:rPr>
        <w:t>Collection</w:t>
      </w:r>
      <w:r w:rsidR="00872656" w:rsidRPr="00D324E8">
        <w:rPr>
          <w:rFonts w:ascii="Arial" w:hAnsi="Arial" w:cs="Arial"/>
          <w:sz w:val="20"/>
          <w:szCs w:val="20"/>
          <w:highlight w:val="yellow"/>
          <w:lang w:eastAsia="fr-FR"/>
        </w:rPr>
        <w:t xml:space="preserve"> Ellébore</w:t>
      </w:r>
      <w:r w:rsidRPr="00D324E8">
        <w:rPr>
          <w:rFonts w:ascii="Arial" w:hAnsi="Arial" w:cs="Arial"/>
          <w:sz w:val="20"/>
          <w:szCs w:val="20"/>
          <w:highlight w:val="yellow"/>
          <w:lang w:eastAsia="fr-FR"/>
        </w:rPr>
        <w:t>.</w:t>
      </w:r>
    </w:p>
    <w:p w:rsidR="008A506F" w:rsidRPr="00D324E8" w:rsidRDefault="008A506F" w:rsidP="008A506F">
      <w:pPr>
        <w:suppressAutoHyphens w:val="0"/>
        <w:jc w:val="both"/>
        <w:rPr>
          <w:rFonts w:ascii="Arial" w:hAnsi="Arial" w:cs="Arial"/>
          <w:b/>
          <w:sz w:val="22"/>
          <w:szCs w:val="22"/>
        </w:rPr>
      </w:pPr>
    </w:p>
    <w:p w:rsidR="008A506F" w:rsidRPr="00D324E8" w:rsidRDefault="008A506F" w:rsidP="008A506F">
      <w:pPr>
        <w:suppressAutoHyphens w:val="0"/>
        <w:jc w:val="both"/>
        <w:rPr>
          <w:rFonts w:ascii="Arial" w:hAnsi="Arial" w:cs="Arial"/>
          <w:sz w:val="22"/>
          <w:szCs w:val="22"/>
          <w:lang w:eastAsia="fr-FR"/>
        </w:rPr>
      </w:pPr>
      <w:r w:rsidRPr="00D324E8">
        <w:rPr>
          <w:rFonts w:ascii="Arial" w:hAnsi="Arial" w:cs="Arial"/>
          <w:sz w:val="22"/>
          <w:szCs w:val="22"/>
          <w:lang w:eastAsia="fr-FR"/>
        </w:rPr>
        <w:t xml:space="preserve">Autre moment fort où l’on dispose d’un répertoire spécifique : la noce. </w:t>
      </w:r>
      <w:r w:rsidRPr="00D324E8">
        <w:rPr>
          <w:rFonts w:ascii="Arial" w:hAnsi="Arial" w:cs="Arial"/>
          <w:sz w:val="22"/>
          <w:szCs w:val="22"/>
        </w:rPr>
        <w:t>Dans la société traditionnelle, les festivités liées au mariage constituent la plus importante occasion de réjouissances collectives communautaires. D'une manière ou d'une autre, tout le village y participe, parents, amis et voisins. Le déroulement d’une noce est ponctué d’étapes auxquelles sont généralement attaché</w:t>
      </w:r>
      <w:r w:rsidR="00C75F1B">
        <w:rPr>
          <w:rFonts w:ascii="Arial" w:hAnsi="Arial" w:cs="Arial"/>
          <w:sz w:val="22"/>
          <w:szCs w:val="22"/>
        </w:rPr>
        <w:t>e</w:t>
      </w:r>
      <w:r w:rsidRPr="00D324E8">
        <w:rPr>
          <w:rFonts w:ascii="Arial" w:hAnsi="Arial" w:cs="Arial"/>
          <w:sz w:val="22"/>
          <w:szCs w:val="22"/>
        </w:rPr>
        <w:t>s une chanson spécifique ou un ens</w:t>
      </w:r>
      <w:r w:rsidR="00DD12E8" w:rsidRPr="00D324E8">
        <w:rPr>
          <w:rFonts w:ascii="Arial" w:hAnsi="Arial" w:cs="Arial"/>
          <w:sz w:val="22"/>
          <w:szCs w:val="22"/>
        </w:rPr>
        <w:t>emble de chants de circonstance</w:t>
      </w:r>
      <w:r w:rsidRPr="00D324E8">
        <w:rPr>
          <w:rFonts w:ascii="Arial" w:hAnsi="Arial" w:cs="Arial"/>
          <w:sz w:val="22"/>
          <w:szCs w:val="22"/>
        </w:rPr>
        <w:t>.</w:t>
      </w:r>
    </w:p>
    <w:p w:rsidR="008A506F" w:rsidRPr="00D324E8" w:rsidRDefault="008A506F" w:rsidP="008A506F">
      <w:pPr>
        <w:widowControl w:val="0"/>
        <w:jc w:val="both"/>
        <w:rPr>
          <w:rFonts w:ascii="Arial" w:hAnsi="Arial" w:cs="Arial"/>
          <w:sz w:val="22"/>
          <w:szCs w:val="22"/>
        </w:rPr>
      </w:pPr>
    </w:p>
    <w:p w:rsidR="008A506F" w:rsidRPr="00D324E8" w:rsidRDefault="008A506F" w:rsidP="008A506F">
      <w:pPr>
        <w:widowControl w:val="0"/>
        <w:jc w:val="both"/>
        <w:rPr>
          <w:rFonts w:ascii="Arial" w:hAnsi="Arial" w:cs="Arial"/>
          <w:sz w:val="22"/>
          <w:szCs w:val="22"/>
        </w:rPr>
      </w:pPr>
      <w:r w:rsidRPr="00D324E8">
        <w:rPr>
          <w:rFonts w:ascii="Arial" w:hAnsi="Arial" w:cs="Arial"/>
          <w:sz w:val="22"/>
          <w:szCs w:val="22"/>
        </w:rPr>
        <w:t>Le musicien (qu'on a demandé, s'il est ré</w:t>
      </w:r>
      <w:r w:rsidR="00DD12E8" w:rsidRPr="00D324E8">
        <w:rPr>
          <w:rFonts w:ascii="Arial" w:hAnsi="Arial" w:cs="Arial"/>
          <w:sz w:val="22"/>
          <w:szCs w:val="22"/>
        </w:rPr>
        <w:t>puté, jusqu'à un an à l'avance) arrive sur</w:t>
      </w:r>
      <w:r w:rsidRPr="00D324E8">
        <w:rPr>
          <w:rFonts w:ascii="Arial" w:hAnsi="Arial" w:cs="Arial"/>
          <w:sz w:val="22"/>
          <w:szCs w:val="22"/>
        </w:rPr>
        <w:t xml:space="preserve"> le coup de neuf heures </w:t>
      </w:r>
      <w:r w:rsidR="00DD12E8" w:rsidRPr="00D324E8">
        <w:rPr>
          <w:rFonts w:ascii="Arial" w:hAnsi="Arial" w:cs="Arial"/>
          <w:sz w:val="22"/>
          <w:szCs w:val="22"/>
        </w:rPr>
        <w:t xml:space="preserve">du matin </w:t>
      </w:r>
      <w:r w:rsidRPr="00D324E8">
        <w:rPr>
          <w:rFonts w:ascii="Arial" w:hAnsi="Arial" w:cs="Arial"/>
          <w:sz w:val="22"/>
          <w:szCs w:val="22"/>
        </w:rPr>
        <w:t xml:space="preserve">au domicile de la future mariée. Il y prend, avec les invités, un petit encas (nommé « la partie » dans le Passais), puis il emmène le cortège en musique et en chansons - la mariée et son futur </w:t>
      </w:r>
      <w:r w:rsidR="00DD12E8" w:rsidRPr="00D324E8">
        <w:rPr>
          <w:rFonts w:ascii="Arial" w:hAnsi="Arial" w:cs="Arial"/>
          <w:sz w:val="22"/>
          <w:szCs w:val="22"/>
        </w:rPr>
        <w:t xml:space="preserve">mari </w:t>
      </w:r>
      <w:r w:rsidRPr="00D324E8">
        <w:rPr>
          <w:rFonts w:ascii="Arial" w:hAnsi="Arial" w:cs="Arial"/>
          <w:sz w:val="22"/>
          <w:szCs w:val="22"/>
        </w:rPr>
        <w:t xml:space="preserve">en tête - jusqu’à la mairie et à l'église. Les joueurs routiniers possèdent un répertoire de "marches nuptiales" jouées et chantées, aux courts textes évocateurs : </w:t>
      </w:r>
    </w:p>
    <w:p w:rsidR="008A506F" w:rsidRPr="00D324E8" w:rsidRDefault="008A506F" w:rsidP="008A506F">
      <w:pPr>
        <w:widowControl w:val="0"/>
        <w:jc w:val="both"/>
        <w:rPr>
          <w:rFonts w:ascii="Arial" w:hAnsi="Arial" w:cs="Arial"/>
          <w:i/>
          <w:sz w:val="22"/>
          <w:szCs w:val="22"/>
        </w:rPr>
      </w:pPr>
      <w:r w:rsidRPr="00D324E8">
        <w:rPr>
          <w:rFonts w:ascii="Arial" w:hAnsi="Arial" w:cs="Arial"/>
          <w:sz w:val="22"/>
          <w:szCs w:val="22"/>
        </w:rPr>
        <w:t>« </w:t>
      </w:r>
      <w:r w:rsidRPr="00D324E8">
        <w:rPr>
          <w:rFonts w:ascii="Arial" w:hAnsi="Arial" w:cs="Arial"/>
          <w:i/>
          <w:sz w:val="22"/>
          <w:szCs w:val="22"/>
        </w:rPr>
        <w:t>J’emmène la mariée je la mène doucement</w:t>
      </w:r>
    </w:p>
    <w:p w:rsidR="008A506F" w:rsidRPr="00D324E8" w:rsidRDefault="008A506F" w:rsidP="008A506F">
      <w:pPr>
        <w:widowControl w:val="0"/>
        <w:jc w:val="both"/>
        <w:rPr>
          <w:rFonts w:ascii="Arial" w:hAnsi="Arial" w:cs="Arial"/>
          <w:i/>
          <w:sz w:val="22"/>
          <w:szCs w:val="22"/>
        </w:rPr>
      </w:pPr>
      <w:r w:rsidRPr="00D324E8">
        <w:rPr>
          <w:rFonts w:ascii="Arial" w:hAnsi="Arial" w:cs="Arial"/>
          <w:i/>
          <w:sz w:val="22"/>
          <w:szCs w:val="22"/>
        </w:rPr>
        <w:t>Si tu l’emmènes trop vite elle aura la colique</w:t>
      </w:r>
    </w:p>
    <w:p w:rsidR="008A506F" w:rsidRPr="00D324E8" w:rsidRDefault="008A506F" w:rsidP="008A506F">
      <w:pPr>
        <w:widowControl w:val="0"/>
        <w:jc w:val="both"/>
        <w:rPr>
          <w:rFonts w:ascii="Arial" w:hAnsi="Arial" w:cs="Arial"/>
          <w:sz w:val="22"/>
          <w:szCs w:val="22"/>
        </w:rPr>
      </w:pPr>
      <w:r w:rsidRPr="00D324E8">
        <w:rPr>
          <w:rFonts w:ascii="Arial" w:hAnsi="Arial" w:cs="Arial"/>
          <w:i/>
          <w:sz w:val="22"/>
          <w:szCs w:val="22"/>
        </w:rPr>
        <w:t>Emmène la doucement elle a bien tout son temps</w:t>
      </w:r>
      <w:r w:rsidRPr="00D324E8">
        <w:rPr>
          <w:rFonts w:ascii="Arial" w:hAnsi="Arial" w:cs="Arial"/>
          <w:sz w:val="22"/>
          <w:szCs w:val="22"/>
        </w:rPr>
        <w:t> » (La Dorée)</w:t>
      </w:r>
      <w:r w:rsidR="00DD4644" w:rsidRPr="00D324E8">
        <w:rPr>
          <w:rFonts w:ascii="Arial" w:hAnsi="Arial" w:cs="Arial"/>
          <w:sz w:val="22"/>
          <w:szCs w:val="22"/>
        </w:rPr>
        <w:t>.</w:t>
      </w:r>
    </w:p>
    <w:p w:rsidR="008A506F" w:rsidRPr="00D324E8" w:rsidRDefault="008A506F" w:rsidP="008A506F">
      <w:pPr>
        <w:widowControl w:val="0"/>
        <w:jc w:val="both"/>
        <w:rPr>
          <w:rFonts w:ascii="Arial" w:hAnsi="Arial" w:cs="Arial"/>
          <w:sz w:val="22"/>
          <w:szCs w:val="22"/>
        </w:rPr>
      </w:pPr>
      <w:r w:rsidRPr="00D324E8">
        <w:rPr>
          <w:rFonts w:ascii="Arial" w:hAnsi="Arial" w:cs="Arial"/>
          <w:sz w:val="22"/>
          <w:szCs w:val="22"/>
        </w:rPr>
        <w:t xml:space="preserve">Le cortège entonne aussi des chansons que tout le monde reprend en chœur ; citons les différentes versions du </w:t>
      </w:r>
      <w:r w:rsidR="00DA590B" w:rsidRPr="00D324E8">
        <w:rPr>
          <w:rFonts w:ascii="Arial" w:hAnsi="Arial" w:cs="Arial"/>
          <w:sz w:val="22"/>
          <w:szCs w:val="22"/>
        </w:rPr>
        <w:t>« </w:t>
      </w:r>
      <w:r w:rsidRPr="00D324E8">
        <w:rPr>
          <w:rFonts w:ascii="Arial" w:hAnsi="Arial" w:cs="Arial"/>
          <w:sz w:val="22"/>
          <w:szCs w:val="22"/>
        </w:rPr>
        <w:t>Canard blanc</w:t>
      </w:r>
      <w:r w:rsidR="00DA590B" w:rsidRPr="00D324E8">
        <w:rPr>
          <w:rFonts w:ascii="Arial" w:hAnsi="Arial" w:cs="Arial"/>
          <w:sz w:val="22"/>
          <w:szCs w:val="22"/>
        </w:rPr>
        <w:t> »</w:t>
      </w:r>
      <w:r w:rsidRPr="00D324E8">
        <w:rPr>
          <w:rFonts w:ascii="Arial" w:hAnsi="Arial" w:cs="Arial"/>
          <w:sz w:val="22"/>
          <w:szCs w:val="22"/>
        </w:rPr>
        <w:t xml:space="preserve"> </w:t>
      </w:r>
      <w:r w:rsidRPr="00D324E8">
        <w:rPr>
          <w:rFonts w:ascii="Arial" w:hAnsi="Arial" w:cs="Arial"/>
          <w:sz w:val="22"/>
          <w:szCs w:val="22"/>
          <w:highlight w:val="yellow"/>
        </w:rPr>
        <w:t>(cf. pages xxx)</w:t>
      </w:r>
      <w:r w:rsidRPr="00D324E8">
        <w:rPr>
          <w:rFonts w:ascii="Arial" w:hAnsi="Arial" w:cs="Arial"/>
          <w:sz w:val="22"/>
          <w:szCs w:val="22"/>
        </w:rPr>
        <w:t>,</w:t>
      </w:r>
      <w:r w:rsidR="00DA590B" w:rsidRPr="00D324E8">
        <w:rPr>
          <w:rFonts w:ascii="Arial" w:hAnsi="Arial" w:cs="Arial"/>
          <w:sz w:val="22"/>
          <w:szCs w:val="22"/>
        </w:rPr>
        <w:t xml:space="preserve"> « </w:t>
      </w:r>
      <w:r w:rsidRPr="00D324E8">
        <w:rPr>
          <w:rFonts w:ascii="Arial" w:hAnsi="Arial" w:cs="Arial"/>
          <w:sz w:val="22"/>
          <w:szCs w:val="22"/>
        </w:rPr>
        <w:t>Tou</w:t>
      </w:r>
      <w:r w:rsidR="00DD12E8" w:rsidRPr="00D324E8">
        <w:rPr>
          <w:rFonts w:ascii="Arial" w:hAnsi="Arial" w:cs="Arial"/>
          <w:sz w:val="22"/>
          <w:szCs w:val="22"/>
        </w:rPr>
        <w:t xml:space="preserve">t le long de la plaine, je vais </w:t>
      </w:r>
      <w:r w:rsidRPr="00D324E8">
        <w:rPr>
          <w:rFonts w:ascii="Arial" w:hAnsi="Arial" w:cs="Arial"/>
          <w:sz w:val="22"/>
          <w:szCs w:val="22"/>
        </w:rPr>
        <w:t>je viens je mène</w:t>
      </w:r>
      <w:r w:rsidR="00DA590B" w:rsidRPr="00D324E8">
        <w:rPr>
          <w:rFonts w:ascii="Arial" w:hAnsi="Arial" w:cs="Arial"/>
          <w:sz w:val="22"/>
          <w:szCs w:val="22"/>
        </w:rPr>
        <w:t> »</w:t>
      </w:r>
      <w:r w:rsidRPr="00D324E8">
        <w:rPr>
          <w:rFonts w:ascii="Arial" w:hAnsi="Arial" w:cs="Arial"/>
          <w:sz w:val="22"/>
          <w:szCs w:val="22"/>
        </w:rPr>
        <w:t xml:space="preserve"> (</w:t>
      </w:r>
      <w:r w:rsidRPr="00D324E8">
        <w:rPr>
          <w:rFonts w:ascii="Arial" w:hAnsi="Arial" w:cs="Arial"/>
          <w:sz w:val="22"/>
          <w:szCs w:val="22"/>
          <w:highlight w:val="yellow"/>
        </w:rPr>
        <w:t>page xx</w:t>
      </w:r>
      <w:r w:rsidRPr="00D324E8">
        <w:rPr>
          <w:rFonts w:ascii="Arial" w:hAnsi="Arial" w:cs="Arial"/>
          <w:sz w:val="22"/>
          <w:szCs w:val="22"/>
        </w:rPr>
        <w:t xml:space="preserve">), </w:t>
      </w:r>
      <w:r w:rsidR="00DA590B" w:rsidRPr="00D324E8">
        <w:rPr>
          <w:rFonts w:ascii="Arial" w:hAnsi="Arial" w:cs="Arial"/>
          <w:sz w:val="22"/>
          <w:szCs w:val="22"/>
        </w:rPr>
        <w:t>« </w:t>
      </w:r>
      <w:r w:rsidRPr="00D324E8">
        <w:rPr>
          <w:rFonts w:ascii="Arial" w:hAnsi="Arial" w:cs="Arial"/>
          <w:sz w:val="22"/>
          <w:szCs w:val="22"/>
        </w:rPr>
        <w:t xml:space="preserve">Quand j’étais chez mon père Gué </w:t>
      </w:r>
      <w:proofErr w:type="spellStart"/>
      <w:r w:rsidRPr="00D324E8">
        <w:rPr>
          <w:rFonts w:ascii="Arial" w:hAnsi="Arial" w:cs="Arial"/>
          <w:sz w:val="22"/>
          <w:szCs w:val="22"/>
        </w:rPr>
        <w:t>gué</w:t>
      </w:r>
      <w:proofErr w:type="spellEnd"/>
      <w:r w:rsidRPr="00D324E8">
        <w:rPr>
          <w:rFonts w:ascii="Arial" w:hAnsi="Arial" w:cs="Arial"/>
          <w:sz w:val="22"/>
          <w:szCs w:val="22"/>
        </w:rPr>
        <w:t xml:space="preserve"> la bouteille</w:t>
      </w:r>
      <w:r w:rsidR="00DA590B" w:rsidRPr="00D324E8">
        <w:rPr>
          <w:rFonts w:ascii="Arial" w:hAnsi="Arial" w:cs="Arial"/>
          <w:sz w:val="22"/>
          <w:szCs w:val="22"/>
        </w:rPr>
        <w:t> »</w:t>
      </w:r>
      <w:r w:rsidRPr="00D324E8">
        <w:rPr>
          <w:rFonts w:ascii="Arial" w:hAnsi="Arial" w:cs="Arial"/>
          <w:sz w:val="22"/>
          <w:szCs w:val="22"/>
        </w:rPr>
        <w:t xml:space="preserve"> </w:t>
      </w:r>
      <w:r w:rsidRPr="00D324E8">
        <w:rPr>
          <w:rFonts w:ascii="Arial" w:hAnsi="Arial" w:cs="Arial"/>
          <w:sz w:val="22"/>
          <w:szCs w:val="22"/>
          <w:highlight w:val="yellow"/>
        </w:rPr>
        <w:t>(p xxx)</w:t>
      </w:r>
      <w:r w:rsidR="00DA590B" w:rsidRPr="00D324E8">
        <w:rPr>
          <w:rFonts w:ascii="Arial" w:hAnsi="Arial" w:cs="Arial"/>
          <w:sz w:val="22"/>
          <w:szCs w:val="22"/>
        </w:rPr>
        <w:t>.</w:t>
      </w:r>
    </w:p>
    <w:p w:rsidR="008A506F" w:rsidRPr="00D324E8" w:rsidRDefault="008A506F" w:rsidP="008A506F">
      <w:pPr>
        <w:widowControl w:val="0"/>
        <w:jc w:val="both"/>
        <w:rPr>
          <w:rFonts w:ascii="Arial" w:hAnsi="Arial" w:cs="Arial"/>
          <w:sz w:val="22"/>
          <w:szCs w:val="22"/>
        </w:rPr>
      </w:pPr>
      <w:r w:rsidRPr="00D324E8">
        <w:rPr>
          <w:rFonts w:ascii="Arial" w:hAnsi="Arial" w:cs="Arial"/>
          <w:sz w:val="22"/>
          <w:szCs w:val="22"/>
        </w:rPr>
        <w:t>Dans le Passais (</w:t>
      </w:r>
      <w:proofErr w:type="spellStart"/>
      <w:r w:rsidRPr="00D324E8">
        <w:rPr>
          <w:rFonts w:ascii="Arial" w:hAnsi="Arial" w:cs="Arial"/>
          <w:sz w:val="22"/>
          <w:szCs w:val="22"/>
        </w:rPr>
        <w:t>Oisseau</w:t>
      </w:r>
      <w:proofErr w:type="spellEnd"/>
      <w:r w:rsidRPr="00D324E8">
        <w:rPr>
          <w:rFonts w:ascii="Arial" w:hAnsi="Arial" w:cs="Arial"/>
          <w:sz w:val="22"/>
          <w:szCs w:val="22"/>
        </w:rPr>
        <w:t>, Gorron), la sortie de la mairie se fait au son du violon sur la ritournelle suivante, dite "sonnerie" :</w:t>
      </w:r>
    </w:p>
    <w:p w:rsidR="008A506F" w:rsidRPr="00D324E8" w:rsidRDefault="00DA590B" w:rsidP="00DA590B">
      <w:pPr>
        <w:widowControl w:val="0"/>
        <w:jc w:val="both"/>
        <w:rPr>
          <w:rFonts w:ascii="Arial" w:hAnsi="Arial" w:cs="Arial"/>
          <w:i/>
          <w:sz w:val="22"/>
          <w:szCs w:val="22"/>
        </w:rPr>
      </w:pPr>
      <w:r w:rsidRPr="00D324E8">
        <w:rPr>
          <w:rFonts w:ascii="Arial" w:hAnsi="Arial" w:cs="Arial"/>
          <w:sz w:val="22"/>
          <w:szCs w:val="22"/>
        </w:rPr>
        <w:t>« </w:t>
      </w:r>
      <w:r w:rsidR="008A506F" w:rsidRPr="00D324E8">
        <w:rPr>
          <w:rFonts w:ascii="Arial" w:hAnsi="Arial" w:cs="Arial"/>
          <w:i/>
          <w:sz w:val="22"/>
          <w:szCs w:val="22"/>
        </w:rPr>
        <w:t>Fallait pas dire devant Monsieur le maire</w:t>
      </w:r>
    </w:p>
    <w:p w:rsidR="008A506F" w:rsidRPr="00D324E8" w:rsidRDefault="008A506F" w:rsidP="008A506F">
      <w:pPr>
        <w:widowControl w:val="0"/>
        <w:ind w:firstLine="14"/>
        <w:jc w:val="both"/>
        <w:rPr>
          <w:rFonts w:ascii="Arial" w:hAnsi="Arial" w:cs="Arial"/>
          <w:sz w:val="22"/>
          <w:szCs w:val="22"/>
        </w:rPr>
      </w:pPr>
      <w:r w:rsidRPr="00D324E8">
        <w:rPr>
          <w:rFonts w:ascii="Arial" w:hAnsi="Arial" w:cs="Arial"/>
          <w:i/>
          <w:sz w:val="22"/>
          <w:szCs w:val="22"/>
        </w:rPr>
        <w:t>Devant Monsieur le maire il fallait pas dire oui</w:t>
      </w:r>
      <w:r w:rsidR="00DA590B" w:rsidRPr="00D324E8">
        <w:rPr>
          <w:rFonts w:ascii="Arial" w:hAnsi="Arial" w:cs="Arial"/>
          <w:sz w:val="22"/>
          <w:szCs w:val="22"/>
        </w:rPr>
        <w:t> »</w:t>
      </w:r>
      <w:r w:rsidR="00DD12E8" w:rsidRPr="00D324E8">
        <w:rPr>
          <w:rFonts w:ascii="Arial" w:hAnsi="Arial" w:cs="Arial"/>
          <w:sz w:val="22"/>
          <w:szCs w:val="22"/>
        </w:rPr>
        <w:t>.</w:t>
      </w:r>
    </w:p>
    <w:p w:rsidR="00DA590B" w:rsidRPr="00D324E8" w:rsidRDefault="00DA590B" w:rsidP="008A506F">
      <w:pPr>
        <w:jc w:val="both"/>
        <w:rPr>
          <w:rFonts w:ascii="Arial" w:hAnsi="Arial" w:cs="Arial"/>
          <w:sz w:val="22"/>
          <w:szCs w:val="22"/>
        </w:rPr>
      </w:pPr>
    </w:p>
    <w:p w:rsidR="008A506F" w:rsidRPr="00D324E8" w:rsidRDefault="00DA590B" w:rsidP="008A506F">
      <w:pPr>
        <w:jc w:val="both"/>
        <w:rPr>
          <w:rFonts w:ascii="Arial" w:hAnsi="Arial" w:cs="Arial"/>
          <w:i/>
          <w:sz w:val="22"/>
          <w:szCs w:val="22"/>
          <w:lang w:eastAsia="fr-FR"/>
        </w:rPr>
      </w:pPr>
      <w:r w:rsidRPr="00D324E8">
        <w:rPr>
          <w:rFonts w:ascii="Arial" w:hAnsi="Arial" w:cs="Arial"/>
          <w:sz w:val="22"/>
          <w:szCs w:val="22"/>
        </w:rPr>
        <w:lastRenderedPageBreak/>
        <w:t>À</w:t>
      </w:r>
      <w:r w:rsidR="008A506F" w:rsidRPr="00D324E8">
        <w:rPr>
          <w:rFonts w:ascii="Arial" w:hAnsi="Arial" w:cs="Arial"/>
          <w:sz w:val="22"/>
          <w:szCs w:val="22"/>
        </w:rPr>
        <w:t xml:space="preserve"> la sortie de l'église, le cortège fait la tournée des bistrots, dans chacun d’eux, on y chante ou on y danse un court moment. Après quoi, on s'achemine vers la ferme du jeune marié où un festin attend les invités. Amis et voisins servent. Avant 1900, la noce a lieu dans un bâtiment de ferme garni pour la circonstance de tentures, de guirlandes de fleurs, de branches ; à partir de 1908 se développe la mode des parquets, </w:t>
      </w:r>
      <w:r w:rsidR="00C54450">
        <w:rPr>
          <w:rFonts w:ascii="Arial" w:hAnsi="Arial" w:cs="Arial"/>
          <w:sz w:val="22"/>
          <w:szCs w:val="22"/>
        </w:rPr>
        <w:t xml:space="preserve">puis </w:t>
      </w:r>
      <w:r w:rsidR="008A506F" w:rsidRPr="00D324E8">
        <w:rPr>
          <w:rFonts w:ascii="Arial" w:hAnsi="Arial" w:cs="Arial"/>
          <w:sz w:val="22"/>
          <w:szCs w:val="22"/>
        </w:rPr>
        <w:t xml:space="preserve">plus tard d'aller à l'hôtel. Quand le repas est bien entamé, chacun entonne la chanson qu'on attend de lui, </w:t>
      </w:r>
      <w:r w:rsidR="00C54450">
        <w:rPr>
          <w:rFonts w:ascii="Arial" w:hAnsi="Arial" w:cs="Arial"/>
          <w:sz w:val="22"/>
          <w:szCs w:val="22"/>
        </w:rPr>
        <w:t>celle que l’</w:t>
      </w:r>
      <w:r w:rsidR="008A506F" w:rsidRPr="00D324E8">
        <w:rPr>
          <w:rFonts w:ascii="Arial" w:hAnsi="Arial" w:cs="Arial"/>
          <w:sz w:val="22"/>
          <w:szCs w:val="22"/>
        </w:rPr>
        <w:t xml:space="preserve">on n'aurait pas </w:t>
      </w:r>
      <w:r w:rsidR="00C54450" w:rsidRPr="00D324E8">
        <w:rPr>
          <w:rFonts w:ascii="Arial" w:hAnsi="Arial" w:cs="Arial"/>
          <w:sz w:val="22"/>
          <w:szCs w:val="22"/>
        </w:rPr>
        <w:t>chan</w:t>
      </w:r>
      <w:r w:rsidR="00C54450">
        <w:rPr>
          <w:rFonts w:ascii="Arial" w:hAnsi="Arial" w:cs="Arial"/>
          <w:sz w:val="22"/>
          <w:szCs w:val="22"/>
        </w:rPr>
        <w:t>tée à sa place. L</w:t>
      </w:r>
      <w:r w:rsidR="008A506F" w:rsidRPr="00D324E8">
        <w:rPr>
          <w:rFonts w:ascii="Arial" w:hAnsi="Arial" w:cs="Arial"/>
          <w:sz w:val="22"/>
          <w:szCs w:val="22"/>
        </w:rPr>
        <w:t>es chants ayant pour thème le désir de se marier d’une jeune fille ou les mésaventures des mariées sont privilégiés tel</w:t>
      </w:r>
      <w:r w:rsidR="00C54450">
        <w:rPr>
          <w:rFonts w:ascii="Arial" w:hAnsi="Arial" w:cs="Arial"/>
          <w:sz w:val="22"/>
          <w:szCs w:val="22"/>
        </w:rPr>
        <w:t>s</w:t>
      </w:r>
      <w:r w:rsidR="008A506F" w:rsidRPr="00D324E8">
        <w:rPr>
          <w:rFonts w:ascii="Arial" w:hAnsi="Arial" w:cs="Arial"/>
          <w:sz w:val="22"/>
          <w:szCs w:val="22"/>
        </w:rPr>
        <w:t xml:space="preserve"> </w:t>
      </w:r>
      <w:r w:rsidRPr="00D324E8">
        <w:rPr>
          <w:rFonts w:ascii="Arial" w:hAnsi="Arial" w:cs="Arial"/>
          <w:sz w:val="22"/>
          <w:szCs w:val="22"/>
        </w:rPr>
        <w:t>« </w:t>
      </w:r>
      <w:r w:rsidR="008A506F" w:rsidRPr="00D324E8">
        <w:rPr>
          <w:rFonts w:ascii="Arial" w:hAnsi="Arial" w:cs="Arial"/>
          <w:sz w:val="22"/>
          <w:szCs w:val="22"/>
          <w:lang w:eastAsia="fr-FR"/>
        </w:rPr>
        <w:t>Mon père mariez-moi Y a des raisons pour ça</w:t>
      </w:r>
      <w:r w:rsidRPr="00D324E8">
        <w:rPr>
          <w:rFonts w:ascii="Arial" w:hAnsi="Arial" w:cs="Arial"/>
          <w:sz w:val="22"/>
          <w:szCs w:val="22"/>
          <w:lang w:eastAsia="fr-FR"/>
        </w:rPr>
        <w:t> </w:t>
      </w:r>
      <w:r w:rsidRPr="00D324E8">
        <w:rPr>
          <w:rFonts w:ascii="Arial" w:hAnsi="Arial" w:cs="Arial"/>
          <w:i/>
          <w:sz w:val="22"/>
          <w:szCs w:val="22"/>
          <w:lang w:eastAsia="fr-FR"/>
        </w:rPr>
        <w:t>»</w:t>
      </w:r>
      <w:r w:rsidR="008A506F" w:rsidRPr="00D324E8">
        <w:rPr>
          <w:rFonts w:ascii="Arial" w:hAnsi="Arial" w:cs="Arial"/>
          <w:i/>
          <w:sz w:val="22"/>
          <w:szCs w:val="22"/>
          <w:lang w:eastAsia="fr-FR"/>
        </w:rPr>
        <w:t xml:space="preserve"> </w:t>
      </w:r>
      <w:r w:rsidR="008A506F" w:rsidRPr="00D324E8">
        <w:rPr>
          <w:rFonts w:ascii="Arial" w:hAnsi="Arial" w:cs="Arial"/>
          <w:sz w:val="22"/>
          <w:szCs w:val="22"/>
          <w:highlight w:val="yellow"/>
          <w:lang w:eastAsia="fr-FR"/>
        </w:rPr>
        <w:t>(page xxx)</w:t>
      </w:r>
      <w:r w:rsidR="008A506F" w:rsidRPr="00D324E8">
        <w:rPr>
          <w:rFonts w:ascii="Arial" w:hAnsi="Arial" w:cs="Arial"/>
          <w:sz w:val="22"/>
          <w:szCs w:val="22"/>
          <w:lang w:eastAsia="fr-FR"/>
        </w:rPr>
        <w:t xml:space="preserve"> ou encore :</w:t>
      </w:r>
    </w:p>
    <w:p w:rsidR="008A506F" w:rsidRPr="00D324E8" w:rsidRDefault="008A506F" w:rsidP="008A506F">
      <w:pPr>
        <w:widowControl w:val="0"/>
        <w:jc w:val="both"/>
        <w:rPr>
          <w:rFonts w:ascii="Arial" w:hAnsi="Arial" w:cs="Arial"/>
          <w:sz w:val="22"/>
          <w:szCs w:val="22"/>
        </w:rPr>
      </w:pPr>
      <w:r w:rsidRPr="00D324E8">
        <w:rPr>
          <w:rFonts w:ascii="Arial" w:hAnsi="Arial" w:cs="Arial"/>
          <w:sz w:val="22"/>
          <w:szCs w:val="22"/>
        </w:rPr>
        <w:t xml:space="preserve">(Sur l'air de </w:t>
      </w:r>
      <w:r w:rsidR="00DA590B" w:rsidRPr="00D324E8">
        <w:rPr>
          <w:rFonts w:ascii="Arial" w:hAnsi="Arial" w:cs="Arial"/>
          <w:sz w:val="22"/>
          <w:szCs w:val="22"/>
        </w:rPr>
        <w:t>« </w:t>
      </w:r>
      <w:r w:rsidRPr="00D324E8">
        <w:rPr>
          <w:rFonts w:ascii="Arial" w:hAnsi="Arial" w:cs="Arial"/>
          <w:sz w:val="22"/>
          <w:szCs w:val="22"/>
        </w:rPr>
        <w:t>Ave Marie Stella</w:t>
      </w:r>
      <w:r w:rsidR="00DA590B" w:rsidRPr="00D324E8">
        <w:rPr>
          <w:rFonts w:ascii="Arial" w:hAnsi="Arial" w:cs="Arial"/>
          <w:i/>
          <w:sz w:val="22"/>
          <w:szCs w:val="22"/>
        </w:rPr>
        <w:t> »</w:t>
      </w:r>
      <w:r w:rsidRPr="00D324E8">
        <w:rPr>
          <w:rFonts w:ascii="Arial" w:hAnsi="Arial" w:cs="Arial"/>
          <w:sz w:val="22"/>
          <w:szCs w:val="22"/>
        </w:rPr>
        <w:t>)</w:t>
      </w:r>
    </w:p>
    <w:p w:rsidR="008A506F" w:rsidRPr="00D324E8" w:rsidRDefault="00DA590B" w:rsidP="008A506F">
      <w:pPr>
        <w:widowControl w:val="0"/>
        <w:jc w:val="both"/>
        <w:rPr>
          <w:rFonts w:ascii="Arial" w:hAnsi="Arial" w:cs="Arial"/>
          <w:i/>
          <w:sz w:val="22"/>
          <w:szCs w:val="22"/>
        </w:rPr>
      </w:pPr>
      <w:r w:rsidRPr="00D324E8">
        <w:rPr>
          <w:rFonts w:ascii="Arial" w:hAnsi="Arial" w:cs="Arial"/>
          <w:sz w:val="22"/>
          <w:szCs w:val="22"/>
        </w:rPr>
        <w:t>« </w:t>
      </w:r>
      <w:r w:rsidR="008A506F" w:rsidRPr="00D324E8">
        <w:rPr>
          <w:rFonts w:ascii="Arial" w:hAnsi="Arial" w:cs="Arial"/>
          <w:i/>
          <w:sz w:val="22"/>
          <w:szCs w:val="22"/>
        </w:rPr>
        <w:t>Allons marions celle-là</w:t>
      </w:r>
    </w:p>
    <w:p w:rsidR="008A506F" w:rsidRPr="00D324E8" w:rsidRDefault="008A506F" w:rsidP="008A506F">
      <w:pPr>
        <w:widowControl w:val="0"/>
        <w:jc w:val="both"/>
        <w:rPr>
          <w:rFonts w:ascii="Arial" w:hAnsi="Arial" w:cs="Arial"/>
          <w:i/>
          <w:sz w:val="22"/>
          <w:szCs w:val="22"/>
        </w:rPr>
      </w:pPr>
      <w:r w:rsidRPr="00D324E8">
        <w:rPr>
          <w:rFonts w:ascii="Arial" w:hAnsi="Arial" w:cs="Arial"/>
          <w:i/>
          <w:sz w:val="22"/>
          <w:szCs w:val="22"/>
        </w:rPr>
        <w:t>Car elle tarde déjà</w:t>
      </w:r>
    </w:p>
    <w:p w:rsidR="008A506F" w:rsidRPr="00D324E8" w:rsidRDefault="008A506F" w:rsidP="008A506F">
      <w:pPr>
        <w:widowControl w:val="0"/>
        <w:jc w:val="both"/>
        <w:rPr>
          <w:rFonts w:ascii="Arial" w:hAnsi="Arial" w:cs="Arial"/>
          <w:i/>
          <w:sz w:val="22"/>
          <w:szCs w:val="22"/>
        </w:rPr>
      </w:pPr>
      <w:r w:rsidRPr="00D324E8">
        <w:rPr>
          <w:rFonts w:ascii="Arial" w:hAnsi="Arial" w:cs="Arial"/>
          <w:i/>
          <w:sz w:val="22"/>
          <w:szCs w:val="22"/>
        </w:rPr>
        <w:t xml:space="preserve">Elle </w:t>
      </w:r>
      <w:proofErr w:type="spellStart"/>
      <w:r w:rsidRPr="00D324E8">
        <w:rPr>
          <w:rFonts w:ascii="Arial" w:hAnsi="Arial" w:cs="Arial"/>
          <w:i/>
          <w:sz w:val="22"/>
          <w:szCs w:val="22"/>
        </w:rPr>
        <w:t>a</w:t>
      </w:r>
      <w:proofErr w:type="spellEnd"/>
      <w:r w:rsidRPr="00D324E8">
        <w:rPr>
          <w:rFonts w:ascii="Arial" w:hAnsi="Arial" w:cs="Arial"/>
          <w:i/>
          <w:sz w:val="22"/>
          <w:szCs w:val="22"/>
        </w:rPr>
        <w:t xml:space="preserve"> bientôt vingt ans</w:t>
      </w:r>
    </w:p>
    <w:p w:rsidR="008A506F" w:rsidRPr="00D324E8" w:rsidRDefault="00DA590B" w:rsidP="008A506F">
      <w:pPr>
        <w:widowControl w:val="0"/>
        <w:jc w:val="both"/>
        <w:rPr>
          <w:rFonts w:ascii="Arial" w:hAnsi="Arial" w:cs="Arial"/>
          <w:sz w:val="22"/>
          <w:szCs w:val="22"/>
        </w:rPr>
      </w:pPr>
      <w:r w:rsidRPr="00D324E8">
        <w:rPr>
          <w:rFonts w:ascii="Arial" w:hAnsi="Arial" w:cs="Arial"/>
          <w:i/>
          <w:sz w:val="22"/>
          <w:szCs w:val="22"/>
        </w:rPr>
        <w:t>Et pas encore marié</w:t>
      </w:r>
      <w:r w:rsidR="00501D3F" w:rsidRPr="00D324E8">
        <w:rPr>
          <w:rFonts w:ascii="Arial" w:hAnsi="Arial" w:cs="Arial"/>
          <w:i/>
          <w:sz w:val="22"/>
          <w:szCs w:val="22"/>
        </w:rPr>
        <w:t>e</w:t>
      </w:r>
      <w:r w:rsidRPr="00D324E8">
        <w:rPr>
          <w:rFonts w:ascii="Arial" w:hAnsi="Arial" w:cs="Arial"/>
          <w:sz w:val="22"/>
          <w:szCs w:val="22"/>
        </w:rPr>
        <w:t xml:space="preserve"> » </w:t>
      </w:r>
      <w:r w:rsidR="008A506F" w:rsidRPr="00D324E8">
        <w:rPr>
          <w:rFonts w:ascii="Arial" w:hAnsi="Arial" w:cs="Arial"/>
          <w:sz w:val="22"/>
          <w:szCs w:val="22"/>
        </w:rPr>
        <w:t>(partout en Mayenne)</w:t>
      </w:r>
      <w:r w:rsidR="00DD4644" w:rsidRPr="00D324E8">
        <w:rPr>
          <w:rFonts w:ascii="Arial" w:hAnsi="Arial" w:cs="Arial"/>
          <w:sz w:val="22"/>
          <w:szCs w:val="22"/>
        </w:rPr>
        <w:t>.</w:t>
      </w:r>
    </w:p>
    <w:p w:rsidR="00C54450" w:rsidRDefault="00C54450" w:rsidP="008A506F">
      <w:pPr>
        <w:widowControl w:val="0"/>
        <w:jc w:val="both"/>
        <w:rPr>
          <w:rFonts w:ascii="Arial" w:hAnsi="Arial" w:cs="Arial"/>
          <w:sz w:val="22"/>
          <w:szCs w:val="22"/>
        </w:rPr>
      </w:pPr>
    </w:p>
    <w:p w:rsidR="008A506F" w:rsidRPr="00D324E8" w:rsidRDefault="00C54450" w:rsidP="008A506F">
      <w:pPr>
        <w:widowControl w:val="0"/>
        <w:jc w:val="both"/>
        <w:rPr>
          <w:rFonts w:ascii="Arial" w:hAnsi="Arial" w:cs="Arial"/>
          <w:i/>
          <w:sz w:val="22"/>
          <w:szCs w:val="22"/>
        </w:rPr>
      </w:pPr>
      <w:r>
        <w:rPr>
          <w:rFonts w:ascii="Arial" w:hAnsi="Arial" w:cs="Arial"/>
          <w:sz w:val="22"/>
          <w:szCs w:val="22"/>
        </w:rPr>
        <w:t xml:space="preserve">On </w:t>
      </w:r>
      <w:r w:rsidR="008A506F" w:rsidRPr="00D324E8">
        <w:rPr>
          <w:rFonts w:ascii="Arial" w:hAnsi="Arial" w:cs="Arial"/>
          <w:sz w:val="22"/>
          <w:szCs w:val="22"/>
        </w:rPr>
        <w:t>n’oublie pas les chanso</w:t>
      </w:r>
      <w:r>
        <w:rPr>
          <w:rFonts w:ascii="Arial" w:hAnsi="Arial" w:cs="Arial"/>
          <w:sz w:val="22"/>
          <w:szCs w:val="22"/>
        </w:rPr>
        <w:t>ns parlant de vin et de repas, comme</w:t>
      </w:r>
      <w:r w:rsidR="008A506F" w:rsidRPr="00D324E8">
        <w:rPr>
          <w:rFonts w:ascii="Arial" w:hAnsi="Arial" w:cs="Arial"/>
          <w:sz w:val="22"/>
          <w:szCs w:val="22"/>
        </w:rPr>
        <w:t xml:space="preserve"> </w:t>
      </w:r>
      <w:r w:rsidR="00DA590B" w:rsidRPr="00D324E8">
        <w:rPr>
          <w:rFonts w:ascii="Arial" w:hAnsi="Arial" w:cs="Arial"/>
          <w:sz w:val="22"/>
          <w:szCs w:val="22"/>
        </w:rPr>
        <w:t>« </w:t>
      </w:r>
      <w:r w:rsidR="008A506F" w:rsidRPr="00D324E8">
        <w:rPr>
          <w:rFonts w:ascii="Arial" w:hAnsi="Arial" w:cs="Arial"/>
          <w:sz w:val="22"/>
          <w:szCs w:val="22"/>
        </w:rPr>
        <w:t>Si vous voulez que je chante Apportez-moi un verre de vin</w:t>
      </w:r>
      <w:r w:rsidR="00DA590B" w:rsidRPr="00D324E8">
        <w:rPr>
          <w:rFonts w:ascii="Arial" w:hAnsi="Arial" w:cs="Arial"/>
          <w:sz w:val="22"/>
          <w:szCs w:val="22"/>
        </w:rPr>
        <w:t> »</w:t>
      </w:r>
      <w:r w:rsidR="008A506F" w:rsidRPr="00D324E8">
        <w:rPr>
          <w:rFonts w:ascii="Arial" w:hAnsi="Arial" w:cs="Arial"/>
          <w:i/>
          <w:sz w:val="22"/>
          <w:szCs w:val="22"/>
        </w:rPr>
        <w:t xml:space="preserve"> </w:t>
      </w:r>
      <w:r w:rsidR="00DA590B" w:rsidRPr="00D324E8">
        <w:rPr>
          <w:rFonts w:ascii="Arial" w:hAnsi="Arial" w:cs="Arial"/>
          <w:sz w:val="22"/>
          <w:szCs w:val="22"/>
          <w:highlight w:val="yellow"/>
        </w:rPr>
        <w:t>(page xxx)</w:t>
      </w:r>
      <w:r w:rsidR="00DA590B" w:rsidRPr="00D324E8">
        <w:rPr>
          <w:rFonts w:ascii="Arial" w:hAnsi="Arial" w:cs="Arial"/>
          <w:sz w:val="22"/>
          <w:szCs w:val="22"/>
        </w:rPr>
        <w:t xml:space="preserve">, </w:t>
      </w:r>
      <w:r w:rsidR="008A506F" w:rsidRPr="00D324E8">
        <w:rPr>
          <w:rFonts w:ascii="Arial" w:hAnsi="Arial" w:cs="Arial"/>
          <w:sz w:val="22"/>
          <w:szCs w:val="22"/>
        </w:rPr>
        <w:t>et entre deux chants, on boit un coup - il y a pour cela des ritournelles spécifiques :</w:t>
      </w:r>
    </w:p>
    <w:p w:rsidR="008A506F" w:rsidRPr="00D324E8" w:rsidRDefault="00DA590B" w:rsidP="008A506F">
      <w:pPr>
        <w:widowControl w:val="0"/>
        <w:jc w:val="both"/>
        <w:rPr>
          <w:rFonts w:ascii="Arial" w:hAnsi="Arial" w:cs="Arial"/>
          <w:i/>
          <w:sz w:val="22"/>
          <w:szCs w:val="22"/>
        </w:rPr>
      </w:pPr>
      <w:r w:rsidRPr="00D324E8">
        <w:rPr>
          <w:rFonts w:ascii="Arial" w:hAnsi="Arial" w:cs="Arial"/>
          <w:sz w:val="22"/>
          <w:szCs w:val="22"/>
        </w:rPr>
        <w:t>« </w:t>
      </w:r>
      <w:r w:rsidRPr="00D324E8">
        <w:rPr>
          <w:rFonts w:ascii="Arial" w:hAnsi="Arial" w:cs="Arial"/>
          <w:i/>
          <w:sz w:val="22"/>
          <w:szCs w:val="22"/>
        </w:rPr>
        <w:t>À</w:t>
      </w:r>
      <w:r w:rsidR="008A506F" w:rsidRPr="00D324E8">
        <w:rPr>
          <w:rFonts w:ascii="Arial" w:hAnsi="Arial" w:cs="Arial"/>
          <w:i/>
          <w:sz w:val="22"/>
          <w:szCs w:val="22"/>
        </w:rPr>
        <w:t xml:space="preserve"> la ronde buvons donc</w:t>
      </w:r>
    </w:p>
    <w:p w:rsidR="008A506F" w:rsidRPr="00D324E8" w:rsidRDefault="008A506F" w:rsidP="008A506F">
      <w:pPr>
        <w:widowControl w:val="0"/>
        <w:jc w:val="both"/>
        <w:rPr>
          <w:rFonts w:ascii="Arial" w:hAnsi="Arial" w:cs="Arial"/>
          <w:i/>
          <w:sz w:val="22"/>
          <w:szCs w:val="22"/>
        </w:rPr>
      </w:pPr>
      <w:r w:rsidRPr="00D324E8">
        <w:rPr>
          <w:rFonts w:ascii="Arial" w:hAnsi="Arial" w:cs="Arial"/>
          <w:i/>
          <w:sz w:val="22"/>
          <w:szCs w:val="22"/>
        </w:rPr>
        <w:t>De ce vin le meilleur du monde</w:t>
      </w:r>
    </w:p>
    <w:p w:rsidR="008A506F" w:rsidRPr="00D324E8" w:rsidRDefault="00DA590B" w:rsidP="008A506F">
      <w:pPr>
        <w:widowControl w:val="0"/>
        <w:jc w:val="both"/>
        <w:rPr>
          <w:rFonts w:ascii="Arial" w:hAnsi="Arial" w:cs="Arial"/>
          <w:i/>
          <w:sz w:val="22"/>
          <w:szCs w:val="22"/>
        </w:rPr>
      </w:pPr>
      <w:r w:rsidRPr="00D324E8">
        <w:rPr>
          <w:rFonts w:ascii="Arial" w:hAnsi="Arial" w:cs="Arial"/>
          <w:i/>
          <w:sz w:val="22"/>
          <w:szCs w:val="22"/>
        </w:rPr>
        <w:t>À</w:t>
      </w:r>
      <w:r w:rsidR="008A506F" w:rsidRPr="00D324E8">
        <w:rPr>
          <w:rFonts w:ascii="Arial" w:hAnsi="Arial" w:cs="Arial"/>
          <w:i/>
          <w:sz w:val="22"/>
          <w:szCs w:val="22"/>
        </w:rPr>
        <w:t xml:space="preserve"> la ronde buvons donc</w:t>
      </w:r>
    </w:p>
    <w:p w:rsidR="008A506F" w:rsidRPr="00D324E8" w:rsidRDefault="008A506F" w:rsidP="008A506F">
      <w:pPr>
        <w:widowControl w:val="0"/>
        <w:jc w:val="both"/>
        <w:rPr>
          <w:rFonts w:ascii="Arial" w:hAnsi="Arial" w:cs="Arial"/>
          <w:i/>
          <w:sz w:val="22"/>
          <w:szCs w:val="22"/>
        </w:rPr>
      </w:pPr>
      <w:r w:rsidRPr="00D324E8">
        <w:rPr>
          <w:rFonts w:ascii="Arial" w:hAnsi="Arial" w:cs="Arial"/>
          <w:i/>
          <w:sz w:val="22"/>
          <w:szCs w:val="22"/>
        </w:rPr>
        <w:t>De ce vin car il est bon</w:t>
      </w:r>
    </w:p>
    <w:p w:rsidR="008A506F" w:rsidRPr="00D324E8" w:rsidRDefault="008A506F" w:rsidP="008A506F">
      <w:pPr>
        <w:widowControl w:val="0"/>
        <w:jc w:val="both"/>
        <w:rPr>
          <w:rFonts w:ascii="Arial" w:hAnsi="Arial" w:cs="Arial"/>
          <w:i/>
          <w:sz w:val="22"/>
          <w:szCs w:val="22"/>
        </w:rPr>
      </w:pPr>
      <w:r w:rsidRPr="00D324E8">
        <w:rPr>
          <w:rFonts w:ascii="Arial" w:hAnsi="Arial" w:cs="Arial"/>
          <w:i/>
          <w:sz w:val="22"/>
          <w:szCs w:val="22"/>
        </w:rPr>
        <w:t>Si tu n’en bois pas tu auras la pépie</w:t>
      </w:r>
    </w:p>
    <w:p w:rsidR="008A506F" w:rsidRPr="00D324E8" w:rsidRDefault="008A506F" w:rsidP="008A506F">
      <w:pPr>
        <w:widowControl w:val="0"/>
        <w:jc w:val="both"/>
        <w:rPr>
          <w:rFonts w:ascii="Arial" w:hAnsi="Arial" w:cs="Arial"/>
          <w:sz w:val="22"/>
          <w:szCs w:val="22"/>
        </w:rPr>
      </w:pPr>
      <w:r w:rsidRPr="00D324E8">
        <w:rPr>
          <w:rFonts w:ascii="Arial" w:hAnsi="Arial" w:cs="Arial"/>
          <w:i/>
          <w:sz w:val="22"/>
          <w:szCs w:val="22"/>
        </w:rPr>
        <w:t>Qu</w:t>
      </w:r>
      <w:r w:rsidR="00DA590B" w:rsidRPr="00D324E8">
        <w:rPr>
          <w:rFonts w:ascii="Arial" w:hAnsi="Arial" w:cs="Arial"/>
          <w:i/>
          <w:sz w:val="22"/>
          <w:szCs w:val="22"/>
        </w:rPr>
        <w:t>i te causera une grande maladie</w:t>
      </w:r>
      <w:r w:rsidR="00DA590B" w:rsidRPr="00D324E8">
        <w:rPr>
          <w:rFonts w:ascii="Arial" w:hAnsi="Arial" w:cs="Arial"/>
          <w:sz w:val="22"/>
          <w:szCs w:val="22"/>
        </w:rPr>
        <w:t xml:space="preserve"> » </w:t>
      </w:r>
      <w:r w:rsidRPr="00D324E8">
        <w:rPr>
          <w:rFonts w:ascii="Arial" w:hAnsi="Arial" w:cs="Arial"/>
          <w:sz w:val="22"/>
          <w:szCs w:val="22"/>
        </w:rPr>
        <w:t>(Chailland)</w:t>
      </w:r>
      <w:r w:rsidR="00DD4644" w:rsidRPr="00D324E8">
        <w:rPr>
          <w:rFonts w:ascii="Arial" w:hAnsi="Arial" w:cs="Arial"/>
          <w:sz w:val="22"/>
          <w:szCs w:val="22"/>
        </w:rPr>
        <w:t>.</w:t>
      </w:r>
    </w:p>
    <w:p w:rsidR="00C54450" w:rsidRDefault="00C54450" w:rsidP="008A506F">
      <w:pPr>
        <w:widowControl w:val="0"/>
        <w:jc w:val="both"/>
        <w:rPr>
          <w:rFonts w:ascii="Arial" w:hAnsi="Arial" w:cs="Arial"/>
          <w:sz w:val="22"/>
          <w:szCs w:val="22"/>
        </w:rPr>
      </w:pPr>
    </w:p>
    <w:p w:rsidR="008A506F" w:rsidRPr="00D324E8" w:rsidRDefault="008A506F" w:rsidP="008A506F">
      <w:pPr>
        <w:widowControl w:val="0"/>
        <w:jc w:val="both"/>
        <w:rPr>
          <w:rFonts w:ascii="Arial" w:hAnsi="Arial" w:cs="Arial"/>
          <w:sz w:val="22"/>
          <w:szCs w:val="22"/>
        </w:rPr>
      </w:pPr>
      <w:r w:rsidRPr="00D324E8">
        <w:rPr>
          <w:rFonts w:ascii="Arial" w:hAnsi="Arial" w:cs="Arial"/>
          <w:sz w:val="22"/>
          <w:szCs w:val="22"/>
        </w:rPr>
        <w:t>Au dessert, on chante cette chanson réservée aux noces, dite justement "chanson du dessert" :</w:t>
      </w:r>
    </w:p>
    <w:p w:rsidR="008A506F" w:rsidRPr="00D324E8" w:rsidRDefault="00DD4644" w:rsidP="008A506F">
      <w:pPr>
        <w:widowControl w:val="0"/>
        <w:jc w:val="both"/>
        <w:rPr>
          <w:rFonts w:ascii="Arial" w:hAnsi="Arial" w:cs="Arial"/>
          <w:i/>
          <w:sz w:val="22"/>
          <w:szCs w:val="22"/>
        </w:rPr>
      </w:pPr>
      <w:r w:rsidRPr="00D324E8">
        <w:rPr>
          <w:rFonts w:ascii="Arial" w:hAnsi="Arial" w:cs="Arial"/>
          <w:i/>
          <w:sz w:val="22"/>
          <w:szCs w:val="22"/>
        </w:rPr>
        <w:t>« </w:t>
      </w:r>
      <w:proofErr w:type="spellStart"/>
      <w:r w:rsidR="008A506F" w:rsidRPr="00D324E8">
        <w:rPr>
          <w:rFonts w:ascii="Arial" w:hAnsi="Arial" w:cs="Arial"/>
          <w:i/>
          <w:sz w:val="22"/>
          <w:szCs w:val="22"/>
        </w:rPr>
        <w:t>С’était</w:t>
      </w:r>
      <w:proofErr w:type="spellEnd"/>
      <w:r w:rsidR="008A506F" w:rsidRPr="00D324E8">
        <w:rPr>
          <w:rFonts w:ascii="Arial" w:hAnsi="Arial" w:cs="Arial"/>
          <w:i/>
          <w:sz w:val="22"/>
          <w:szCs w:val="22"/>
        </w:rPr>
        <w:t xml:space="preserve"> une jeune fille de quinze ans</w:t>
      </w:r>
    </w:p>
    <w:p w:rsidR="008A506F" w:rsidRPr="00D324E8" w:rsidRDefault="008A506F" w:rsidP="008A506F">
      <w:pPr>
        <w:widowControl w:val="0"/>
        <w:jc w:val="both"/>
        <w:rPr>
          <w:rFonts w:ascii="Arial" w:hAnsi="Arial" w:cs="Arial"/>
          <w:i/>
          <w:sz w:val="22"/>
          <w:szCs w:val="22"/>
        </w:rPr>
      </w:pPr>
      <w:r w:rsidRPr="00D324E8">
        <w:rPr>
          <w:rFonts w:ascii="Arial" w:hAnsi="Arial" w:cs="Arial"/>
          <w:i/>
          <w:sz w:val="22"/>
          <w:szCs w:val="22"/>
        </w:rPr>
        <w:t>Ou quelques années davantage</w:t>
      </w:r>
    </w:p>
    <w:p w:rsidR="008A506F" w:rsidRPr="00D324E8" w:rsidRDefault="008A506F" w:rsidP="008A506F">
      <w:pPr>
        <w:widowControl w:val="0"/>
        <w:jc w:val="both"/>
        <w:rPr>
          <w:rFonts w:ascii="Arial" w:hAnsi="Arial" w:cs="Arial"/>
          <w:i/>
          <w:sz w:val="22"/>
          <w:szCs w:val="22"/>
        </w:rPr>
      </w:pPr>
      <w:r w:rsidRPr="00D324E8">
        <w:rPr>
          <w:rFonts w:ascii="Arial" w:hAnsi="Arial" w:cs="Arial"/>
          <w:i/>
          <w:sz w:val="22"/>
          <w:szCs w:val="22"/>
        </w:rPr>
        <w:t>Son père la fit mettre en une tour</w:t>
      </w:r>
    </w:p>
    <w:p w:rsidR="008A506F" w:rsidRPr="00D324E8" w:rsidRDefault="008A506F" w:rsidP="008A506F">
      <w:pPr>
        <w:widowControl w:val="0"/>
        <w:jc w:val="both"/>
        <w:rPr>
          <w:rFonts w:ascii="Arial" w:hAnsi="Arial" w:cs="Arial"/>
          <w:i/>
          <w:sz w:val="22"/>
          <w:szCs w:val="22"/>
        </w:rPr>
      </w:pPr>
      <w:r w:rsidRPr="00D324E8">
        <w:rPr>
          <w:rFonts w:ascii="Arial" w:hAnsi="Arial" w:cs="Arial"/>
          <w:i/>
          <w:sz w:val="22"/>
          <w:szCs w:val="22"/>
        </w:rPr>
        <w:t>De peur qu’on lui fasse l’amour</w:t>
      </w:r>
      <w:r w:rsidR="00DD4644" w:rsidRPr="00D324E8">
        <w:rPr>
          <w:rFonts w:ascii="Arial" w:hAnsi="Arial" w:cs="Arial"/>
          <w:i/>
          <w:sz w:val="22"/>
          <w:szCs w:val="22"/>
        </w:rPr>
        <w:t> </w:t>
      </w:r>
    </w:p>
    <w:p w:rsidR="008A506F" w:rsidRPr="00D324E8" w:rsidRDefault="008A506F" w:rsidP="008A506F">
      <w:pPr>
        <w:widowControl w:val="0"/>
        <w:jc w:val="both"/>
        <w:rPr>
          <w:rFonts w:ascii="Arial" w:hAnsi="Arial" w:cs="Arial"/>
          <w:sz w:val="22"/>
          <w:szCs w:val="22"/>
        </w:rPr>
      </w:pPr>
      <w:r w:rsidRPr="00D324E8">
        <w:rPr>
          <w:rFonts w:ascii="Arial" w:hAnsi="Arial" w:cs="Arial"/>
          <w:sz w:val="22"/>
          <w:szCs w:val="22"/>
        </w:rPr>
        <w:t>Refrain :</w:t>
      </w:r>
    </w:p>
    <w:p w:rsidR="008A506F" w:rsidRPr="00D324E8" w:rsidRDefault="008A506F" w:rsidP="008A506F">
      <w:pPr>
        <w:widowControl w:val="0"/>
        <w:jc w:val="both"/>
        <w:rPr>
          <w:rFonts w:ascii="Arial" w:hAnsi="Arial" w:cs="Arial"/>
          <w:i/>
          <w:sz w:val="22"/>
          <w:szCs w:val="22"/>
        </w:rPr>
      </w:pPr>
      <w:r w:rsidRPr="00D324E8">
        <w:rPr>
          <w:rFonts w:ascii="Arial" w:hAnsi="Arial" w:cs="Arial"/>
          <w:i/>
          <w:sz w:val="22"/>
          <w:szCs w:val="22"/>
        </w:rPr>
        <w:t>L’on rit l’on badine et le cœur est ouvert</w:t>
      </w:r>
    </w:p>
    <w:p w:rsidR="008A506F" w:rsidRPr="00D324E8" w:rsidRDefault="008A506F" w:rsidP="008A506F">
      <w:pPr>
        <w:widowControl w:val="0"/>
        <w:jc w:val="both"/>
        <w:rPr>
          <w:rFonts w:ascii="Arial" w:hAnsi="Arial" w:cs="Arial"/>
          <w:i/>
          <w:sz w:val="22"/>
          <w:szCs w:val="22"/>
        </w:rPr>
      </w:pPr>
      <w:r w:rsidRPr="00D324E8">
        <w:rPr>
          <w:rFonts w:ascii="Arial" w:hAnsi="Arial" w:cs="Arial"/>
          <w:i/>
          <w:sz w:val="22"/>
          <w:szCs w:val="22"/>
        </w:rPr>
        <w:t>Et la gaieté brille au moment du dessert</w:t>
      </w:r>
      <w:r w:rsidR="00DD4644" w:rsidRPr="00D324E8">
        <w:rPr>
          <w:rFonts w:ascii="Arial" w:hAnsi="Arial" w:cs="Arial"/>
          <w:i/>
          <w:sz w:val="22"/>
          <w:szCs w:val="22"/>
        </w:rPr>
        <w:t> ».</w:t>
      </w:r>
    </w:p>
    <w:p w:rsidR="008A506F" w:rsidRPr="00D324E8" w:rsidRDefault="00C54450" w:rsidP="008A506F">
      <w:pPr>
        <w:widowControl w:val="0"/>
        <w:jc w:val="both"/>
        <w:rPr>
          <w:rFonts w:ascii="Arial" w:hAnsi="Arial" w:cs="Arial"/>
          <w:sz w:val="22"/>
          <w:szCs w:val="22"/>
        </w:rPr>
      </w:pPr>
      <w:r>
        <w:rPr>
          <w:rFonts w:ascii="Arial" w:hAnsi="Arial" w:cs="Arial"/>
          <w:sz w:val="22"/>
          <w:szCs w:val="22"/>
        </w:rPr>
        <w:t>L’histoire</w:t>
      </w:r>
      <w:r w:rsidR="00FA3AF4" w:rsidRPr="00D324E8">
        <w:rPr>
          <w:rFonts w:ascii="Arial" w:hAnsi="Arial" w:cs="Arial"/>
          <w:sz w:val="22"/>
          <w:szCs w:val="22"/>
        </w:rPr>
        <w:t xml:space="preserve"> sinistre se termine dans</w:t>
      </w:r>
      <w:r w:rsidR="008A506F" w:rsidRPr="00D324E8">
        <w:rPr>
          <w:rFonts w:ascii="Arial" w:hAnsi="Arial" w:cs="Arial"/>
          <w:sz w:val="22"/>
          <w:szCs w:val="22"/>
        </w:rPr>
        <w:t xml:space="preserve"> un bain de sang (elle suit le scénario du mythe grec de Héro et Léandre) : ne pouvant délivrer sa belle, l'amant se tue ; la belle n'y survit pas. La juxtaposition de cette complainte ancienne et de ce refrain moderne a de qu</w:t>
      </w:r>
      <w:r w:rsidR="00FA3AF4" w:rsidRPr="00D324E8">
        <w:rPr>
          <w:rFonts w:ascii="Arial" w:hAnsi="Arial" w:cs="Arial"/>
          <w:sz w:val="22"/>
          <w:szCs w:val="22"/>
        </w:rPr>
        <w:t>oi surprendre.</w:t>
      </w:r>
    </w:p>
    <w:p w:rsidR="003002E3" w:rsidRDefault="003002E3" w:rsidP="00FA3AF4">
      <w:pPr>
        <w:widowControl w:val="0"/>
        <w:jc w:val="both"/>
        <w:rPr>
          <w:rFonts w:ascii="Arial" w:hAnsi="Arial" w:cs="Arial"/>
          <w:sz w:val="22"/>
          <w:szCs w:val="22"/>
        </w:rPr>
      </w:pPr>
    </w:p>
    <w:p w:rsidR="00FA3AF4" w:rsidRPr="00D324E8" w:rsidRDefault="00FA3AF4" w:rsidP="00FA3AF4">
      <w:pPr>
        <w:widowControl w:val="0"/>
        <w:jc w:val="both"/>
        <w:rPr>
          <w:rFonts w:ascii="Arial" w:hAnsi="Arial" w:cs="Arial"/>
          <w:sz w:val="22"/>
          <w:szCs w:val="22"/>
        </w:rPr>
      </w:pPr>
      <w:r w:rsidRPr="00D324E8">
        <w:rPr>
          <w:rFonts w:ascii="Arial" w:hAnsi="Arial" w:cs="Arial"/>
          <w:sz w:val="22"/>
          <w:szCs w:val="22"/>
        </w:rPr>
        <w:t>À la fin du premier repas, les invités vont se dégourdir les jambes avec le musicien, qui les emmène sur les chemins ou au bourg ; ceci bien sûr avant la mode des parquets. Autour de la mariée les serveurs font une ronde (un "rond") :</w:t>
      </w:r>
    </w:p>
    <w:p w:rsidR="00FA3AF4" w:rsidRPr="00D324E8" w:rsidRDefault="00FA3AF4" w:rsidP="00FA3AF4">
      <w:pPr>
        <w:widowControl w:val="0"/>
        <w:jc w:val="both"/>
        <w:rPr>
          <w:rFonts w:ascii="Arial" w:hAnsi="Arial" w:cs="Arial"/>
          <w:i/>
          <w:sz w:val="22"/>
          <w:szCs w:val="22"/>
        </w:rPr>
      </w:pPr>
      <w:r w:rsidRPr="00D324E8">
        <w:rPr>
          <w:rFonts w:ascii="Arial" w:hAnsi="Arial" w:cs="Arial"/>
          <w:sz w:val="22"/>
          <w:szCs w:val="22"/>
        </w:rPr>
        <w:t>« </w:t>
      </w:r>
      <w:r w:rsidRPr="00D324E8">
        <w:rPr>
          <w:rFonts w:ascii="Arial" w:hAnsi="Arial" w:cs="Arial"/>
          <w:i/>
          <w:sz w:val="22"/>
          <w:szCs w:val="22"/>
        </w:rPr>
        <w:t xml:space="preserve">Non </w:t>
      </w:r>
      <w:proofErr w:type="spellStart"/>
      <w:r w:rsidRPr="00D324E8">
        <w:rPr>
          <w:rFonts w:ascii="Arial" w:hAnsi="Arial" w:cs="Arial"/>
          <w:i/>
          <w:sz w:val="22"/>
          <w:szCs w:val="22"/>
        </w:rPr>
        <w:t>non</w:t>
      </w:r>
      <w:proofErr w:type="spellEnd"/>
      <w:r w:rsidRPr="00D324E8">
        <w:rPr>
          <w:rFonts w:ascii="Arial" w:hAnsi="Arial" w:cs="Arial"/>
          <w:i/>
          <w:sz w:val="22"/>
          <w:szCs w:val="22"/>
        </w:rPr>
        <w:t xml:space="preserve"> </w:t>
      </w:r>
      <w:proofErr w:type="spellStart"/>
      <w:r w:rsidRPr="00D324E8">
        <w:rPr>
          <w:rFonts w:ascii="Arial" w:hAnsi="Arial" w:cs="Arial"/>
          <w:i/>
          <w:sz w:val="22"/>
          <w:szCs w:val="22"/>
        </w:rPr>
        <w:t>non</w:t>
      </w:r>
      <w:proofErr w:type="spellEnd"/>
      <w:r w:rsidRPr="00D324E8">
        <w:rPr>
          <w:rFonts w:ascii="Arial" w:hAnsi="Arial" w:cs="Arial"/>
          <w:i/>
          <w:sz w:val="22"/>
          <w:szCs w:val="22"/>
        </w:rPr>
        <w:t xml:space="preserve"> elle n’est plus fillette</w:t>
      </w:r>
    </w:p>
    <w:p w:rsidR="00FA3AF4" w:rsidRPr="00D324E8" w:rsidRDefault="00FA3AF4" w:rsidP="00FA3AF4">
      <w:pPr>
        <w:widowControl w:val="0"/>
        <w:jc w:val="both"/>
        <w:rPr>
          <w:rFonts w:ascii="Arial" w:hAnsi="Arial" w:cs="Arial"/>
          <w:i/>
          <w:sz w:val="22"/>
          <w:szCs w:val="22"/>
        </w:rPr>
      </w:pPr>
      <w:r w:rsidRPr="00D324E8">
        <w:rPr>
          <w:rFonts w:ascii="Arial" w:hAnsi="Arial" w:cs="Arial"/>
          <w:i/>
          <w:sz w:val="22"/>
          <w:szCs w:val="22"/>
        </w:rPr>
        <w:t xml:space="preserve">Non </w:t>
      </w:r>
      <w:proofErr w:type="spellStart"/>
      <w:r w:rsidRPr="00D324E8">
        <w:rPr>
          <w:rFonts w:ascii="Arial" w:hAnsi="Arial" w:cs="Arial"/>
          <w:i/>
          <w:sz w:val="22"/>
          <w:szCs w:val="22"/>
        </w:rPr>
        <w:t>non</w:t>
      </w:r>
      <w:proofErr w:type="spellEnd"/>
      <w:r w:rsidRPr="00D324E8">
        <w:rPr>
          <w:rFonts w:ascii="Arial" w:hAnsi="Arial" w:cs="Arial"/>
          <w:i/>
          <w:sz w:val="22"/>
          <w:szCs w:val="22"/>
        </w:rPr>
        <w:t xml:space="preserve"> </w:t>
      </w:r>
      <w:proofErr w:type="spellStart"/>
      <w:r w:rsidRPr="00D324E8">
        <w:rPr>
          <w:rFonts w:ascii="Arial" w:hAnsi="Arial" w:cs="Arial"/>
          <w:i/>
          <w:sz w:val="22"/>
          <w:szCs w:val="22"/>
        </w:rPr>
        <w:t>non</w:t>
      </w:r>
      <w:proofErr w:type="spellEnd"/>
      <w:r w:rsidRPr="00D324E8">
        <w:rPr>
          <w:rFonts w:ascii="Arial" w:hAnsi="Arial" w:cs="Arial"/>
          <w:i/>
          <w:sz w:val="22"/>
          <w:szCs w:val="22"/>
        </w:rPr>
        <w:t xml:space="preserve"> elle a perdu son nom</w:t>
      </w:r>
    </w:p>
    <w:p w:rsidR="00FA3AF4" w:rsidRPr="00D324E8" w:rsidRDefault="00FA3AF4" w:rsidP="00FA3AF4">
      <w:pPr>
        <w:widowControl w:val="0"/>
        <w:jc w:val="both"/>
        <w:rPr>
          <w:rFonts w:ascii="Arial" w:hAnsi="Arial" w:cs="Arial"/>
          <w:i/>
          <w:sz w:val="22"/>
          <w:szCs w:val="22"/>
        </w:rPr>
      </w:pPr>
      <w:r w:rsidRPr="00D324E8">
        <w:rPr>
          <w:rFonts w:ascii="Arial" w:hAnsi="Arial" w:cs="Arial"/>
          <w:i/>
          <w:sz w:val="22"/>
          <w:szCs w:val="22"/>
        </w:rPr>
        <w:t>Elle a dit oui elle a dit non</w:t>
      </w:r>
    </w:p>
    <w:p w:rsidR="00FA3AF4" w:rsidRPr="00D324E8" w:rsidRDefault="00FA3AF4" w:rsidP="00FA3AF4">
      <w:pPr>
        <w:widowControl w:val="0"/>
        <w:jc w:val="both"/>
        <w:rPr>
          <w:rFonts w:ascii="Arial" w:hAnsi="Arial" w:cs="Arial"/>
          <w:i/>
          <w:sz w:val="22"/>
          <w:szCs w:val="22"/>
        </w:rPr>
      </w:pPr>
      <w:r w:rsidRPr="00D324E8">
        <w:rPr>
          <w:rFonts w:ascii="Arial" w:hAnsi="Arial" w:cs="Arial"/>
          <w:i/>
          <w:sz w:val="22"/>
          <w:szCs w:val="22"/>
        </w:rPr>
        <w:t>Elle a dit oui sans rire</w:t>
      </w:r>
    </w:p>
    <w:p w:rsidR="00FA3AF4" w:rsidRPr="00D324E8" w:rsidRDefault="00FA3AF4" w:rsidP="00FA3AF4">
      <w:pPr>
        <w:widowControl w:val="0"/>
        <w:jc w:val="both"/>
        <w:rPr>
          <w:rFonts w:ascii="Arial" w:hAnsi="Arial" w:cs="Arial"/>
          <w:i/>
          <w:sz w:val="22"/>
          <w:szCs w:val="22"/>
        </w:rPr>
      </w:pPr>
      <w:r w:rsidRPr="00D324E8">
        <w:rPr>
          <w:rFonts w:ascii="Arial" w:hAnsi="Arial" w:cs="Arial"/>
          <w:i/>
          <w:sz w:val="22"/>
          <w:szCs w:val="22"/>
        </w:rPr>
        <w:t>Elle a dit oui elle a dit non</w:t>
      </w:r>
    </w:p>
    <w:p w:rsidR="00FA3AF4" w:rsidRPr="00D324E8" w:rsidRDefault="00FA3AF4" w:rsidP="00FA3AF4">
      <w:pPr>
        <w:widowControl w:val="0"/>
        <w:jc w:val="both"/>
        <w:rPr>
          <w:rFonts w:ascii="Arial" w:hAnsi="Arial" w:cs="Arial"/>
          <w:sz w:val="22"/>
          <w:szCs w:val="22"/>
        </w:rPr>
      </w:pPr>
      <w:r w:rsidRPr="00D324E8">
        <w:rPr>
          <w:rFonts w:ascii="Arial" w:hAnsi="Arial" w:cs="Arial"/>
          <w:i/>
          <w:sz w:val="22"/>
          <w:szCs w:val="22"/>
        </w:rPr>
        <w:t>Elle a dit oui c’est pour tout de bon</w:t>
      </w:r>
      <w:r w:rsidRPr="00D324E8">
        <w:rPr>
          <w:rFonts w:ascii="Arial" w:hAnsi="Arial" w:cs="Arial"/>
          <w:sz w:val="22"/>
          <w:szCs w:val="22"/>
        </w:rPr>
        <w:t xml:space="preserve"> » </w:t>
      </w:r>
      <w:r w:rsidR="00501D3F" w:rsidRPr="00D324E8">
        <w:rPr>
          <w:rFonts w:ascii="Arial" w:hAnsi="Arial" w:cs="Arial"/>
          <w:sz w:val="22"/>
          <w:szCs w:val="22"/>
        </w:rPr>
        <w:t xml:space="preserve">(La </w:t>
      </w:r>
      <w:proofErr w:type="spellStart"/>
      <w:r w:rsidR="00501D3F" w:rsidRPr="00D324E8">
        <w:rPr>
          <w:rFonts w:ascii="Arial" w:hAnsi="Arial" w:cs="Arial"/>
          <w:sz w:val="22"/>
          <w:szCs w:val="22"/>
        </w:rPr>
        <w:t>Brû</w:t>
      </w:r>
      <w:r w:rsidRPr="00D324E8">
        <w:rPr>
          <w:rFonts w:ascii="Arial" w:hAnsi="Arial" w:cs="Arial"/>
          <w:sz w:val="22"/>
          <w:szCs w:val="22"/>
        </w:rPr>
        <w:t>latte</w:t>
      </w:r>
      <w:proofErr w:type="spellEnd"/>
      <w:r w:rsidRPr="00D324E8">
        <w:rPr>
          <w:rFonts w:ascii="Arial" w:hAnsi="Arial" w:cs="Arial"/>
          <w:sz w:val="22"/>
          <w:szCs w:val="22"/>
        </w:rPr>
        <w:t>, Beaulieu-sur-Oudon...).</w:t>
      </w:r>
    </w:p>
    <w:p w:rsidR="00DD4644" w:rsidRPr="00D324E8" w:rsidRDefault="00DD4644" w:rsidP="008A506F">
      <w:pPr>
        <w:widowControl w:val="0"/>
        <w:jc w:val="both"/>
        <w:rPr>
          <w:rFonts w:ascii="Arial" w:hAnsi="Arial" w:cs="Arial"/>
          <w:sz w:val="22"/>
          <w:szCs w:val="22"/>
        </w:rPr>
      </w:pPr>
    </w:p>
    <w:p w:rsidR="008A506F" w:rsidRPr="00D324E8" w:rsidRDefault="008A506F" w:rsidP="008A506F">
      <w:pPr>
        <w:widowControl w:val="0"/>
        <w:jc w:val="both"/>
        <w:rPr>
          <w:rFonts w:ascii="Arial" w:hAnsi="Arial" w:cs="Arial"/>
          <w:sz w:val="22"/>
          <w:szCs w:val="22"/>
        </w:rPr>
      </w:pPr>
      <w:r w:rsidRPr="00D324E8">
        <w:rPr>
          <w:rFonts w:ascii="Arial" w:hAnsi="Arial" w:cs="Arial"/>
          <w:sz w:val="22"/>
          <w:szCs w:val="22"/>
        </w:rPr>
        <w:t xml:space="preserve">Le soir, souvent tard, commence le second repas. Filles et garçons s'y livrent à de véritables joutes en chansons : une fille en entonne une contre les garçons, l’un d’entre eux se lève alors pour lancer la contrepartie. Dans ce recueil, ce répertoire est représenté, entre autre, par </w:t>
      </w:r>
      <w:r w:rsidR="00FA3AF4" w:rsidRPr="00D324E8">
        <w:rPr>
          <w:rFonts w:ascii="Arial" w:hAnsi="Arial" w:cs="Arial"/>
          <w:sz w:val="22"/>
          <w:szCs w:val="22"/>
        </w:rPr>
        <w:t>« </w:t>
      </w:r>
      <w:r w:rsidRPr="00D324E8">
        <w:rPr>
          <w:rFonts w:ascii="Arial" w:hAnsi="Arial" w:cs="Arial"/>
          <w:sz w:val="22"/>
          <w:szCs w:val="22"/>
          <w:lang w:eastAsia="fr-FR"/>
        </w:rPr>
        <w:t>Écoutez les filles ce que l'on dit de vous</w:t>
      </w:r>
      <w:r w:rsidR="00FA3AF4" w:rsidRPr="00D324E8">
        <w:rPr>
          <w:rFonts w:ascii="Arial" w:hAnsi="Arial" w:cs="Arial"/>
          <w:i/>
          <w:sz w:val="22"/>
          <w:szCs w:val="22"/>
          <w:lang w:eastAsia="fr-FR"/>
        </w:rPr>
        <w:t> »</w:t>
      </w:r>
      <w:r w:rsidRPr="00D324E8">
        <w:rPr>
          <w:rFonts w:ascii="Arial" w:hAnsi="Arial" w:cs="Arial"/>
          <w:sz w:val="22"/>
          <w:szCs w:val="22"/>
          <w:lang w:eastAsia="fr-FR"/>
        </w:rPr>
        <w:t> (</w:t>
      </w:r>
      <w:r w:rsidRPr="00D324E8">
        <w:rPr>
          <w:rFonts w:ascii="Arial" w:hAnsi="Arial" w:cs="Arial"/>
          <w:sz w:val="22"/>
          <w:szCs w:val="22"/>
          <w:highlight w:val="yellow"/>
          <w:lang w:eastAsia="fr-FR"/>
        </w:rPr>
        <w:t>page xxx</w:t>
      </w:r>
      <w:r w:rsidRPr="00D324E8">
        <w:rPr>
          <w:rFonts w:ascii="Arial" w:hAnsi="Arial" w:cs="Arial"/>
          <w:sz w:val="22"/>
          <w:szCs w:val="22"/>
          <w:lang w:eastAsia="fr-FR"/>
        </w:rPr>
        <w:t xml:space="preserve">), </w:t>
      </w:r>
      <w:r w:rsidR="00FA3AF4" w:rsidRPr="00D324E8">
        <w:rPr>
          <w:rFonts w:ascii="Arial" w:hAnsi="Arial" w:cs="Arial"/>
          <w:sz w:val="22"/>
          <w:szCs w:val="22"/>
          <w:lang w:eastAsia="fr-FR"/>
        </w:rPr>
        <w:t>« À</w:t>
      </w:r>
      <w:r w:rsidRPr="00D324E8">
        <w:rPr>
          <w:rFonts w:ascii="Arial" w:hAnsi="Arial" w:cs="Arial"/>
          <w:sz w:val="22"/>
          <w:szCs w:val="22"/>
          <w:lang w:eastAsia="fr-FR"/>
        </w:rPr>
        <w:t xml:space="preserve"> Paris sur les petits ponts à deux liards sont les garçons</w:t>
      </w:r>
      <w:r w:rsidR="00FA3AF4" w:rsidRPr="00D324E8">
        <w:rPr>
          <w:rFonts w:ascii="Arial" w:hAnsi="Arial" w:cs="Arial"/>
          <w:sz w:val="22"/>
          <w:szCs w:val="22"/>
          <w:lang w:eastAsia="fr-FR"/>
        </w:rPr>
        <w:t> »</w:t>
      </w:r>
      <w:r w:rsidRPr="00D324E8">
        <w:rPr>
          <w:rFonts w:ascii="Arial" w:hAnsi="Arial" w:cs="Arial"/>
          <w:sz w:val="22"/>
          <w:szCs w:val="22"/>
          <w:lang w:eastAsia="fr-FR"/>
        </w:rPr>
        <w:t xml:space="preserve"> (</w:t>
      </w:r>
      <w:r w:rsidRPr="00D324E8">
        <w:rPr>
          <w:rFonts w:ascii="Arial" w:hAnsi="Arial" w:cs="Arial"/>
          <w:sz w:val="22"/>
          <w:szCs w:val="22"/>
          <w:highlight w:val="yellow"/>
          <w:lang w:eastAsia="fr-FR"/>
        </w:rPr>
        <w:t>page xxx</w:t>
      </w:r>
      <w:r w:rsidRPr="00D324E8">
        <w:rPr>
          <w:rFonts w:ascii="Arial" w:hAnsi="Arial" w:cs="Arial"/>
          <w:sz w:val="22"/>
          <w:szCs w:val="22"/>
          <w:lang w:eastAsia="fr-FR"/>
        </w:rPr>
        <w:t xml:space="preserve">), </w:t>
      </w:r>
      <w:r w:rsidR="00FA3AF4" w:rsidRPr="00D324E8">
        <w:rPr>
          <w:rFonts w:ascii="Arial" w:hAnsi="Arial" w:cs="Arial"/>
          <w:sz w:val="22"/>
          <w:szCs w:val="22"/>
          <w:lang w:eastAsia="fr-FR"/>
        </w:rPr>
        <w:t>« </w:t>
      </w:r>
      <w:r w:rsidRPr="00D324E8">
        <w:rPr>
          <w:rFonts w:ascii="Arial" w:hAnsi="Arial" w:cs="Arial"/>
          <w:sz w:val="22"/>
          <w:szCs w:val="22"/>
          <w:lang w:eastAsia="fr-FR"/>
        </w:rPr>
        <w:t>Quand j'étais chez mon père garçon à marier</w:t>
      </w:r>
      <w:r w:rsidR="00FA3AF4" w:rsidRPr="00D324E8">
        <w:rPr>
          <w:rFonts w:ascii="Arial" w:hAnsi="Arial" w:cs="Arial"/>
          <w:i/>
          <w:sz w:val="22"/>
          <w:szCs w:val="22"/>
          <w:lang w:eastAsia="fr-FR"/>
        </w:rPr>
        <w:t> »</w:t>
      </w:r>
      <w:r w:rsidRPr="00D324E8">
        <w:rPr>
          <w:rFonts w:ascii="Arial" w:hAnsi="Arial" w:cs="Arial"/>
          <w:sz w:val="22"/>
          <w:szCs w:val="22"/>
          <w:lang w:eastAsia="fr-FR"/>
        </w:rPr>
        <w:t> (</w:t>
      </w:r>
      <w:r w:rsidRPr="00D324E8">
        <w:rPr>
          <w:rFonts w:ascii="Arial" w:hAnsi="Arial" w:cs="Arial"/>
          <w:sz w:val="22"/>
          <w:szCs w:val="22"/>
          <w:highlight w:val="yellow"/>
          <w:lang w:eastAsia="fr-FR"/>
        </w:rPr>
        <w:t>page xxx</w:t>
      </w:r>
      <w:r w:rsidRPr="00D324E8">
        <w:rPr>
          <w:rFonts w:ascii="Arial" w:hAnsi="Arial" w:cs="Arial"/>
          <w:sz w:val="22"/>
          <w:szCs w:val="22"/>
          <w:lang w:eastAsia="fr-FR"/>
        </w:rPr>
        <w:t xml:space="preserve">), </w:t>
      </w:r>
      <w:r w:rsidR="00FA3AF4" w:rsidRPr="00D324E8">
        <w:rPr>
          <w:rFonts w:ascii="Arial" w:hAnsi="Arial" w:cs="Arial"/>
          <w:sz w:val="22"/>
          <w:szCs w:val="22"/>
          <w:lang w:eastAsia="fr-FR"/>
        </w:rPr>
        <w:t>ou « </w:t>
      </w:r>
      <w:r w:rsidRPr="00D324E8">
        <w:rPr>
          <w:rFonts w:ascii="Arial" w:hAnsi="Arial" w:cs="Arial"/>
          <w:sz w:val="22"/>
          <w:szCs w:val="22"/>
          <w:lang w:eastAsia="fr-FR"/>
        </w:rPr>
        <w:t>Vous voulez vous marier je vous dis que vous perdez la tête</w:t>
      </w:r>
      <w:r w:rsidR="00FA3AF4" w:rsidRPr="00D324E8">
        <w:rPr>
          <w:rFonts w:ascii="Arial" w:hAnsi="Arial" w:cs="Arial"/>
          <w:i/>
          <w:sz w:val="22"/>
          <w:szCs w:val="22"/>
          <w:lang w:eastAsia="fr-FR"/>
        </w:rPr>
        <w:t> »</w:t>
      </w:r>
      <w:r w:rsidR="00FA3AF4" w:rsidRPr="00D324E8">
        <w:rPr>
          <w:rFonts w:ascii="Arial" w:hAnsi="Arial" w:cs="Arial"/>
          <w:sz w:val="22"/>
          <w:szCs w:val="22"/>
          <w:lang w:eastAsia="fr-FR"/>
        </w:rPr>
        <w:t> (</w:t>
      </w:r>
      <w:r w:rsidR="00FA3AF4" w:rsidRPr="00D324E8">
        <w:rPr>
          <w:rFonts w:ascii="Arial" w:hAnsi="Arial" w:cs="Arial"/>
          <w:sz w:val="22"/>
          <w:szCs w:val="22"/>
          <w:highlight w:val="yellow"/>
          <w:lang w:eastAsia="fr-FR"/>
        </w:rPr>
        <w:t>page xxx</w:t>
      </w:r>
      <w:r w:rsidR="00FA3AF4" w:rsidRPr="00D324E8">
        <w:rPr>
          <w:rFonts w:ascii="Arial" w:hAnsi="Arial" w:cs="Arial"/>
          <w:sz w:val="22"/>
          <w:szCs w:val="22"/>
          <w:lang w:eastAsia="fr-FR"/>
        </w:rPr>
        <w:t>)</w:t>
      </w:r>
      <w:r w:rsidRPr="00D324E8">
        <w:rPr>
          <w:rFonts w:ascii="Arial" w:hAnsi="Arial" w:cs="Arial"/>
          <w:sz w:val="22"/>
          <w:szCs w:val="22"/>
          <w:lang w:eastAsia="fr-FR"/>
        </w:rPr>
        <w:t xml:space="preserve">. </w:t>
      </w:r>
    </w:p>
    <w:p w:rsidR="003002E3" w:rsidRDefault="003002E3" w:rsidP="008A506F">
      <w:pPr>
        <w:widowControl w:val="0"/>
        <w:jc w:val="both"/>
        <w:rPr>
          <w:rFonts w:ascii="Arial" w:hAnsi="Arial" w:cs="Arial"/>
          <w:sz w:val="22"/>
          <w:szCs w:val="22"/>
        </w:rPr>
      </w:pPr>
    </w:p>
    <w:p w:rsidR="008A506F" w:rsidRPr="00D324E8" w:rsidRDefault="008A506F" w:rsidP="008A506F">
      <w:pPr>
        <w:widowControl w:val="0"/>
        <w:jc w:val="both"/>
        <w:rPr>
          <w:rFonts w:ascii="Arial" w:hAnsi="Arial" w:cs="Arial"/>
          <w:sz w:val="22"/>
          <w:szCs w:val="22"/>
        </w:rPr>
      </w:pPr>
      <w:r w:rsidRPr="00D324E8">
        <w:rPr>
          <w:rFonts w:ascii="Arial" w:hAnsi="Arial" w:cs="Arial"/>
          <w:sz w:val="22"/>
          <w:szCs w:val="22"/>
        </w:rPr>
        <w:t xml:space="preserve">Fleurissent aussi pendant le premier repas, ou plutôt </w:t>
      </w:r>
      <w:r w:rsidR="00FA3AF4" w:rsidRPr="00D324E8">
        <w:rPr>
          <w:rFonts w:ascii="Arial" w:hAnsi="Arial" w:cs="Arial"/>
          <w:sz w:val="22"/>
          <w:szCs w:val="22"/>
        </w:rPr>
        <w:t xml:space="preserve">vers </w:t>
      </w:r>
      <w:r w:rsidRPr="00D324E8">
        <w:rPr>
          <w:rFonts w:ascii="Arial" w:hAnsi="Arial" w:cs="Arial"/>
          <w:sz w:val="22"/>
          <w:szCs w:val="22"/>
        </w:rPr>
        <w:t>minuit, les "chansons à la ma</w:t>
      </w:r>
      <w:r w:rsidR="004E1AB1" w:rsidRPr="00D324E8">
        <w:rPr>
          <w:rFonts w:ascii="Arial" w:hAnsi="Arial" w:cs="Arial"/>
          <w:sz w:val="22"/>
          <w:szCs w:val="22"/>
        </w:rPr>
        <w:t>riée", chansons de circonstance</w:t>
      </w:r>
      <w:r w:rsidRPr="00D324E8">
        <w:rPr>
          <w:rFonts w:ascii="Arial" w:hAnsi="Arial" w:cs="Arial"/>
          <w:sz w:val="22"/>
          <w:szCs w:val="22"/>
        </w:rPr>
        <w:t xml:space="preserve">, répertoire obligé des noces, que l’on entonne </w:t>
      </w:r>
      <w:r w:rsidR="004E1AB1" w:rsidRPr="00D324E8">
        <w:rPr>
          <w:rFonts w:ascii="Arial" w:hAnsi="Arial" w:cs="Arial"/>
          <w:sz w:val="22"/>
          <w:szCs w:val="22"/>
        </w:rPr>
        <w:t xml:space="preserve">rarement </w:t>
      </w:r>
      <w:r w:rsidRPr="00D324E8">
        <w:rPr>
          <w:rFonts w:ascii="Arial" w:hAnsi="Arial" w:cs="Arial"/>
          <w:sz w:val="22"/>
          <w:szCs w:val="22"/>
        </w:rPr>
        <w:t xml:space="preserve">en dehors : </w:t>
      </w:r>
    </w:p>
    <w:p w:rsidR="008A506F" w:rsidRPr="00D324E8" w:rsidRDefault="004E1AB1" w:rsidP="008A506F">
      <w:pPr>
        <w:widowControl w:val="0"/>
        <w:ind w:firstLine="9"/>
        <w:jc w:val="both"/>
        <w:rPr>
          <w:rFonts w:ascii="Arial" w:hAnsi="Arial" w:cs="Arial"/>
          <w:i/>
          <w:sz w:val="22"/>
          <w:szCs w:val="22"/>
        </w:rPr>
      </w:pPr>
      <w:r w:rsidRPr="00D324E8">
        <w:rPr>
          <w:rFonts w:ascii="Arial" w:hAnsi="Arial" w:cs="Arial"/>
          <w:sz w:val="22"/>
          <w:szCs w:val="22"/>
        </w:rPr>
        <w:t>« </w:t>
      </w:r>
      <w:r w:rsidR="008A506F" w:rsidRPr="00D324E8">
        <w:rPr>
          <w:rFonts w:ascii="Arial" w:hAnsi="Arial" w:cs="Arial"/>
          <w:i/>
          <w:sz w:val="22"/>
          <w:szCs w:val="22"/>
        </w:rPr>
        <w:t xml:space="preserve">Je suis venu ce soir </w:t>
      </w:r>
    </w:p>
    <w:p w:rsidR="008A506F" w:rsidRPr="00D324E8" w:rsidRDefault="008A506F" w:rsidP="008A506F">
      <w:pPr>
        <w:widowControl w:val="0"/>
        <w:ind w:firstLine="9"/>
        <w:jc w:val="both"/>
        <w:rPr>
          <w:rFonts w:ascii="Arial" w:hAnsi="Arial" w:cs="Arial"/>
          <w:i/>
          <w:sz w:val="22"/>
          <w:szCs w:val="22"/>
        </w:rPr>
      </w:pPr>
      <w:r w:rsidRPr="00D324E8">
        <w:rPr>
          <w:rFonts w:ascii="Arial" w:hAnsi="Arial" w:cs="Arial"/>
          <w:i/>
          <w:sz w:val="22"/>
          <w:szCs w:val="22"/>
        </w:rPr>
        <w:t>Du fond de mon village</w:t>
      </w:r>
    </w:p>
    <w:p w:rsidR="008A506F" w:rsidRPr="00D324E8" w:rsidRDefault="008A506F" w:rsidP="008A506F">
      <w:pPr>
        <w:widowControl w:val="0"/>
        <w:ind w:firstLine="9"/>
        <w:jc w:val="both"/>
        <w:rPr>
          <w:rFonts w:ascii="Arial" w:hAnsi="Arial" w:cs="Arial"/>
          <w:i/>
          <w:sz w:val="22"/>
          <w:szCs w:val="22"/>
        </w:rPr>
      </w:pPr>
      <w:r w:rsidRPr="00D324E8">
        <w:rPr>
          <w:rFonts w:ascii="Arial" w:hAnsi="Arial" w:cs="Arial"/>
          <w:i/>
          <w:sz w:val="22"/>
          <w:szCs w:val="22"/>
        </w:rPr>
        <w:t xml:space="preserve">C’est pour vous annoncer </w:t>
      </w:r>
    </w:p>
    <w:p w:rsidR="008A506F" w:rsidRPr="00D324E8" w:rsidRDefault="008A506F" w:rsidP="008A506F">
      <w:pPr>
        <w:widowControl w:val="0"/>
        <w:ind w:firstLine="9"/>
        <w:jc w:val="both"/>
        <w:rPr>
          <w:rFonts w:ascii="Arial" w:hAnsi="Arial" w:cs="Arial"/>
          <w:i/>
          <w:sz w:val="22"/>
          <w:szCs w:val="22"/>
        </w:rPr>
      </w:pPr>
      <w:r w:rsidRPr="00D324E8">
        <w:rPr>
          <w:rFonts w:ascii="Arial" w:hAnsi="Arial" w:cs="Arial"/>
          <w:i/>
          <w:sz w:val="22"/>
          <w:szCs w:val="22"/>
        </w:rPr>
        <w:lastRenderedPageBreak/>
        <w:t>La joie du mariage</w:t>
      </w:r>
    </w:p>
    <w:p w:rsidR="008A506F" w:rsidRPr="00D324E8" w:rsidRDefault="004E1AB1" w:rsidP="008A506F">
      <w:pPr>
        <w:widowControl w:val="0"/>
        <w:ind w:firstLine="9"/>
        <w:jc w:val="both"/>
        <w:rPr>
          <w:rFonts w:ascii="Arial" w:hAnsi="Arial" w:cs="Arial"/>
          <w:i/>
          <w:sz w:val="22"/>
          <w:szCs w:val="22"/>
        </w:rPr>
      </w:pPr>
      <w:r w:rsidRPr="00D324E8">
        <w:rPr>
          <w:rFonts w:ascii="Arial" w:hAnsi="Arial" w:cs="Arial"/>
          <w:i/>
          <w:sz w:val="22"/>
          <w:szCs w:val="22"/>
        </w:rPr>
        <w:t>À</w:t>
      </w:r>
      <w:r w:rsidR="008A506F" w:rsidRPr="00D324E8">
        <w:rPr>
          <w:rFonts w:ascii="Arial" w:hAnsi="Arial" w:cs="Arial"/>
          <w:i/>
          <w:sz w:val="22"/>
          <w:szCs w:val="22"/>
        </w:rPr>
        <w:t xml:space="preserve"> Monsieur votre époux </w:t>
      </w:r>
    </w:p>
    <w:p w:rsidR="008A506F" w:rsidRPr="00D324E8" w:rsidRDefault="004E1AB1" w:rsidP="004E1AB1">
      <w:pPr>
        <w:widowControl w:val="0"/>
        <w:ind w:firstLine="9"/>
        <w:jc w:val="both"/>
        <w:rPr>
          <w:rFonts w:ascii="Arial" w:hAnsi="Arial" w:cs="Arial"/>
          <w:sz w:val="22"/>
          <w:szCs w:val="22"/>
        </w:rPr>
      </w:pPr>
      <w:r w:rsidRPr="00D324E8">
        <w:rPr>
          <w:rFonts w:ascii="Arial" w:hAnsi="Arial" w:cs="Arial"/>
          <w:i/>
          <w:sz w:val="22"/>
          <w:szCs w:val="22"/>
        </w:rPr>
        <w:t>Aussi bien comme à vous</w:t>
      </w:r>
      <w:r w:rsidRPr="00D324E8">
        <w:rPr>
          <w:rFonts w:ascii="Arial" w:hAnsi="Arial" w:cs="Arial"/>
          <w:sz w:val="22"/>
          <w:szCs w:val="22"/>
        </w:rPr>
        <w:t xml:space="preserve"> » </w:t>
      </w:r>
      <w:r w:rsidR="008A506F" w:rsidRPr="00D324E8">
        <w:rPr>
          <w:rFonts w:ascii="Arial" w:hAnsi="Arial" w:cs="Arial"/>
          <w:sz w:val="22"/>
          <w:szCs w:val="22"/>
        </w:rPr>
        <w:t>(partout</w:t>
      </w:r>
      <w:r w:rsidRPr="00D324E8">
        <w:rPr>
          <w:rFonts w:ascii="Arial" w:hAnsi="Arial" w:cs="Arial"/>
          <w:sz w:val="22"/>
          <w:szCs w:val="22"/>
        </w:rPr>
        <w:t xml:space="preserve"> en Mayenne</w:t>
      </w:r>
      <w:r w:rsidR="008A506F" w:rsidRPr="00D324E8">
        <w:rPr>
          <w:rFonts w:ascii="Arial" w:hAnsi="Arial" w:cs="Arial"/>
          <w:sz w:val="22"/>
          <w:szCs w:val="22"/>
        </w:rPr>
        <w:t>)</w:t>
      </w:r>
      <w:r w:rsidRPr="00D324E8">
        <w:rPr>
          <w:rFonts w:ascii="Arial" w:hAnsi="Arial" w:cs="Arial"/>
          <w:sz w:val="22"/>
          <w:szCs w:val="22"/>
        </w:rPr>
        <w:t>.</w:t>
      </w:r>
    </w:p>
    <w:p w:rsidR="008A506F" w:rsidRPr="00D324E8" w:rsidRDefault="008A506F" w:rsidP="008A506F">
      <w:pPr>
        <w:widowControl w:val="0"/>
        <w:jc w:val="both"/>
        <w:rPr>
          <w:rFonts w:ascii="Arial" w:hAnsi="Arial" w:cs="Arial"/>
          <w:sz w:val="22"/>
          <w:szCs w:val="22"/>
        </w:rPr>
      </w:pPr>
      <w:r w:rsidRPr="00D324E8">
        <w:rPr>
          <w:rFonts w:ascii="Arial" w:hAnsi="Arial" w:cs="Arial"/>
          <w:sz w:val="22"/>
          <w:szCs w:val="22"/>
        </w:rPr>
        <w:t>Souvent ces chansons s'accompagnent de la remise d’un bouquet et</w:t>
      </w:r>
      <w:r w:rsidR="004E1AB1" w:rsidRPr="00D324E8">
        <w:rPr>
          <w:rFonts w:ascii="Arial" w:hAnsi="Arial" w:cs="Arial"/>
          <w:sz w:val="22"/>
          <w:szCs w:val="22"/>
        </w:rPr>
        <w:t xml:space="preserve"> s</w:t>
      </w:r>
      <w:r w:rsidRPr="00D324E8">
        <w:rPr>
          <w:rFonts w:ascii="Arial" w:hAnsi="Arial" w:cs="Arial"/>
          <w:sz w:val="22"/>
          <w:szCs w:val="22"/>
        </w:rPr>
        <w:t>ont appelées des "bouquets à la mariée » :</w:t>
      </w:r>
    </w:p>
    <w:p w:rsidR="008A506F" w:rsidRPr="00D324E8" w:rsidRDefault="004E1AB1" w:rsidP="008A506F">
      <w:pPr>
        <w:widowControl w:val="0"/>
        <w:jc w:val="both"/>
        <w:rPr>
          <w:rFonts w:ascii="Arial" w:hAnsi="Arial" w:cs="Arial"/>
          <w:i/>
          <w:sz w:val="22"/>
          <w:szCs w:val="22"/>
        </w:rPr>
      </w:pPr>
      <w:r w:rsidRPr="00D324E8">
        <w:rPr>
          <w:rFonts w:ascii="Arial" w:hAnsi="Arial" w:cs="Arial"/>
          <w:sz w:val="22"/>
          <w:szCs w:val="22"/>
        </w:rPr>
        <w:t>« </w:t>
      </w:r>
      <w:r w:rsidR="008A506F" w:rsidRPr="00D324E8">
        <w:rPr>
          <w:rFonts w:ascii="Arial" w:hAnsi="Arial" w:cs="Arial"/>
          <w:i/>
          <w:sz w:val="22"/>
          <w:szCs w:val="22"/>
        </w:rPr>
        <w:t>Acceptez ce bouquet sincère cet hommage</w:t>
      </w:r>
    </w:p>
    <w:p w:rsidR="008A506F" w:rsidRPr="00D324E8" w:rsidRDefault="008A506F" w:rsidP="008A506F">
      <w:pPr>
        <w:widowControl w:val="0"/>
        <w:jc w:val="both"/>
        <w:rPr>
          <w:rFonts w:ascii="Arial" w:hAnsi="Arial" w:cs="Arial"/>
          <w:i/>
          <w:sz w:val="22"/>
          <w:szCs w:val="22"/>
        </w:rPr>
      </w:pPr>
      <w:r w:rsidRPr="00D324E8">
        <w:rPr>
          <w:rFonts w:ascii="Arial" w:hAnsi="Arial" w:cs="Arial"/>
          <w:i/>
          <w:sz w:val="22"/>
          <w:szCs w:val="22"/>
        </w:rPr>
        <w:t>Entrelacé d’une branche d’oranger</w:t>
      </w:r>
    </w:p>
    <w:p w:rsidR="008A506F" w:rsidRPr="00D324E8" w:rsidRDefault="008A506F" w:rsidP="008A506F">
      <w:pPr>
        <w:widowControl w:val="0"/>
        <w:jc w:val="both"/>
        <w:rPr>
          <w:rFonts w:ascii="Arial" w:hAnsi="Arial" w:cs="Arial"/>
          <w:i/>
          <w:sz w:val="22"/>
          <w:szCs w:val="22"/>
        </w:rPr>
      </w:pPr>
      <w:r w:rsidRPr="00D324E8">
        <w:rPr>
          <w:rFonts w:ascii="Arial" w:hAnsi="Arial" w:cs="Arial"/>
          <w:i/>
          <w:sz w:val="22"/>
          <w:szCs w:val="22"/>
        </w:rPr>
        <w:t>C’est pour vous dire qu’il faut être fidèle</w:t>
      </w:r>
    </w:p>
    <w:p w:rsidR="008A506F" w:rsidRPr="00D324E8" w:rsidRDefault="008A506F" w:rsidP="008A506F">
      <w:pPr>
        <w:widowControl w:val="0"/>
        <w:jc w:val="both"/>
        <w:rPr>
          <w:rFonts w:ascii="Arial" w:hAnsi="Arial" w:cs="Arial"/>
          <w:sz w:val="22"/>
          <w:szCs w:val="22"/>
        </w:rPr>
      </w:pPr>
      <w:r w:rsidRPr="00D324E8">
        <w:rPr>
          <w:rFonts w:ascii="Arial" w:hAnsi="Arial" w:cs="Arial"/>
          <w:i/>
          <w:sz w:val="22"/>
          <w:szCs w:val="22"/>
        </w:rPr>
        <w:t>Au tendre</w:t>
      </w:r>
      <w:r w:rsidR="004E1AB1" w:rsidRPr="00D324E8">
        <w:rPr>
          <w:rFonts w:ascii="Arial" w:hAnsi="Arial" w:cs="Arial"/>
          <w:i/>
          <w:sz w:val="22"/>
          <w:szCs w:val="22"/>
        </w:rPr>
        <w:t xml:space="preserve"> époux que vous avez su charmer</w:t>
      </w:r>
      <w:r w:rsidR="004E1AB1" w:rsidRPr="00D324E8">
        <w:rPr>
          <w:rFonts w:ascii="Arial" w:hAnsi="Arial" w:cs="Arial"/>
          <w:sz w:val="22"/>
          <w:szCs w:val="22"/>
        </w:rPr>
        <w:t xml:space="preserve"> » </w:t>
      </w:r>
      <w:r w:rsidRPr="00D324E8">
        <w:rPr>
          <w:rFonts w:ascii="Arial" w:hAnsi="Arial" w:cs="Arial"/>
          <w:sz w:val="22"/>
          <w:szCs w:val="22"/>
        </w:rPr>
        <w:t>(</w:t>
      </w:r>
      <w:proofErr w:type="spellStart"/>
      <w:r w:rsidRPr="00D324E8">
        <w:rPr>
          <w:rFonts w:ascii="Arial" w:hAnsi="Arial" w:cs="Arial"/>
          <w:sz w:val="22"/>
          <w:szCs w:val="22"/>
        </w:rPr>
        <w:t>Brecé</w:t>
      </w:r>
      <w:proofErr w:type="spellEnd"/>
      <w:r w:rsidRPr="00D324E8">
        <w:rPr>
          <w:rFonts w:ascii="Arial" w:hAnsi="Arial" w:cs="Arial"/>
          <w:sz w:val="22"/>
          <w:szCs w:val="22"/>
        </w:rPr>
        <w:t>)</w:t>
      </w:r>
      <w:r w:rsidR="004E1AB1" w:rsidRPr="00D324E8">
        <w:rPr>
          <w:rFonts w:ascii="Arial" w:hAnsi="Arial" w:cs="Arial"/>
          <w:sz w:val="22"/>
          <w:szCs w:val="22"/>
        </w:rPr>
        <w:t>.</w:t>
      </w:r>
    </w:p>
    <w:p w:rsidR="008A506F" w:rsidRPr="00D324E8" w:rsidRDefault="008A506F" w:rsidP="008A506F">
      <w:pPr>
        <w:widowControl w:val="0"/>
        <w:jc w:val="both"/>
        <w:rPr>
          <w:rFonts w:ascii="Arial" w:hAnsi="Arial" w:cs="Arial"/>
          <w:sz w:val="22"/>
          <w:szCs w:val="22"/>
        </w:rPr>
      </w:pPr>
      <w:r w:rsidRPr="00D324E8">
        <w:rPr>
          <w:rFonts w:ascii="Arial" w:hAnsi="Arial" w:cs="Arial"/>
          <w:sz w:val="22"/>
          <w:szCs w:val="22"/>
        </w:rPr>
        <w:t>La plus célèbre de ces chansons à la mariée se termine significativement par ces mots :</w:t>
      </w:r>
    </w:p>
    <w:p w:rsidR="008A506F" w:rsidRPr="00D324E8" w:rsidRDefault="004E1AB1" w:rsidP="008A506F">
      <w:pPr>
        <w:widowControl w:val="0"/>
        <w:jc w:val="both"/>
        <w:rPr>
          <w:rFonts w:ascii="Arial" w:hAnsi="Arial" w:cs="Arial"/>
          <w:i/>
          <w:sz w:val="22"/>
          <w:szCs w:val="22"/>
        </w:rPr>
      </w:pPr>
      <w:r w:rsidRPr="00D324E8">
        <w:rPr>
          <w:rFonts w:ascii="Arial" w:hAnsi="Arial" w:cs="Arial"/>
          <w:sz w:val="22"/>
          <w:szCs w:val="22"/>
        </w:rPr>
        <w:t>« </w:t>
      </w:r>
      <w:r w:rsidR="008A506F" w:rsidRPr="00D324E8">
        <w:rPr>
          <w:rFonts w:ascii="Arial" w:hAnsi="Arial" w:cs="Arial"/>
          <w:i/>
          <w:sz w:val="22"/>
          <w:szCs w:val="22"/>
        </w:rPr>
        <w:t>Adieu tous mes plaisirs</w:t>
      </w:r>
    </w:p>
    <w:p w:rsidR="008A506F" w:rsidRPr="00D324E8" w:rsidRDefault="008A506F" w:rsidP="008A506F">
      <w:pPr>
        <w:widowControl w:val="0"/>
        <w:jc w:val="both"/>
        <w:rPr>
          <w:rFonts w:ascii="Arial" w:hAnsi="Arial" w:cs="Arial"/>
          <w:i/>
          <w:sz w:val="22"/>
          <w:szCs w:val="22"/>
        </w:rPr>
      </w:pPr>
      <w:r w:rsidRPr="00D324E8">
        <w:rPr>
          <w:rFonts w:ascii="Arial" w:hAnsi="Arial" w:cs="Arial"/>
          <w:i/>
          <w:sz w:val="22"/>
          <w:szCs w:val="22"/>
        </w:rPr>
        <w:t>Les voilà donc finis</w:t>
      </w:r>
    </w:p>
    <w:p w:rsidR="008A506F" w:rsidRPr="00D324E8" w:rsidRDefault="008A506F" w:rsidP="008A506F">
      <w:pPr>
        <w:widowControl w:val="0"/>
        <w:jc w:val="both"/>
        <w:rPr>
          <w:rFonts w:ascii="Arial" w:hAnsi="Arial" w:cs="Arial"/>
          <w:i/>
          <w:sz w:val="22"/>
          <w:szCs w:val="22"/>
        </w:rPr>
      </w:pPr>
      <w:r w:rsidRPr="00D324E8">
        <w:rPr>
          <w:rFonts w:ascii="Arial" w:hAnsi="Arial" w:cs="Arial"/>
          <w:i/>
          <w:sz w:val="22"/>
          <w:szCs w:val="22"/>
        </w:rPr>
        <w:t>Adieu la liberté</w:t>
      </w:r>
    </w:p>
    <w:p w:rsidR="008A506F" w:rsidRPr="00D324E8" w:rsidRDefault="008A506F" w:rsidP="008A506F">
      <w:pPr>
        <w:widowControl w:val="0"/>
        <w:jc w:val="both"/>
        <w:rPr>
          <w:rFonts w:ascii="Arial" w:hAnsi="Arial" w:cs="Arial"/>
          <w:sz w:val="22"/>
          <w:szCs w:val="22"/>
        </w:rPr>
      </w:pPr>
      <w:r w:rsidRPr="00D324E8">
        <w:rPr>
          <w:rFonts w:ascii="Arial" w:hAnsi="Arial" w:cs="Arial"/>
          <w:i/>
          <w:sz w:val="22"/>
          <w:szCs w:val="22"/>
        </w:rPr>
        <w:t>La voilà bien passée</w:t>
      </w:r>
      <w:r w:rsidR="004E1AB1" w:rsidRPr="00D324E8">
        <w:rPr>
          <w:rFonts w:ascii="Arial" w:hAnsi="Arial" w:cs="Arial"/>
          <w:sz w:val="22"/>
          <w:szCs w:val="22"/>
        </w:rPr>
        <w:t> »</w:t>
      </w:r>
      <w:r w:rsidR="00E3344A" w:rsidRPr="00D324E8">
        <w:rPr>
          <w:rFonts w:ascii="Arial" w:hAnsi="Arial" w:cs="Arial"/>
          <w:sz w:val="22"/>
          <w:szCs w:val="22"/>
        </w:rPr>
        <w:t>.</w:t>
      </w:r>
    </w:p>
    <w:p w:rsidR="008A506F" w:rsidRPr="00D324E8" w:rsidRDefault="008A506F" w:rsidP="008A506F">
      <w:pPr>
        <w:widowControl w:val="0"/>
        <w:jc w:val="both"/>
        <w:rPr>
          <w:rFonts w:ascii="Arial" w:hAnsi="Arial" w:cs="Arial"/>
          <w:i/>
          <w:sz w:val="22"/>
          <w:szCs w:val="22"/>
        </w:rPr>
      </w:pPr>
    </w:p>
    <w:p w:rsidR="008A506F" w:rsidRPr="00D324E8" w:rsidRDefault="008A506F" w:rsidP="008A506F">
      <w:pPr>
        <w:widowControl w:val="0"/>
        <w:jc w:val="both"/>
        <w:rPr>
          <w:rFonts w:ascii="Arial" w:hAnsi="Arial" w:cs="Arial"/>
          <w:color w:val="000000"/>
          <w:sz w:val="22"/>
          <w:szCs w:val="22"/>
        </w:rPr>
      </w:pPr>
      <w:r w:rsidRPr="00D324E8">
        <w:rPr>
          <w:rFonts w:ascii="Arial" w:hAnsi="Arial" w:cs="Arial"/>
          <w:sz w:val="22"/>
          <w:szCs w:val="22"/>
        </w:rPr>
        <w:t>Mais il faut aussi évoquer le</w:t>
      </w:r>
      <w:r w:rsidR="004E1AB1" w:rsidRPr="00D324E8">
        <w:rPr>
          <w:rFonts w:ascii="Arial" w:hAnsi="Arial" w:cs="Arial"/>
          <w:sz w:val="22"/>
          <w:szCs w:val="22"/>
        </w:rPr>
        <w:t xml:space="preserve">s chansons de </w:t>
      </w:r>
      <w:proofErr w:type="spellStart"/>
      <w:r w:rsidR="004E1AB1" w:rsidRPr="00D324E8">
        <w:rPr>
          <w:rFonts w:ascii="Arial" w:hAnsi="Arial" w:cs="Arial"/>
          <w:sz w:val="22"/>
          <w:szCs w:val="22"/>
        </w:rPr>
        <w:t>maumariées</w:t>
      </w:r>
      <w:proofErr w:type="spellEnd"/>
      <w:r w:rsidR="00A21CD8">
        <w:rPr>
          <w:rStyle w:val="Appelnotedebasdep"/>
          <w:rFonts w:ascii="Arial" w:hAnsi="Arial" w:cs="Arial"/>
          <w:sz w:val="22"/>
          <w:szCs w:val="22"/>
        </w:rPr>
        <w:footnoteReference w:id="110"/>
      </w:r>
      <w:r w:rsidR="004E1AB1" w:rsidRPr="00D324E8">
        <w:rPr>
          <w:rFonts w:ascii="Arial" w:hAnsi="Arial" w:cs="Arial"/>
          <w:sz w:val="22"/>
          <w:szCs w:val="22"/>
        </w:rPr>
        <w:t>, dont plusieurs</w:t>
      </w:r>
      <w:r w:rsidRPr="00D324E8">
        <w:rPr>
          <w:rFonts w:ascii="Arial" w:hAnsi="Arial" w:cs="Arial"/>
          <w:sz w:val="22"/>
          <w:szCs w:val="22"/>
        </w:rPr>
        <w:t xml:space="preserve"> tour</w:t>
      </w:r>
      <w:r w:rsidR="004E1AB1" w:rsidRPr="00D324E8">
        <w:rPr>
          <w:rFonts w:ascii="Arial" w:hAnsi="Arial" w:cs="Arial"/>
          <w:sz w:val="22"/>
          <w:szCs w:val="22"/>
        </w:rPr>
        <w:t>nent en dérision l’époux imposé.</w:t>
      </w:r>
      <w:r w:rsidRPr="00D324E8">
        <w:rPr>
          <w:rFonts w:ascii="Arial" w:hAnsi="Arial" w:cs="Arial"/>
          <w:sz w:val="22"/>
          <w:szCs w:val="22"/>
        </w:rPr>
        <w:t xml:space="preserve"> </w:t>
      </w:r>
      <w:r w:rsidR="004E1AB1" w:rsidRPr="00D324E8">
        <w:rPr>
          <w:rFonts w:ascii="Arial" w:hAnsi="Arial" w:cs="Arial"/>
          <w:sz w:val="22"/>
          <w:szCs w:val="22"/>
        </w:rPr>
        <w:t>Certaines</w:t>
      </w:r>
      <w:r w:rsidRPr="00D324E8">
        <w:rPr>
          <w:rFonts w:ascii="Arial" w:hAnsi="Arial" w:cs="Arial"/>
          <w:sz w:val="22"/>
          <w:szCs w:val="22"/>
        </w:rPr>
        <w:t xml:space="preserve"> </w:t>
      </w:r>
      <w:r w:rsidR="004E1AB1" w:rsidRPr="00D324E8">
        <w:rPr>
          <w:rFonts w:ascii="Arial" w:hAnsi="Arial" w:cs="Arial"/>
          <w:sz w:val="22"/>
          <w:szCs w:val="22"/>
        </w:rPr>
        <w:t xml:space="preserve">sont </w:t>
      </w:r>
      <w:r w:rsidRPr="00D324E8">
        <w:rPr>
          <w:rFonts w:ascii="Arial" w:hAnsi="Arial" w:cs="Arial"/>
          <w:sz w:val="22"/>
          <w:szCs w:val="22"/>
        </w:rPr>
        <w:t xml:space="preserve">d'un humour cocasse et salvateur, les </w:t>
      </w:r>
      <w:r w:rsidRPr="00D324E8">
        <w:rPr>
          <w:rFonts w:ascii="Arial" w:hAnsi="Arial" w:cs="Arial"/>
          <w:color w:val="000000"/>
          <w:sz w:val="22"/>
          <w:szCs w:val="22"/>
        </w:rPr>
        <w:t>femmes se riant en chansons de maris jaloux, qu’elles cocufient : </w:t>
      </w:r>
      <w:r w:rsidR="004E1AB1" w:rsidRPr="00D324E8">
        <w:rPr>
          <w:rFonts w:ascii="Arial" w:hAnsi="Arial" w:cs="Arial"/>
          <w:color w:val="000000"/>
          <w:sz w:val="22"/>
          <w:szCs w:val="22"/>
        </w:rPr>
        <w:t>« </w:t>
      </w:r>
      <w:r w:rsidRPr="00D324E8">
        <w:rPr>
          <w:rFonts w:ascii="Arial" w:hAnsi="Arial" w:cs="Arial"/>
          <w:sz w:val="22"/>
          <w:szCs w:val="22"/>
        </w:rPr>
        <w:t>Mon père m’a mariée à la Saint Jean dernier</w:t>
      </w:r>
      <w:r w:rsidR="004E1AB1" w:rsidRPr="00D324E8">
        <w:rPr>
          <w:rFonts w:ascii="Arial" w:hAnsi="Arial" w:cs="Arial"/>
          <w:i/>
          <w:sz w:val="22"/>
          <w:szCs w:val="22"/>
        </w:rPr>
        <w:t> »</w:t>
      </w:r>
      <w:r w:rsidRPr="00D324E8">
        <w:rPr>
          <w:rFonts w:ascii="Arial" w:hAnsi="Arial" w:cs="Arial"/>
          <w:sz w:val="22"/>
          <w:szCs w:val="22"/>
        </w:rPr>
        <w:t xml:space="preserve"> (</w:t>
      </w:r>
      <w:r w:rsidRPr="00D324E8">
        <w:rPr>
          <w:rFonts w:ascii="Arial" w:hAnsi="Arial" w:cs="Arial"/>
          <w:sz w:val="22"/>
          <w:szCs w:val="22"/>
          <w:highlight w:val="yellow"/>
        </w:rPr>
        <w:t>page xx</w:t>
      </w:r>
      <w:r w:rsidRPr="00D324E8">
        <w:rPr>
          <w:rFonts w:ascii="Arial" w:hAnsi="Arial" w:cs="Arial"/>
          <w:sz w:val="22"/>
          <w:szCs w:val="22"/>
        </w:rPr>
        <w:t xml:space="preserve">), </w:t>
      </w:r>
      <w:r w:rsidR="004E1AB1" w:rsidRPr="00D324E8">
        <w:rPr>
          <w:rFonts w:ascii="Arial" w:hAnsi="Arial" w:cs="Arial"/>
          <w:sz w:val="22"/>
          <w:szCs w:val="22"/>
        </w:rPr>
        <w:t>« </w:t>
      </w:r>
      <w:r w:rsidRPr="00D324E8">
        <w:rPr>
          <w:rFonts w:ascii="Arial" w:hAnsi="Arial" w:cs="Arial"/>
          <w:bCs/>
          <w:color w:val="000000"/>
          <w:sz w:val="22"/>
          <w:szCs w:val="22"/>
        </w:rPr>
        <w:t>Mon père vous m’avez mariée à un vieux bonhomme jaloux</w:t>
      </w:r>
      <w:r w:rsidR="004E1AB1" w:rsidRPr="00D324E8">
        <w:rPr>
          <w:rFonts w:ascii="Arial" w:hAnsi="Arial" w:cs="Arial"/>
          <w:bCs/>
          <w:color w:val="000000"/>
          <w:sz w:val="22"/>
          <w:szCs w:val="22"/>
        </w:rPr>
        <w:t> </w:t>
      </w:r>
      <w:r w:rsidR="004E1AB1" w:rsidRPr="00D324E8">
        <w:rPr>
          <w:rFonts w:ascii="Arial" w:hAnsi="Arial" w:cs="Arial"/>
          <w:bCs/>
          <w:i/>
          <w:color w:val="000000"/>
          <w:sz w:val="22"/>
          <w:szCs w:val="22"/>
        </w:rPr>
        <w:t>»</w:t>
      </w:r>
      <w:r w:rsidRPr="00D324E8">
        <w:rPr>
          <w:rFonts w:ascii="Arial" w:hAnsi="Arial" w:cs="Arial"/>
          <w:sz w:val="22"/>
          <w:szCs w:val="22"/>
        </w:rPr>
        <w:t xml:space="preserve"> (</w:t>
      </w:r>
      <w:r w:rsidRPr="00D324E8">
        <w:rPr>
          <w:rFonts w:ascii="Arial" w:hAnsi="Arial" w:cs="Arial"/>
          <w:sz w:val="22"/>
          <w:szCs w:val="22"/>
          <w:highlight w:val="yellow"/>
        </w:rPr>
        <w:t>page xx</w:t>
      </w:r>
      <w:r w:rsidRPr="00D324E8">
        <w:rPr>
          <w:rFonts w:ascii="Arial" w:hAnsi="Arial" w:cs="Arial"/>
          <w:sz w:val="22"/>
          <w:szCs w:val="22"/>
        </w:rPr>
        <w:t>).</w:t>
      </w:r>
    </w:p>
    <w:p w:rsidR="008A506F" w:rsidRPr="00D324E8" w:rsidRDefault="008A506F" w:rsidP="008A506F">
      <w:pPr>
        <w:pStyle w:val="NormalWeb"/>
        <w:spacing w:before="0" w:after="0"/>
        <w:jc w:val="both"/>
        <w:rPr>
          <w:rFonts w:ascii="Arial" w:hAnsi="Arial" w:cs="Arial"/>
          <w:color w:val="000000"/>
          <w:sz w:val="22"/>
          <w:szCs w:val="22"/>
        </w:rPr>
      </w:pPr>
      <w:r w:rsidRPr="00D324E8">
        <w:rPr>
          <w:rFonts w:ascii="Arial" w:hAnsi="Arial" w:cs="Arial"/>
          <w:color w:val="000000"/>
          <w:sz w:val="22"/>
          <w:szCs w:val="22"/>
        </w:rPr>
        <w:t xml:space="preserve">Fréquemment, </w:t>
      </w:r>
      <w:r w:rsidR="00E3344A" w:rsidRPr="00D324E8">
        <w:rPr>
          <w:rFonts w:ascii="Arial" w:hAnsi="Arial" w:cs="Arial"/>
          <w:color w:val="000000"/>
          <w:sz w:val="22"/>
          <w:szCs w:val="22"/>
        </w:rPr>
        <w:t xml:space="preserve">autour de </w:t>
      </w:r>
      <w:r w:rsidRPr="00D324E8">
        <w:rPr>
          <w:rFonts w:ascii="Arial" w:hAnsi="Arial" w:cs="Arial"/>
          <w:color w:val="000000"/>
          <w:sz w:val="22"/>
          <w:szCs w:val="22"/>
        </w:rPr>
        <w:t>minuit, la mariée se retire dans une pièce de la maison avec les femmes; les hommes demandent alors le droit d'entrer, qui leur est refusé tout au long d'une longue litanie :</w:t>
      </w:r>
    </w:p>
    <w:p w:rsidR="008A506F" w:rsidRPr="00D324E8" w:rsidRDefault="00E3344A" w:rsidP="008A506F">
      <w:pPr>
        <w:pStyle w:val="NormalWeb"/>
        <w:spacing w:before="0" w:after="0"/>
        <w:jc w:val="both"/>
        <w:rPr>
          <w:rFonts w:ascii="Arial" w:hAnsi="Arial" w:cs="Arial"/>
          <w:i/>
          <w:iCs/>
          <w:color w:val="000000"/>
          <w:sz w:val="22"/>
          <w:szCs w:val="22"/>
        </w:rPr>
      </w:pPr>
      <w:r w:rsidRPr="00D324E8">
        <w:rPr>
          <w:rFonts w:ascii="Arial" w:hAnsi="Arial" w:cs="Arial"/>
          <w:sz w:val="22"/>
          <w:szCs w:val="22"/>
        </w:rPr>
        <w:t>« </w:t>
      </w:r>
      <w:r w:rsidR="008A506F" w:rsidRPr="00D324E8">
        <w:rPr>
          <w:rFonts w:ascii="Arial" w:hAnsi="Arial" w:cs="Arial"/>
          <w:i/>
          <w:iCs/>
          <w:color w:val="000000"/>
          <w:sz w:val="22"/>
          <w:szCs w:val="22"/>
        </w:rPr>
        <w:t>De l’</w:t>
      </w:r>
      <w:r w:rsidRPr="00D324E8">
        <w:rPr>
          <w:rFonts w:ascii="Arial" w:hAnsi="Arial" w:cs="Arial"/>
          <w:i/>
          <w:iCs/>
          <w:color w:val="000000"/>
          <w:sz w:val="22"/>
          <w:szCs w:val="22"/>
        </w:rPr>
        <w:t>î</w:t>
      </w:r>
      <w:r w:rsidR="008A506F" w:rsidRPr="00D324E8">
        <w:rPr>
          <w:rFonts w:ascii="Arial" w:hAnsi="Arial" w:cs="Arial"/>
          <w:i/>
          <w:iCs/>
          <w:color w:val="000000"/>
          <w:sz w:val="22"/>
          <w:szCs w:val="22"/>
        </w:rPr>
        <w:t>le de Bourbon Madame la mariée</w:t>
      </w:r>
    </w:p>
    <w:p w:rsidR="008A506F" w:rsidRPr="00D324E8" w:rsidRDefault="008A506F" w:rsidP="008A506F">
      <w:pPr>
        <w:pStyle w:val="NormalWeb"/>
        <w:spacing w:before="0" w:after="0"/>
        <w:jc w:val="both"/>
        <w:rPr>
          <w:rFonts w:ascii="Arial" w:hAnsi="Arial" w:cs="Arial"/>
          <w:iCs/>
          <w:color w:val="000000"/>
          <w:sz w:val="22"/>
          <w:szCs w:val="22"/>
        </w:rPr>
      </w:pPr>
      <w:r w:rsidRPr="00D324E8">
        <w:rPr>
          <w:rFonts w:ascii="Arial" w:hAnsi="Arial" w:cs="Arial"/>
          <w:i/>
          <w:iCs/>
          <w:color w:val="000000"/>
          <w:sz w:val="22"/>
          <w:szCs w:val="22"/>
        </w:rPr>
        <w:t>Nous venons sans façons chanter votre hyménée</w:t>
      </w:r>
      <w:r w:rsidR="00E3344A" w:rsidRPr="00D324E8">
        <w:rPr>
          <w:rFonts w:ascii="Arial" w:hAnsi="Arial" w:cs="Arial"/>
          <w:iCs/>
          <w:color w:val="000000"/>
          <w:sz w:val="22"/>
          <w:szCs w:val="22"/>
        </w:rPr>
        <w:t> ».</w:t>
      </w:r>
    </w:p>
    <w:p w:rsidR="008A506F" w:rsidRPr="00D324E8" w:rsidRDefault="008A506F" w:rsidP="008A506F">
      <w:pPr>
        <w:pStyle w:val="NormalWeb"/>
        <w:spacing w:before="0" w:after="0"/>
        <w:jc w:val="both"/>
        <w:rPr>
          <w:rFonts w:ascii="Arial" w:hAnsi="Arial" w:cs="Arial"/>
          <w:color w:val="000000"/>
          <w:sz w:val="22"/>
          <w:szCs w:val="22"/>
        </w:rPr>
      </w:pPr>
      <w:r w:rsidRPr="00D324E8">
        <w:rPr>
          <w:rFonts w:ascii="Arial" w:hAnsi="Arial" w:cs="Arial"/>
          <w:color w:val="000000"/>
          <w:sz w:val="22"/>
          <w:szCs w:val="22"/>
        </w:rPr>
        <w:t>Au terme de cette chanson, spécifique à ce rituel symbolique ancien (également bien attestée dans le sud de la Basse</w:t>
      </w:r>
      <w:r w:rsidR="00E3344A" w:rsidRPr="00D324E8">
        <w:rPr>
          <w:rFonts w:ascii="Arial" w:hAnsi="Arial" w:cs="Arial"/>
          <w:color w:val="000000"/>
          <w:sz w:val="22"/>
          <w:szCs w:val="22"/>
        </w:rPr>
        <w:t>-Normandie</w:t>
      </w:r>
      <w:r w:rsidR="00DD12E8" w:rsidRPr="00D324E8">
        <w:rPr>
          <w:rFonts w:ascii="Arial" w:hAnsi="Arial" w:cs="Arial"/>
          <w:color w:val="000000"/>
          <w:sz w:val="22"/>
          <w:szCs w:val="22"/>
        </w:rPr>
        <w:t xml:space="preserve"> </w:t>
      </w:r>
      <w:r w:rsidR="00DD12E8" w:rsidRPr="00D324E8">
        <w:rPr>
          <w:rFonts w:ascii="Arial" w:hAnsi="Arial" w:cs="Arial"/>
          <w:sz w:val="22"/>
          <w:szCs w:val="22"/>
          <w:lang w:eastAsia="fr-FR"/>
        </w:rPr>
        <w:t xml:space="preserve">et pratiquée jusque dans les années 1930 en Mayenne avec pour incipit </w:t>
      </w:r>
      <w:r w:rsidR="00DD12E8" w:rsidRPr="00D324E8">
        <w:rPr>
          <w:rFonts w:ascii="Arial" w:hAnsi="Arial" w:cs="Arial"/>
          <w:sz w:val="22"/>
          <w:szCs w:val="22"/>
        </w:rPr>
        <w:t>« Sur le pont d’Avignon » ou « De l'île de Bourbon »</w:t>
      </w:r>
      <w:r w:rsidR="00E3344A" w:rsidRPr="00D324E8">
        <w:rPr>
          <w:rFonts w:ascii="Arial" w:hAnsi="Arial" w:cs="Arial"/>
          <w:color w:val="000000"/>
          <w:sz w:val="22"/>
          <w:szCs w:val="22"/>
        </w:rPr>
        <w:t>), la porte s'ouvre. A</w:t>
      </w:r>
      <w:r w:rsidRPr="00D324E8">
        <w:rPr>
          <w:rFonts w:ascii="Arial" w:hAnsi="Arial" w:cs="Arial"/>
          <w:color w:val="000000"/>
          <w:sz w:val="22"/>
          <w:szCs w:val="22"/>
        </w:rPr>
        <w:t xml:space="preserve">ntérieurement, c'étaient les garçons du village, invités à venir se divertir avec la noce à la fin du second repas, </w:t>
      </w:r>
      <w:r w:rsidR="00E3344A" w:rsidRPr="00D324E8">
        <w:rPr>
          <w:rFonts w:ascii="Arial" w:hAnsi="Arial" w:cs="Arial"/>
          <w:color w:val="000000"/>
          <w:sz w:val="22"/>
          <w:szCs w:val="22"/>
        </w:rPr>
        <w:t xml:space="preserve">et donc </w:t>
      </w:r>
      <w:r w:rsidRPr="00D324E8">
        <w:rPr>
          <w:rFonts w:ascii="Arial" w:hAnsi="Arial" w:cs="Arial"/>
          <w:color w:val="000000"/>
          <w:sz w:val="22"/>
          <w:szCs w:val="22"/>
        </w:rPr>
        <w:t>à prendre part à la fête, qui chantaient dehors cette chanson, de la rue, pour obtenir la permission d'entrer.</w:t>
      </w:r>
    </w:p>
    <w:p w:rsidR="008A506F" w:rsidRPr="00D324E8" w:rsidRDefault="008A506F" w:rsidP="008A506F">
      <w:pPr>
        <w:pStyle w:val="NormalWeb"/>
        <w:spacing w:before="0" w:after="0"/>
        <w:jc w:val="both"/>
        <w:rPr>
          <w:rFonts w:ascii="Arial" w:hAnsi="Arial" w:cs="Arial"/>
          <w:color w:val="000000"/>
          <w:sz w:val="22"/>
          <w:szCs w:val="22"/>
        </w:rPr>
      </w:pPr>
      <w:r w:rsidRPr="00D324E8">
        <w:rPr>
          <w:rFonts w:ascii="Arial" w:hAnsi="Arial" w:cs="Arial"/>
          <w:color w:val="000000"/>
          <w:sz w:val="22"/>
          <w:szCs w:val="22"/>
        </w:rPr>
        <w:t xml:space="preserve">Bientôt les chants cèdent la place à la danse. On pousse chaises et tables, on transforme la pièce en salle de bal - ou bien l'on va danser ailleurs, dans une autre salle </w:t>
      </w:r>
      <w:proofErr w:type="spellStart"/>
      <w:r w:rsidRPr="00D324E8">
        <w:rPr>
          <w:rFonts w:ascii="Arial" w:hAnsi="Arial" w:cs="Arial"/>
          <w:color w:val="000000"/>
          <w:sz w:val="22"/>
          <w:szCs w:val="22"/>
        </w:rPr>
        <w:t>ou</w:t>
      </w:r>
      <w:proofErr w:type="spellEnd"/>
      <w:r w:rsidRPr="00D324E8">
        <w:rPr>
          <w:rFonts w:ascii="Arial" w:hAnsi="Arial" w:cs="Arial"/>
          <w:color w:val="000000"/>
          <w:sz w:val="22"/>
          <w:szCs w:val="22"/>
        </w:rPr>
        <w:t>, après la Seconde Guerre mondiale, dans un hôtel.</w:t>
      </w:r>
    </w:p>
    <w:p w:rsidR="008A506F" w:rsidRPr="00D324E8" w:rsidRDefault="00E3344A" w:rsidP="008A506F">
      <w:pPr>
        <w:pStyle w:val="NormalWeb"/>
        <w:spacing w:before="0" w:after="0"/>
        <w:jc w:val="both"/>
        <w:rPr>
          <w:rFonts w:ascii="Arial" w:hAnsi="Arial" w:cs="Arial"/>
          <w:color w:val="000000"/>
          <w:sz w:val="22"/>
          <w:szCs w:val="22"/>
        </w:rPr>
      </w:pPr>
      <w:r w:rsidRPr="00D324E8">
        <w:rPr>
          <w:rFonts w:ascii="Arial" w:hAnsi="Arial" w:cs="Arial"/>
          <w:color w:val="000000"/>
          <w:sz w:val="22"/>
          <w:szCs w:val="22"/>
        </w:rPr>
        <w:t xml:space="preserve">Dernier rituel : </w:t>
      </w:r>
      <w:r w:rsidR="008A506F" w:rsidRPr="00D324E8">
        <w:rPr>
          <w:rFonts w:ascii="Arial" w:hAnsi="Arial" w:cs="Arial"/>
          <w:color w:val="000000"/>
          <w:sz w:val="22"/>
          <w:szCs w:val="22"/>
        </w:rPr>
        <w:t>la "chanson de la rô</w:t>
      </w:r>
      <w:r w:rsidRPr="00D324E8">
        <w:rPr>
          <w:rFonts w:ascii="Arial" w:hAnsi="Arial" w:cs="Arial"/>
          <w:color w:val="000000"/>
          <w:sz w:val="22"/>
          <w:szCs w:val="22"/>
        </w:rPr>
        <w:t xml:space="preserve">tie", telle que maints informateurs en Mayenne l'ont </w:t>
      </w:r>
      <w:proofErr w:type="gramStart"/>
      <w:r w:rsidRPr="00D324E8">
        <w:rPr>
          <w:rFonts w:ascii="Arial" w:hAnsi="Arial" w:cs="Arial"/>
          <w:color w:val="000000"/>
          <w:sz w:val="22"/>
          <w:szCs w:val="22"/>
        </w:rPr>
        <w:t>transmises</w:t>
      </w:r>
      <w:proofErr w:type="gramEnd"/>
      <w:r w:rsidRPr="00D324E8">
        <w:rPr>
          <w:rFonts w:ascii="Arial" w:hAnsi="Arial" w:cs="Arial"/>
          <w:color w:val="000000"/>
          <w:sz w:val="22"/>
          <w:szCs w:val="22"/>
        </w:rPr>
        <w:t xml:space="preserve"> au collecteurs</w:t>
      </w:r>
      <w:r w:rsidR="008A506F" w:rsidRPr="00D324E8">
        <w:rPr>
          <w:rFonts w:ascii="Arial" w:hAnsi="Arial" w:cs="Arial"/>
          <w:color w:val="000000"/>
          <w:sz w:val="22"/>
          <w:szCs w:val="22"/>
        </w:rPr>
        <w:t>, et que l'on réservait</w:t>
      </w:r>
      <w:r w:rsidRPr="00D324E8">
        <w:rPr>
          <w:rFonts w:ascii="Arial" w:hAnsi="Arial" w:cs="Arial"/>
          <w:color w:val="000000"/>
          <w:sz w:val="22"/>
          <w:szCs w:val="22"/>
        </w:rPr>
        <w:t xml:space="preserve"> donc aux nouveaux mariés.</w:t>
      </w:r>
    </w:p>
    <w:p w:rsidR="008A506F" w:rsidRPr="00D324E8" w:rsidRDefault="008A506F" w:rsidP="008A506F">
      <w:pPr>
        <w:pStyle w:val="NormalWeb"/>
        <w:spacing w:before="0" w:after="0"/>
        <w:jc w:val="both"/>
        <w:rPr>
          <w:rFonts w:ascii="Arial" w:hAnsi="Arial" w:cs="Arial"/>
          <w:color w:val="000000"/>
          <w:sz w:val="22"/>
          <w:szCs w:val="22"/>
        </w:rPr>
      </w:pPr>
      <w:r w:rsidRPr="00D324E8">
        <w:rPr>
          <w:rFonts w:ascii="Arial" w:hAnsi="Arial" w:cs="Arial"/>
          <w:color w:val="000000"/>
          <w:sz w:val="22"/>
          <w:szCs w:val="22"/>
        </w:rPr>
        <w:t>Le lendemain des noces, selon un rituel bien connu dans toute la France et qu</w:t>
      </w:r>
      <w:r w:rsidR="00DD12E8" w:rsidRPr="00D324E8">
        <w:rPr>
          <w:rFonts w:ascii="Arial" w:hAnsi="Arial" w:cs="Arial"/>
          <w:color w:val="000000"/>
          <w:sz w:val="22"/>
          <w:szCs w:val="22"/>
        </w:rPr>
        <w:t>i se pratique encore, on tend un</w:t>
      </w:r>
      <w:r w:rsidRPr="00D324E8">
        <w:rPr>
          <w:rFonts w:ascii="Arial" w:hAnsi="Arial" w:cs="Arial"/>
          <w:color w:val="000000"/>
          <w:sz w:val="22"/>
          <w:szCs w:val="22"/>
        </w:rPr>
        <w:t xml:space="preserve"> pot de chambre plein d'un étrange liquide (couleur chocolat) aux mariés en leur chantant la "chanson de la rôtie" :</w:t>
      </w:r>
    </w:p>
    <w:p w:rsidR="008A506F" w:rsidRPr="00D324E8" w:rsidRDefault="00DD12E8" w:rsidP="00DD12E8">
      <w:pPr>
        <w:widowControl w:val="0"/>
        <w:jc w:val="both"/>
        <w:rPr>
          <w:rFonts w:ascii="Arial" w:hAnsi="Arial" w:cs="Arial"/>
          <w:i/>
          <w:sz w:val="22"/>
          <w:szCs w:val="22"/>
        </w:rPr>
      </w:pPr>
      <w:r w:rsidRPr="00D324E8">
        <w:rPr>
          <w:rFonts w:ascii="Arial" w:eastAsia="Arial Unicode MS" w:hAnsi="Arial" w:cs="Arial"/>
          <w:sz w:val="22"/>
          <w:szCs w:val="22"/>
        </w:rPr>
        <w:t>« </w:t>
      </w:r>
      <w:r w:rsidR="008A506F" w:rsidRPr="00D324E8">
        <w:rPr>
          <w:rFonts w:ascii="Arial" w:hAnsi="Arial" w:cs="Arial"/>
          <w:i/>
          <w:sz w:val="22"/>
          <w:szCs w:val="22"/>
        </w:rPr>
        <w:t xml:space="preserve">Ah </w:t>
      </w:r>
      <w:proofErr w:type="spellStart"/>
      <w:r w:rsidR="008A506F" w:rsidRPr="00D324E8">
        <w:rPr>
          <w:rFonts w:ascii="Arial" w:hAnsi="Arial" w:cs="Arial"/>
          <w:i/>
          <w:sz w:val="22"/>
          <w:szCs w:val="22"/>
        </w:rPr>
        <w:t>ah</w:t>
      </w:r>
      <w:proofErr w:type="spellEnd"/>
      <w:r w:rsidR="008A506F" w:rsidRPr="00D324E8">
        <w:rPr>
          <w:rFonts w:ascii="Arial" w:hAnsi="Arial" w:cs="Arial"/>
          <w:i/>
          <w:sz w:val="22"/>
          <w:szCs w:val="22"/>
        </w:rPr>
        <w:t xml:space="preserve"> disait le bois du lit</w:t>
      </w:r>
    </w:p>
    <w:p w:rsidR="008A506F" w:rsidRPr="00D324E8" w:rsidRDefault="008A506F" w:rsidP="008A506F">
      <w:pPr>
        <w:widowControl w:val="0"/>
        <w:ind w:firstLine="4"/>
        <w:jc w:val="both"/>
        <w:rPr>
          <w:rFonts w:ascii="Arial" w:hAnsi="Arial" w:cs="Arial"/>
          <w:i/>
          <w:sz w:val="22"/>
          <w:szCs w:val="22"/>
        </w:rPr>
      </w:pPr>
      <w:r w:rsidRPr="00D324E8">
        <w:rPr>
          <w:rFonts w:ascii="Arial" w:hAnsi="Arial" w:cs="Arial"/>
          <w:i/>
          <w:sz w:val="22"/>
          <w:szCs w:val="22"/>
        </w:rPr>
        <w:t xml:space="preserve">Toute la nuit j’ai fait cri </w:t>
      </w:r>
      <w:proofErr w:type="spellStart"/>
      <w:r w:rsidRPr="00D324E8">
        <w:rPr>
          <w:rFonts w:ascii="Arial" w:hAnsi="Arial" w:cs="Arial"/>
          <w:i/>
          <w:sz w:val="22"/>
          <w:szCs w:val="22"/>
        </w:rPr>
        <w:t>cri</w:t>
      </w:r>
      <w:proofErr w:type="spellEnd"/>
    </w:p>
    <w:p w:rsidR="008A506F" w:rsidRPr="00D324E8" w:rsidRDefault="008A506F" w:rsidP="008A506F">
      <w:pPr>
        <w:widowControl w:val="0"/>
        <w:ind w:firstLine="4"/>
        <w:jc w:val="both"/>
        <w:rPr>
          <w:rFonts w:ascii="Arial" w:hAnsi="Arial" w:cs="Arial"/>
          <w:i/>
          <w:sz w:val="22"/>
          <w:szCs w:val="22"/>
        </w:rPr>
      </w:pPr>
      <w:r w:rsidRPr="00D324E8">
        <w:rPr>
          <w:rFonts w:ascii="Arial" w:hAnsi="Arial" w:cs="Arial"/>
          <w:i/>
          <w:sz w:val="22"/>
          <w:szCs w:val="22"/>
        </w:rPr>
        <w:t xml:space="preserve">Toute la nuit j’ai fait cri </w:t>
      </w:r>
      <w:proofErr w:type="spellStart"/>
      <w:r w:rsidRPr="00D324E8">
        <w:rPr>
          <w:rFonts w:ascii="Arial" w:hAnsi="Arial" w:cs="Arial"/>
          <w:i/>
          <w:sz w:val="22"/>
          <w:szCs w:val="22"/>
        </w:rPr>
        <w:t>cri</w:t>
      </w:r>
      <w:proofErr w:type="spellEnd"/>
      <w:r w:rsidRPr="00D324E8">
        <w:rPr>
          <w:rFonts w:ascii="Arial" w:hAnsi="Arial" w:cs="Arial"/>
          <w:i/>
          <w:sz w:val="22"/>
          <w:szCs w:val="22"/>
        </w:rPr>
        <w:t xml:space="preserve"> </w:t>
      </w:r>
    </w:p>
    <w:p w:rsidR="008A506F" w:rsidRPr="00D324E8" w:rsidRDefault="008A506F" w:rsidP="008A506F">
      <w:pPr>
        <w:widowControl w:val="0"/>
        <w:ind w:firstLine="4"/>
        <w:jc w:val="both"/>
        <w:rPr>
          <w:rFonts w:ascii="Arial" w:hAnsi="Arial" w:cs="Arial"/>
          <w:i/>
          <w:sz w:val="22"/>
          <w:szCs w:val="22"/>
        </w:rPr>
      </w:pPr>
      <w:r w:rsidRPr="00D324E8">
        <w:rPr>
          <w:rFonts w:ascii="Arial" w:hAnsi="Arial" w:cs="Arial"/>
          <w:i/>
          <w:sz w:val="22"/>
          <w:szCs w:val="22"/>
        </w:rPr>
        <w:t xml:space="preserve">Disait la mariée ohé </w:t>
      </w:r>
    </w:p>
    <w:p w:rsidR="008A506F" w:rsidRPr="00D324E8" w:rsidRDefault="008A506F" w:rsidP="008A506F">
      <w:pPr>
        <w:widowControl w:val="0"/>
        <w:ind w:firstLine="4"/>
        <w:jc w:val="both"/>
        <w:rPr>
          <w:rFonts w:ascii="Arial" w:hAnsi="Arial" w:cs="Arial"/>
          <w:i/>
          <w:sz w:val="22"/>
          <w:szCs w:val="22"/>
        </w:rPr>
      </w:pPr>
      <w:r w:rsidRPr="00D324E8">
        <w:rPr>
          <w:rFonts w:ascii="Arial" w:hAnsi="Arial" w:cs="Arial"/>
          <w:i/>
          <w:sz w:val="22"/>
          <w:szCs w:val="22"/>
        </w:rPr>
        <w:t xml:space="preserve">Toute la nuit j’ai fait cri </w:t>
      </w:r>
      <w:proofErr w:type="spellStart"/>
      <w:r w:rsidRPr="00D324E8">
        <w:rPr>
          <w:rFonts w:ascii="Arial" w:hAnsi="Arial" w:cs="Arial"/>
          <w:i/>
          <w:sz w:val="22"/>
          <w:szCs w:val="22"/>
        </w:rPr>
        <w:t>cri</w:t>
      </w:r>
      <w:proofErr w:type="spellEnd"/>
      <w:r w:rsidRPr="00D324E8">
        <w:rPr>
          <w:rFonts w:ascii="Arial" w:hAnsi="Arial" w:cs="Arial"/>
          <w:i/>
          <w:sz w:val="22"/>
          <w:szCs w:val="22"/>
        </w:rPr>
        <w:t xml:space="preserve"> </w:t>
      </w:r>
    </w:p>
    <w:p w:rsidR="008A506F" w:rsidRPr="00D324E8" w:rsidRDefault="008A506F" w:rsidP="008A506F">
      <w:pPr>
        <w:widowControl w:val="0"/>
        <w:ind w:firstLine="4"/>
        <w:jc w:val="both"/>
        <w:rPr>
          <w:rFonts w:ascii="Arial" w:hAnsi="Arial" w:cs="Arial"/>
          <w:sz w:val="22"/>
          <w:szCs w:val="22"/>
        </w:rPr>
      </w:pPr>
      <w:r w:rsidRPr="00D324E8">
        <w:rPr>
          <w:rFonts w:ascii="Arial" w:hAnsi="Arial" w:cs="Arial"/>
          <w:i/>
          <w:sz w:val="22"/>
          <w:szCs w:val="22"/>
        </w:rPr>
        <w:t>Disait le bois du lit</w:t>
      </w:r>
      <w:r w:rsidR="00DD12E8" w:rsidRPr="00D324E8">
        <w:rPr>
          <w:rFonts w:ascii="Arial" w:hAnsi="Arial" w:cs="Arial"/>
          <w:sz w:val="22"/>
          <w:szCs w:val="22"/>
        </w:rPr>
        <w:t> ».</w:t>
      </w:r>
    </w:p>
    <w:p w:rsidR="004D4AE4" w:rsidRPr="00D324E8" w:rsidRDefault="004D4AE4" w:rsidP="00872656">
      <w:pPr>
        <w:rPr>
          <w:rFonts w:ascii="Arial" w:hAnsi="Arial" w:cs="Arial"/>
          <w:sz w:val="22"/>
          <w:szCs w:val="22"/>
          <w:lang w:eastAsia="fr-FR"/>
        </w:rPr>
      </w:pPr>
    </w:p>
    <w:p w:rsidR="005F05F3" w:rsidRPr="00D324E8" w:rsidRDefault="005F05F3" w:rsidP="005F05F3">
      <w:pPr>
        <w:pBdr>
          <w:top w:val="single" w:sz="4" w:space="1" w:color="auto"/>
          <w:left w:val="single" w:sz="4" w:space="1" w:color="auto"/>
          <w:bottom w:val="single" w:sz="4" w:space="1" w:color="auto"/>
          <w:right w:val="single" w:sz="4" w:space="1" w:color="auto"/>
        </w:pBdr>
        <w:rPr>
          <w:rFonts w:ascii="Arial" w:hAnsi="Arial" w:cs="Arial"/>
          <w:sz w:val="22"/>
          <w:szCs w:val="22"/>
          <w:lang w:eastAsia="fr-FR"/>
        </w:rPr>
      </w:pPr>
      <w:r w:rsidRPr="00D324E8">
        <w:rPr>
          <w:rFonts w:ascii="Arial" w:hAnsi="Arial" w:cs="Arial"/>
          <w:sz w:val="22"/>
          <w:szCs w:val="22"/>
          <w:lang w:eastAsia="fr-FR"/>
        </w:rPr>
        <w:t>Double page / cahier photos (à placer à la fin du chapitre « La pratique du chant »).</w:t>
      </w:r>
    </w:p>
    <w:p w:rsidR="005F05F3" w:rsidRPr="00D324E8" w:rsidRDefault="005F05F3" w:rsidP="005F05F3">
      <w:pPr>
        <w:pBdr>
          <w:top w:val="single" w:sz="4" w:space="1" w:color="auto"/>
          <w:left w:val="single" w:sz="4" w:space="1" w:color="auto"/>
          <w:bottom w:val="single" w:sz="4" w:space="1" w:color="auto"/>
          <w:right w:val="single" w:sz="4" w:space="1" w:color="auto"/>
        </w:pBdr>
        <w:rPr>
          <w:rFonts w:ascii="Arial" w:hAnsi="Arial" w:cs="Arial"/>
          <w:sz w:val="20"/>
          <w:szCs w:val="20"/>
          <w:highlight w:val="yellow"/>
          <w:lang w:eastAsia="fr-FR"/>
        </w:rPr>
      </w:pPr>
      <w:r w:rsidRPr="00D324E8">
        <w:rPr>
          <w:rFonts w:ascii="Arial" w:hAnsi="Arial" w:cs="Arial"/>
          <w:sz w:val="20"/>
          <w:szCs w:val="20"/>
          <w:highlight w:val="yellow"/>
          <w:lang w:eastAsia="fr-FR"/>
        </w:rPr>
        <w:t xml:space="preserve">&gt; Iconographie : photo1_Clarinnetteux et </w:t>
      </w:r>
      <w:proofErr w:type="spellStart"/>
      <w:r w:rsidRPr="00D324E8">
        <w:rPr>
          <w:rFonts w:ascii="Arial" w:hAnsi="Arial" w:cs="Arial"/>
          <w:sz w:val="20"/>
          <w:szCs w:val="20"/>
          <w:highlight w:val="yellow"/>
          <w:lang w:eastAsia="fr-FR"/>
        </w:rPr>
        <w:t>violoneux_noces</w:t>
      </w:r>
      <w:proofErr w:type="spellEnd"/>
      <w:r w:rsidRPr="00D324E8">
        <w:rPr>
          <w:rFonts w:ascii="Arial" w:hAnsi="Arial" w:cs="Arial"/>
          <w:sz w:val="20"/>
          <w:szCs w:val="20"/>
          <w:highlight w:val="yellow"/>
          <w:lang w:eastAsia="fr-FR"/>
        </w:rPr>
        <w:t xml:space="preserve">. Légende : </w:t>
      </w:r>
      <w:proofErr w:type="spellStart"/>
      <w:r w:rsidR="00846751" w:rsidRPr="00D324E8">
        <w:rPr>
          <w:rFonts w:ascii="Arial" w:hAnsi="Arial" w:cs="Arial"/>
          <w:sz w:val="20"/>
          <w:szCs w:val="20"/>
          <w:highlight w:val="yellow"/>
          <w:lang w:eastAsia="fr-FR"/>
        </w:rPr>
        <w:t>Clarinetteux</w:t>
      </w:r>
      <w:proofErr w:type="spellEnd"/>
      <w:r w:rsidR="00846751" w:rsidRPr="00D324E8">
        <w:rPr>
          <w:rFonts w:ascii="Arial" w:hAnsi="Arial" w:cs="Arial"/>
          <w:sz w:val="20"/>
          <w:szCs w:val="20"/>
          <w:highlight w:val="yellow"/>
          <w:lang w:eastAsia="fr-FR"/>
        </w:rPr>
        <w:t xml:space="preserve"> et violoneux lors d’une noce vers 1920, dans la région de Beaulieu-sur-Oudon.</w:t>
      </w:r>
      <w:r w:rsidRPr="00D324E8">
        <w:rPr>
          <w:rFonts w:ascii="Arial" w:hAnsi="Arial" w:cs="Arial"/>
          <w:sz w:val="20"/>
          <w:szCs w:val="20"/>
          <w:highlight w:val="yellow"/>
          <w:lang w:eastAsia="fr-FR"/>
        </w:rPr>
        <w:t xml:space="preserve"> / Crédit : Collection privée.</w:t>
      </w:r>
    </w:p>
    <w:p w:rsidR="00846751" w:rsidRPr="00D324E8" w:rsidRDefault="00846751" w:rsidP="00846751">
      <w:pPr>
        <w:pBdr>
          <w:top w:val="single" w:sz="4" w:space="1" w:color="auto"/>
          <w:left w:val="single" w:sz="4" w:space="1" w:color="auto"/>
          <w:bottom w:val="single" w:sz="4" w:space="1" w:color="auto"/>
          <w:right w:val="single" w:sz="4" w:space="1" w:color="auto"/>
        </w:pBdr>
        <w:rPr>
          <w:rFonts w:ascii="Arial" w:hAnsi="Arial" w:cs="Arial"/>
          <w:sz w:val="20"/>
          <w:szCs w:val="20"/>
          <w:highlight w:val="yellow"/>
          <w:lang w:eastAsia="fr-FR"/>
        </w:rPr>
      </w:pPr>
      <w:r w:rsidRPr="00D324E8">
        <w:rPr>
          <w:rFonts w:ascii="Arial" w:hAnsi="Arial" w:cs="Arial"/>
          <w:sz w:val="20"/>
          <w:szCs w:val="20"/>
          <w:highlight w:val="yellow"/>
          <w:lang w:eastAsia="fr-FR"/>
        </w:rPr>
        <w:t>&gt; Iconographie : photo2_</w:t>
      </w:r>
      <w:r w:rsidR="00E70867" w:rsidRPr="00D324E8">
        <w:rPr>
          <w:rFonts w:ascii="Arial" w:hAnsi="Arial" w:cs="Arial"/>
          <w:sz w:val="20"/>
          <w:szCs w:val="20"/>
          <w:highlight w:val="yellow"/>
          <w:lang w:eastAsia="fr-FR"/>
        </w:rPr>
        <w:t xml:space="preserve">Paul </w:t>
      </w:r>
      <w:proofErr w:type="spellStart"/>
      <w:r w:rsidR="00E70867" w:rsidRPr="00D324E8">
        <w:rPr>
          <w:rFonts w:ascii="Arial" w:hAnsi="Arial" w:cs="Arial"/>
          <w:sz w:val="20"/>
          <w:szCs w:val="20"/>
          <w:highlight w:val="yellow"/>
          <w:lang w:eastAsia="fr-FR"/>
        </w:rPr>
        <w:t>Rénier</w:t>
      </w:r>
      <w:proofErr w:type="spellEnd"/>
      <w:r w:rsidR="00E70867" w:rsidRPr="00D324E8">
        <w:rPr>
          <w:rFonts w:ascii="Arial" w:hAnsi="Arial" w:cs="Arial"/>
          <w:sz w:val="20"/>
          <w:szCs w:val="20"/>
          <w:highlight w:val="yellow"/>
          <w:lang w:eastAsia="fr-FR"/>
        </w:rPr>
        <w:t xml:space="preserve"> 15</w:t>
      </w:r>
      <w:r w:rsidRPr="00D324E8">
        <w:rPr>
          <w:rFonts w:ascii="Arial" w:hAnsi="Arial" w:cs="Arial"/>
          <w:sz w:val="20"/>
          <w:szCs w:val="20"/>
          <w:highlight w:val="yellow"/>
          <w:lang w:eastAsia="fr-FR"/>
        </w:rPr>
        <w:t xml:space="preserve">. Légende : </w:t>
      </w:r>
      <w:r w:rsidR="00E70867" w:rsidRPr="00D324E8">
        <w:rPr>
          <w:rFonts w:ascii="Arial" w:hAnsi="Arial" w:cs="Arial"/>
          <w:sz w:val="20"/>
          <w:szCs w:val="20"/>
          <w:highlight w:val="yellow"/>
          <w:lang w:eastAsia="fr-FR"/>
        </w:rPr>
        <w:t xml:space="preserve">Noce à </w:t>
      </w:r>
      <w:proofErr w:type="spellStart"/>
      <w:r w:rsidR="00E70867" w:rsidRPr="00D324E8">
        <w:rPr>
          <w:rFonts w:ascii="Arial" w:hAnsi="Arial" w:cs="Arial"/>
          <w:sz w:val="20"/>
          <w:szCs w:val="20"/>
          <w:highlight w:val="yellow"/>
          <w:lang w:eastAsia="fr-FR"/>
        </w:rPr>
        <w:t>Méral</w:t>
      </w:r>
      <w:proofErr w:type="spellEnd"/>
      <w:r w:rsidR="00E70867" w:rsidRPr="00D324E8">
        <w:rPr>
          <w:rFonts w:ascii="Arial" w:hAnsi="Arial" w:cs="Arial"/>
          <w:sz w:val="20"/>
          <w:szCs w:val="20"/>
          <w:highlight w:val="yellow"/>
          <w:lang w:eastAsia="fr-FR"/>
        </w:rPr>
        <w:t xml:space="preserve"> en 1926</w:t>
      </w:r>
      <w:r w:rsidRPr="00D324E8">
        <w:rPr>
          <w:rFonts w:ascii="Arial" w:hAnsi="Arial" w:cs="Arial"/>
          <w:sz w:val="20"/>
          <w:szCs w:val="20"/>
          <w:highlight w:val="yellow"/>
          <w:lang w:eastAsia="fr-FR"/>
        </w:rPr>
        <w:t xml:space="preserve">. </w:t>
      </w:r>
      <w:r w:rsidR="00E70867" w:rsidRPr="00D324E8">
        <w:rPr>
          <w:rFonts w:ascii="Arial" w:hAnsi="Arial" w:cs="Arial"/>
          <w:sz w:val="20"/>
          <w:szCs w:val="20"/>
          <w:highlight w:val="yellow"/>
          <w:lang w:eastAsia="fr-FR"/>
        </w:rPr>
        <w:t xml:space="preserve">À l’accordéon, au dernier rang, Paul </w:t>
      </w:r>
      <w:proofErr w:type="spellStart"/>
      <w:r w:rsidR="00E70867" w:rsidRPr="00D324E8">
        <w:rPr>
          <w:rFonts w:ascii="Arial" w:hAnsi="Arial" w:cs="Arial"/>
          <w:sz w:val="20"/>
          <w:szCs w:val="20"/>
          <w:highlight w:val="yellow"/>
          <w:lang w:eastAsia="fr-FR"/>
        </w:rPr>
        <w:t>Rénier</w:t>
      </w:r>
      <w:proofErr w:type="spellEnd"/>
      <w:r w:rsidR="00E70867" w:rsidRPr="00D324E8">
        <w:rPr>
          <w:rFonts w:ascii="Arial" w:hAnsi="Arial" w:cs="Arial"/>
          <w:sz w:val="20"/>
          <w:szCs w:val="20"/>
          <w:highlight w:val="yellow"/>
          <w:lang w:eastAsia="fr-FR"/>
        </w:rPr>
        <w:t xml:space="preserve">. </w:t>
      </w:r>
      <w:r w:rsidRPr="00D324E8">
        <w:rPr>
          <w:rFonts w:ascii="Arial" w:hAnsi="Arial" w:cs="Arial"/>
          <w:sz w:val="20"/>
          <w:szCs w:val="20"/>
          <w:highlight w:val="yellow"/>
          <w:lang w:eastAsia="fr-FR"/>
        </w:rPr>
        <w:t>/ Crédit : Collection privée.</w:t>
      </w:r>
    </w:p>
    <w:p w:rsidR="005F05F3" w:rsidRPr="00D324E8" w:rsidRDefault="00E70867" w:rsidP="005F05F3">
      <w:pPr>
        <w:pBdr>
          <w:top w:val="single" w:sz="4" w:space="1" w:color="auto"/>
          <w:left w:val="single" w:sz="4" w:space="1" w:color="auto"/>
          <w:bottom w:val="single" w:sz="4" w:space="1" w:color="auto"/>
          <w:right w:val="single" w:sz="4" w:space="1" w:color="auto"/>
        </w:pBdr>
        <w:rPr>
          <w:rFonts w:ascii="Arial" w:hAnsi="Arial" w:cs="Arial"/>
          <w:sz w:val="20"/>
          <w:szCs w:val="20"/>
          <w:highlight w:val="yellow"/>
          <w:lang w:eastAsia="fr-FR"/>
        </w:rPr>
      </w:pPr>
      <w:r w:rsidRPr="00D324E8">
        <w:rPr>
          <w:rFonts w:ascii="Arial" w:hAnsi="Arial" w:cs="Arial"/>
          <w:sz w:val="20"/>
          <w:szCs w:val="20"/>
          <w:highlight w:val="yellow"/>
          <w:lang w:eastAsia="fr-FR"/>
        </w:rPr>
        <w:t xml:space="preserve">&gt; Iconographie : photo3_conscrits. Légende : Conscrits, </w:t>
      </w:r>
      <w:r w:rsidRPr="00D324E8">
        <w:rPr>
          <w:rFonts w:ascii="Arial" w:hAnsi="Arial" w:cs="Arial"/>
          <w:color w:val="FF0000"/>
          <w:sz w:val="20"/>
          <w:szCs w:val="20"/>
          <w:highlight w:val="yellow"/>
          <w:lang w:eastAsia="fr-FR"/>
        </w:rPr>
        <w:t xml:space="preserve">vers 1920 </w:t>
      </w:r>
      <w:r w:rsidRPr="00D324E8">
        <w:rPr>
          <w:rFonts w:ascii="Arial" w:hAnsi="Arial" w:cs="Arial"/>
          <w:sz w:val="20"/>
          <w:szCs w:val="20"/>
          <w:highlight w:val="yellow"/>
          <w:lang w:eastAsia="fr-FR"/>
        </w:rPr>
        <w:t>dans la région de Loiron. / Crédit : Collection privée.</w:t>
      </w:r>
    </w:p>
    <w:p w:rsidR="00711C0B" w:rsidRPr="00D324E8" w:rsidRDefault="00711C0B" w:rsidP="005F05F3">
      <w:pPr>
        <w:pBdr>
          <w:top w:val="single" w:sz="4" w:space="1" w:color="auto"/>
          <w:left w:val="single" w:sz="4" w:space="1" w:color="auto"/>
          <w:bottom w:val="single" w:sz="4" w:space="1" w:color="auto"/>
          <w:right w:val="single" w:sz="4" w:space="1" w:color="auto"/>
        </w:pBdr>
        <w:rPr>
          <w:rFonts w:ascii="Arial" w:hAnsi="Arial" w:cs="Arial"/>
          <w:sz w:val="20"/>
          <w:szCs w:val="20"/>
          <w:highlight w:val="yellow"/>
          <w:lang w:eastAsia="fr-FR"/>
        </w:rPr>
      </w:pPr>
      <w:r w:rsidRPr="00D324E8">
        <w:rPr>
          <w:rFonts w:ascii="Arial" w:hAnsi="Arial" w:cs="Arial"/>
          <w:sz w:val="20"/>
          <w:szCs w:val="20"/>
          <w:highlight w:val="yellow"/>
          <w:lang w:eastAsia="fr-FR"/>
        </w:rPr>
        <w:t>&gt; Iconographie : photo4_classe. Légende : « Vive la classe 1944 ». Région de Saint-Gault, 1944. / Crédit : Collection privée.</w:t>
      </w:r>
    </w:p>
    <w:p w:rsidR="005F05F3" w:rsidRPr="00D324E8" w:rsidRDefault="005F05F3" w:rsidP="00872656">
      <w:pPr>
        <w:rPr>
          <w:rFonts w:ascii="Arial" w:hAnsi="Arial" w:cs="Arial"/>
          <w:sz w:val="22"/>
          <w:szCs w:val="22"/>
          <w:lang w:eastAsia="fr-FR"/>
        </w:rPr>
      </w:pPr>
    </w:p>
    <w:p w:rsidR="005F05F3" w:rsidRPr="00D324E8" w:rsidRDefault="005F05F3" w:rsidP="00872656">
      <w:pPr>
        <w:rPr>
          <w:rFonts w:ascii="Arial" w:hAnsi="Arial" w:cs="Arial"/>
          <w:sz w:val="22"/>
          <w:szCs w:val="22"/>
          <w:lang w:eastAsia="fr-FR"/>
        </w:rPr>
      </w:pPr>
    </w:p>
    <w:p w:rsidR="00872656" w:rsidRPr="00D324E8" w:rsidRDefault="00872656" w:rsidP="00872656">
      <w:pPr>
        <w:rPr>
          <w:rFonts w:ascii="Arial" w:hAnsi="Arial" w:cs="Arial"/>
          <w:sz w:val="20"/>
          <w:szCs w:val="20"/>
          <w:highlight w:val="yellow"/>
          <w:lang w:eastAsia="fr-FR"/>
        </w:rPr>
      </w:pPr>
      <w:r w:rsidRPr="00D324E8">
        <w:rPr>
          <w:rFonts w:ascii="Arial" w:hAnsi="Arial" w:cs="Arial"/>
          <w:sz w:val="20"/>
          <w:szCs w:val="20"/>
          <w:highlight w:val="yellow"/>
          <w:lang w:eastAsia="fr-FR"/>
        </w:rPr>
        <w:lastRenderedPageBreak/>
        <w:t>&gt; Iconographie : photo5_.</w:t>
      </w:r>
      <w:r w:rsidR="00EC2935" w:rsidRPr="00D324E8">
        <w:rPr>
          <w:rFonts w:ascii="Arial" w:hAnsi="Arial" w:cs="Arial"/>
          <w:sz w:val="20"/>
          <w:szCs w:val="20"/>
          <w:highlight w:val="yellow"/>
          <w:lang w:eastAsia="fr-FR"/>
        </w:rPr>
        <w:t xml:space="preserve">Marie </w:t>
      </w:r>
      <w:proofErr w:type="spellStart"/>
      <w:r w:rsidR="00EC2935" w:rsidRPr="00D324E8">
        <w:rPr>
          <w:rFonts w:ascii="Arial" w:hAnsi="Arial" w:cs="Arial"/>
          <w:sz w:val="20"/>
          <w:szCs w:val="20"/>
          <w:highlight w:val="yellow"/>
          <w:lang w:eastAsia="fr-FR"/>
        </w:rPr>
        <w:t>Fouilleul</w:t>
      </w:r>
      <w:proofErr w:type="spellEnd"/>
      <w:r w:rsidR="00EC2935" w:rsidRPr="00D324E8">
        <w:rPr>
          <w:rFonts w:ascii="Arial" w:hAnsi="Arial" w:cs="Arial"/>
          <w:sz w:val="20"/>
          <w:szCs w:val="20"/>
          <w:highlight w:val="yellow"/>
          <w:lang w:eastAsia="fr-FR"/>
        </w:rPr>
        <w:t>.</w:t>
      </w:r>
      <w:r w:rsidRPr="00D324E8">
        <w:rPr>
          <w:rFonts w:ascii="Arial" w:hAnsi="Arial" w:cs="Arial"/>
          <w:sz w:val="20"/>
          <w:szCs w:val="20"/>
          <w:highlight w:val="yellow"/>
          <w:lang w:eastAsia="fr-FR"/>
        </w:rPr>
        <w:t xml:space="preserve"> Légende : Marie </w:t>
      </w:r>
      <w:proofErr w:type="spellStart"/>
      <w:r w:rsidRPr="00D324E8">
        <w:rPr>
          <w:rFonts w:ascii="Arial" w:hAnsi="Arial" w:cs="Arial"/>
          <w:sz w:val="20"/>
          <w:szCs w:val="20"/>
          <w:highlight w:val="yellow"/>
          <w:lang w:eastAsia="fr-FR"/>
        </w:rPr>
        <w:t>Fouilleul</w:t>
      </w:r>
      <w:proofErr w:type="spellEnd"/>
      <w:r w:rsidRPr="00D324E8">
        <w:rPr>
          <w:rFonts w:ascii="Arial" w:hAnsi="Arial" w:cs="Arial"/>
          <w:sz w:val="20"/>
          <w:szCs w:val="20"/>
          <w:highlight w:val="yellow"/>
          <w:lang w:eastAsia="fr-FR"/>
        </w:rPr>
        <w:t xml:space="preserve"> </w:t>
      </w:r>
      <w:r w:rsidR="00EC2935" w:rsidRPr="00D324E8">
        <w:rPr>
          <w:rFonts w:ascii="Arial" w:hAnsi="Arial" w:cs="Arial"/>
          <w:sz w:val="20"/>
          <w:szCs w:val="20"/>
          <w:highlight w:val="yellow"/>
          <w:lang w:eastAsia="fr-FR"/>
        </w:rPr>
        <w:t xml:space="preserve">en 1984 </w:t>
      </w:r>
      <w:r w:rsidRPr="00D324E8">
        <w:rPr>
          <w:rFonts w:ascii="Arial" w:hAnsi="Arial" w:cs="Arial"/>
          <w:sz w:val="20"/>
          <w:szCs w:val="20"/>
          <w:highlight w:val="yellow"/>
          <w:lang w:eastAsia="fr-FR"/>
        </w:rPr>
        <w:t>avec son mari Louis, lui aussi très bon chanteur. / Crédit : Collection privée.</w:t>
      </w:r>
    </w:p>
    <w:p w:rsidR="00C90DC1" w:rsidRPr="00D324E8" w:rsidRDefault="00C90DC1" w:rsidP="00872656">
      <w:pPr>
        <w:rPr>
          <w:rFonts w:ascii="Arial" w:hAnsi="Arial" w:cs="Arial"/>
          <w:color w:val="FF0000"/>
          <w:sz w:val="20"/>
          <w:szCs w:val="20"/>
          <w:highlight w:val="yellow"/>
          <w:lang w:eastAsia="fr-FR"/>
        </w:rPr>
      </w:pPr>
      <w:r w:rsidRPr="00D324E8">
        <w:rPr>
          <w:rFonts w:ascii="Arial" w:hAnsi="Arial" w:cs="Arial"/>
          <w:sz w:val="20"/>
          <w:szCs w:val="20"/>
          <w:highlight w:val="yellow"/>
          <w:lang w:eastAsia="fr-FR"/>
        </w:rPr>
        <w:t>&gt; Iconographie : photo6_.</w:t>
      </w:r>
      <w:r w:rsidR="00EC2935" w:rsidRPr="00D324E8">
        <w:rPr>
          <w:rFonts w:ascii="Arial" w:hAnsi="Arial" w:cs="Arial"/>
          <w:sz w:val="20"/>
          <w:szCs w:val="20"/>
          <w:highlight w:val="yellow"/>
          <w:lang w:eastAsia="fr-FR"/>
        </w:rPr>
        <w:t xml:space="preserve">cahier Marie </w:t>
      </w:r>
      <w:proofErr w:type="spellStart"/>
      <w:r w:rsidR="00EC2935" w:rsidRPr="00D324E8">
        <w:rPr>
          <w:rFonts w:ascii="Arial" w:hAnsi="Arial" w:cs="Arial"/>
          <w:sz w:val="20"/>
          <w:szCs w:val="20"/>
          <w:highlight w:val="yellow"/>
          <w:lang w:eastAsia="fr-FR"/>
        </w:rPr>
        <w:t>Fouilleul</w:t>
      </w:r>
      <w:proofErr w:type="spellEnd"/>
      <w:r w:rsidR="00EC2935" w:rsidRPr="00D324E8">
        <w:rPr>
          <w:rFonts w:ascii="Arial" w:hAnsi="Arial" w:cs="Arial"/>
          <w:sz w:val="20"/>
          <w:szCs w:val="20"/>
          <w:highlight w:val="yellow"/>
          <w:lang w:eastAsia="fr-FR"/>
        </w:rPr>
        <w:t>.</w:t>
      </w:r>
      <w:r w:rsidRPr="00D324E8">
        <w:rPr>
          <w:rFonts w:ascii="Arial" w:hAnsi="Arial" w:cs="Arial"/>
          <w:sz w:val="20"/>
          <w:szCs w:val="20"/>
          <w:highlight w:val="yellow"/>
          <w:lang w:eastAsia="fr-FR"/>
        </w:rPr>
        <w:t xml:space="preserve"> Légende : Page du cahier de chansons de Marie </w:t>
      </w:r>
      <w:proofErr w:type="spellStart"/>
      <w:r w:rsidRPr="00D324E8">
        <w:rPr>
          <w:rFonts w:ascii="Arial" w:hAnsi="Arial" w:cs="Arial"/>
          <w:sz w:val="20"/>
          <w:szCs w:val="20"/>
          <w:highlight w:val="yellow"/>
          <w:lang w:eastAsia="fr-FR"/>
        </w:rPr>
        <w:t>Fouilleul</w:t>
      </w:r>
      <w:proofErr w:type="spellEnd"/>
      <w:r w:rsidRPr="00D324E8">
        <w:rPr>
          <w:rFonts w:ascii="Arial" w:hAnsi="Arial" w:cs="Arial"/>
          <w:sz w:val="20"/>
          <w:szCs w:val="20"/>
          <w:highlight w:val="yellow"/>
          <w:lang w:eastAsia="fr-FR"/>
        </w:rPr>
        <w:t xml:space="preserve"> / Crédit : Collection pr</w:t>
      </w:r>
      <w:r w:rsidR="002D793C">
        <w:rPr>
          <w:rFonts w:ascii="Arial" w:hAnsi="Arial" w:cs="Arial"/>
          <w:sz w:val="20"/>
          <w:szCs w:val="20"/>
          <w:highlight w:val="yellow"/>
          <w:lang w:eastAsia="fr-FR"/>
        </w:rPr>
        <w:t>ivée.</w:t>
      </w:r>
    </w:p>
    <w:p w:rsidR="002C7355" w:rsidRPr="00D324E8" w:rsidRDefault="002C7355" w:rsidP="002C7355">
      <w:pPr>
        <w:pBdr>
          <w:top w:val="single" w:sz="4" w:space="1" w:color="auto"/>
          <w:left w:val="single" w:sz="4" w:space="1" w:color="auto"/>
          <w:bottom w:val="single" w:sz="4" w:space="1" w:color="auto"/>
          <w:right w:val="single" w:sz="4" w:space="1" w:color="auto"/>
        </w:pBdr>
        <w:suppressAutoHyphens w:val="0"/>
        <w:jc w:val="both"/>
        <w:rPr>
          <w:rFonts w:ascii="Arial" w:hAnsi="Arial" w:cs="Arial"/>
          <w:b/>
          <w:sz w:val="22"/>
          <w:szCs w:val="22"/>
          <w:highlight w:val="yellow"/>
        </w:rPr>
      </w:pPr>
    </w:p>
    <w:p w:rsidR="00E81509" w:rsidRPr="00D324E8" w:rsidRDefault="00E81509" w:rsidP="002C7355">
      <w:pPr>
        <w:pBdr>
          <w:top w:val="single" w:sz="4" w:space="1" w:color="auto"/>
          <w:left w:val="single" w:sz="4" w:space="1" w:color="auto"/>
          <w:bottom w:val="single" w:sz="4" w:space="1" w:color="auto"/>
          <w:right w:val="single" w:sz="4" w:space="1" w:color="auto"/>
        </w:pBdr>
        <w:suppressAutoHyphens w:val="0"/>
        <w:jc w:val="both"/>
        <w:rPr>
          <w:rFonts w:ascii="Arial" w:hAnsi="Arial" w:cs="Arial"/>
          <w:b/>
          <w:sz w:val="22"/>
          <w:szCs w:val="22"/>
        </w:rPr>
      </w:pPr>
      <w:r w:rsidRPr="00D324E8">
        <w:rPr>
          <w:rFonts w:ascii="Arial" w:hAnsi="Arial" w:cs="Arial"/>
          <w:b/>
          <w:sz w:val="22"/>
          <w:szCs w:val="22"/>
          <w:highlight w:val="yellow"/>
        </w:rPr>
        <w:t>Encadré</w:t>
      </w:r>
      <w:r w:rsidR="002C7355" w:rsidRPr="00D324E8">
        <w:rPr>
          <w:rFonts w:ascii="Arial" w:hAnsi="Arial" w:cs="Arial"/>
          <w:b/>
          <w:sz w:val="22"/>
          <w:szCs w:val="22"/>
        </w:rPr>
        <w:t xml:space="preserve"> </w:t>
      </w:r>
    </w:p>
    <w:p w:rsidR="00E81509" w:rsidRPr="00D324E8" w:rsidRDefault="00E81509" w:rsidP="002C7355">
      <w:pPr>
        <w:pBdr>
          <w:top w:val="single" w:sz="4" w:space="1" w:color="auto"/>
          <w:left w:val="single" w:sz="4" w:space="1" w:color="auto"/>
          <w:bottom w:val="single" w:sz="4" w:space="1" w:color="auto"/>
          <w:right w:val="single" w:sz="4" w:space="1" w:color="auto"/>
        </w:pBdr>
        <w:suppressAutoHyphens w:val="0"/>
        <w:jc w:val="both"/>
        <w:rPr>
          <w:rFonts w:ascii="Arial" w:hAnsi="Arial" w:cs="Arial"/>
          <w:b/>
          <w:sz w:val="22"/>
          <w:szCs w:val="22"/>
        </w:rPr>
      </w:pPr>
      <w:r w:rsidRPr="00D324E8">
        <w:rPr>
          <w:rFonts w:ascii="Arial" w:hAnsi="Arial" w:cs="Arial"/>
          <w:b/>
          <w:sz w:val="22"/>
          <w:szCs w:val="22"/>
        </w:rPr>
        <w:t xml:space="preserve">Marie </w:t>
      </w:r>
      <w:proofErr w:type="spellStart"/>
      <w:r w:rsidRPr="00D324E8">
        <w:rPr>
          <w:rFonts w:ascii="Arial" w:hAnsi="Arial" w:cs="Arial"/>
          <w:b/>
          <w:sz w:val="22"/>
          <w:szCs w:val="22"/>
        </w:rPr>
        <w:t>Fouilleul</w:t>
      </w:r>
      <w:proofErr w:type="spellEnd"/>
      <w:r w:rsidRPr="00D324E8">
        <w:rPr>
          <w:rFonts w:ascii="Arial" w:hAnsi="Arial" w:cs="Arial"/>
          <w:b/>
          <w:sz w:val="22"/>
          <w:szCs w:val="22"/>
        </w:rPr>
        <w:t xml:space="preserve">, chanteuse à </w:t>
      </w:r>
      <w:proofErr w:type="spellStart"/>
      <w:r w:rsidRPr="00D324E8">
        <w:rPr>
          <w:rFonts w:ascii="Arial" w:hAnsi="Arial" w:cs="Arial"/>
          <w:b/>
          <w:sz w:val="22"/>
          <w:szCs w:val="22"/>
        </w:rPr>
        <w:t>Oisseau</w:t>
      </w:r>
      <w:proofErr w:type="spellEnd"/>
    </w:p>
    <w:p w:rsidR="00BE1DAE" w:rsidRPr="00D324E8" w:rsidRDefault="00BE1DAE" w:rsidP="002C7355">
      <w:pPr>
        <w:pBdr>
          <w:top w:val="single" w:sz="4" w:space="1" w:color="auto"/>
          <w:left w:val="single" w:sz="4" w:space="1" w:color="auto"/>
          <w:bottom w:val="single" w:sz="4" w:space="1" w:color="auto"/>
          <w:right w:val="single" w:sz="4" w:space="1" w:color="auto"/>
        </w:pBdr>
        <w:suppressAutoHyphens w:val="0"/>
        <w:jc w:val="both"/>
        <w:rPr>
          <w:rFonts w:ascii="Arial" w:hAnsi="Arial" w:cs="Arial"/>
          <w:color w:val="FF0000"/>
          <w:sz w:val="22"/>
          <w:szCs w:val="22"/>
        </w:rPr>
      </w:pPr>
      <w:r w:rsidRPr="00D324E8">
        <w:rPr>
          <w:rFonts w:ascii="Arial" w:hAnsi="Arial" w:cs="Arial"/>
          <w:sz w:val="22"/>
          <w:szCs w:val="22"/>
        </w:rPr>
        <w:t>Entretien</w:t>
      </w:r>
      <w:r w:rsidR="0017248F" w:rsidRPr="00D324E8">
        <w:rPr>
          <w:rFonts w:ascii="Arial" w:hAnsi="Arial" w:cs="Arial"/>
          <w:sz w:val="22"/>
          <w:szCs w:val="22"/>
        </w:rPr>
        <w:t xml:space="preserve"> </w:t>
      </w:r>
      <w:r w:rsidR="00700780" w:rsidRPr="00D324E8">
        <w:rPr>
          <w:rFonts w:ascii="Arial" w:hAnsi="Arial" w:cs="Arial"/>
          <w:sz w:val="22"/>
          <w:szCs w:val="22"/>
        </w:rPr>
        <w:t xml:space="preserve">réalisé </w:t>
      </w:r>
      <w:r w:rsidR="0017248F" w:rsidRPr="00D324E8">
        <w:rPr>
          <w:rFonts w:ascii="Arial" w:hAnsi="Arial" w:cs="Arial"/>
          <w:sz w:val="22"/>
          <w:szCs w:val="22"/>
        </w:rPr>
        <w:t xml:space="preserve">par Anne </w:t>
      </w:r>
      <w:proofErr w:type="spellStart"/>
      <w:r w:rsidR="0017248F" w:rsidRPr="00D324E8">
        <w:rPr>
          <w:rFonts w:ascii="Arial" w:hAnsi="Arial" w:cs="Arial"/>
          <w:sz w:val="22"/>
          <w:szCs w:val="22"/>
        </w:rPr>
        <w:t>Piraud</w:t>
      </w:r>
      <w:proofErr w:type="spellEnd"/>
      <w:r w:rsidR="0017248F" w:rsidRPr="00D324E8">
        <w:rPr>
          <w:rFonts w:ascii="Arial" w:hAnsi="Arial" w:cs="Arial"/>
          <w:sz w:val="22"/>
          <w:szCs w:val="22"/>
        </w:rPr>
        <w:t xml:space="preserve"> et François Redhon </w:t>
      </w:r>
      <w:r w:rsidR="00700780" w:rsidRPr="00D324E8">
        <w:rPr>
          <w:rFonts w:ascii="Arial" w:hAnsi="Arial" w:cs="Arial"/>
          <w:sz w:val="22"/>
          <w:szCs w:val="22"/>
        </w:rPr>
        <w:t xml:space="preserve">en septembre 1983 </w:t>
      </w:r>
      <w:r w:rsidRPr="00D324E8">
        <w:rPr>
          <w:rFonts w:ascii="Arial" w:hAnsi="Arial" w:cs="Arial"/>
          <w:sz w:val="22"/>
          <w:szCs w:val="22"/>
        </w:rPr>
        <w:t xml:space="preserve">avec la chanteuse Marie </w:t>
      </w:r>
      <w:proofErr w:type="spellStart"/>
      <w:r w:rsidRPr="00D324E8">
        <w:rPr>
          <w:rFonts w:ascii="Arial" w:hAnsi="Arial" w:cs="Arial"/>
          <w:sz w:val="22"/>
          <w:szCs w:val="22"/>
        </w:rPr>
        <w:t>Fouilleul</w:t>
      </w:r>
      <w:proofErr w:type="spellEnd"/>
      <w:r w:rsidRPr="00D324E8">
        <w:rPr>
          <w:rFonts w:ascii="Arial" w:hAnsi="Arial" w:cs="Arial"/>
          <w:sz w:val="22"/>
          <w:szCs w:val="22"/>
        </w:rPr>
        <w:t xml:space="preserve">, que François Redhon </w:t>
      </w:r>
      <w:r w:rsidR="000A250E" w:rsidRPr="00D324E8">
        <w:rPr>
          <w:rFonts w:ascii="Arial" w:hAnsi="Arial" w:cs="Arial"/>
          <w:sz w:val="22"/>
          <w:szCs w:val="22"/>
        </w:rPr>
        <w:t>qualifie à plusieurs reprises d’exceptionnelle</w:t>
      </w:r>
      <w:r w:rsidR="00AE6EAD" w:rsidRPr="00D324E8">
        <w:rPr>
          <w:rFonts w:ascii="Arial" w:hAnsi="Arial" w:cs="Arial"/>
          <w:sz w:val="22"/>
          <w:szCs w:val="22"/>
        </w:rPr>
        <w:t>,</w:t>
      </w:r>
      <w:r w:rsidR="000A250E" w:rsidRPr="00D324E8">
        <w:rPr>
          <w:rFonts w:ascii="Arial" w:hAnsi="Arial" w:cs="Arial"/>
          <w:sz w:val="22"/>
          <w:szCs w:val="22"/>
        </w:rPr>
        <w:t xml:space="preserve"> et à laquelle il avait é</w:t>
      </w:r>
      <w:r w:rsidR="00C02664" w:rsidRPr="00D324E8">
        <w:rPr>
          <w:rFonts w:ascii="Arial" w:hAnsi="Arial" w:cs="Arial"/>
          <w:sz w:val="22"/>
          <w:szCs w:val="22"/>
        </w:rPr>
        <w:t>té prévu</w:t>
      </w:r>
      <w:r w:rsidR="000A250E" w:rsidRPr="00D324E8">
        <w:rPr>
          <w:rFonts w:ascii="Arial" w:hAnsi="Arial" w:cs="Arial"/>
          <w:sz w:val="22"/>
          <w:szCs w:val="22"/>
        </w:rPr>
        <w:t xml:space="preserve"> de consacrer le 3</w:t>
      </w:r>
      <w:r w:rsidR="000A250E" w:rsidRPr="00D324E8">
        <w:rPr>
          <w:rFonts w:ascii="Arial" w:hAnsi="Arial" w:cs="Arial"/>
          <w:sz w:val="22"/>
          <w:szCs w:val="22"/>
          <w:vertAlign w:val="superscript"/>
        </w:rPr>
        <w:t>e</w:t>
      </w:r>
      <w:r w:rsidR="000A250E" w:rsidRPr="00D324E8">
        <w:rPr>
          <w:rFonts w:ascii="Arial" w:hAnsi="Arial" w:cs="Arial"/>
          <w:sz w:val="22"/>
          <w:szCs w:val="22"/>
        </w:rPr>
        <w:t xml:space="preserve"> volume de la collection de 33 tours </w:t>
      </w:r>
      <w:r w:rsidR="000A250E" w:rsidRPr="00D324E8">
        <w:rPr>
          <w:rFonts w:ascii="Arial" w:hAnsi="Arial" w:cs="Arial"/>
          <w:i/>
          <w:sz w:val="22"/>
          <w:szCs w:val="22"/>
        </w:rPr>
        <w:t>Gens de Mayenne</w:t>
      </w:r>
      <w:r w:rsidR="000A250E" w:rsidRPr="00D324E8">
        <w:rPr>
          <w:rFonts w:ascii="Arial" w:hAnsi="Arial" w:cs="Arial"/>
          <w:sz w:val="22"/>
          <w:szCs w:val="22"/>
        </w:rPr>
        <w:t>.</w:t>
      </w:r>
      <w:r w:rsidR="003E2EA0" w:rsidRPr="00D324E8">
        <w:rPr>
          <w:rFonts w:ascii="Arial" w:hAnsi="Arial" w:cs="Arial"/>
          <w:sz w:val="22"/>
          <w:szCs w:val="22"/>
        </w:rPr>
        <w:t xml:space="preserve"> Près de 20 chansons ont été collectées auprès de cette chanteuse, qui </w:t>
      </w:r>
      <w:r w:rsidR="00AE6EAD" w:rsidRPr="00D324E8">
        <w:rPr>
          <w:rFonts w:ascii="Arial" w:hAnsi="Arial" w:cs="Arial"/>
          <w:sz w:val="22"/>
          <w:szCs w:val="22"/>
        </w:rPr>
        <w:t>a consigné</w:t>
      </w:r>
      <w:r w:rsidR="00C02664" w:rsidRPr="00D324E8">
        <w:rPr>
          <w:rFonts w:ascii="Arial" w:hAnsi="Arial" w:cs="Arial"/>
          <w:sz w:val="22"/>
          <w:szCs w:val="22"/>
        </w:rPr>
        <w:t xml:space="preserve"> sur ses </w:t>
      </w:r>
      <w:r w:rsidR="003E2EA0" w:rsidRPr="00D324E8">
        <w:rPr>
          <w:rFonts w:ascii="Arial" w:hAnsi="Arial" w:cs="Arial"/>
          <w:sz w:val="22"/>
          <w:szCs w:val="22"/>
        </w:rPr>
        <w:t xml:space="preserve">cahiers </w:t>
      </w:r>
      <w:r w:rsidR="00C02664" w:rsidRPr="00D324E8">
        <w:rPr>
          <w:rFonts w:ascii="Arial" w:hAnsi="Arial" w:cs="Arial"/>
          <w:sz w:val="22"/>
          <w:szCs w:val="22"/>
        </w:rPr>
        <w:t xml:space="preserve">plus d’une centaine </w:t>
      </w:r>
      <w:r w:rsidR="003E2EA0" w:rsidRPr="00D324E8">
        <w:rPr>
          <w:rFonts w:ascii="Arial" w:hAnsi="Arial" w:cs="Arial"/>
          <w:sz w:val="22"/>
          <w:szCs w:val="22"/>
        </w:rPr>
        <w:t>de chanson</w:t>
      </w:r>
      <w:r w:rsidR="00FC00AC" w:rsidRPr="00D324E8">
        <w:rPr>
          <w:rFonts w:ascii="Arial" w:hAnsi="Arial" w:cs="Arial"/>
          <w:sz w:val="22"/>
          <w:szCs w:val="22"/>
        </w:rPr>
        <w:t>s</w:t>
      </w:r>
      <w:r w:rsidR="003E2EA0" w:rsidRPr="00D324E8">
        <w:rPr>
          <w:rFonts w:ascii="Arial" w:hAnsi="Arial" w:cs="Arial"/>
          <w:sz w:val="22"/>
          <w:szCs w:val="22"/>
        </w:rPr>
        <w:t>.</w:t>
      </w:r>
      <w:r w:rsidR="006F1010" w:rsidRPr="00D324E8">
        <w:rPr>
          <w:rFonts w:ascii="Arial" w:hAnsi="Arial" w:cs="Arial"/>
          <w:sz w:val="22"/>
          <w:szCs w:val="22"/>
        </w:rPr>
        <w:t xml:space="preserve"> On peut l’e</w:t>
      </w:r>
      <w:r w:rsidR="00EC2935" w:rsidRPr="00D324E8">
        <w:rPr>
          <w:rFonts w:ascii="Arial" w:hAnsi="Arial" w:cs="Arial"/>
          <w:sz w:val="22"/>
          <w:szCs w:val="22"/>
        </w:rPr>
        <w:t>ntendre sur le CD 1, plage 37</w:t>
      </w:r>
      <w:r w:rsidR="00700780" w:rsidRPr="00D324E8">
        <w:rPr>
          <w:rFonts w:ascii="Arial" w:hAnsi="Arial" w:cs="Arial"/>
          <w:sz w:val="22"/>
          <w:szCs w:val="22"/>
        </w:rPr>
        <w:t>.</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b/>
          <w:sz w:val="22"/>
          <w:szCs w:val="22"/>
          <w:lang w:eastAsia="fr-FR"/>
        </w:rPr>
      </w:pP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En quelle année êtes-vous née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Je suis née à </w:t>
      </w:r>
      <w:proofErr w:type="spellStart"/>
      <w:r w:rsidRPr="00D324E8">
        <w:rPr>
          <w:rFonts w:ascii="Arial" w:hAnsi="Arial" w:cs="Arial"/>
          <w:i/>
          <w:sz w:val="22"/>
          <w:szCs w:val="22"/>
          <w:lang w:eastAsia="fr-FR"/>
        </w:rPr>
        <w:t>Colmont</w:t>
      </w:r>
      <w:proofErr w:type="spellEnd"/>
      <w:r w:rsidRPr="00D324E8">
        <w:rPr>
          <w:rFonts w:ascii="Arial" w:hAnsi="Arial" w:cs="Arial"/>
          <w:i/>
          <w:sz w:val="22"/>
          <w:szCs w:val="22"/>
          <w:lang w:eastAsia="fr-FR"/>
        </w:rPr>
        <w:t>, c’est le nom de la ferme, le 30 mars 1908.</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Vous avez toujours vécu à </w:t>
      </w:r>
      <w:proofErr w:type="spellStart"/>
      <w:r w:rsidRPr="00D324E8">
        <w:rPr>
          <w:rFonts w:ascii="Arial" w:hAnsi="Arial" w:cs="Arial"/>
          <w:sz w:val="22"/>
          <w:szCs w:val="22"/>
          <w:lang w:eastAsia="fr-FR"/>
        </w:rPr>
        <w:t>Oisseau</w:t>
      </w:r>
      <w:proofErr w:type="spellEnd"/>
      <w:r w:rsidRPr="00D324E8">
        <w:rPr>
          <w:rFonts w:ascii="Arial" w:hAnsi="Arial" w:cs="Arial"/>
          <w:sz w:val="22"/>
          <w:szCs w:val="22"/>
          <w:lang w:eastAsia="fr-FR"/>
        </w:rPr>
        <w:t xml:space="preserve">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Non, je me suis mariée en 1933, on est revenu ici en 1967. Avant on était à </w:t>
      </w:r>
      <w:proofErr w:type="spellStart"/>
      <w:r w:rsidRPr="00D324E8">
        <w:rPr>
          <w:rFonts w:ascii="Arial" w:hAnsi="Arial" w:cs="Arial"/>
          <w:i/>
          <w:sz w:val="22"/>
          <w:szCs w:val="22"/>
          <w:lang w:eastAsia="fr-FR"/>
        </w:rPr>
        <w:t>Chantrigné</w:t>
      </w:r>
      <w:proofErr w:type="spellEnd"/>
      <w:r w:rsidRPr="00D324E8">
        <w:rPr>
          <w:rFonts w:ascii="Arial" w:hAnsi="Arial" w:cs="Arial"/>
          <w:i/>
          <w:sz w:val="22"/>
          <w:szCs w:val="22"/>
          <w:lang w:eastAsia="fr-FR"/>
        </w:rPr>
        <w:t xml:space="preserve">.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Où avez-vous appris toutes vos chansons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i/>
          <w:sz w:val="22"/>
          <w:szCs w:val="22"/>
          <w:lang w:eastAsia="fr-FR"/>
        </w:rPr>
        <w:t>Ben avec mes parents. Mes parents et mes deux grand-mères chantaien</w:t>
      </w:r>
      <w:r w:rsidR="002C7355" w:rsidRPr="00D324E8">
        <w:rPr>
          <w:rFonts w:ascii="Arial" w:hAnsi="Arial" w:cs="Arial"/>
          <w:i/>
          <w:sz w:val="22"/>
          <w:szCs w:val="22"/>
          <w:lang w:eastAsia="fr-FR"/>
        </w:rPr>
        <w:t>t aussi. Des oncles, des tantes</w:t>
      </w:r>
      <w:r w:rsidRPr="00D324E8">
        <w:rPr>
          <w:rFonts w:ascii="Arial" w:hAnsi="Arial" w:cs="Arial"/>
          <w:i/>
          <w:sz w:val="22"/>
          <w:szCs w:val="22"/>
          <w:lang w:eastAsia="fr-FR"/>
        </w:rPr>
        <w:t>…</w:t>
      </w:r>
      <w:r w:rsidR="002C7355" w:rsidRPr="00D324E8">
        <w:rPr>
          <w:rFonts w:ascii="Arial" w:hAnsi="Arial" w:cs="Arial"/>
          <w:i/>
          <w:sz w:val="22"/>
          <w:szCs w:val="22"/>
          <w:lang w:eastAsia="fr-FR"/>
        </w:rPr>
        <w:t xml:space="preserve"> E</w:t>
      </w:r>
      <w:r w:rsidRPr="00D324E8">
        <w:rPr>
          <w:rFonts w:ascii="Arial" w:hAnsi="Arial" w:cs="Arial"/>
          <w:i/>
          <w:sz w:val="22"/>
          <w:szCs w:val="22"/>
          <w:lang w:eastAsia="fr-FR"/>
        </w:rPr>
        <w:t>nfin en famille</w:t>
      </w:r>
      <w:r w:rsidRPr="00D324E8">
        <w:rPr>
          <w:rFonts w:ascii="Arial" w:hAnsi="Arial" w:cs="Arial"/>
          <w:sz w:val="22"/>
          <w:szCs w:val="22"/>
          <w:lang w:eastAsia="fr-FR"/>
        </w:rPr>
        <w:t>.</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Est-ce qu’il y avait des chansons qu’on chantait à des occasions particulières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Aux batteries, on ne chantait vraiment pas des chansons de mariage, on chantait des chansons d’amour, des chansons gaies ; autrement disons que non.</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On chantait plus souvent qu’on dansait ici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Ca dépendait des mariages. </w:t>
      </w:r>
      <w:r w:rsidR="002C7355" w:rsidRPr="00D324E8">
        <w:rPr>
          <w:rFonts w:ascii="Arial" w:hAnsi="Arial" w:cs="Arial"/>
          <w:i/>
          <w:sz w:val="22"/>
          <w:szCs w:val="22"/>
          <w:lang w:eastAsia="fr-FR"/>
        </w:rPr>
        <w:t>Ç</w:t>
      </w:r>
      <w:r w:rsidRPr="00D324E8">
        <w:rPr>
          <w:rFonts w:ascii="Arial" w:hAnsi="Arial" w:cs="Arial"/>
          <w:i/>
          <w:sz w:val="22"/>
          <w:szCs w:val="22"/>
          <w:lang w:eastAsia="fr-FR"/>
        </w:rPr>
        <w:t>a dépend des jeunes qui s’y trouvaient aussi parce que les jeunes y cherchaient plutôt la danse que les chansons.</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Votre cahier de chansons, depuis quand l’avez-vous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Oh, </w:t>
      </w:r>
      <w:proofErr w:type="gramStart"/>
      <w:r w:rsidRPr="00D324E8">
        <w:rPr>
          <w:rFonts w:ascii="Arial" w:hAnsi="Arial" w:cs="Arial"/>
          <w:i/>
          <w:sz w:val="22"/>
          <w:szCs w:val="22"/>
          <w:lang w:eastAsia="fr-FR"/>
        </w:rPr>
        <w:t>j’étais</w:t>
      </w:r>
      <w:proofErr w:type="gramEnd"/>
      <w:r w:rsidRPr="00D324E8">
        <w:rPr>
          <w:rFonts w:ascii="Arial" w:hAnsi="Arial" w:cs="Arial"/>
          <w:i/>
          <w:sz w:val="22"/>
          <w:szCs w:val="22"/>
          <w:lang w:eastAsia="fr-FR"/>
        </w:rPr>
        <w:t xml:space="preserve"> pas mariée à ce moment-là : en 1925-30</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Pourquoi l’avez-vous fait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Ben, pour les souvenirs de famille quand même ! Et pour me rappeler.</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Sans cahier vous ne vous rappelez plus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Ben si quand même y en a que je saurai</w:t>
      </w:r>
      <w:r w:rsidR="00AE6EAD" w:rsidRPr="00D324E8">
        <w:rPr>
          <w:rFonts w:ascii="Arial" w:hAnsi="Arial" w:cs="Arial"/>
          <w:i/>
          <w:sz w:val="22"/>
          <w:szCs w:val="22"/>
          <w:lang w:eastAsia="fr-FR"/>
        </w:rPr>
        <w:t>s</w:t>
      </w:r>
      <w:r w:rsidRPr="00D324E8">
        <w:rPr>
          <w:rFonts w:ascii="Arial" w:hAnsi="Arial" w:cs="Arial"/>
          <w:i/>
          <w:sz w:val="22"/>
          <w:szCs w:val="22"/>
          <w:lang w:eastAsia="fr-FR"/>
        </w:rPr>
        <w:t>, mais enfin pas toutes.</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Vos parents ils avaient un cahier comme ça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i/>
          <w:sz w:val="22"/>
          <w:szCs w:val="22"/>
          <w:lang w:eastAsia="fr-FR"/>
        </w:rPr>
        <w:t>Oui, mais j</w:t>
      </w:r>
      <w:r w:rsidR="002C7355" w:rsidRPr="00D324E8">
        <w:rPr>
          <w:rFonts w:ascii="Arial" w:hAnsi="Arial" w:cs="Arial"/>
          <w:i/>
          <w:sz w:val="22"/>
          <w:szCs w:val="22"/>
          <w:lang w:eastAsia="fr-FR"/>
        </w:rPr>
        <w:t>e n</w:t>
      </w:r>
      <w:r w:rsidRPr="00D324E8">
        <w:rPr>
          <w:rFonts w:ascii="Arial" w:hAnsi="Arial" w:cs="Arial"/>
          <w:i/>
          <w:sz w:val="22"/>
          <w:szCs w:val="22"/>
          <w:lang w:eastAsia="fr-FR"/>
        </w:rPr>
        <w:t>’ai pas le cahier de mes parents</w:t>
      </w:r>
      <w:r w:rsidRPr="00D324E8">
        <w:rPr>
          <w:rFonts w:ascii="Arial" w:hAnsi="Arial" w:cs="Arial"/>
          <w:sz w:val="22"/>
          <w:szCs w:val="22"/>
          <w:lang w:eastAsia="fr-FR"/>
        </w:rPr>
        <w:t>.</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Pour vous, la chanson la plus ancienne c’est quoi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Je l’ignore.</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Celle que vous préférez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Je </w:t>
      </w:r>
      <w:r w:rsidR="002C7355" w:rsidRPr="00D324E8">
        <w:rPr>
          <w:rFonts w:ascii="Arial" w:hAnsi="Arial" w:cs="Arial"/>
          <w:i/>
          <w:sz w:val="22"/>
          <w:szCs w:val="22"/>
          <w:lang w:eastAsia="fr-FR"/>
        </w:rPr>
        <w:t xml:space="preserve">ne sais pas.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Les dernières chansons</w:t>
      </w:r>
      <w:r w:rsidR="002C7355" w:rsidRPr="00D324E8">
        <w:rPr>
          <w:rFonts w:ascii="Arial" w:hAnsi="Arial" w:cs="Arial"/>
          <w:sz w:val="22"/>
          <w:szCs w:val="22"/>
          <w:lang w:eastAsia="fr-FR"/>
        </w:rPr>
        <w:t xml:space="preserve"> que vous m’avez chantées, ce sont</w:t>
      </w:r>
      <w:r w:rsidRPr="00D324E8">
        <w:rPr>
          <w:rFonts w:ascii="Arial" w:hAnsi="Arial" w:cs="Arial"/>
          <w:sz w:val="22"/>
          <w:szCs w:val="22"/>
          <w:lang w:eastAsia="fr-FR"/>
        </w:rPr>
        <w:t xml:space="preserve"> celle</w:t>
      </w:r>
      <w:r w:rsidR="002C7355" w:rsidRPr="00D324E8">
        <w:rPr>
          <w:rFonts w:ascii="Arial" w:hAnsi="Arial" w:cs="Arial"/>
          <w:sz w:val="22"/>
          <w:szCs w:val="22"/>
          <w:lang w:eastAsia="fr-FR"/>
        </w:rPr>
        <w:t>s</w:t>
      </w:r>
      <w:r w:rsidRPr="00D324E8">
        <w:rPr>
          <w:rFonts w:ascii="Arial" w:hAnsi="Arial" w:cs="Arial"/>
          <w:sz w:val="22"/>
          <w:szCs w:val="22"/>
          <w:lang w:eastAsia="fr-FR"/>
        </w:rPr>
        <w:t xml:space="preserve"> que vous préférez ou vous préférez des chansons plus modernes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J’aime bien « Printemps d’Alsace » ou « La chanson des cigognes » mais enfin comme souvenir…</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Par exemple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sz w:val="22"/>
          <w:szCs w:val="22"/>
          <w:lang w:eastAsia="fr-FR"/>
        </w:rPr>
        <w:tab/>
      </w:r>
      <w:r w:rsidRPr="00D324E8">
        <w:rPr>
          <w:rFonts w:ascii="Arial" w:hAnsi="Arial" w:cs="Arial"/>
          <w:i/>
          <w:sz w:val="22"/>
          <w:szCs w:val="22"/>
          <w:lang w:eastAsia="fr-FR"/>
        </w:rPr>
        <w:t>« Une jeune veuve intéressante</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ab/>
        <w:t>Agée tout au plus de 20 ans</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 xml:space="preserve">Sa beauté elle est </w:t>
      </w:r>
      <w:r w:rsidR="002C7355" w:rsidRPr="00D324E8">
        <w:rPr>
          <w:rFonts w:ascii="Arial" w:hAnsi="Arial" w:cs="Arial"/>
          <w:i/>
          <w:sz w:val="22"/>
          <w:szCs w:val="22"/>
          <w:lang w:eastAsia="fr-FR"/>
        </w:rPr>
        <w:t>excellente</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 xml:space="preserve">Ses beaux yeux sont </w:t>
      </w:r>
      <w:proofErr w:type="spellStart"/>
      <w:r w:rsidRPr="00D324E8">
        <w:rPr>
          <w:rFonts w:ascii="Arial" w:hAnsi="Arial" w:cs="Arial"/>
          <w:i/>
          <w:sz w:val="22"/>
          <w:szCs w:val="22"/>
          <w:lang w:eastAsia="fr-FR"/>
        </w:rPr>
        <w:t>émerveillants</w:t>
      </w:r>
      <w:proofErr w:type="spellEnd"/>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Grand Dieu qu’elle est belle</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Je désirerai</w:t>
      </w:r>
      <w:r w:rsidR="00AE6EAD" w:rsidRPr="00D324E8">
        <w:rPr>
          <w:rFonts w:ascii="Arial" w:hAnsi="Arial" w:cs="Arial"/>
          <w:i/>
          <w:sz w:val="22"/>
          <w:szCs w:val="22"/>
          <w:lang w:eastAsia="fr-FR"/>
        </w:rPr>
        <w:t>s</w:t>
      </w:r>
    </w:p>
    <w:p w:rsidR="00E81509" w:rsidRPr="00D324E8" w:rsidRDefault="00BB64CD"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Ê</w:t>
      </w:r>
      <w:r w:rsidR="00E81509" w:rsidRPr="00D324E8">
        <w:rPr>
          <w:rFonts w:ascii="Arial" w:hAnsi="Arial" w:cs="Arial"/>
          <w:i/>
          <w:sz w:val="22"/>
          <w:szCs w:val="22"/>
          <w:lang w:eastAsia="fr-FR"/>
        </w:rPr>
        <w:t>tre l’ami d’elle</w:t>
      </w:r>
    </w:p>
    <w:p w:rsidR="00E81509" w:rsidRPr="00D324E8" w:rsidRDefault="002C7355"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Je l’épouserais </w:t>
      </w:r>
    </w:p>
    <w:p w:rsidR="00E81509" w:rsidRPr="00D324E8" w:rsidRDefault="002C7355"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À</w:t>
      </w:r>
      <w:r w:rsidR="00E81509" w:rsidRPr="00D324E8">
        <w:rPr>
          <w:rFonts w:ascii="Arial" w:hAnsi="Arial" w:cs="Arial"/>
          <w:i/>
          <w:sz w:val="22"/>
          <w:szCs w:val="22"/>
          <w:lang w:eastAsia="fr-FR"/>
        </w:rPr>
        <w:t xml:space="preserve"> ces mots la belle elle s’afflige</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sz w:val="22"/>
          <w:szCs w:val="22"/>
          <w:lang w:eastAsia="fr-FR"/>
        </w:rPr>
      </w:pPr>
      <w:r w:rsidRPr="00D324E8">
        <w:rPr>
          <w:rFonts w:ascii="Arial" w:hAnsi="Arial" w:cs="Arial"/>
          <w:i/>
          <w:sz w:val="22"/>
          <w:szCs w:val="22"/>
          <w:lang w:eastAsia="fr-FR"/>
        </w:rPr>
        <w:t xml:space="preserve">Et me dit - </w:t>
      </w:r>
      <w:r w:rsidRPr="00D324E8">
        <w:rPr>
          <w:rFonts w:ascii="Arial" w:hAnsi="Arial" w:cs="Arial"/>
          <w:sz w:val="22"/>
          <w:szCs w:val="22"/>
          <w:lang w:eastAsia="fr-FR"/>
        </w:rPr>
        <w:t>Amant, taisez-vous</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sz w:val="22"/>
          <w:szCs w:val="22"/>
          <w:lang w:eastAsia="fr-FR"/>
        </w:rPr>
      </w:pPr>
      <w:r w:rsidRPr="00D324E8">
        <w:rPr>
          <w:rFonts w:ascii="Arial" w:hAnsi="Arial" w:cs="Arial"/>
          <w:sz w:val="22"/>
          <w:szCs w:val="22"/>
          <w:lang w:eastAsia="fr-FR"/>
        </w:rPr>
        <w:t>Celui que j’ai perdu m’afflige</w:t>
      </w:r>
    </w:p>
    <w:p w:rsidR="00E81509" w:rsidRPr="00D324E8" w:rsidRDefault="00BB64CD" w:rsidP="002C7355">
      <w:pPr>
        <w:pBdr>
          <w:top w:val="single" w:sz="4" w:space="1" w:color="auto"/>
          <w:left w:val="single" w:sz="4" w:space="1" w:color="auto"/>
          <w:bottom w:val="single" w:sz="4" w:space="1" w:color="auto"/>
          <w:right w:val="single" w:sz="4" w:space="1" w:color="auto"/>
        </w:pBdr>
        <w:ind w:firstLine="708"/>
        <w:jc w:val="both"/>
        <w:rPr>
          <w:rFonts w:ascii="Arial" w:hAnsi="Arial" w:cs="Arial"/>
          <w:sz w:val="22"/>
          <w:szCs w:val="22"/>
          <w:lang w:eastAsia="fr-FR"/>
        </w:rPr>
      </w:pPr>
      <w:r w:rsidRPr="00D324E8">
        <w:rPr>
          <w:rFonts w:ascii="Arial" w:hAnsi="Arial" w:cs="Arial"/>
          <w:sz w:val="22"/>
          <w:szCs w:val="22"/>
          <w:lang w:eastAsia="fr-FR"/>
        </w:rPr>
        <w:t>À</w:t>
      </w:r>
      <w:r w:rsidR="00E81509" w:rsidRPr="00D324E8">
        <w:rPr>
          <w:rFonts w:ascii="Arial" w:hAnsi="Arial" w:cs="Arial"/>
          <w:sz w:val="22"/>
          <w:szCs w:val="22"/>
          <w:lang w:eastAsia="fr-FR"/>
        </w:rPr>
        <w:t xml:space="preserve"> finir ma vie dans les pleurs</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sz w:val="22"/>
          <w:szCs w:val="22"/>
          <w:lang w:eastAsia="fr-FR"/>
        </w:rPr>
      </w:pPr>
      <w:r w:rsidRPr="00D324E8">
        <w:rPr>
          <w:rFonts w:ascii="Arial" w:hAnsi="Arial" w:cs="Arial"/>
          <w:sz w:val="22"/>
          <w:szCs w:val="22"/>
          <w:lang w:eastAsia="fr-FR"/>
        </w:rPr>
        <w:t>Je n’ai rien au monde</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sz w:val="22"/>
          <w:szCs w:val="22"/>
          <w:lang w:eastAsia="fr-FR"/>
        </w:rPr>
      </w:pPr>
      <w:r w:rsidRPr="00D324E8">
        <w:rPr>
          <w:rFonts w:ascii="Arial" w:hAnsi="Arial" w:cs="Arial"/>
          <w:sz w:val="22"/>
          <w:szCs w:val="22"/>
          <w:lang w:eastAsia="fr-FR"/>
        </w:rPr>
        <w:t>Pour m’y convenir</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sz w:val="22"/>
          <w:szCs w:val="22"/>
          <w:lang w:eastAsia="fr-FR"/>
        </w:rPr>
      </w:pPr>
      <w:r w:rsidRPr="00D324E8">
        <w:rPr>
          <w:rFonts w:ascii="Arial" w:hAnsi="Arial" w:cs="Arial"/>
          <w:sz w:val="22"/>
          <w:szCs w:val="22"/>
          <w:lang w:eastAsia="fr-FR"/>
        </w:rPr>
        <w:t>Ma peine est profonde</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sz w:val="22"/>
          <w:szCs w:val="22"/>
          <w:lang w:eastAsia="fr-FR"/>
        </w:rPr>
      </w:pPr>
      <w:r w:rsidRPr="00D324E8">
        <w:rPr>
          <w:rFonts w:ascii="Arial" w:hAnsi="Arial" w:cs="Arial"/>
          <w:sz w:val="22"/>
          <w:szCs w:val="22"/>
          <w:lang w:eastAsia="fr-FR"/>
        </w:rPr>
        <w:t>Cruel souvenir</w:t>
      </w:r>
      <w:r w:rsidR="00BB64CD" w:rsidRPr="00D324E8">
        <w:rPr>
          <w:rFonts w:ascii="Arial" w:hAnsi="Arial" w:cs="Arial"/>
          <w:sz w:val="22"/>
          <w:szCs w:val="22"/>
          <w:lang w:eastAsia="fr-FR"/>
        </w:rPr>
        <w:t>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lastRenderedPageBreak/>
        <w:t>Qui vous a appris ça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C’est maman</w:t>
      </w:r>
      <w:r w:rsidR="002C7355" w:rsidRPr="00D324E8">
        <w:rPr>
          <w:rFonts w:ascii="Arial" w:hAnsi="Arial" w:cs="Arial"/>
          <w:i/>
          <w:sz w:val="22"/>
          <w:szCs w:val="22"/>
          <w:lang w:eastAsia="fr-FR"/>
        </w:rPr>
        <w:t>.</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Vous aimez ce genre de chansons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Disons c’est plutôt morose ça.</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Ça se chantait dans les mariages aussi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i/>
          <w:sz w:val="22"/>
          <w:szCs w:val="22"/>
          <w:lang w:eastAsia="fr-FR"/>
        </w:rPr>
        <w:t xml:space="preserve">Oui mais ça dépend des circonstances. J’étais à un mariage d’un oncle et d’une tante qui étaient veufs donc on n’a pas chanté ça parce que ça les aurait vexés et en même temps, </w:t>
      </w:r>
      <w:r w:rsidR="002C7355" w:rsidRPr="00D324E8">
        <w:rPr>
          <w:rFonts w:ascii="Arial" w:hAnsi="Arial" w:cs="Arial"/>
          <w:i/>
          <w:sz w:val="22"/>
          <w:szCs w:val="22"/>
          <w:lang w:eastAsia="fr-FR"/>
        </w:rPr>
        <w:t>ce n’est</w:t>
      </w:r>
      <w:r w:rsidRPr="00D324E8">
        <w:rPr>
          <w:rFonts w:ascii="Arial" w:hAnsi="Arial" w:cs="Arial"/>
          <w:i/>
          <w:sz w:val="22"/>
          <w:szCs w:val="22"/>
          <w:lang w:eastAsia="fr-FR"/>
        </w:rPr>
        <w:t xml:space="preserve"> pas très de circonstance</w:t>
      </w:r>
      <w:r w:rsidRPr="00D324E8">
        <w:rPr>
          <w:rFonts w:ascii="Arial" w:hAnsi="Arial" w:cs="Arial"/>
          <w:sz w:val="22"/>
          <w:szCs w:val="22"/>
          <w:lang w:eastAsia="fr-FR"/>
        </w:rPr>
        <w:t>.</w:t>
      </w:r>
    </w:p>
    <w:p w:rsidR="00E81509" w:rsidRPr="00D324E8" w:rsidRDefault="002C7355"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À</w:t>
      </w:r>
      <w:r w:rsidR="00E81509" w:rsidRPr="00D324E8">
        <w:rPr>
          <w:rFonts w:ascii="Arial" w:hAnsi="Arial" w:cs="Arial"/>
          <w:sz w:val="22"/>
          <w:szCs w:val="22"/>
          <w:lang w:eastAsia="fr-FR"/>
        </w:rPr>
        <w:t xml:space="preserve"> quel moment vous appreniez les chansons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Le soir à la veillée parce que quand la nuit venait, le travail à la ferme était terminé pour ainsi dire et l’hiver, il ét</w:t>
      </w:r>
      <w:r w:rsidR="00AE6EAD" w:rsidRPr="00D324E8">
        <w:rPr>
          <w:rFonts w:ascii="Arial" w:hAnsi="Arial" w:cs="Arial"/>
          <w:i/>
          <w:sz w:val="22"/>
          <w:szCs w:val="22"/>
          <w:lang w:eastAsia="fr-FR"/>
        </w:rPr>
        <w:t>ait vers 6 heures le soir, on dî</w:t>
      </w:r>
      <w:r w:rsidRPr="00D324E8">
        <w:rPr>
          <w:rFonts w:ascii="Arial" w:hAnsi="Arial" w:cs="Arial"/>
          <w:i/>
          <w:sz w:val="22"/>
          <w:szCs w:val="22"/>
          <w:lang w:eastAsia="fr-FR"/>
        </w:rPr>
        <w:t>nait et après ça jusqu’à 9-10 heures le soir, on faisait la couture ou du tricot, et on chantait pour passer le temps.</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Est-ce qu’il y avait des chansons pour les filles et des chansons pour les garçons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C’est-à-dire y avait des chansons qu’on chantait à deux.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Par exemple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sz w:val="22"/>
          <w:szCs w:val="22"/>
          <w:lang w:eastAsia="fr-FR"/>
        </w:rPr>
        <w:tab/>
      </w:r>
      <w:r w:rsidR="00BB64CD" w:rsidRPr="00D324E8">
        <w:rPr>
          <w:rFonts w:ascii="Arial" w:hAnsi="Arial" w:cs="Arial"/>
          <w:sz w:val="22"/>
          <w:szCs w:val="22"/>
          <w:lang w:eastAsia="fr-FR"/>
        </w:rPr>
        <w:t>« </w:t>
      </w:r>
      <w:r w:rsidRPr="00D324E8">
        <w:rPr>
          <w:rFonts w:ascii="Arial" w:hAnsi="Arial" w:cs="Arial"/>
          <w:i/>
          <w:sz w:val="22"/>
          <w:szCs w:val="22"/>
          <w:lang w:eastAsia="fr-FR"/>
        </w:rPr>
        <w:t>Par un jeudi au soir</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ab/>
        <w:t>Ma mie m’prit envie d’aller la voir</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En entrant dans la maison </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 xml:space="preserve">- </w:t>
      </w:r>
      <w:r w:rsidRPr="00D324E8">
        <w:rPr>
          <w:rFonts w:ascii="Arial" w:hAnsi="Arial" w:cs="Arial"/>
          <w:sz w:val="22"/>
          <w:szCs w:val="22"/>
          <w:lang w:eastAsia="fr-FR"/>
        </w:rPr>
        <w:t>Salut la compagnie</w:t>
      </w:r>
      <w:r w:rsidRPr="00D324E8">
        <w:rPr>
          <w:rFonts w:ascii="Arial" w:hAnsi="Arial" w:cs="Arial"/>
          <w:i/>
          <w:sz w:val="22"/>
          <w:szCs w:val="22"/>
          <w:lang w:eastAsia="fr-FR"/>
        </w:rPr>
        <w:t> </w:t>
      </w:r>
    </w:p>
    <w:p w:rsidR="00004092" w:rsidRPr="00D324E8" w:rsidRDefault="00004092" w:rsidP="00004092">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Et d’un air souriant</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Je m’approche de ma mie</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sz w:val="22"/>
          <w:szCs w:val="22"/>
          <w:lang w:eastAsia="fr-FR"/>
        </w:rPr>
      </w:pPr>
      <w:r w:rsidRPr="00D324E8">
        <w:rPr>
          <w:rFonts w:ascii="Arial" w:hAnsi="Arial" w:cs="Arial"/>
          <w:i/>
          <w:sz w:val="22"/>
          <w:szCs w:val="22"/>
          <w:lang w:eastAsia="fr-FR"/>
        </w:rPr>
        <w:t>- </w:t>
      </w:r>
      <w:r w:rsidRPr="00D324E8">
        <w:rPr>
          <w:rFonts w:ascii="Arial" w:hAnsi="Arial" w:cs="Arial"/>
          <w:sz w:val="22"/>
          <w:szCs w:val="22"/>
          <w:lang w:eastAsia="fr-FR"/>
        </w:rPr>
        <w:t>Eh bonjour donc mon petit cœur</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sz w:val="22"/>
          <w:szCs w:val="22"/>
          <w:lang w:eastAsia="fr-FR"/>
        </w:rPr>
      </w:pPr>
      <w:r w:rsidRPr="00D324E8">
        <w:rPr>
          <w:rFonts w:ascii="Arial" w:hAnsi="Arial" w:cs="Arial"/>
          <w:sz w:val="22"/>
          <w:szCs w:val="22"/>
          <w:lang w:eastAsia="fr-FR"/>
        </w:rPr>
        <w:t xml:space="preserve">Je viens pour être </w:t>
      </w:r>
      <w:proofErr w:type="spellStart"/>
      <w:r w:rsidRPr="00D324E8">
        <w:rPr>
          <w:rFonts w:ascii="Arial" w:hAnsi="Arial" w:cs="Arial"/>
          <w:sz w:val="22"/>
          <w:szCs w:val="22"/>
          <w:lang w:eastAsia="fr-FR"/>
        </w:rPr>
        <w:t>vot’serviteur</w:t>
      </w:r>
      <w:proofErr w:type="spellEnd"/>
      <w:r w:rsidRPr="00D324E8">
        <w:rPr>
          <w:rFonts w:ascii="Arial" w:hAnsi="Arial" w:cs="Arial"/>
          <w:sz w:val="22"/>
          <w:szCs w:val="22"/>
          <w:lang w:eastAsia="fr-FR"/>
        </w:rPr>
        <w:t> </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sz w:val="22"/>
          <w:szCs w:val="22"/>
          <w:lang w:eastAsia="fr-FR"/>
        </w:rPr>
      </w:pPr>
      <w:r w:rsidRPr="00D324E8">
        <w:rPr>
          <w:rFonts w:ascii="Arial" w:hAnsi="Arial" w:cs="Arial"/>
          <w:sz w:val="22"/>
          <w:szCs w:val="22"/>
          <w:lang w:eastAsia="fr-FR"/>
        </w:rPr>
        <w:t>Tant qu’à moi j’ai d’l’amitié</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sz w:val="22"/>
          <w:szCs w:val="22"/>
          <w:lang w:eastAsia="fr-FR"/>
        </w:rPr>
      </w:pPr>
      <w:r w:rsidRPr="00D324E8">
        <w:rPr>
          <w:rFonts w:ascii="Arial" w:hAnsi="Arial" w:cs="Arial"/>
          <w:sz w:val="22"/>
          <w:szCs w:val="22"/>
          <w:lang w:eastAsia="fr-FR"/>
        </w:rPr>
        <w:t>La belle je vous le dis</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sz w:val="22"/>
          <w:szCs w:val="22"/>
          <w:lang w:eastAsia="fr-FR"/>
        </w:rPr>
        <w:t>Si vous en avez d’</w:t>
      </w:r>
      <w:proofErr w:type="spellStart"/>
      <w:r w:rsidRPr="00D324E8">
        <w:rPr>
          <w:rFonts w:ascii="Arial" w:hAnsi="Arial" w:cs="Arial"/>
          <w:sz w:val="22"/>
          <w:szCs w:val="22"/>
          <w:lang w:eastAsia="fr-FR"/>
        </w:rPr>
        <w:t>vot’côté</w:t>
      </w:r>
      <w:proofErr w:type="spellEnd"/>
      <w:r w:rsidR="000D5403" w:rsidRPr="00D324E8">
        <w:rPr>
          <w:rFonts w:ascii="Arial" w:hAnsi="Arial" w:cs="Arial"/>
          <w:sz w:val="22"/>
          <w:szCs w:val="22"/>
          <w:lang w:eastAsia="fr-FR"/>
        </w:rPr>
        <w:t> »</w:t>
      </w:r>
    </w:p>
    <w:p w:rsidR="00E81509" w:rsidRPr="00D324E8" w:rsidRDefault="00004092" w:rsidP="00004092">
      <w:pPr>
        <w:pBdr>
          <w:top w:val="single" w:sz="4" w:space="1" w:color="auto"/>
          <w:left w:val="single" w:sz="4" w:space="1" w:color="auto"/>
          <w:bottom w:val="single" w:sz="4" w:space="1" w:color="auto"/>
          <w:right w:val="single" w:sz="4" w:space="1" w:color="auto"/>
        </w:pBdr>
        <w:ind w:firstLine="708"/>
        <w:jc w:val="both"/>
        <w:rPr>
          <w:rFonts w:ascii="Arial" w:hAnsi="Arial" w:cs="Arial"/>
          <w:sz w:val="22"/>
          <w:szCs w:val="22"/>
          <w:lang w:eastAsia="fr-FR"/>
        </w:rPr>
      </w:pPr>
      <w:r w:rsidRPr="00D324E8">
        <w:rPr>
          <w:rFonts w:ascii="Arial" w:hAnsi="Arial" w:cs="Arial"/>
          <w:sz w:val="22"/>
          <w:szCs w:val="22"/>
          <w:lang w:eastAsia="fr-FR"/>
        </w:rPr>
        <w:t>Je vous prie de la dire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Et puis ? </w:t>
      </w:r>
    </w:p>
    <w:p w:rsidR="00E81509" w:rsidRPr="00D324E8" w:rsidRDefault="000D5403"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 </w:t>
      </w:r>
      <w:r w:rsidR="00E81509" w:rsidRPr="00D324E8">
        <w:rPr>
          <w:rFonts w:ascii="Arial" w:hAnsi="Arial" w:cs="Arial"/>
          <w:i/>
          <w:sz w:val="22"/>
          <w:szCs w:val="22"/>
          <w:lang w:eastAsia="fr-FR"/>
        </w:rPr>
        <w:t xml:space="preserve">Fanchette n'avait pas 15 ans </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Qu'elle avait un amant </w:t>
      </w:r>
    </w:p>
    <w:p w:rsidR="00E81509" w:rsidRPr="00D324E8" w:rsidRDefault="00E81509"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 xml:space="preserve">Elle a pris je ne sais pourquoi je ne sais pourquoi </w:t>
      </w:r>
    </w:p>
    <w:p w:rsidR="00E81509" w:rsidRPr="00D324E8" w:rsidRDefault="00E81509" w:rsidP="00004092">
      <w:pPr>
        <w:pBdr>
          <w:top w:val="single" w:sz="4" w:space="1" w:color="auto"/>
          <w:left w:val="single" w:sz="4" w:space="1" w:color="auto"/>
          <w:bottom w:val="single" w:sz="4" w:space="1" w:color="auto"/>
          <w:right w:val="single" w:sz="4" w:space="1" w:color="auto"/>
        </w:pBdr>
        <w:ind w:firstLine="708"/>
        <w:jc w:val="both"/>
        <w:rPr>
          <w:rFonts w:ascii="Arial" w:hAnsi="Arial" w:cs="Arial"/>
          <w:sz w:val="22"/>
          <w:szCs w:val="22"/>
          <w:lang w:eastAsia="fr-FR"/>
        </w:rPr>
      </w:pPr>
      <w:r w:rsidRPr="00D324E8">
        <w:rPr>
          <w:rFonts w:ascii="Arial" w:hAnsi="Arial" w:cs="Arial"/>
          <w:i/>
          <w:sz w:val="22"/>
          <w:szCs w:val="22"/>
          <w:lang w:eastAsia="fr-FR"/>
        </w:rPr>
        <w:t>Elle a pris pour a</w:t>
      </w:r>
      <w:r w:rsidR="000D5403" w:rsidRPr="00D324E8">
        <w:rPr>
          <w:rFonts w:ascii="Arial" w:hAnsi="Arial" w:cs="Arial"/>
          <w:i/>
          <w:sz w:val="22"/>
          <w:szCs w:val="22"/>
          <w:lang w:eastAsia="fr-FR"/>
        </w:rPr>
        <w:t>dorateur un garçon carillonneur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Sinon, est-ce qu'il y avait des chansons que les filles chantaient mais que les garçons n’auraient pas chantées, ça ne se faisait pas?</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Oui parce qu’il y avait celle qui disait : « Je vais me mettre en ménage, adieu la vie des garçons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Est-ce que ça arrivait qu'on chante à plusieurs voix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Oui, surtout nous en famille qu'on chantait tous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Est-ce qu'on disait quand quelqu'un chantait une chanson que c'était sa chanson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On avait chacun sa façon de chanter, on chantait son tour ; tout le monde sait pas chanter quand même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Est-ce qu'il y avait des marchands de chansons autrefois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Oui, sur la place. Justement, c’est comme ça que j’ai connu mon mari !</w:t>
      </w:r>
    </w:p>
    <w:p w:rsidR="00E81509" w:rsidRPr="00D324E8" w:rsidRDefault="00004092"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À</w:t>
      </w:r>
      <w:r w:rsidR="00E81509" w:rsidRPr="00D324E8">
        <w:rPr>
          <w:rFonts w:ascii="Arial" w:hAnsi="Arial" w:cs="Arial"/>
          <w:sz w:val="22"/>
          <w:szCs w:val="22"/>
          <w:lang w:eastAsia="fr-FR"/>
        </w:rPr>
        <w:t xml:space="preserve"> partir de quel moment il y en a eu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J'ai toujours connu des marchands de chansons ici.</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Comment ça se passait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Ils s’installaient comme ça, sous une tente ; même pas ça dépend du temps qu’il faisait. La femme elle vendait les chansons, l’homme il jouait de l’accordéon et puis il chantait en même temps.</w:t>
      </w:r>
    </w:p>
    <w:p w:rsidR="00E81509" w:rsidRPr="00D324E8" w:rsidRDefault="000D5403"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Vous en avez appris alors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Oui mais pas tellement, surtout de mes parents.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Est-ce que vous avez</w:t>
      </w:r>
      <w:r w:rsidR="000D5403" w:rsidRPr="00D324E8">
        <w:rPr>
          <w:rFonts w:ascii="Arial" w:hAnsi="Arial" w:cs="Arial"/>
          <w:sz w:val="22"/>
          <w:szCs w:val="22"/>
          <w:lang w:eastAsia="fr-FR"/>
        </w:rPr>
        <w:t xml:space="preserve"> connu de bons chanteurs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proofErr w:type="gramStart"/>
      <w:r w:rsidRPr="00D324E8">
        <w:rPr>
          <w:rFonts w:ascii="Arial" w:hAnsi="Arial" w:cs="Arial"/>
          <w:i/>
          <w:sz w:val="22"/>
          <w:szCs w:val="22"/>
          <w:lang w:eastAsia="fr-FR"/>
        </w:rPr>
        <w:t>Y en</w:t>
      </w:r>
      <w:proofErr w:type="gramEnd"/>
      <w:r w:rsidRPr="00D324E8">
        <w:rPr>
          <w:rFonts w:ascii="Arial" w:hAnsi="Arial" w:cs="Arial"/>
          <w:i/>
          <w:sz w:val="22"/>
          <w:szCs w:val="22"/>
          <w:lang w:eastAsia="fr-FR"/>
        </w:rPr>
        <w:t xml:space="preserve"> avait pas tellement.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Vos parents chantaient bien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Oh oui. Papa y donnait de l’ambiance, maman elle chantait bien, ma grand-mère elle était demandée même dans les mariages des arrières cousins parce qu’elle mettait de l’ambiance : elle était gaie comme un pinson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Votre père, il chantait </w:t>
      </w:r>
      <w:r w:rsidR="000D5403" w:rsidRPr="00D324E8">
        <w:rPr>
          <w:rFonts w:ascii="Arial" w:hAnsi="Arial" w:cs="Arial"/>
          <w:sz w:val="22"/>
          <w:szCs w:val="22"/>
          <w:lang w:eastAsia="fr-FR"/>
        </w:rPr>
        <w:t>fort, il avait une voix forte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Oh oui, il chantait bien papa.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C'était pour ça que vous dites que c'était un bon chanteur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lastRenderedPageBreak/>
        <w:t>Oh oui.</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Un bon chanteur c’était quelqu'un qu'on entendait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Oui il chantait des trucs drôles.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Les conscrits, est-ce qu'ils avaient des chansons particulières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Des petits bouts.</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Est-ce qu'on se déplaçait souvent </w:t>
      </w:r>
      <w:r w:rsidR="00AE6EAD" w:rsidRPr="00D324E8">
        <w:rPr>
          <w:rFonts w:ascii="Arial" w:hAnsi="Arial" w:cs="Arial"/>
          <w:sz w:val="22"/>
          <w:szCs w:val="22"/>
          <w:lang w:eastAsia="fr-FR"/>
        </w:rPr>
        <w:t xml:space="preserve">à </w:t>
      </w:r>
      <w:r w:rsidRPr="00D324E8">
        <w:rPr>
          <w:rFonts w:ascii="Arial" w:hAnsi="Arial" w:cs="Arial"/>
          <w:sz w:val="22"/>
          <w:szCs w:val="22"/>
          <w:lang w:eastAsia="fr-FR"/>
        </w:rPr>
        <w:t>la ville quand vous étiez petite ?</w:t>
      </w:r>
    </w:p>
    <w:p w:rsidR="00E81509" w:rsidRPr="00D324E8" w:rsidRDefault="00004092"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À</w:t>
      </w:r>
      <w:r w:rsidR="00E81509" w:rsidRPr="00D324E8">
        <w:rPr>
          <w:rFonts w:ascii="Arial" w:hAnsi="Arial" w:cs="Arial"/>
          <w:i/>
          <w:sz w:val="22"/>
          <w:szCs w:val="22"/>
          <w:lang w:eastAsia="fr-FR"/>
        </w:rPr>
        <w:t xml:space="preserve"> </w:t>
      </w:r>
      <w:proofErr w:type="spellStart"/>
      <w:r w:rsidR="00E81509" w:rsidRPr="00D324E8">
        <w:rPr>
          <w:rFonts w:ascii="Arial" w:hAnsi="Arial" w:cs="Arial"/>
          <w:i/>
          <w:sz w:val="22"/>
          <w:szCs w:val="22"/>
          <w:lang w:eastAsia="fr-FR"/>
        </w:rPr>
        <w:t>Мауеnne</w:t>
      </w:r>
      <w:proofErr w:type="spellEnd"/>
      <w:r w:rsidR="00E81509" w:rsidRPr="00D324E8">
        <w:rPr>
          <w:rFonts w:ascii="Arial" w:hAnsi="Arial" w:cs="Arial"/>
          <w:i/>
          <w:sz w:val="22"/>
          <w:szCs w:val="22"/>
          <w:lang w:eastAsia="fr-FR"/>
        </w:rPr>
        <w:t xml:space="preserve"> tous les lundis.</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C'est là que vous voyiez les marchands de chansons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Oui.</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Vous en achetiez beaucoup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Non, il fallait les apprendre. J’en avais assez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Tous dans la famille vous chantiez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Non, mon frère meunier, il ne chantait pas. Mais les autres oui.</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Vous étiez dans une ferme. Est-ce que vous fréquentiez les gens du bourg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Oui. On venait souvent voir papa, il soignait les bêtes. </w:t>
      </w:r>
    </w:p>
    <w:p w:rsidR="007B1D1B" w:rsidRPr="00D324E8" w:rsidRDefault="007B1D1B"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À </w:t>
      </w:r>
      <w:proofErr w:type="spellStart"/>
      <w:r w:rsidRPr="00D324E8">
        <w:rPr>
          <w:rFonts w:ascii="Arial" w:hAnsi="Arial" w:cs="Arial"/>
          <w:sz w:val="22"/>
          <w:szCs w:val="22"/>
          <w:lang w:eastAsia="fr-FR"/>
        </w:rPr>
        <w:t>Oisseau</w:t>
      </w:r>
      <w:proofErr w:type="spellEnd"/>
      <w:r w:rsidRPr="00D324E8">
        <w:rPr>
          <w:rFonts w:ascii="Arial" w:hAnsi="Arial" w:cs="Arial"/>
          <w:sz w:val="22"/>
          <w:szCs w:val="22"/>
          <w:lang w:eastAsia="fr-FR"/>
        </w:rPr>
        <w:t xml:space="preserve"> tout le monde s’entendait bien ?</w:t>
      </w:r>
    </w:p>
    <w:p w:rsidR="007B1D1B" w:rsidRPr="00D324E8" w:rsidRDefault="007B1D1B"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Oui, dans l’ensemble. C’était plus familier qu’aujourd’hui.</w:t>
      </w:r>
    </w:p>
    <w:p w:rsidR="007B1D1B" w:rsidRPr="00D324E8" w:rsidRDefault="007B1D1B"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p>
    <w:p w:rsidR="00E81509" w:rsidRPr="00D324E8" w:rsidRDefault="000D5403"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 </w:t>
      </w:r>
      <w:r w:rsidR="00E81509" w:rsidRPr="00D324E8">
        <w:rPr>
          <w:rFonts w:ascii="Arial" w:hAnsi="Arial" w:cs="Arial"/>
          <w:i/>
          <w:sz w:val="22"/>
          <w:szCs w:val="22"/>
          <w:lang w:eastAsia="fr-FR"/>
        </w:rPr>
        <w:t xml:space="preserve">Tout le long de la plaine, je </w:t>
      </w:r>
      <w:proofErr w:type="spellStart"/>
      <w:proofErr w:type="gramStart"/>
      <w:r w:rsidR="00E81509" w:rsidRPr="00D324E8">
        <w:rPr>
          <w:rFonts w:ascii="Arial" w:hAnsi="Arial" w:cs="Arial"/>
          <w:i/>
          <w:sz w:val="22"/>
          <w:szCs w:val="22"/>
          <w:lang w:eastAsia="fr-FR"/>
        </w:rPr>
        <w:t>vas</w:t>
      </w:r>
      <w:proofErr w:type="spellEnd"/>
      <w:proofErr w:type="gramEnd"/>
      <w:r w:rsidR="00E81509" w:rsidRPr="00D324E8">
        <w:rPr>
          <w:rFonts w:ascii="Arial" w:hAnsi="Arial" w:cs="Arial"/>
          <w:i/>
          <w:sz w:val="22"/>
          <w:szCs w:val="22"/>
          <w:lang w:eastAsia="fr-FR"/>
        </w:rPr>
        <w:t xml:space="preserve">, je viens, je mène. </w:t>
      </w:r>
    </w:p>
    <w:p w:rsidR="00E81509" w:rsidRPr="00D324E8" w:rsidRDefault="00004092" w:rsidP="002C7355">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J’</w:t>
      </w:r>
      <w:r w:rsidR="00E81509" w:rsidRPr="00D324E8">
        <w:rPr>
          <w:rFonts w:ascii="Arial" w:hAnsi="Arial" w:cs="Arial"/>
          <w:i/>
          <w:sz w:val="22"/>
          <w:szCs w:val="22"/>
          <w:lang w:eastAsia="fr-FR"/>
        </w:rPr>
        <w:t xml:space="preserve">aperçois ma Nanon et </w:t>
      </w:r>
      <w:proofErr w:type="spellStart"/>
      <w:r w:rsidR="00E81509" w:rsidRPr="00D324E8">
        <w:rPr>
          <w:rFonts w:ascii="Arial" w:hAnsi="Arial" w:cs="Arial"/>
          <w:i/>
          <w:sz w:val="22"/>
          <w:szCs w:val="22"/>
          <w:lang w:eastAsia="fr-FR"/>
        </w:rPr>
        <w:t>lon</w:t>
      </w:r>
      <w:proofErr w:type="spellEnd"/>
      <w:r w:rsidR="00E81509" w:rsidRPr="00D324E8">
        <w:rPr>
          <w:rFonts w:ascii="Arial" w:hAnsi="Arial" w:cs="Arial"/>
          <w:i/>
          <w:sz w:val="22"/>
          <w:szCs w:val="22"/>
          <w:lang w:eastAsia="fr-FR"/>
        </w:rPr>
        <w:t xml:space="preserve"> </w:t>
      </w:r>
      <w:proofErr w:type="spellStart"/>
      <w:r w:rsidR="00E81509" w:rsidRPr="00D324E8">
        <w:rPr>
          <w:rFonts w:ascii="Arial" w:hAnsi="Arial" w:cs="Arial"/>
          <w:i/>
          <w:sz w:val="22"/>
          <w:szCs w:val="22"/>
          <w:lang w:eastAsia="fr-FR"/>
        </w:rPr>
        <w:t>lon</w:t>
      </w:r>
      <w:proofErr w:type="spellEnd"/>
      <w:r w:rsidR="00E81509" w:rsidRPr="00D324E8">
        <w:rPr>
          <w:rFonts w:ascii="Arial" w:hAnsi="Arial" w:cs="Arial"/>
          <w:i/>
          <w:sz w:val="22"/>
          <w:szCs w:val="22"/>
          <w:lang w:eastAsia="fr-FR"/>
        </w:rPr>
        <w:t xml:space="preserve"> </w:t>
      </w:r>
      <w:proofErr w:type="spellStart"/>
      <w:r w:rsidR="00E81509" w:rsidRPr="00D324E8">
        <w:rPr>
          <w:rFonts w:ascii="Arial" w:hAnsi="Arial" w:cs="Arial"/>
          <w:i/>
          <w:sz w:val="22"/>
          <w:szCs w:val="22"/>
          <w:lang w:eastAsia="fr-FR"/>
        </w:rPr>
        <w:t>la</w:t>
      </w:r>
      <w:proofErr w:type="spellEnd"/>
      <w:r w:rsidR="00E81509" w:rsidRPr="00D324E8">
        <w:rPr>
          <w:rFonts w:ascii="Arial" w:hAnsi="Arial" w:cs="Arial"/>
          <w:i/>
          <w:sz w:val="22"/>
          <w:szCs w:val="22"/>
          <w:lang w:eastAsia="fr-FR"/>
        </w:rPr>
        <w:t xml:space="preserve"> </w:t>
      </w:r>
      <w:proofErr w:type="spellStart"/>
      <w:proofErr w:type="gramStart"/>
      <w:r w:rsidR="00E81509" w:rsidRPr="00D324E8">
        <w:rPr>
          <w:rFonts w:ascii="Arial" w:hAnsi="Arial" w:cs="Arial"/>
          <w:i/>
          <w:sz w:val="22"/>
          <w:szCs w:val="22"/>
          <w:lang w:eastAsia="fr-FR"/>
        </w:rPr>
        <w:t>la</w:t>
      </w:r>
      <w:proofErr w:type="spellEnd"/>
      <w:proofErr w:type="gramEnd"/>
      <w:r w:rsidR="00E81509" w:rsidRPr="00D324E8">
        <w:rPr>
          <w:rFonts w:ascii="Arial" w:hAnsi="Arial" w:cs="Arial"/>
          <w:i/>
          <w:sz w:val="22"/>
          <w:szCs w:val="22"/>
          <w:lang w:eastAsia="fr-FR"/>
        </w:rPr>
        <w:t xml:space="preserve"> li t dé ra </w:t>
      </w:r>
    </w:p>
    <w:p w:rsidR="00E81509" w:rsidRPr="00D324E8" w:rsidRDefault="00E81509" w:rsidP="00004092">
      <w:pPr>
        <w:pBdr>
          <w:top w:val="single" w:sz="4" w:space="1" w:color="auto"/>
          <w:left w:val="single" w:sz="4" w:space="1" w:color="auto"/>
          <w:bottom w:val="single" w:sz="4" w:space="1" w:color="auto"/>
          <w:right w:val="single" w:sz="4" w:space="1" w:color="auto"/>
        </w:pBdr>
        <w:ind w:firstLine="708"/>
        <w:jc w:val="both"/>
        <w:rPr>
          <w:rFonts w:ascii="Arial" w:hAnsi="Arial" w:cs="Arial"/>
          <w:i/>
          <w:sz w:val="22"/>
          <w:szCs w:val="22"/>
          <w:lang w:eastAsia="fr-FR"/>
        </w:rPr>
      </w:pPr>
      <w:r w:rsidRPr="00D324E8">
        <w:rPr>
          <w:rFonts w:ascii="Arial" w:hAnsi="Arial" w:cs="Arial"/>
          <w:i/>
          <w:sz w:val="22"/>
          <w:szCs w:val="22"/>
          <w:lang w:eastAsia="fr-FR"/>
        </w:rPr>
        <w:t>J’aperçois m</w:t>
      </w:r>
      <w:r w:rsidR="00004092" w:rsidRPr="00D324E8">
        <w:rPr>
          <w:rFonts w:ascii="Arial" w:hAnsi="Arial" w:cs="Arial"/>
          <w:i/>
          <w:sz w:val="22"/>
          <w:szCs w:val="22"/>
          <w:lang w:eastAsia="fr-FR"/>
        </w:rPr>
        <w:t>a Nanon à l'ombre d'un buisson.</w:t>
      </w:r>
      <w:r w:rsidR="000D5403" w:rsidRPr="00D324E8">
        <w:rPr>
          <w:rFonts w:ascii="Arial" w:hAnsi="Arial" w:cs="Arial"/>
          <w:i/>
          <w:sz w:val="22"/>
          <w:szCs w:val="22"/>
          <w:lang w:eastAsia="fr-FR"/>
        </w:rPr>
        <w:t>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On chantait ça un moment particulier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Dans les noces si on veut. C’était une chanson pour entraîner.</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Et la </w:t>
      </w:r>
      <w:r w:rsidR="000D5403" w:rsidRPr="00D324E8">
        <w:rPr>
          <w:rFonts w:ascii="Arial" w:hAnsi="Arial" w:cs="Arial"/>
          <w:sz w:val="22"/>
          <w:szCs w:val="22"/>
          <w:lang w:eastAsia="fr-FR"/>
        </w:rPr>
        <w:t>« </w:t>
      </w:r>
      <w:r w:rsidRPr="00D324E8">
        <w:rPr>
          <w:rFonts w:ascii="Arial" w:hAnsi="Arial" w:cs="Arial"/>
          <w:sz w:val="22"/>
          <w:szCs w:val="22"/>
          <w:lang w:eastAsia="fr-FR"/>
        </w:rPr>
        <w:t>chanson des cartes</w:t>
      </w:r>
      <w:r w:rsidR="000D5403" w:rsidRPr="00D324E8">
        <w:rPr>
          <w:rFonts w:ascii="Arial" w:hAnsi="Arial" w:cs="Arial"/>
          <w:sz w:val="22"/>
          <w:szCs w:val="22"/>
          <w:lang w:eastAsia="fr-FR"/>
        </w:rPr>
        <w:t> »</w:t>
      </w:r>
      <w:r w:rsidRPr="00D324E8">
        <w:rPr>
          <w:rFonts w:ascii="Arial" w:hAnsi="Arial" w:cs="Arial"/>
          <w:sz w:val="22"/>
          <w:szCs w:val="22"/>
          <w:lang w:eastAsia="fr-FR"/>
        </w:rPr>
        <w:t>, qui vous l'a apprise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Maman. C’est vieux ça, ça vient des grand-mères.</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Est-ce qu'il y a des chansons que vous connaissiez de tête et que vous n'avez pas copiées ? Vous les avez toutes copiées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Oui je crois.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Vous apprenez encore des chansons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Difficilement ! Si quand même !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Les chantez-vous encore souvent vos chansons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De temps en temps, au Club.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Est-ce que par ici il y avait des musiciens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Il y avait la fanfare d’</w:t>
      </w:r>
      <w:proofErr w:type="spellStart"/>
      <w:r w:rsidRPr="00D324E8">
        <w:rPr>
          <w:rFonts w:ascii="Arial" w:hAnsi="Arial" w:cs="Arial"/>
          <w:i/>
          <w:sz w:val="22"/>
          <w:szCs w:val="22"/>
          <w:lang w:eastAsia="fr-FR"/>
        </w:rPr>
        <w:t>Oisseau</w:t>
      </w:r>
      <w:proofErr w:type="spellEnd"/>
      <w:r w:rsidRPr="00D324E8">
        <w:rPr>
          <w:rFonts w:ascii="Arial" w:hAnsi="Arial" w:cs="Arial"/>
          <w:i/>
          <w:sz w:val="22"/>
          <w:szCs w:val="22"/>
          <w:lang w:eastAsia="fr-FR"/>
        </w:rPr>
        <w:t xml:space="preserve">. Mais pour dire des accordéonistes, je ne me souviens pas qu’il y en </w:t>
      </w:r>
      <w:proofErr w:type="gramStart"/>
      <w:r w:rsidRPr="00D324E8">
        <w:rPr>
          <w:rFonts w:ascii="Arial" w:hAnsi="Arial" w:cs="Arial"/>
          <w:i/>
          <w:sz w:val="22"/>
          <w:szCs w:val="22"/>
          <w:lang w:eastAsia="fr-FR"/>
        </w:rPr>
        <w:t>avait</w:t>
      </w:r>
      <w:proofErr w:type="gramEnd"/>
      <w:r w:rsidRPr="00D324E8">
        <w:rPr>
          <w:rFonts w:ascii="Arial" w:hAnsi="Arial" w:cs="Arial"/>
          <w:i/>
          <w:sz w:val="22"/>
          <w:szCs w:val="22"/>
          <w:lang w:eastAsia="fr-FR"/>
        </w:rPr>
        <w:t>.</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Quand vous vous êtes mariée, il n'y a pas de musicien qui est venu jouer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Si, mais c’était un cousin de mon mari. Il était d’Ambrières-les-Vallées : c’était pour le bal. Il jouait surtout des danses anciennes : des marches, des polkas, des valses aussi.</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Alliez-vous au bal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Ben, c’était avec les parents. Disons que nous on avait du plaisir en famille, mais c’était assez réservé pour les sorties. Enfin, on allait au café pour les assemblées, pour les fêtes quand même, mais c’était rare si on sortait. On avait du plaisir en famille, ou dans les battages encore.</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Comment ça se passait les battages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On commençait le matin vers 6 heures et puis il y avait la collation vers 9 heures, le midi, le 4 heures la collation aussi. Et puis on finissait le soir vers 9-10 heures, 11 heures même, et puis après c’était la fête. Même on chantait aussi. Surtout des chansons gaies parce que ces jours-là, on n’est pas vraiment morose.</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Est-ce qu'on dansait aussi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C’était plutôt rare. Mais on s’amusait, on faisait des jeux aussi, le flambeau de la mort : on éteint toutes les lumières et on mélange un peu de chanvre par</w:t>
      </w:r>
      <w:r w:rsidR="007B1D1B" w:rsidRPr="00D324E8">
        <w:rPr>
          <w:rFonts w:ascii="Arial" w:hAnsi="Arial" w:cs="Arial"/>
          <w:i/>
          <w:sz w:val="22"/>
          <w:szCs w:val="22"/>
          <w:lang w:eastAsia="fr-FR"/>
        </w:rPr>
        <w:t xml:space="preserve">mi de l’huile, un peu d’alcool il me semble et puis on allume </w:t>
      </w:r>
      <w:r w:rsidRPr="00D324E8">
        <w:rPr>
          <w:rFonts w:ascii="Arial" w:hAnsi="Arial" w:cs="Arial"/>
          <w:i/>
          <w:sz w:val="22"/>
          <w:szCs w:val="22"/>
          <w:lang w:eastAsia="fr-FR"/>
        </w:rPr>
        <w:t xml:space="preserve">ça. Dans une assiette, on met tout ça et on passe en face tout le monde. On dirait vraiment un mort ! Ce n’était pas beau mais ça faisait rire tout le monde. Les gens </w:t>
      </w:r>
      <w:proofErr w:type="gramStart"/>
      <w:r w:rsidRPr="00D324E8">
        <w:rPr>
          <w:rFonts w:ascii="Arial" w:hAnsi="Arial" w:cs="Arial"/>
          <w:i/>
          <w:sz w:val="22"/>
          <w:szCs w:val="22"/>
          <w:lang w:eastAsia="fr-FR"/>
        </w:rPr>
        <w:t>y se</w:t>
      </w:r>
      <w:proofErr w:type="gramEnd"/>
      <w:r w:rsidRPr="00D324E8">
        <w:rPr>
          <w:rFonts w:ascii="Arial" w:hAnsi="Arial" w:cs="Arial"/>
          <w:i/>
          <w:sz w:val="22"/>
          <w:szCs w:val="22"/>
          <w:lang w:eastAsia="fr-FR"/>
        </w:rPr>
        <w:t xml:space="preserve"> camouflaient ! C’était un jeu comme ça : et autrement on chantait.</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Est-ce qu'il y avait d'autres moments où on se retrouvait pour chanter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i/>
          <w:sz w:val="22"/>
          <w:szCs w:val="22"/>
          <w:lang w:eastAsia="fr-FR"/>
        </w:rPr>
        <w:t>Dans les réunions de famille</w:t>
      </w:r>
      <w:r w:rsidRPr="00D324E8">
        <w:rPr>
          <w:rFonts w:ascii="Arial" w:hAnsi="Arial" w:cs="Arial"/>
          <w:sz w:val="22"/>
          <w:szCs w:val="22"/>
          <w:lang w:eastAsia="fr-FR"/>
        </w:rPr>
        <w:t>.</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Quand vous alliez dans les assemblées, y avait-il un bal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Oui.</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C'était l'harmonie municipale d'</w:t>
      </w:r>
      <w:proofErr w:type="spellStart"/>
      <w:r w:rsidRPr="00D324E8">
        <w:rPr>
          <w:rFonts w:ascii="Arial" w:hAnsi="Arial" w:cs="Arial"/>
          <w:sz w:val="22"/>
          <w:szCs w:val="22"/>
          <w:lang w:eastAsia="fr-FR"/>
        </w:rPr>
        <w:t>Oisseau</w:t>
      </w:r>
      <w:proofErr w:type="spellEnd"/>
      <w:r w:rsidRPr="00D324E8">
        <w:rPr>
          <w:rFonts w:ascii="Arial" w:hAnsi="Arial" w:cs="Arial"/>
          <w:sz w:val="22"/>
          <w:szCs w:val="22"/>
          <w:lang w:eastAsia="fr-FR"/>
        </w:rPr>
        <w:t xml:space="preserve"> qui le donnait ?</w:t>
      </w:r>
    </w:p>
    <w:p w:rsidR="00E81509" w:rsidRPr="00D324E8" w:rsidRDefault="000D5403"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lastRenderedPageBreak/>
        <w:t>Non, c’était Monsieur...</w:t>
      </w:r>
      <w:r w:rsidR="00E81509" w:rsidRPr="00D324E8">
        <w:rPr>
          <w:rFonts w:ascii="Arial" w:hAnsi="Arial" w:cs="Arial"/>
          <w:i/>
          <w:sz w:val="22"/>
          <w:szCs w:val="22"/>
          <w:lang w:eastAsia="fr-FR"/>
        </w:rPr>
        <w:t xml:space="preserve">, c’était un joueur d’accordéon, même il avait la batterie un peu. La </w:t>
      </w:r>
      <w:proofErr w:type="gramStart"/>
      <w:r w:rsidR="00E81509" w:rsidRPr="00D324E8">
        <w:rPr>
          <w:rFonts w:ascii="Arial" w:hAnsi="Arial" w:cs="Arial"/>
          <w:i/>
          <w:sz w:val="22"/>
          <w:szCs w:val="22"/>
          <w:lang w:eastAsia="fr-FR"/>
        </w:rPr>
        <w:t>fanfare faisait</w:t>
      </w:r>
      <w:proofErr w:type="gramEnd"/>
      <w:r w:rsidR="00E81509" w:rsidRPr="00D324E8">
        <w:rPr>
          <w:rFonts w:ascii="Arial" w:hAnsi="Arial" w:cs="Arial"/>
          <w:i/>
          <w:sz w:val="22"/>
          <w:szCs w:val="22"/>
          <w:lang w:eastAsia="fr-FR"/>
        </w:rPr>
        <w:t xml:space="preserve"> pas danser, elle.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Et dans les cafés, est-ce qu'il y avait des musiciens aussi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C’était plutôt des pianos automatiques. Y avait des fois des musiciens, mais c’était dans l’ensemble des pianos automatiques.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Et des joueurs de violon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proofErr w:type="gramStart"/>
      <w:r w:rsidRPr="00D324E8">
        <w:rPr>
          <w:rFonts w:ascii="Arial" w:hAnsi="Arial" w:cs="Arial"/>
          <w:i/>
          <w:sz w:val="22"/>
          <w:szCs w:val="22"/>
          <w:lang w:eastAsia="fr-FR"/>
        </w:rPr>
        <w:t>J’me</w:t>
      </w:r>
      <w:proofErr w:type="gramEnd"/>
      <w:r w:rsidRPr="00D324E8">
        <w:rPr>
          <w:rFonts w:ascii="Arial" w:hAnsi="Arial" w:cs="Arial"/>
          <w:i/>
          <w:sz w:val="22"/>
          <w:szCs w:val="22"/>
          <w:lang w:eastAsia="fr-FR"/>
        </w:rPr>
        <w:t xml:space="preserve"> souviens pas et pourtant j’avais un oncle qui jouait du violon. Mais il est mort il y a longtemps et les enfants n’ont pas continué.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Vous ne vous souvenez pas ce qu'il jouait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Oh non, </w:t>
      </w:r>
      <w:r w:rsidR="000D5403" w:rsidRPr="00D324E8">
        <w:rPr>
          <w:rFonts w:ascii="Arial" w:hAnsi="Arial" w:cs="Arial"/>
          <w:i/>
          <w:sz w:val="22"/>
          <w:szCs w:val="22"/>
          <w:lang w:eastAsia="fr-FR"/>
        </w:rPr>
        <w:t>j’étais trop jeune à ce moment.</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Est-ce qu'il y avait d'autres instruments que l'accordéon ou le violon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Non, pas dans le temps.</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Les gens venaient jouer aux noces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Oui.</w:t>
      </w:r>
    </w:p>
    <w:p w:rsidR="00E81509" w:rsidRPr="00D324E8" w:rsidRDefault="000D5403"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À</w:t>
      </w:r>
      <w:r w:rsidR="00E81509" w:rsidRPr="00D324E8">
        <w:rPr>
          <w:rFonts w:ascii="Arial" w:hAnsi="Arial" w:cs="Arial"/>
          <w:sz w:val="22"/>
          <w:szCs w:val="22"/>
          <w:lang w:eastAsia="fr-FR"/>
        </w:rPr>
        <w:t xml:space="preserve"> quel moment venait le musicien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Ben c’est-à-dire, nous c’était un cousin alors il était là au début. Mais ordinairement, il venait pendant le repas ou après pour donner de l’ambiance si vous voulez.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Donner de l'ambiance, c'était seulement jouer, ou chanter, raconter des histoires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Tout un peu. Entre ça, les gens chantaient ou dansaient ou racontaient des histoires, des trucs comme vous dites.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Est-ce que ça se chantait dans les mariages :</w:t>
      </w:r>
    </w:p>
    <w:p w:rsidR="00E81509" w:rsidRPr="00D324E8" w:rsidRDefault="000D5403"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 </w:t>
      </w:r>
      <w:r w:rsidR="00E81509" w:rsidRPr="00D324E8">
        <w:rPr>
          <w:rFonts w:ascii="Arial" w:hAnsi="Arial" w:cs="Arial"/>
          <w:i/>
          <w:sz w:val="22"/>
          <w:szCs w:val="22"/>
          <w:lang w:eastAsia="fr-FR"/>
        </w:rPr>
        <w:t xml:space="preserve">En ce beau jour de mariage </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 xml:space="preserve">Où nous sommes tous invités </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 xml:space="preserve">Chacun des hommes les moins volages </w:t>
      </w:r>
    </w:p>
    <w:p w:rsidR="00E81509" w:rsidRPr="00D324E8" w:rsidRDefault="00E81509" w:rsidP="007B1D1B">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Ce s</w:t>
      </w:r>
      <w:r w:rsidR="007B1D1B" w:rsidRPr="00D324E8">
        <w:rPr>
          <w:rFonts w:ascii="Arial" w:hAnsi="Arial" w:cs="Arial"/>
          <w:i/>
          <w:sz w:val="22"/>
          <w:szCs w:val="22"/>
          <w:lang w:eastAsia="fr-FR"/>
        </w:rPr>
        <w:t>ont ceux de notre côté</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Le nouveau marié j’espère</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En bon époux se conduira</w:t>
      </w:r>
    </w:p>
    <w:p w:rsidR="00E81509" w:rsidRPr="00D324E8" w:rsidRDefault="007B1D1B"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À</w:t>
      </w:r>
      <w:r w:rsidR="00E81509" w:rsidRPr="00D324E8">
        <w:rPr>
          <w:rFonts w:ascii="Arial" w:hAnsi="Arial" w:cs="Arial"/>
          <w:i/>
          <w:sz w:val="22"/>
          <w:szCs w:val="22"/>
          <w:lang w:eastAsia="fr-FR"/>
        </w:rPr>
        <w:t xml:space="preserve"> sa santé vidons nos verres</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Et le bon Dieu le bénira</w:t>
      </w:r>
      <w:r w:rsidR="000D5403" w:rsidRPr="00D324E8">
        <w:rPr>
          <w:rFonts w:ascii="Arial" w:hAnsi="Arial" w:cs="Arial"/>
          <w:i/>
          <w:sz w:val="22"/>
          <w:szCs w:val="22"/>
          <w:lang w:eastAsia="fr-FR"/>
        </w:rPr>
        <w:t>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Oui.</w:t>
      </w:r>
    </w:p>
    <w:p w:rsidR="00E81509" w:rsidRPr="00D324E8" w:rsidRDefault="00BE1DAE"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À </w:t>
      </w:r>
      <w:r w:rsidR="00E81509" w:rsidRPr="00D324E8">
        <w:rPr>
          <w:rFonts w:ascii="Arial" w:hAnsi="Arial" w:cs="Arial"/>
          <w:sz w:val="22"/>
          <w:szCs w:val="22"/>
          <w:lang w:eastAsia="fr-FR"/>
        </w:rPr>
        <w:t>quel moment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Au début du repas si vous voulez.</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Combien y avait-il de repas dans les noces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Y en avait le matin avant le départ de la mariée, après ça y avait le repas vers 2 heures.</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C'était à ce moment-là qu'on chantait ça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Oui et après le repas, dans la nuit, c’était la danse et puis encore après y a encore un repas dans la nuit vers 2-3-4 heures le matin.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Est-ce qu’on faisait le retour le lendemain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Oui et toute la famille était venue chez nous à </w:t>
      </w:r>
      <w:proofErr w:type="spellStart"/>
      <w:r w:rsidRPr="00D324E8">
        <w:rPr>
          <w:rFonts w:ascii="Arial" w:hAnsi="Arial" w:cs="Arial"/>
          <w:i/>
          <w:sz w:val="22"/>
          <w:szCs w:val="22"/>
          <w:lang w:eastAsia="fr-FR"/>
        </w:rPr>
        <w:t>Chantrigné</w:t>
      </w:r>
      <w:proofErr w:type="spellEnd"/>
      <w:r w:rsidRPr="00D324E8">
        <w:rPr>
          <w:rFonts w:ascii="Arial" w:hAnsi="Arial" w:cs="Arial"/>
          <w:i/>
          <w:sz w:val="22"/>
          <w:szCs w:val="22"/>
          <w:lang w:eastAsia="fr-FR"/>
        </w:rPr>
        <w:t xml:space="preserve"> avec des voitures, des voitures à chevaux aussi.</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 xml:space="preserve">Cette chanson des tisserands : </w:t>
      </w:r>
    </w:p>
    <w:p w:rsidR="00E81509" w:rsidRPr="00D324E8" w:rsidRDefault="00594785"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 </w:t>
      </w:r>
      <w:r w:rsidR="00E81509" w:rsidRPr="00D324E8">
        <w:rPr>
          <w:rFonts w:ascii="Arial" w:hAnsi="Arial" w:cs="Arial"/>
          <w:i/>
          <w:sz w:val="22"/>
          <w:szCs w:val="22"/>
          <w:lang w:eastAsia="fr-FR"/>
        </w:rPr>
        <w:t xml:space="preserve">Divertissons-nous les enfants, </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 xml:space="preserve">Tous tisserands et pousseurs de navettes </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proofErr w:type="gramStart"/>
      <w:r w:rsidRPr="00D324E8">
        <w:rPr>
          <w:rFonts w:ascii="Arial" w:hAnsi="Arial" w:cs="Arial"/>
          <w:i/>
          <w:sz w:val="22"/>
          <w:szCs w:val="22"/>
          <w:lang w:eastAsia="fr-FR"/>
        </w:rPr>
        <w:t>qui</w:t>
      </w:r>
      <w:proofErr w:type="gramEnd"/>
      <w:r w:rsidRPr="00D324E8">
        <w:rPr>
          <w:rFonts w:ascii="Arial" w:hAnsi="Arial" w:cs="Arial"/>
          <w:i/>
          <w:sz w:val="22"/>
          <w:szCs w:val="22"/>
          <w:lang w:eastAsia="fr-FR"/>
        </w:rPr>
        <w:t xml:space="preserve"> nous donnent tant d'agréments </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proofErr w:type="gramStart"/>
      <w:r w:rsidRPr="00D324E8">
        <w:rPr>
          <w:rFonts w:ascii="Arial" w:hAnsi="Arial" w:cs="Arial"/>
          <w:i/>
          <w:sz w:val="22"/>
          <w:szCs w:val="22"/>
          <w:lang w:eastAsia="fr-FR"/>
        </w:rPr>
        <w:t>à</w:t>
      </w:r>
      <w:proofErr w:type="gramEnd"/>
      <w:r w:rsidRPr="00D324E8">
        <w:rPr>
          <w:rFonts w:ascii="Arial" w:hAnsi="Arial" w:cs="Arial"/>
          <w:i/>
          <w:sz w:val="22"/>
          <w:szCs w:val="22"/>
          <w:lang w:eastAsia="fr-FR"/>
        </w:rPr>
        <w:t xml:space="preserve"> fabriquer nos habillements. </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Pui</w:t>
      </w:r>
      <w:r w:rsidR="00594785" w:rsidRPr="00D324E8">
        <w:rPr>
          <w:rFonts w:ascii="Arial" w:hAnsi="Arial" w:cs="Arial"/>
          <w:i/>
          <w:sz w:val="22"/>
          <w:szCs w:val="22"/>
          <w:lang w:eastAsia="fr-FR"/>
        </w:rPr>
        <w:t>sque les rois aussi les reines</w:t>
      </w:r>
      <w:r w:rsidRPr="00D324E8">
        <w:rPr>
          <w:rFonts w:ascii="Arial" w:hAnsi="Arial" w:cs="Arial"/>
          <w:i/>
          <w:sz w:val="22"/>
          <w:szCs w:val="22"/>
          <w:lang w:eastAsia="fr-FR"/>
        </w:rPr>
        <w:tab/>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Prince</w:t>
      </w:r>
      <w:r w:rsidR="00594785" w:rsidRPr="00D324E8">
        <w:rPr>
          <w:rFonts w:ascii="Arial" w:hAnsi="Arial" w:cs="Arial"/>
          <w:i/>
          <w:sz w:val="22"/>
          <w:szCs w:val="22"/>
          <w:lang w:eastAsia="fr-FR"/>
        </w:rPr>
        <w:t>s seigneurs aussi les empereurs</w:t>
      </w:r>
      <w:r w:rsidRPr="00D324E8">
        <w:rPr>
          <w:rFonts w:ascii="Arial" w:hAnsi="Arial" w:cs="Arial"/>
          <w:i/>
          <w:sz w:val="22"/>
          <w:szCs w:val="22"/>
          <w:lang w:eastAsia="fr-FR"/>
        </w:rPr>
        <w:t xml:space="preserve"> </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 xml:space="preserve">Officiers bourgeois paysans </w:t>
      </w:r>
      <w:r w:rsidRPr="00D324E8">
        <w:rPr>
          <w:rFonts w:ascii="Arial" w:hAnsi="Arial" w:cs="Arial"/>
          <w:i/>
          <w:sz w:val="22"/>
          <w:szCs w:val="22"/>
          <w:lang w:eastAsia="fr-FR"/>
        </w:rPr>
        <w:tab/>
      </w:r>
      <w:r w:rsidRPr="00D324E8">
        <w:rPr>
          <w:rFonts w:ascii="Arial" w:hAnsi="Arial" w:cs="Arial"/>
          <w:i/>
          <w:sz w:val="22"/>
          <w:szCs w:val="22"/>
          <w:lang w:eastAsia="fr-FR"/>
        </w:rPr>
        <w:tab/>
      </w:r>
    </w:p>
    <w:p w:rsidR="00E81509" w:rsidRPr="00D324E8" w:rsidRDefault="00E81509" w:rsidP="0059478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Sont hab</w:t>
      </w:r>
      <w:r w:rsidR="00594785" w:rsidRPr="00D324E8">
        <w:rPr>
          <w:rFonts w:ascii="Arial" w:hAnsi="Arial" w:cs="Arial"/>
          <w:i/>
          <w:sz w:val="22"/>
          <w:szCs w:val="22"/>
          <w:lang w:eastAsia="fr-FR"/>
        </w:rPr>
        <w:t>illés par la main du tisserand </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proofErr w:type="spellStart"/>
      <w:r w:rsidRPr="00D324E8">
        <w:rPr>
          <w:rFonts w:ascii="Arial" w:hAnsi="Arial" w:cs="Arial"/>
          <w:i/>
          <w:sz w:val="22"/>
          <w:szCs w:val="22"/>
          <w:lang w:eastAsia="fr-FR"/>
        </w:rPr>
        <w:t>Рour</w:t>
      </w:r>
      <w:proofErr w:type="spellEnd"/>
      <w:r w:rsidRPr="00D324E8">
        <w:rPr>
          <w:rFonts w:ascii="Arial" w:hAnsi="Arial" w:cs="Arial"/>
          <w:i/>
          <w:sz w:val="22"/>
          <w:szCs w:val="22"/>
          <w:lang w:eastAsia="fr-FR"/>
        </w:rPr>
        <w:t xml:space="preserve"> ne pas tout ignorer </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En voici les preuves convaincantes</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Dieu lui-même en a bien porté</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 xml:space="preserve">Oui tous les jours il en est orné </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 xml:space="preserve">Jusqu'à l'autel du Saint Sacrifice </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 xml:space="preserve">Où Dieu repose son très saint sacrement, </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 xml:space="preserve">En naissant tout comme en mourant </w:t>
      </w:r>
    </w:p>
    <w:p w:rsidR="00E81509" w:rsidRPr="00D324E8" w:rsidRDefault="00E81509" w:rsidP="002C7355">
      <w:pPr>
        <w:pBdr>
          <w:top w:val="single" w:sz="4" w:space="1" w:color="auto"/>
          <w:left w:val="single" w:sz="4" w:space="1" w:color="auto"/>
          <w:bottom w:val="single" w:sz="4" w:space="1" w:color="auto"/>
          <w:right w:val="single" w:sz="4" w:space="1" w:color="auto"/>
        </w:pBdr>
        <w:ind w:left="708" w:firstLine="708"/>
        <w:jc w:val="both"/>
        <w:rPr>
          <w:rFonts w:ascii="Arial" w:hAnsi="Arial" w:cs="Arial"/>
          <w:i/>
          <w:sz w:val="22"/>
          <w:szCs w:val="22"/>
          <w:lang w:eastAsia="fr-FR"/>
        </w:rPr>
      </w:pPr>
      <w:r w:rsidRPr="00D324E8">
        <w:rPr>
          <w:rFonts w:ascii="Arial" w:hAnsi="Arial" w:cs="Arial"/>
          <w:i/>
          <w:sz w:val="22"/>
          <w:szCs w:val="22"/>
          <w:lang w:eastAsia="fr-FR"/>
        </w:rPr>
        <w:t xml:space="preserve">C’est </w:t>
      </w:r>
      <w:proofErr w:type="spellStart"/>
      <w:r w:rsidRPr="00D324E8">
        <w:rPr>
          <w:rFonts w:ascii="Arial" w:hAnsi="Arial" w:cs="Arial"/>
          <w:i/>
          <w:sz w:val="22"/>
          <w:szCs w:val="22"/>
          <w:lang w:eastAsia="fr-FR"/>
        </w:rPr>
        <w:t>env’loppé</w:t>
      </w:r>
      <w:proofErr w:type="spellEnd"/>
      <w:r w:rsidRPr="00D324E8">
        <w:rPr>
          <w:rFonts w:ascii="Arial" w:hAnsi="Arial" w:cs="Arial"/>
          <w:i/>
          <w:sz w:val="22"/>
          <w:szCs w:val="22"/>
          <w:lang w:eastAsia="fr-FR"/>
        </w:rPr>
        <w:t xml:space="preserve"> dans l'ouvrage du tisserand</w:t>
      </w:r>
      <w:r w:rsidR="00594785" w:rsidRPr="00D324E8">
        <w:rPr>
          <w:rFonts w:ascii="Arial" w:hAnsi="Arial" w:cs="Arial"/>
          <w:i/>
          <w:sz w:val="22"/>
          <w:szCs w:val="22"/>
          <w:lang w:eastAsia="fr-FR"/>
        </w:rPr>
        <w:t>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lastRenderedPageBreak/>
        <w:t xml:space="preserve">J’ai entendu dire qu’il y avait des tisserands à </w:t>
      </w:r>
      <w:proofErr w:type="spellStart"/>
      <w:r w:rsidRPr="00D324E8">
        <w:rPr>
          <w:rFonts w:ascii="Arial" w:hAnsi="Arial" w:cs="Arial"/>
          <w:sz w:val="22"/>
          <w:szCs w:val="22"/>
          <w:lang w:eastAsia="fr-FR"/>
        </w:rPr>
        <w:t>Oisseau</w:t>
      </w:r>
      <w:proofErr w:type="spellEnd"/>
      <w:r w:rsidRPr="00D324E8">
        <w:rPr>
          <w:rFonts w:ascii="Arial" w:hAnsi="Arial" w:cs="Arial"/>
          <w:sz w:val="22"/>
          <w:szCs w:val="22"/>
          <w:lang w:eastAsia="fr-FR"/>
        </w:rPr>
        <w:t> ?</w:t>
      </w:r>
    </w:p>
    <w:p w:rsidR="00E81509" w:rsidRPr="00D324E8" w:rsidRDefault="00BE1DAE"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Oui, dans l’ancien temps.</w:t>
      </w:r>
      <w:r w:rsidR="00E81509" w:rsidRPr="00D324E8">
        <w:rPr>
          <w:rFonts w:ascii="Arial" w:hAnsi="Arial" w:cs="Arial"/>
          <w:i/>
          <w:sz w:val="22"/>
          <w:szCs w:val="22"/>
          <w:lang w:eastAsia="fr-FR"/>
        </w:rPr>
        <w:t xml:space="preserve"> J’ai encore vu des métiers à tisser.</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Est-ce que dans votre famille il y avait des gens qui tissaient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 xml:space="preserve">La grand-mère du côté de papa, elle tissait.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Dans votre famille</w:t>
      </w:r>
      <w:r w:rsidR="00594785" w:rsidRPr="00D324E8">
        <w:rPr>
          <w:rFonts w:ascii="Arial" w:hAnsi="Arial" w:cs="Arial"/>
          <w:sz w:val="22"/>
          <w:szCs w:val="22"/>
          <w:lang w:eastAsia="fr-FR"/>
        </w:rPr>
        <w:t>,</w:t>
      </w:r>
      <w:r w:rsidRPr="00D324E8">
        <w:rPr>
          <w:rFonts w:ascii="Arial" w:hAnsi="Arial" w:cs="Arial"/>
          <w:sz w:val="22"/>
          <w:szCs w:val="22"/>
          <w:lang w:eastAsia="fr-FR"/>
        </w:rPr>
        <w:t xml:space="preserve"> on était cultivateur ?</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Oui.</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Les gens qui tissaient, ils étaient simplement tisserands ou c’étaient des paysans qui tissaient aussi?</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sz w:val="22"/>
          <w:szCs w:val="22"/>
          <w:lang w:eastAsia="fr-FR"/>
        </w:rPr>
        <w:t>Ils étaient cultivateurs et ils tissaient aussi. Ils n’étaient pas tisserands, c’était à temps perdu.</w:t>
      </w:r>
    </w:p>
    <w:p w:rsidR="00E81509" w:rsidRPr="00D324E8" w:rsidRDefault="00E81509" w:rsidP="002C7355">
      <w:pPr>
        <w:pBdr>
          <w:top w:val="single" w:sz="4" w:space="1" w:color="auto"/>
          <w:left w:val="single" w:sz="4" w:space="1" w:color="auto"/>
          <w:bottom w:val="single" w:sz="4" w:space="1" w:color="auto"/>
          <w:right w:val="single" w:sz="4" w:space="1" w:color="auto"/>
        </w:pBdr>
        <w:jc w:val="both"/>
        <w:rPr>
          <w:rFonts w:ascii="Arial" w:hAnsi="Arial" w:cs="Arial"/>
          <w:sz w:val="22"/>
          <w:szCs w:val="22"/>
          <w:lang w:eastAsia="fr-FR"/>
        </w:rPr>
      </w:pPr>
      <w:r w:rsidRPr="00D324E8">
        <w:rPr>
          <w:rFonts w:ascii="Arial" w:hAnsi="Arial" w:cs="Arial"/>
          <w:sz w:val="22"/>
          <w:szCs w:val="22"/>
          <w:lang w:eastAsia="fr-FR"/>
        </w:rPr>
        <w:t>Et on chantait pendant ce temps-là ?</w:t>
      </w:r>
    </w:p>
    <w:p w:rsidR="00D5232F" w:rsidRDefault="00E81509" w:rsidP="00BE1DAE">
      <w:pPr>
        <w:pBdr>
          <w:top w:val="single" w:sz="4" w:space="1" w:color="auto"/>
          <w:left w:val="single" w:sz="4" w:space="1" w:color="auto"/>
          <w:bottom w:val="single" w:sz="4" w:space="1" w:color="auto"/>
          <w:right w:val="single" w:sz="4" w:space="1" w:color="auto"/>
        </w:pBdr>
        <w:jc w:val="both"/>
        <w:rPr>
          <w:rFonts w:ascii="Arial" w:hAnsi="Arial" w:cs="Arial"/>
          <w:i/>
          <w:sz w:val="22"/>
          <w:szCs w:val="22"/>
          <w:lang w:eastAsia="fr-FR"/>
        </w:rPr>
      </w:pPr>
      <w:r w:rsidRPr="00D324E8">
        <w:rPr>
          <w:rFonts w:ascii="Arial" w:hAnsi="Arial" w:cs="Arial"/>
          <w:i/>
          <w:color w:val="00B050"/>
          <w:sz w:val="22"/>
          <w:szCs w:val="22"/>
          <w:lang w:eastAsia="fr-FR"/>
        </w:rPr>
        <w:t xml:space="preserve">Mais on chantait tout le temps ! </w:t>
      </w:r>
      <w:r w:rsidRPr="00D324E8">
        <w:rPr>
          <w:rFonts w:ascii="Arial" w:hAnsi="Arial" w:cs="Arial"/>
          <w:i/>
          <w:sz w:val="22"/>
          <w:szCs w:val="22"/>
          <w:lang w:eastAsia="fr-FR"/>
        </w:rPr>
        <w:t>Papa quand il allait nettoyer les chevaux, il chantait. On lui disait : « </w:t>
      </w:r>
      <w:r w:rsidRPr="00D324E8">
        <w:rPr>
          <w:rFonts w:ascii="Arial" w:hAnsi="Arial" w:cs="Arial"/>
          <w:sz w:val="22"/>
          <w:szCs w:val="22"/>
          <w:lang w:eastAsia="fr-FR"/>
        </w:rPr>
        <w:t>Tiens t’as chanté une chanson qu’on n’a encore jamais entendue ! Tu vas nous la chanter ce soir</w:t>
      </w:r>
      <w:r w:rsidRPr="00D324E8">
        <w:rPr>
          <w:rFonts w:ascii="Arial" w:hAnsi="Arial" w:cs="Arial"/>
          <w:i/>
          <w:sz w:val="22"/>
          <w:szCs w:val="22"/>
          <w:lang w:eastAsia="fr-FR"/>
        </w:rPr>
        <w:t>. » Il disait : « </w:t>
      </w:r>
      <w:r w:rsidRPr="00D324E8">
        <w:rPr>
          <w:rFonts w:ascii="Arial" w:hAnsi="Arial" w:cs="Arial"/>
          <w:sz w:val="22"/>
          <w:szCs w:val="22"/>
          <w:lang w:eastAsia="fr-FR"/>
        </w:rPr>
        <w:t>Faut que j’m’en rappelle quand même !</w:t>
      </w:r>
      <w:r w:rsidRPr="00D324E8">
        <w:rPr>
          <w:rFonts w:ascii="Arial" w:hAnsi="Arial" w:cs="Arial"/>
          <w:i/>
          <w:sz w:val="22"/>
          <w:szCs w:val="22"/>
          <w:lang w:eastAsia="fr-FR"/>
        </w:rPr>
        <w:t> » Et on arriva</w:t>
      </w:r>
      <w:r w:rsidR="00594785" w:rsidRPr="00D324E8">
        <w:rPr>
          <w:rFonts w:ascii="Arial" w:hAnsi="Arial" w:cs="Arial"/>
          <w:i/>
          <w:sz w:val="22"/>
          <w:szCs w:val="22"/>
          <w:lang w:eastAsia="fr-FR"/>
        </w:rPr>
        <w:t>it à la reconstituer comme ça !</w:t>
      </w:r>
    </w:p>
    <w:p w:rsidR="00D5232F" w:rsidRDefault="00D5232F">
      <w:pPr>
        <w:suppressAutoHyphens w:val="0"/>
        <w:rPr>
          <w:rFonts w:ascii="Arial" w:hAnsi="Arial" w:cs="Arial"/>
          <w:i/>
          <w:sz w:val="22"/>
          <w:szCs w:val="22"/>
          <w:lang w:eastAsia="fr-FR"/>
        </w:rPr>
      </w:pPr>
      <w:r>
        <w:rPr>
          <w:rFonts w:ascii="Arial" w:hAnsi="Arial" w:cs="Arial"/>
          <w:i/>
          <w:sz w:val="22"/>
          <w:szCs w:val="22"/>
          <w:lang w:eastAsia="fr-FR"/>
        </w:rPr>
        <w:br w:type="page"/>
      </w:r>
    </w:p>
    <w:p w:rsidR="00D5232F" w:rsidRPr="00D324E8" w:rsidRDefault="00D5232F" w:rsidP="00D5232F">
      <w:pPr>
        <w:pStyle w:val="Titre1"/>
        <w:rPr>
          <w:rFonts w:cs="Arial"/>
          <w:color w:val="FF0000"/>
        </w:rPr>
      </w:pPr>
      <w:bookmarkStart w:id="58" w:name="_Toc447734430"/>
      <w:r w:rsidRPr="00D324E8">
        <w:rPr>
          <w:rFonts w:cs="Arial"/>
        </w:rPr>
        <w:lastRenderedPageBreak/>
        <w:t xml:space="preserve">Des folkloristes au folk </w:t>
      </w:r>
      <w:bookmarkEnd w:id="58"/>
    </w:p>
    <w:p w:rsidR="00D5232F" w:rsidRPr="00D324E8" w:rsidRDefault="00D5232F" w:rsidP="00D5232F">
      <w:pPr>
        <w:jc w:val="both"/>
        <w:rPr>
          <w:rFonts w:ascii="Arial" w:hAnsi="Arial" w:cs="Arial"/>
          <w:sz w:val="22"/>
          <w:szCs w:val="22"/>
        </w:rPr>
      </w:pPr>
    </w:p>
    <w:p w:rsidR="00D5232F" w:rsidRPr="00D324E8" w:rsidRDefault="00D5232F" w:rsidP="00D5232F">
      <w:pPr>
        <w:jc w:val="both"/>
        <w:rPr>
          <w:rFonts w:ascii="Arial" w:hAnsi="Arial" w:cs="Arial"/>
          <w:sz w:val="22"/>
          <w:szCs w:val="22"/>
        </w:rPr>
      </w:pPr>
    </w:p>
    <w:p w:rsidR="00D5232F" w:rsidRPr="00D324E8" w:rsidRDefault="00D5232F" w:rsidP="00D5232F">
      <w:pPr>
        <w:pStyle w:val="Titre2"/>
        <w:rPr>
          <w:rFonts w:cs="Arial"/>
          <w:sz w:val="22"/>
          <w:szCs w:val="22"/>
        </w:rPr>
      </w:pPr>
      <w:bookmarkStart w:id="59" w:name="_Toc447734431"/>
      <w:r w:rsidRPr="00D324E8">
        <w:rPr>
          <w:rFonts w:cs="Arial"/>
        </w:rPr>
        <w:t>Un petit nombre de collectes</w:t>
      </w:r>
      <w:bookmarkEnd w:id="59"/>
    </w:p>
    <w:p w:rsidR="00D5232F" w:rsidRPr="00D324E8" w:rsidRDefault="00D5232F" w:rsidP="00D5232F">
      <w:pPr>
        <w:jc w:val="both"/>
        <w:rPr>
          <w:rFonts w:ascii="Arial" w:hAnsi="Arial" w:cs="Arial"/>
          <w:sz w:val="22"/>
          <w:szCs w:val="22"/>
        </w:rPr>
      </w:pPr>
    </w:p>
    <w:p w:rsidR="00D5232F" w:rsidRPr="00D324E8" w:rsidRDefault="00D5232F" w:rsidP="00D5232F">
      <w:pPr>
        <w:jc w:val="both"/>
        <w:rPr>
          <w:rFonts w:ascii="Arial" w:hAnsi="Arial" w:cs="Arial"/>
          <w:sz w:val="22"/>
          <w:szCs w:val="22"/>
          <w:vertAlign w:val="superscript"/>
        </w:rPr>
      </w:pPr>
      <w:r w:rsidRPr="00D324E8">
        <w:rPr>
          <w:rFonts w:ascii="Arial" w:hAnsi="Arial" w:cs="Arial"/>
          <w:sz w:val="22"/>
          <w:szCs w:val="22"/>
        </w:rPr>
        <w:t xml:space="preserve">C’est une nouvelle vision du peuple et de son histoire portée par le mouvement romantique qui suscite les premières collectes des traditions orales populaires en France. Aux tâtonnements et aux premiers récits parlant de coutumes pittoresques des années 1820, succèderont, sur la lancée du succès du </w:t>
      </w:r>
      <w:proofErr w:type="spellStart"/>
      <w:r w:rsidRPr="00D324E8">
        <w:rPr>
          <w:rFonts w:ascii="Arial" w:hAnsi="Arial" w:cs="Arial"/>
          <w:i/>
          <w:sz w:val="22"/>
          <w:szCs w:val="22"/>
        </w:rPr>
        <w:t>Barzaz</w:t>
      </w:r>
      <w:proofErr w:type="spellEnd"/>
      <w:r w:rsidRPr="00D324E8">
        <w:rPr>
          <w:rFonts w:ascii="Arial" w:hAnsi="Arial" w:cs="Arial"/>
          <w:i/>
          <w:sz w:val="22"/>
          <w:szCs w:val="22"/>
        </w:rPr>
        <w:t xml:space="preserve"> </w:t>
      </w:r>
      <w:proofErr w:type="spellStart"/>
      <w:r w:rsidRPr="00D324E8">
        <w:rPr>
          <w:rFonts w:ascii="Arial" w:hAnsi="Arial" w:cs="Arial"/>
          <w:i/>
          <w:sz w:val="22"/>
          <w:szCs w:val="22"/>
        </w:rPr>
        <w:t>Breiz</w:t>
      </w:r>
      <w:proofErr w:type="spellEnd"/>
      <w:r w:rsidRPr="00D324E8">
        <w:rPr>
          <w:rStyle w:val="Appelnotedebasdep"/>
          <w:rFonts w:ascii="Arial" w:hAnsi="Arial" w:cs="Arial"/>
          <w:sz w:val="22"/>
          <w:szCs w:val="22"/>
        </w:rPr>
        <w:footnoteReference w:id="111"/>
      </w:r>
      <w:r w:rsidRPr="00D324E8">
        <w:rPr>
          <w:rFonts w:ascii="Arial" w:hAnsi="Arial" w:cs="Arial"/>
          <w:sz w:val="22"/>
          <w:szCs w:val="22"/>
        </w:rPr>
        <w:t xml:space="preserve"> (1839), puis de l’article de Gérard de Nerval </w:t>
      </w:r>
      <w:r w:rsidRPr="00D324E8">
        <w:rPr>
          <w:rFonts w:ascii="Arial" w:hAnsi="Arial" w:cs="Arial"/>
          <w:i/>
          <w:sz w:val="22"/>
          <w:szCs w:val="22"/>
        </w:rPr>
        <w:t>Les vieilles ballades françaises</w:t>
      </w:r>
      <w:r w:rsidRPr="00D324E8">
        <w:rPr>
          <w:rStyle w:val="Appelnotedebasdep"/>
          <w:rFonts w:ascii="Arial" w:hAnsi="Arial" w:cs="Arial"/>
          <w:sz w:val="22"/>
          <w:szCs w:val="22"/>
        </w:rPr>
        <w:footnoteReference w:id="112"/>
      </w:r>
      <w:r w:rsidRPr="00D324E8">
        <w:rPr>
          <w:rFonts w:ascii="Arial" w:hAnsi="Arial" w:cs="Arial"/>
          <w:sz w:val="22"/>
          <w:szCs w:val="22"/>
        </w:rPr>
        <w:t xml:space="preserve"> (1842), des études plus ou moins systématiques, plus ou moins approfondies de « folkloristes</w:t>
      </w:r>
      <w:r w:rsidRPr="00D324E8">
        <w:rPr>
          <w:rStyle w:val="Appelnotedebasdep"/>
          <w:rFonts w:ascii="Arial" w:hAnsi="Arial" w:cs="Arial"/>
          <w:sz w:val="22"/>
          <w:szCs w:val="22"/>
        </w:rPr>
        <w:footnoteReference w:id="113"/>
      </w:r>
      <w:r w:rsidRPr="00D324E8">
        <w:rPr>
          <w:rFonts w:ascii="Arial" w:hAnsi="Arial" w:cs="Arial"/>
          <w:sz w:val="22"/>
          <w:szCs w:val="22"/>
        </w:rPr>
        <w:t> » qui se multiplieront à partir de la seconde moitié du 19</w:t>
      </w:r>
      <w:r w:rsidRPr="00D324E8">
        <w:rPr>
          <w:rFonts w:ascii="Arial" w:hAnsi="Arial" w:cs="Arial"/>
          <w:sz w:val="22"/>
          <w:szCs w:val="22"/>
          <w:vertAlign w:val="superscript"/>
        </w:rPr>
        <w:t>e</w:t>
      </w:r>
      <w:r w:rsidRPr="00D324E8">
        <w:rPr>
          <w:rFonts w:ascii="Arial" w:hAnsi="Arial" w:cs="Arial"/>
          <w:sz w:val="22"/>
          <w:szCs w:val="22"/>
        </w:rPr>
        <w:t xml:space="preserve"> siècle. Le mouvement est toutefois véritablement lancé en 1852 par une initiative gouvernementale : le « Décret Fortoul</w:t>
      </w:r>
      <w:r w:rsidRPr="00D324E8">
        <w:rPr>
          <w:rStyle w:val="Appelnotedebasdep"/>
          <w:rFonts w:ascii="Arial" w:hAnsi="Arial" w:cs="Arial"/>
          <w:sz w:val="22"/>
          <w:szCs w:val="22"/>
        </w:rPr>
        <w:footnoteReference w:id="114"/>
      </w:r>
      <w:r w:rsidRPr="00D324E8">
        <w:rPr>
          <w:rFonts w:ascii="Arial" w:hAnsi="Arial" w:cs="Arial"/>
          <w:sz w:val="22"/>
          <w:szCs w:val="22"/>
        </w:rPr>
        <w:t> » qui incite à constituer un recueil général des « </w:t>
      </w:r>
      <w:r w:rsidRPr="00D324E8">
        <w:rPr>
          <w:rFonts w:ascii="Arial" w:hAnsi="Arial" w:cs="Arial"/>
          <w:i/>
          <w:sz w:val="22"/>
          <w:szCs w:val="22"/>
        </w:rPr>
        <w:t>poésies populaires de la France</w:t>
      </w:r>
      <w:r w:rsidRPr="00D324E8">
        <w:rPr>
          <w:rFonts w:ascii="Arial" w:hAnsi="Arial" w:cs="Arial"/>
          <w:sz w:val="22"/>
          <w:szCs w:val="22"/>
        </w:rPr>
        <w:t xml:space="preserve"> ». </w:t>
      </w:r>
    </w:p>
    <w:p w:rsidR="00D5232F" w:rsidRPr="00D324E8" w:rsidRDefault="00D5232F" w:rsidP="00D5232F">
      <w:pPr>
        <w:jc w:val="both"/>
        <w:rPr>
          <w:rFonts w:ascii="Arial" w:hAnsi="Arial" w:cs="Arial"/>
          <w:sz w:val="22"/>
          <w:szCs w:val="22"/>
        </w:rPr>
      </w:pPr>
      <w:r w:rsidRPr="00D324E8">
        <w:rPr>
          <w:rFonts w:ascii="Arial" w:hAnsi="Arial" w:cs="Arial"/>
          <w:sz w:val="22"/>
          <w:szCs w:val="22"/>
        </w:rPr>
        <w:t xml:space="preserve">La Mayenne n’échappe pas à ces grandes tendances culturelles nationales : dès 1827, on voit apparaître quelques mentions éparses de traditions populaires, dont des chansons, notamment dans les écrits de Jacques </w:t>
      </w:r>
      <w:proofErr w:type="spellStart"/>
      <w:r w:rsidRPr="00D324E8">
        <w:rPr>
          <w:rFonts w:ascii="Arial" w:hAnsi="Arial" w:cs="Arial"/>
          <w:sz w:val="22"/>
          <w:szCs w:val="22"/>
        </w:rPr>
        <w:t>Duchemin</w:t>
      </w:r>
      <w:proofErr w:type="spellEnd"/>
      <w:r w:rsidRPr="00D324E8">
        <w:rPr>
          <w:rFonts w:ascii="Arial" w:hAnsi="Arial" w:cs="Arial"/>
          <w:sz w:val="22"/>
          <w:szCs w:val="22"/>
        </w:rPr>
        <w:t xml:space="preserve"> Des </w:t>
      </w:r>
      <w:proofErr w:type="spellStart"/>
      <w:r w:rsidRPr="00D324E8">
        <w:rPr>
          <w:rFonts w:ascii="Arial" w:hAnsi="Arial" w:cs="Arial"/>
          <w:sz w:val="22"/>
          <w:szCs w:val="22"/>
        </w:rPr>
        <w:t>Cépeaux</w:t>
      </w:r>
      <w:proofErr w:type="spellEnd"/>
      <w:r w:rsidRPr="00D324E8">
        <w:rPr>
          <w:rFonts w:ascii="Arial" w:hAnsi="Arial" w:cs="Arial"/>
          <w:sz w:val="22"/>
          <w:szCs w:val="22"/>
        </w:rPr>
        <w:t xml:space="preserve">, déjà évoqués, puis dans le </w:t>
      </w:r>
      <w:r w:rsidRPr="00D324E8">
        <w:rPr>
          <w:rFonts w:ascii="Arial" w:hAnsi="Arial" w:cs="Arial"/>
          <w:i/>
          <w:sz w:val="22"/>
          <w:szCs w:val="22"/>
        </w:rPr>
        <w:t>Mémorial de la Mayenne</w:t>
      </w:r>
      <w:r w:rsidRPr="00D324E8">
        <w:rPr>
          <w:rStyle w:val="Appelnotedebasdep"/>
          <w:rFonts w:ascii="Arial" w:hAnsi="Arial" w:cs="Arial"/>
          <w:i/>
          <w:sz w:val="22"/>
          <w:szCs w:val="22"/>
        </w:rPr>
        <w:footnoteReference w:id="115"/>
      </w:r>
      <w:r w:rsidRPr="00D324E8">
        <w:rPr>
          <w:rFonts w:ascii="Arial" w:hAnsi="Arial" w:cs="Arial"/>
          <w:sz w:val="22"/>
          <w:szCs w:val="22"/>
        </w:rPr>
        <w:t xml:space="preserve"> qui reprend notamment une pastorale « </w:t>
      </w:r>
      <w:r w:rsidRPr="00D324E8">
        <w:rPr>
          <w:rFonts w:ascii="Arial" w:hAnsi="Arial" w:cs="Arial"/>
          <w:i/>
          <w:sz w:val="22"/>
          <w:szCs w:val="22"/>
        </w:rPr>
        <w:t>chantée dans toutes les campagnes des environs de Mayenne</w:t>
      </w:r>
      <w:r w:rsidRPr="00D324E8">
        <w:rPr>
          <w:rStyle w:val="Appelnotedebasdep"/>
          <w:rFonts w:ascii="Arial" w:hAnsi="Arial" w:cs="Arial"/>
          <w:sz w:val="22"/>
          <w:szCs w:val="22"/>
        </w:rPr>
        <w:footnoteReference w:id="116"/>
      </w:r>
      <w:r w:rsidRPr="00D324E8">
        <w:rPr>
          <w:rFonts w:ascii="Arial" w:hAnsi="Arial" w:cs="Arial"/>
          <w:sz w:val="22"/>
          <w:szCs w:val="22"/>
        </w:rPr>
        <w:t xml:space="preserve"> » ainsi que des cantiques issus du recueil de </w:t>
      </w:r>
      <w:r w:rsidRPr="00D324E8">
        <w:rPr>
          <w:rFonts w:ascii="Arial" w:hAnsi="Arial" w:cs="Arial"/>
          <w:i/>
          <w:sz w:val="22"/>
          <w:szCs w:val="22"/>
        </w:rPr>
        <w:t>Noëls anciens et nouveaux ou Cantiques spirituels composés sur les plus beaux airs</w:t>
      </w:r>
      <w:r w:rsidRPr="00D324E8">
        <w:rPr>
          <w:rStyle w:val="Appelnotedebasdep"/>
          <w:rFonts w:ascii="Arial" w:hAnsi="Arial" w:cs="Arial"/>
          <w:i/>
          <w:sz w:val="22"/>
          <w:szCs w:val="22"/>
        </w:rPr>
        <w:footnoteReference w:id="117"/>
      </w:r>
      <w:r w:rsidRPr="00D324E8">
        <w:rPr>
          <w:rFonts w:ascii="Arial" w:hAnsi="Arial" w:cs="Arial"/>
          <w:i/>
          <w:sz w:val="22"/>
          <w:szCs w:val="22"/>
        </w:rPr>
        <w:t>.</w:t>
      </w:r>
    </w:p>
    <w:p w:rsidR="00D5232F" w:rsidRPr="00D324E8" w:rsidRDefault="00D5232F" w:rsidP="00D5232F">
      <w:pPr>
        <w:tabs>
          <w:tab w:val="left" w:pos="2193"/>
        </w:tabs>
        <w:jc w:val="both"/>
        <w:rPr>
          <w:rFonts w:ascii="Arial" w:hAnsi="Arial" w:cs="Arial"/>
          <w:sz w:val="22"/>
          <w:szCs w:val="22"/>
        </w:rPr>
      </w:pPr>
    </w:p>
    <w:p w:rsidR="00D5232F" w:rsidRPr="00D324E8" w:rsidRDefault="00D5232F" w:rsidP="00D5232F">
      <w:pPr>
        <w:pStyle w:val="Titre3"/>
      </w:pPr>
      <w:bookmarkStart w:id="60" w:name="_Toc447734432"/>
      <w:r w:rsidRPr="00D324E8">
        <w:t xml:space="preserve">Le fonds Le </w:t>
      </w:r>
      <w:proofErr w:type="spellStart"/>
      <w:r w:rsidRPr="00D324E8">
        <w:t>Fizellier</w:t>
      </w:r>
      <w:bookmarkEnd w:id="60"/>
      <w:proofErr w:type="spellEnd"/>
    </w:p>
    <w:p w:rsidR="00D5232F" w:rsidRPr="00D324E8" w:rsidRDefault="00D5232F" w:rsidP="00D5232F">
      <w:pPr>
        <w:tabs>
          <w:tab w:val="left" w:pos="2193"/>
        </w:tabs>
        <w:jc w:val="both"/>
        <w:rPr>
          <w:rFonts w:ascii="Arial" w:hAnsi="Arial" w:cs="Arial"/>
          <w:sz w:val="22"/>
          <w:szCs w:val="22"/>
        </w:rPr>
      </w:pPr>
    </w:p>
    <w:p w:rsidR="00D5232F" w:rsidRPr="00D324E8" w:rsidRDefault="00D5232F" w:rsidP="00D5232F">
      <w:pPr>
        <w:tabs>
          <w:tab w:val="left" w:pos="2193"/>
        </w:tabs>
        <w:jc w:val="both"/>
        <w:rPr>
          <w:rFonts w:ascii="Arial" w:hAnsi="Arial" w:cs="Arial"/>
          <w:sz w:val="22"/>
          <w:szCs w:val="22"/>
          <w:lang w:eastAsia="fr-FR"/>
        </w:rPr>
      </w:pPr>
      <w:r w:rsidRPr="00D324E8">
        <w:rPr>
          <w:rFonts w:ascii="Arial" w:hAnsi="Arial" w:cs="Arial"/>
          <w:sz w:val="22"/>
          <w:szCs w:val="22"/>
        </w:rPr>
        <w:t>L’enquête Fortoul a quant à elle suscité la première collecte importante en Mayenne, bien que celle-ci soit restée inédite durant plus d’un siècle</w:t>
      </w:r>
      <w:r w:rsidRPr="00D324E8">
        <w:rPr>
          <w:rStyle w:val="Appelnotedebasdep"/>
          <w:rFonts w:ascii="Arial" w:hAnsi="Arial" w:cs="Arial"/>
          <w:sz w:val="22"/>
          <w:szCs w:val="22"/>
        </w:rPr>
        <w:footnoteReference w:id="118"/>
      </w:r>
      <w:r w:rsidRPr="00D324E8">
        <w:rPr>
          <w:rFonts w:ascii="Arial" w:hAnsi="Arial" w:cs="Arial"/>
          <w:sz w:val="22"/>
          <w:szCs w:val="22"/>
        </w:rPr>
        <w:t xml:space="preserve">. Les chants sont réunis dans </w:t>
      </w:r>
      <w:r w:rsidRPr="00D324E8">
        <w:rPr>
          <w:rFonts w:ascii="Arial" w:hAnsi="Arial" w:cs="Arial"/>
          <w:sz w:val="22"/>
          <w:szCs w:val="22"/>
          <w:lang w:eastAsia="fr-FR"/>
        </w:rPr>
        <w:t xml:space="preserve">un manuscrit particulièrement riche et intéressant, le fonds Le </w:t>
      </w:r>
      <w:proofErr w:type="spellStart"/>
      <w:r w:rsidRPr="00D324E8">
        <w:rPr>
          <w:rFonts w:ascii="Arial" w:hAnsi="Arial" w:cs="Arial"/>
          <w:sz w:val="22"/>
          <w:szCs w:val="22"/>
          <w:lang w:eastAsia="fr-FR"/>
        </w:rPr>
        <w:t>Fizellier</w:t>
      </w:r>
      <w:proofErr w:type="spellEnd"/>
      <w:r w:rsidRPr="00D324E8">
        <w:rPr>
          <w:rFonts w:ascii="Arial" w:hAnsi="Arial" w:cs="Arial"/>
          <w:sz w:val="22"/>
          <w:szCs w:val="22"/>
          <w:lang w:eastAsia="fr-FR"/>
        </w:rPr>
        <w:t xml:space="preserve">, ayant pour sous-titre </w:t>
      </w:r>
      <w:r w:rsidRPr="00D324E8">
        <w:rPr>
          <w:rFonts w:ascii="Arial" w:hAnsi="Arial" w:cs="Arial"/>
          <w:i/>
          <w:sz w:val="22"/>
          <w:szCs w:val="22"/>
          <w:lang w:eastAsia="fr-FR"/>
        </w:rPr>
        <w:t>Chants populaires et Noëls du département de la Mayenne</w:t>
      </w:r>
      <w:r w:rsidRPr="00D324E8">
        <w:rPr>
          <w:rFonts w:ascii="Arial" w:hAnsi="Arial" w:cs="Arial"/>
          <w:sz w:val="22"/>
          <w:szCs w:val="22"/>
          <w:lang w:eastAsia="fr-FR"/>
        </w:rPr>
        <w:t>, qui comprend 209 feuillets manuscrits</w:t>
      </w:r>
      <w:r w:rsidRPr="00D324E8">
        <w:rPr>
          <w:rStyle w:val="Appelnotedebasdep"/>
          <w:rFonts w:ascii="Arial" w:hAnsi="Arial" w:cs="Arial"/>
          <w:sz w:val="22"/>
          <w:szCs w:val="22"/>
          <w:lang w:eastAsia="fr-FR"/>
        </w:rPr>
        <w:footnoteReference w:id="119"/>
      </w:r>
      <w:r w:rsidRPr="00D324E8">
        <w:rPr>
          <w:rFonts w:ascii="Arial" w:hAnsi="Arial" w:cs="Arial"/>
          <w:sz w:val="22"/>
          <w:szCs w:val="22"/>
          <w:lang w:eastAsia="fr-FR"/>
        </w:rPr>
        <w:t>. On y trouve d'abord des Noëls</w:t>
      </w:r>
      <w:r w:rsidRPr="00D324E8">
        <w:rPr>
          <w:rStyle w:val="Appelnotedebasdep"/>
          <w:rFonts w:ascii="Arial" w:hAnsi="Arial" w:cs="Arial"/>
          <w:sz w:val="22"/>
          <w:szCs w:val="22"/>
          <w:lang w:eastAsia="fr-FR"/>
        </w:rPr>
        <w:footnoteReference w:id="120"/>
      </w:r>
      <w:r w:rsidRPr="00D324E8">
        <w:rPr>
          <w:rFonts w:ascii="Arial" w:hAnsi="Arial" w:cs="Arial"/>
          <w:sz w:val="22"/>
          <w:szCs w:val="22"/>
          <w:lang w:eastAsia="fr-FR"/>
        </w:rPr>
        <w:t xml:space="preserve"> manceaux du 16</w:t>
      </w:r>
      <w:r w:rsidRPr="00D324E8">
        <w:rPr>
          <w:rFonts w:ascii="Arial" w:hAnsi="Arial" w:cs="Arial"/>
          <w:sz w:val="22"/>
          <w:szCs w:val="22"/>
          <w:vertAlign w:val="superscript"/>
          <w:lang w:eastAsia="fr-FR"/>
        </w:rPr>
        <w:t>e</w:t>
      </w:r>
      <w:r w:rsidRPr="00D324E8">
        <w:rPr>
          <w:rFonts w:ascii="Arial" w:hAnsi="Arial" w:cs="Arial"/>
          <w:sz w:val="22"/>
          <w:szCs w:val="22"/>
          <w:lang w:eastAsia="fr-FR"/>
        </w:rPr>
        <w:t xml:space="preserve"> siècle, cantiques de Noël « </w:t>
      </w:r>
      <w:r w:rsidRPr="00D324E8">
        <w:rPr>
          <w:rFonts w:ascii="Arial" w:hAnsi="Arial" w:cs="Arial"/>
          <w:i/>
          <w:sz w:val="22"/>
          <w:szCs w:val="22"/>
          <w:lang w:eastAsia="fr-FR"/>
        </w:rPr>
        <w:t xml:space="preserve">rythmés par </w:t>
      </w:r>
      <w:proofErr w:type="spellStart"/>
      <w:r w:rsidRPr="00D324E8">
        <w:rPr>
          <w:rFonts w:ascii="Arial" w:hAnsi="Arial" w:cs="Arial"/>
          <w:i/>
          <w:sz w:val="22"/>
          <w:szCs w:val="22"/>
          <w:lang w:eastAsia="fr-FR"/>
        </w:rPr>
        <w:t>moy</w:t>
      </w:r>
      <w:proofErr w:type="spellEnd"/>
      <w:r w:rsidRPr="00D324E8">
        <w:rPr>
          <w:rFonts w:ascii="Arial" w:hAnsi="Arial" w:cs="Arial"/>
          <w:i/>
          <w:sz w:val="22"/>
          <w:szCs w:val="22"/>
          <w:lang w:eastAsia="fr-FR"/>
        </w:rPr>
        <w:t xml:space="preserve">, Jehan </w:t>
      </w:r>
      <w:proofErr w:type="spellStart"/>
      <w:r w:rsidRPr="00D324E8">
        <w:rPr>
          <w:rFonts w:ascii="Arial" w:hAnsi="Arial" w:cs="Arial"/>
          <w:i/>
          <w:sz w:val="22"/>
          <w:szCs w:val="22"/>
          <w:lang w:eastAsia="fr-FR"/>
        </w:rPr>
        <w:t>Lavoye</w:t>
      </w:r>
      <w:proofErr w:type="spellEnd"/>
      <w:r w:rsidRPr="00D324E8">
        <w:rPr>
          <w:rFonts w:ascii="Arial" w:hAnsi="Arial" w:cs="Arial"/>
          <w:i/>
          <w:sz w:val="22"/>
          <w:szCs w:val="22"/>
          <w:lang w:eastAsia="fr-FR"/>
        </w:rPr>
        <w:t> </w:t>
      </w:r>
      <w:r w:rsidRPr="00D324E8">
        <w:rPr>
          <w:rFonts w:ascii="Arial" w:hAnsi="Arial" w:cs="Arial"/>
          <w:sz w:val="22"/>
          <w:szCs w:val="22"/>
          <w:lang w:eastAsia="fr-FR"/>
        </w:rPr>
        <w:t xml:space="preserve">» : toutes sont des œuvres très lettrées, compositions poétiques auxquelles un dénommé Maigret adjoint une musique de son cru. Rien de très populaire dans tout cela, mais des œuvres littéraires et musicales d'un grand intérêt. </w:t>
      </w:r>
    </w:p>
    <w:p w:rsidR="00D5232F" w:rsidRPr="00D324E8" w:rsidRDefault="00D5232F" w:rsidP="00D5232F">
      <w:pPr>
        <w:tabs>
          <w:tab w:val="left" w:pos="2193"/>
        </w:tabs>
        <w:jc w:val="both"/>
        <w:rPr>
          <w:rFonts w:ascii="Arial" w:hAnsi="Arial" w:cs="Arial"/>
          <w:sz w:val="22"/>
          <w:szCs w:val="22"/>
          <w:lang w:eastAsia="fr-FR"/>
        </w:rPr>
      </w:pPr>
      <w:r w:rsidRPr="00D324E8">
        <w:rPr>
          <w:rFonts w:ascii="Arial" w:hAnsi="Arial" w:cs="Arial"/>
          <w:sz w:val="22"/>
          <w:szCs w:val="22"/>
          <w:lang w:eastAsia="fr-FR"/>
        </w:rPr>
        <w:t>Suivent des Noëls « </w:t>
      </w:r>
      <w:r w:rsidRPr="00D324E8">
        <w:rPr>
          <w:rFonts w:ascii="Arial" w:hAnsi="Arial" w:cs="Arial"/>
          <w:i/>
          <w:sz w:val="22"/>
          <w:szCs w:val="22"/>
          <w:lang w:eastAsia="fr-FR"/>
        </w:rPr>
        <w:t>provenant de diverses communes du département de la Mayenne, envoyées par messieurs les instituteurs en 1855 à l'Inspection du département</w:t>
      </w:r>
      <w:r w:rsidRPr="00D324E8">
        <w:rPr>
          <w:rFonts w:ascii="Arial" w:hAnsi="Arial" w:cs="Arial"/>
          <w:sz w:val="22"/>
          <w:szCs w:val="22"/>
          <w:lang w:eastAsia="fr-FR"/>
        </w:rPr>
        <w:t xml:space="preserve"> ». Il s'agit de toute évidence d'envois consécutifs à la circulaire Fortoul-Ampère de 1852. Le </w:t>
      </w:r>
      <w:proofErr w:type="spellStart"/>
      <w:r w:rsidRPr="00D324E8">
        <w:rPr>
          <w:rFonts w:ascii="Arial" w:hAnsi="Arial" w:cs="Arial"/>
          <w:sz w:val="22"/>
          <w:szCs w:val="22"/>
          <w:lang w:eastAsia="fr-FR"/>
        </w:rPr>
        <w:t>Fizelier</w:t>
      </w:r>
      <w:proofErr w:type="spellEnd"/>
      <w:r w:rsidRPr="00D324E8">
        <w:rPr>
          <w:rFonts w:ascii="Arial" w:hAnsi="Arial" w:cs="Arial"/>
          <w:sz w:val="22"/>
          <w:szCs w:val="22"/>
          <w:lang w:eastAsia="fr-FR"/>
        </w:rPr>
        <w:t xml:space="preserve"> note avec raison : « </w:t>
      </w:r>
      <w:r w:rsidRPr="00D324E8">
        <w:rPr>
          <w:rFonts w:ascii="Arial" w:hAnsi="Arial" w:cs="Arial"/>
          <w:i/>
          <w:sz w:val="22"/>
          <w:szCs w:val="22"/>
          <w:lang w:eastAsia="fr-FR"/>
        </w:rPr>
        <w:t>pas spéciaux à la Mayenne</w:t>
      </w:r>
      <w:r w:rsidRPr="00D324E8">
        <w:rPr>
          <w:rStyle w:val="Appelnotedebasdep"/>
          <w:rFonts w:ascii="Arial" w:hAnsi="Arial" w:cs="Arial"/>
          <w:sz w:val="22"/>
          <w:szCs w:val="22"/>
          <w:lang w:eastAsia="fr-FR"/>
        </w:rPr>
        <w:footnoteReference w:id="121"/>
      </w:r>
      <w:r w:rsidRPr="00D324E8">
        <w:rPr>
          <w:rFonts w:ascii="Arial" w:hAnsi="Arial" w:cs="Arial"/>
          <w:sz w:val="22"/>
          <w:szCs w:val="22"/>
          <w:lang w:eastAsia="fr-FR"/>
        </w:rPr>
        <w:t xml:space="preserve"> ». </w:t>
      </w:r>
    </w:p>
    <w:p w:rsidR="00D5232F" w:rsidRPr="00D324E8" w:rsidRDefault="00D5232F" w:rsidP="00D5232F">
      <w:pPr>
        <w:tabs>
          <w:tab w:val="left" w:pos="2193"/>
        </w:tabs>
        <w:jc w:val="both"/>
        <w:rPr>
          <w:rFonts w:ascii="Arial" w:hAnsi="Arial" w:cs="Arial"/>
          <w:sz w:val="22"/>
          <w:szCs w:val="22"/>
          <w:lang w:eastAsia="fr-FR"/>
        </w:rPr>
      </w:pPr>
      <w:r w:rsidRPr="00D324E8">
        <w:rPr>
          <w:rFonts w:ascii="Arial" w:hAnsi="Arial" w:cs="Arial"/>
          <w:sz w:val="22"/>
          <w:szCs w:val="22"/>
          <w:lang w:eastAsia="fr-FR"/>
        </w:rPr>
        <w:t>Puis on trouve des cantiques spirituels imprimés sur la mort et la passion de Jésus-Christ et des chansons très lettrées, écrites manifestement par des gens des classes supérieures cultivées, d'une poésie peu accessible</w:t>
      </w:r>
      <w:r w:rsidRPr="00D324E8">
        <w:rPr>
          <w:rStyle w:val="Appelnotedebasdep"/>
          <w:rFonts w:ascii="Arial" w:hAnsi="Arial" w:cs="Arial"/>
          <w:sz w:val="22"/>
          <w:szCs w:val="22"/>
          <w:lang w:eastAsia="fr-FR"/>
        </w:rPr>
        <w:footnoteReference w:id="122"/>
      </w:r>
      <w:r w:rsidRPr="00D324E8">
        <w:rPr>
          <w:rFonts w:ascii="Arial" w:hAnsi="Arial" w:cs="Arial"/>
          <w:sz w:val="22"/>
          <w:szCs w:val="22"/>
          <w:lang w:eastAsia="fr-FR"/>
        </w:rPr>
        <w:t xml:space="preserve"> ; enfin des chansons « folkloriques », comme on disait au 19</w:t>
      </w:r>
      <w:r w:rsidRPr="00D324E8">
        <w:rPr>
          <w:rFonts w:ascii="Arial" w:hAnsi="Arial" w:cs="Arial"/>
          <w:sz w:val="22"/>
          <w:szCs w:val="22"/>
          <w:vertAlign w:val="superscript"/>
          <w:lang w:eastAsia="fr-FR"/>
        </w:rPr>
        <w:t>e</w:t>
      </w:r>
      <w:r w:rsidRPr="00D324E8">
        <w:rPr>
          <w:rFonts w:ascii="Arial" w:hAnsi="Arial" w:cs="Arial"/>
          <w:sz w:val="22"/>
          <w:szCs w:val="22"/>
          <w:lang w:eastAsia="fr-FR"/>
        </w:rPr>
        <w:t xml:space="preserve"> siècle</w:t>
      </w:r>
      <w:r w:rsidRPr="00D324E8">
        <w:rPr>
          <w:rStyle w:val="Appelnotedebasdep"/>
          <w:rFonts w:ascii="Arial" w:hAnsi="Arial" w:cs="Arial"/>
          <w:sz w:val="22"/>
          <w:szCs w:val="22"/>
          <w:lang w:eastAsia="fr-FR"/>
        </w:rPr>
        <w:footnoteReference w:id="123"/>
      </w:r>
      <w:r w:rsidRPr="00D324E8">
        <w:rPr>
          <w:rFonts w:ascii="Arial" w:hAnsi="Arial" w:cs="Arial"/>
          <w:sz w:val="22"/>
          <w:szCs w:val="22"/>
          <w:lang w:eastAsia="fr-FR"/>
        </w:rPr>
        <w:t xml:space="preserve">. Peu de ces chansons comportent une mélodie. Quelques-unes sont des rondes (feuillet 142, feuillet 197 par exemple) et notamment des rondes à embrassades, issues des « cotillons » de la bonne société. Certaines de ces rondes-jeux sont encore chantées par les paysans en Mayenne aux débuts des années 80. Il semble que Le </w:t>
      </w:r>
      <w:proofErr w:type="spellStart"/>
      <w:r w:rsidRPr="00D324E8">
        <w:rPr>
          <w:rFonts w:ascii="Arial" w:hAnsi="Arial" w:cs="Arial"/>
          <w:sz w:val="22"/>
          <w:szCs w:val="22"/>
          <w:lang w:eastAsia="fr-FR"/>
        </w:rPr>
        <w:t>Fizelier</w:t>
      </w:r>
      <w:proofErr w:type="spellEnd"/>
      <w:r w:rsidRPr="00D324E8">
        <w:rPr>
          <w:rFonts w:ascii="Arial" w:hAnsi="Arial" w:cs="Arial"/>
          <w:sz w:val="22"/>
          <w:szCs w:val="22"/>
          <w:lang w:eastAsia="fr-FR"/>
        </w:rPr>
        <w:t xml:space="preserve"> ait rassemblé là la matière d'un futur recueil de chansons mayennaises qu'il n'a jamais eu le temps de réaliser. Hélas, trop peu de mélodies y figurent et </w:t>
      </w:r>
      <w:r w:rsidRPr="00D324E8">
        <w:rPr>
          <w:rFonts w:ascii="Arial" w:hAnsi="Arial" w:cs="Arial"/>
          <w:sz w:val="22"/>
          <w:szCs w:val="22"/>
          <w:lang w:eastAsia="fr-FR"/>
        </w:rPr>
        <w:lastRenderedPageBreak/>
        <w:t>l'ensemble est plutôt hétéroclite. Peu de renseignements aussi sont donnés sur la provenance de ces chansons, dont certaines semblent avoir été tout de même collectées : ainsi feuillet 182, « </w:t>
      </w:r>
      <w:r w:rsidRPr="00D324E8">
        <w:rPr>
          <w:rFonts w:ascii="Arial" w:hAnsi="Arial" w:cs="Arial"/>
          <w:i/>
          <w:sz w:val="22"/>
          <w:szCs w:val="22"/>
          <w:lang w:eastAsia="fr-FR"/>
        </w:rPr>
        <w:t>la chanson de la gerbe du pays de Laval communiquée en 1869 par M. Ch. Letourneur</w:t>
      </w:r>
      <w:r w:rsidRPr="00D324E8">
        <w:rPr>
          <w:rFonts w:ascii="Arial" w:hAnsi="Arial" w:cs="Arial"/>
          <w:sz w:val="22"/>
          <w:szCs w:val="22"/>
          <w:lang w:eastAsia="fr-FR"/>
        </w:rPr>
        <w:t> ». De surcroît, les musiques notées sont parfois inutilisables, certaines semblant un défi aux règles de la transcription musicale.</w:t>
      </w:r>
    </w:p>
    <w:p w:rsidR="00D5232F" w:rsidRPr="00D324E8" w:rsidRDefault="00D5232F" w:rsidP="00D5232F">
      <w:pPr>
        <w:tabs>
          <w:tab w:val="left" w:pos="2193"/>
        </w:tabs>
        <w:jc w:val="both"/>
        <w:rPr>
          <w:rFonts w:ascii="Arial" w:hAnsi="Arial" w:cs="Arial"/>
          <w:sz w:val="22"/>
          <w:szCs w:val="22"/>
          <w:highlight w:val="yellow"/>
          <w:lang w:eastAsia="fr-FR"/>
        </w:rPr>
      </w:pPr>
    </w:p>
    <w:p w:rsidR="00D5232F" w:rsidRPr="00D324E8" w:rsidRDefault="00D5232F" w:rsidP="00D5232F">
      <w:pPr>
        <w:pStyle w:val="Titre3"/>
      </w:pPr>
      <w:bookmarkStart w:id="61" w:name="_Toc447734433"/>
      <w:r w:rsidRPr="00D324E8">
        <w:t>Autres collectes</w:t>
      </w:r>
      <w:bookmarkEnd w:id="61"/>
    </w:p>
    <w:p w:rsidR="00D5232F" w:rsidRPr="00D324E8" w:rsidRDefault="00D5232F" w:rsidP="00D5232F">
      <w:pPr>
        <w:tabs>
          <w:tab w:val="left" w:pos="2193"/>
        </w:tabs>
        <w:jc w:val="both"/>
        <w:rPr>
          <w:rFonts w:ascii="Arial" w:hAnsi="Arial" w:cs="Arial"/>
          <w:b/>
          <w:sz w:val="22"/>
          <w:szCs w:val="22"/>
          <w:highlight w:val="yellow"/>
          <w:lang w:eastAsia="fr-FR"/>
        </w:rPr>
      </w:pPr>
    </w:p>
    <w:p w:rsidR="00D5232F" w:rsidRPr="00D324E8" w:rsidRDefault="00D5232F" w:rsidP="00D5232F">
      <w:pPr>
        <w:tabs>
          <w:tab w:val="left" w:pos="2193"/>
        </w:tabs>
        <w:jc w:val="both"/>
        <w:rPr>
          <w:rFonts w:ascii="Arial" w:hAnsi="Arial" w:cs="Arial"/>
          <w:sz w:val="22"/>
          <w:szCs w:val="22"/>
          <w:lang w:eastAsia="fr-FR"/>
        </w:rPr>
      </w:pPr>
      <w:r w:rsidRPr="00D324E8">
        <w:rPr>
          <w:rFonts w:ascii="Arial" w:hAnsi="Arial" w:cs="Arial"/>
          <w:sz w:val="22"/>
          <w:szCs w:val="22"/>
          <w:lang w:eastAsia="fr-FR"/>
        </w:rPr>
        <w:t xml:space="preserve">L’enquête Fortoul suscite également d’autres collectes intéressantes pour la Mayenne : des versions d’une complainte sur l’assassinat de Perrine </w:t>
      </w:r>
      <w:proofErr w:type="spellStart"/>
      <w:r w:rsidRPr="00D324E8">
        <w:rPr>
          <w:rFonts w:ascii="Arial" w:hAnsi="Arial" w:cs="Arial"/>
          <w:sz w:val="22"/>
          <w:szCs w:val="22"/>
          <w:lang w:eastAsia="fr-FR"/>
        </w:rPr>
        <w:t>Dugué</w:t>
      </w:r>
      <w:proofErr w:type="spellEnd"/>
      <w:r w:rsidRPr="00D324E8">
        <w:rPr>
          <w:rFonts w:ascii="Arial" w:hAnsi="Arial" w:cs="Arial"/>
          <w:sz w:val="22"/>
          <w:szCs w:val="22"/>
          <w:lang w:eastAsia="fr-FR"/>
        </w:rPr>
        <w:t xml:space="preserve"> en 1796</w:t>
      </w:r>
      <w:r w:rsidRPr="00D324E8">
        <w:rPr>
          <w:rStyle w:val="Appelnotedebasdep"/>
          <w:rFonts w:ascii="Arial" w:hAnsi="Arial" w:cs="Arial"/>
          <w:sz w:val="22"/>
          <w:szCs w:val="22"/>
          <w:lang w:eastAsia="fr-FR"/>
        </w:rPr>
        <w:footnoteReference w:id="124"/>
      </w:r>
      <w:r w:rsidRPr="00D324E8">
        <w:rPr>
          <w:rFonts w:ascii="Arial" w:hAnsi="Arial" w:cs="Arial"/>
          <w:sz w:val="22"/>
          <w:szCs w:val="22"/>
          <w:lang w:eastAsia="fr-FR"/>
        </w:rPr>
        <w:t xml:space="preserve"> près de Sainte-Suzanne sont recueillies à Alençon par l’érudit normand Léon de la </w:t>
      </w:r>
      <w:proofErr w:type="spellStart"/>
      <w:r w:rsidRPr="00D324E8">
        <w:rPr>
          <w:rFonts w:ascii="Arial" w:hAnsi="Arial" w:cs="Arial"/>
          <w:sz w:val="22"/>
          <w:szCs w:val="22"/>
          <w:lang w:eastAsia="fr-FR"/>
        </w:rPr>
        <w:t>Sicotière</w:t>
      </w:r>
      <w:proofErr w:type="spellEnd"/>
      <w:r w:rsidRPr="00D324E8">
        <w:rPr>
          <w:rFonts w:ascii="Arial" w:hAnsi="Arial" w:cs="Arial"/>
          <w:sz w:val="22"/>
          <w:szCs w:val="22"/>
          <w:lang w:eastAsia="fr-FR"/>
        </w:rPr>
        <w:t xml:space="preserve">, un des correspondants de l’enquête. Celui-ci les transmet au collecteur nantais Armand </w:t>
      </w:r>
      <w:proofErr w:type="spellStart"/>
      <w:r w:rsidRPr="00D324E8">
        <w:rPr>
          <w:rFonts w:ascii="Arial" w:hAnsi="Arial" w:cs="Arial"/>
          <w:sz w:val="22"/>
          <w:szCs w:val="22"/>
          <w:lang w:eastAsia="fr-FR"/>
        </w:rPr>
        <w:t>Guéraud</w:t>
      </w:r>
      <w:proofErr w:type="spellEnd"/>
      <w:r w:rsidRPr="00D324E8">
        <w:rPr>
          <w:rFonts w:ascii="Arial" w:hAnsi="Arial" w:cs="Arial"/>
          <w:sz w:val="22"/>
          <w:szCs w:val="22"/>
          <w:lang w:eastAsia="fr-FR"/>
        </w:rPr>
        <w:t xml:space="preserve">. D’autres chants sont envoyés pour figurer dans le recueil national, dont la complainte « As-tu point vu la péronnelle », recueillie en 1856, et qui sera popularisée en 1895 par une étude de Georges </w:t>
      </w:r>
      <w:proofErr w:type="spellStart"/>
      <w:r w:rsidRPr="00D324E8">
        <w:rPr>
          <w:rFonts w:ascii="Arial" w:hAnsi="Arial" w:cs="Arial"/>
          <w:sz w:val="22"/>
          <w:szCs w:val="22"/>
          <w:lang w:eastAsia="fr-FR"/>
        </w:rPr>
        <w:t>Doncieux</w:t>
      </w:r>
      <w:proofErr w:type="spellEnd"/>
      <w:r w:rsidRPr="00D324E8">
        <w:rPr>
          <w:rFonts w:ascii="Arial" w:hAnsi="Arial" w:cs="Arial"/>
          <w:sz w:val="22"/>
          <w:szCs w:val="22"/>
          <w:lang w:eastAsia="fr-FR"/>
        </w:rPr>
        <w:t xml:space="preserve"> montrant qu’une version proche existe déjà au 15</w:t>
      </w:r>
      <w:r w:rsidRPr="00D324E8">
        <w:rPr>
          <w:rFonts w:ascii="Arial" w:hAnsi="Arial" w:cs="Arial"/>
          <w:sz w:val="22"/>
          <w:szCs w:val="22"/>
          <w:vertAlign w:val="superscript"/>
          <w:lang w:eastAsia="fr-FR"/>
        </w:rPr>
        <w:t xml:space="preserve">e </w:t>
      </w:r>
      <w:r w:rsidRPr="00D324E8">
        <w:rPr>
          <w:rFonts w:ascii="Arial" w:hAnsi="Arial" w:cs="Arial"/>
          <w:sz w:val="22"/>
          <w:szCs w:val="22"/>
          <w:lang w:eastAsia="fr-FR"/>
        </w:rPr>
        <w:t>siècle</w:t>
      </w:r>
      <w:r w:rsidRPr="00D324E8">
        <w:rPr>
          <w:rStyle w:val="Appelnotedebasdep"/>
          <w:rFonts w:ascii="Arial" w:hAnsi="Arial" w:cs="Arial"/>
          <w:sz w:val="22"/>
          <w:szCs w:val="22"/>
          <w:lang w:eastAsia="fr-FR"/>
        </w:rPr>
        <w:footnoteReference w:id="125"/>
      </w:r>
      <w:r w:rsidRPr="00D324E8">
        <w:rPr>
          <w:rFonts w:ascii="Arial" w:hAnsi="Arial" w:cs="Arial"/>
          <w:sz w:val="22"/>
          <w:szCs w:val="22"/>
          <w:lang w:eastAsia="fr-FR"/>
        </w:rPr>
        <w:t xml:space="preserve">. </w:t>
      </w:r>
    </w:p>
    <w:p w:rsidR="00D5232F" w:rsidRPr="00D324E8" w:rsidRDefault="00D5232F" w:rsidP="00D5232F">
      <w:pPr>
        <w:tabs>
          <w:tab w:val="left" w:pos="2193"/>
        </w:tabs>
        <w:jc w:val="both"/>
        <w:rPr>
          <w:rFonts w:ascii="Arial" w:hAnsi="Arial" w:cs="Arial"/>
          <w:sz w:val="22"/>
          <w:szCs w:val="22"/>
          <w:lang w:eastAsia="fr-FR"/>
        </w:rPr>
      </w:pPr>
      <w:r w:rsidRPr="00D324E8">
        <w:rPr>
          <w:rFonts w:ascii="Arial" w:hAnsi="Arial" w:cs="Arial"/>
          <w:sz w:val="22"/>
          <w:szCs w:val="22"/>
          <w:lang w:eastAsia="fr-FR"/>
        </w:rPr>
        <w:t xml:space="preserve">Il faut attendre 1891 pour voir une nouvelle collecte de chanson, effectuée par Auguste Salles à </w:t>
      </w:r>
      <w:proofErr w:type="spellStart"/>
      <w:r w:rsidRPr="00D324E8">
        <w:rPr>
          <w:rFonts w:ascii="Arial" w:hAnsi="Arial" w:cs="Arial"/>
          <w:sz w:val="22"/>
          <w:szCs w:val="22"/>
          <w:lang w:eastAsia="fr-FR"/>
        </w:rPr>
        <w:t>Chantrigné</w:t>
      </w:r>
      <w:proofErr w:type="spellEnd"/>
      <w:r w:rsidRPr="00D324E8">
        <w:rPr>
          <w:rFonts w:ascii="Arial" w:hAnsi="Arial" w:cs="Arial"/>
          <w:sz w:val="22"/>
          <w:szCs w:val="22"/>
          <w:lang w:eastAsia="fr-FR"/>
        </w:rPr>
        <w:t>, non loin d'</w:t>
      </w:r>
      <w:proofErr w:type="spellStart"/>
      <w:r w:rsidRPr="00D324E8">
        <w:rPr>
          <w:rFonts w:ascii="Arial" w:hAnsi="Arial" w:cs="Arial"/>
          <w:sz w:val="22"/>
          <w:szCs w:val="22"/>
          <w:lang w:eastAsia="fr-FR"/>
        </w:rPr>
        <w:t>Ambrières</w:t>
      </w:r>
      <w:proofErr w:type="spellEnd"/>
      <w:r w:rsidRPr="00D324E8">
        <w:rPr>
          <w:rFonts w:ascii="Arial" w:hAnsi="Arial" w:cs="Arial"/>
          <w:sz w:val="22"/>
          <w:szCs w:val="22"/>
          <w:lang w:eastAsia="fr-FR"/>
        </w:rPr>
        <w:t xml:space="preserve">. Elle ne sera publiée qu’en 1935 dans une petite étude figurant dans la revue </w:t>
      </w:r>
      <w:r w:rsidRPr="00D324E8">
        <w:rPr>
          <w:rFonts w:ascii="Arial" w:hAnsi="Arial" w:cs="Arial"/>
          <w:i/>
          <w:sz w:val="22"/>
          <w:szCs w:val="22"/>
          <w:lang w:eastAsia="fr-FR"/>
        </w:rPr>
        <w:t>Le Pays Bas-Normand</w:t>
      </w:r>
      <w:r w:rsidRPr="00D324E8">
        <w:rPr>
          <w:rStyle w:val="Appelnotedebasdep"/>
          <w:rFonts w:ascii="Arial" w:hAnsi="Arial" w:cs="Arial"/>
          <w:sz w:val="22"/>
          <w:szCs w:val="22"/>
          <w:lang w:eastAsia="fr-FR"/>
        </w:rPr>
        <w:footnoteReference w:id="126"/>
      </w:r>
      <w:r w:rsidRPr="00D324E8">
        <w:rPr>
          <w:rFonts w:ascii="Arial" w:hAnsi="Arial" w:cs="Arial"/>
          <w:sz w:val="22"/>
          <w:szCs w:val="22"/>
          <w:lang w:eastAsia="fr-FR"/>
        </w:rPr>
        <w:t>. On y trouve surtout le texte intégral d'une très belle et très rare chanson qu'il nomme « La petite mariée abandonnée le soir de ses noces</w:t>
      </w:r>
      <w:r w:rsidRPr="00D324E8">
        <w:rPr>
          <w:rFonts w:ascii="Arial" w:hAnsi="Arial" w:cs="Arial"/>
          <w:i/>
          <w:sz w:val="22"/>
          <w:szCs w:val="22"/>
          <w:lang w:eastAsia="fr-FR"/>
        </w:rPr>
        <w:t> »</w:t>
      </w:r>
      <w:r w:rsidRPr="00D324E8">
        <w:rPr>
          <w:rFonts w:ascii="Arial" w:hAnsi="Arial" w:cs="Arial"/>
          <w:sz w:val="22"/>
          <w:szCs w:val="22"/>
          <w:lang w:eastAsia="fr-FR"/>
        </w:rPr>
        <w:t xml:space="preserve"> :</w:t>
      </w:r>
    </w:p>
    <w:p w:rsidR="00D5232F" w:rsidRPr="00D324E8" w:rsidRDefault="00D5232F" w:rsidP="00D5232F">
      <w:pPr>
        <w:tabs>
          <w:tab w:val="left" w:pos="2193"/>
        </w:tabs>
        <w:jc w:val="both"/>
        <w:rPr>
          <w:rFonts w:ascii="Arial" w:hAnsi="Arial" w:cs="Arial"/>
          <w:i/>
          <w:sz w:val="22"/>
          <w:szCs w:val="22"/>
          <w:lang w:eastAsia="fr-FR"/>
        </w:rPr>
      </w:pPr>
      <w:r w:rsidRPr="00D324E8">
        <w:rPr>
          <w:rFonts w:ascii="Arial" w:hAnsi="Arial" w:cs="Arial"/>
          <w:sz w:val="22"/>
          <w:szCs w:val="22"/>
          <w:lang w:eastAsia="fr-FR"/>
        </w:rPr>
        <w:tab/>
      </w:r>
      <w:r w:rsidRPr="00D324E8">
        <w:rPr>
          <w:rFonts w:ascii="Arial" w:hAnsi="Arial" w:cs="Arial"/>
          <w:i/>
          <w:sz w:val="22"/>
          <w:szCs w:val="22"/>
          <w:lang w:eastAsia="fr-FR"/>
        </w:rPr>
        <w:t xml:space="preserve">« Chansonnette nouvelle </w:t>
      </w:r>
    </w:p>
    <w:p w:rsidR="00D5232F" w:rsidRPr="00D324E8" w:rsidRDefault="00D5232F" w:rsidP="00D5232F">
      <w:pPr>
        <w:tabs>
          <w:tab w:val="left" w:pos="2193"/>
        </w:tabs>
        <w:jc w:val="both"/>
        <w:rPr>
          <w:rFonts w:ascii="Arial" w:hAnsi="Arial" w:cs="Arial"/>
          <w:i/>
          <w:sz w:val="22"/>
          <w:szCs w:val="22"/>
          <w:lang w:eastAsia="fr-FR"/>
        </w:rPr>
      </w:pPr>
      <w:r w:rsidRPr="00D324E8">
        <w:rPr>
          <w:rFonts w:ascii="Arial" w:hAnsi="Arial" w:cs="Arial"/>
          <w:i/>
          <w:sz w:val="22"/>
          <w:szCs w:val="22"/>
          <w:lang w:eastAsia="fr-FR"/>
        </w:rPr>
        <w:tab/>
        <w:t xml:space="preserve">La voulez ouï </w:t>
      </w:r>
      <w:proofErr w:type="spellStart"/>
      <w:r w:rsidRPr="00D324E8">
        <w:rPr>
          <w:rFonts w:ascii="Arial" w:hAnsi="Arial" w:cs="Arial"/>
          <w:i/>
          <w:sz w:val="22"/>
          <w:szCs w:val="22"/>
          <w:lang w:eastAsia="fr-FR"/>
        </w:rPr>
        <w:t>chanteu</w:t>
      </w:r>
      <w:proofErr w:type="spellEnd"/>
      <w:r w:rsidRPr="00D324E8">
        <w:rPr>
          <w:rFonts w:ascii="Arial" w:hAnsi="Arial" w:cs="Arial"/>
          <w:i/>
          <w:sz w:val="22"/>
          <w:szCs w:val="22"/>
          <w:lang w:eastAsia="fr-FR"/>
        </w:rPr>
        <w:t xml:space="preserve"> ? </w:t>
      </w:r>
    </w:p>
    <w:p w:rsidR="00D5232F" w:rsidRPr="00D324E8" w:rsidRDefault="00D5232F" w:rsidP="00D5232F">
      <w:pPr>
        <w:tabs>
          <w:tab w:val="left" w:pos="2193"/>
        </w:tabs>
        <w:jc w:val="both"/>
        <w:rPr>
          <w:rFonts w:ascii="Arial" w:hAnsi="Arial" w:cs="Arial"/>
          <w:i/>
          <w:sz w:val="22"/>
          <w:szCs w:val="22"/>
          <w:lang w:eastAsia="fr-FR"/>
        </w:rPr>
      </w:pPr>
      <w:r w:rsidRPr="00D324E8">
        <w:rPr>
          <w:rFonts w:ascii="Arial" w:hAnsi="Arial" w:cs="Arial"/>
          <w:i/>
          <w:sz w:val="22"/>
          <w:szCs w:val="22"/>
          <w:lang w:eastAsia="fr-FR"/>
        </w:rPr>
        <w:tab/>
        <w:t xml:space="preserve">C'est un prince </w:t>
      </w:r>
      <w:proofErr w:type="spellStart"/>
      <w:r w:rsidRPr="00D324E8">
        <w:rPr>
          <w:rFonts w:ascii="Arial" w:hAnsi="Arial" w:cs="Arial"/>
          <w:i/>
          <w:sz w:val="22"/>
          <w:szCs w:val="22"/>
          <w:lang w:eastAsia="fr-FR"/>
        </w:rPr>
        <w:t>Orabyế</w:t>
      </w:r>
      <w:proofErr w:type="spellEnd"/>
      <w:r w:rsidRPr="00D324E8">
        <w:rPr>
          <w:rFonts w:ascii="Arial" w:hAnsi="Arial" w:cs="Arial"/>
          <w:i/>
          <w:sz w:val="22"/>
          <w:szCs w:val="22"/>
          <w:lang w:eastAsia="fr-FR"/>
        </w:rPr>
        <w:t xml:space="preserve"> </w:t>
      </w:r>
    </w:p>
    <w:p w:rsidR="00D5232F" w:rsidRPr="00D324E8" w:rsidRDefault="00D5232F" w:rsidP="00D5232F">
      <w:pPr>
        <w:tabs>
          <w:tab w:val="left" w:pos="2193"/>
        </w:tabs>
        <w:jc w:val="both"/>
        <w:rPr>
          <w:rFonts w:ascii="Arial" w:hAnsi="Arial" w:cs="Arial"/>
          <w:i/>
          <w:sz w:val="22"/>
          <w:szCs w:val="22"/>
          <w:lang w:eastAsia="fr-FR"/>
        </w:rPr>
      </w:pPr>
      <w:r w:rsidRPr="00D324E8">
        <w:rPr>
          <w:rFonts w:ascii="Arial" w:hAnsi="Arial" w:cs="Arial"/>
          <w:i/>
          <w:sz w:val="22"/>
          <w:szCs w:val="22"/>
          <w:lang w:eastAsia="fr-FR"/>
        </w:rPr>
        <w:tab/>
        <w:t xml:space="preserve">Qui veut </w:t>
      </w:r>
      <w:proofErr w:type="spellStart"/>
      <w:r w:rsidRPr="00D324E8">
        <w:rPr>
          <w:rFonts w:ascii="Arial" w:hAnsi="Arial" w:cs="Arial"/>
          <w:i/>
          <w:sz w:val="22"/>
          <w:szCs w:val="22"/>
          <w:lang w:eastAsia="fr-FR"/>
        </w:rPr>
        <w:t>sy</w:t>
      </w:r>
      <w:proofErr w:type="spellEnd"/>
      <w:r w:rsidRPr="00D324E8">
        <w:rPr>
          <w:rFonts w:ascii="Arial" w:hAnsi="Arial" w:cs="Arial"/>
          <w:i/>
          <w:sz w:val="22"/>
          <w:szCs w:val="22"/>
          <w:lang w:eastAsia="fr-FR"/>
        </w:rPr>
        <w:t xml:space="preserve"> </w:t>
      </w:r>
      <w:proofErr w:type="spellStart"/>
      <w:r w:rsidRPr="00D324E8">
        <w:rPr>
          <w:rFonts w:ascii="Arial" w:hAnsi="Arial" w:cs="Arial"/>
          <w:i/>
          <w:sz w:val="22"/>
          <w:szCs w:val="22"/>
          <w:lang w:eastAsia="fr-FR"/>
        </w:rPr>
        <w:t>marieu</w:t>
      </w:r>
      <w:proofErr w:type="spellEnd"/>
      <w:r w:rsidRPr="00D324E8">
        <w:rPr>
          <w:rFonts w:ascii="Arial" w:hAnsi="Arial" w:cs="Arial"/>
          <w:i/>
          <w:sz w:val="22"/>
          <w:szCs w:val="22"/>
          <w:lang w:eastAsia="fr-FR"/>
        </w:rPr>
        <w:t xml:space="preserve"> </w:t>
      </w:r>
    </w:p>
    <w:p w:rsidR="00D5232F" w:rsidRPr="00D324E8" w:rsidRDefault="00D5232F" w:rsidP="00D5232F">
      <w:pPr>
        <w:tabs>
          <w:tab w:val="left" w:pos="2193"/>
        </w:tabs>
        <w:jc w:val="both"/>
        <w:rPr>
          <w:rFonts w:ascii="Arial" w:hAnsi="Arial" w:cs="Arial"/>
          <w:i/>
          <w:sz w:val="22"/>
          <w:szCs w:val="22"/>
          <w:lang w:eastAsia="fr-FR"/>
        </w:rPr>
      </w:pPr>
      <w:r w:rsidRPr="00D324E8">
        <w:rPr>
          <w:rFonts w:ascii="Arial" w:hAnsi="Arial" w:cs="Arial"/>
          <w:i/>
          <w:sz w:val="22"/>
          <w:szCs w:val="22"/>
          <w:lang w:eastAsia="fr-FR"/>
        </w:rPr>
        <w:tab/>
        <w:t xml:space="preserve">À la plus belle femme </w:t>
      </w:r>
    </w:p>
    <w:p w:rsidR="00D5232F" w:rsidRPr="00D324E8" w:rsidRDefault="00D5232F" w:rsidP="00D5232F">
      <w:pPr>
        <w:tabs>
          <w:tab w:val="left" w:pos="2193"/>
        </w:tabs>
        <w:jc w:val="both"/>
        <w:rPr>
          <w:rFonts w:ascii="Arial" w:hAnsi="Arial" w:cs="Arial"/>
          <w:i/>
          <w:sz w:val="22"/>
          <w:szCs w:val="22"/>
          <w:lang w:eastAsia="fr-FR"/>
        </w:rPr>
      </w:pPr>
      <w:r w:rsidRPr="00D324E8">
        <w:rPr>
          <w:rFonts w:ascii="Arial" w:hAnsi="Arial" w:cs="Arial"/>
          <w:i/>
          <w:sz w:val="22"/>
          <w:szCs w:val="22"/>
          <w:lang w:eastAsia="fr-FR"/>
        </w:rPr>
        <w:tab/>
        <w:t xml:space="preserve">Qu’en la France put </w:t>
      </w:r>
      <w:proofErr w:type="spellStart"/>
      <w:r w:rsidRPr="00D324E8">
        <w:rPr>
          <w:rFonts w:ascii="Arial" w:hAnsi="Arial" w:cs="Arial"/>
          <w:i/>
          <w:sz w:val="22"/>
          <w:szCs w:val="22"/>
          <w:lang w:eastAsia="fr-FR"/>
        </w:rPr>
        <w:t>trouveu</w:t>
      </w:r>
      <w:proofErr w:type="spellEnd"/>
      <w:r w:rsidRPr="00D324E8">
        <w:rPr>
          <w:rFonts w:ascii="Arial" w:hAnsi="Arial" w:cs="Arial"/>
          <w:i/>
          <w:sz w:val="22"/>
          <w:szCs w:val="22"/>
          <w:lang w:eastAsia="fr-FR"/>
        </w:rPr>
        <w:t xml:space="preserve"> (...) »</w:t>
      </w:r>
    </w:p>
    <w:p w:rsidR="00D5232F" w:rsidRPr="00D324E8" w:rsidRDefault="00D5232F" w:rsidP="00D5232F">
      <w:pPr>
        <w:tabs>
          <w:tab w:val="left" w:pos="2193"/>
        </w:tabs>
        <w:jc w:val="both"/>
        <w:rPr>
          <w:rFonts w:ascii="Arial" w:hAnsi="Arial" w:cs="Arial"/>
          <w:sz w:val="22"/>
          <w:szCs w:val="22"/>
          <w:lang w:eastAsia="fr-FR"/>
        </w:rPr>
      </w:pPr>
      <w:r w:rsidRPr="00D324E8">
        <w:rPr>
          <w:rFonts w:ascii="Arial" w:hAnsi="Arial" w:cs="Arial"/>
          <w:sz w:val="22"/>
          <w:szCs w:val="22"/>
          <w:lang w:eastAsia="fr-FR"/>
        </w:rPr>
        <w:t>Salles donne par ailleurs des extraits de plusieurs autres chansons, dont la plupart sont connues partout en France. Aucune mélodie, hélas, là encore, n’accompagne ces textes. C'est, avec les quelques chansons publiées en 1951 par l’ethnomusicologue Joseph Canteloube, tout pour ce qui est des sources imprimées et publiées.</w:t>
      </w:r>
    </w:p>
    <w:p w:rsidR="00D5232F" w:rsidRPr="00D324E8" w:rsidRDefault="00D5232F" w:rsidP="00D5232F">
      <w:pPr>
        <w:tabs>
          <w:tab w:val="left" w:pos="2193"/>
        </w:tabs>
        <w:jc w:val="both"/>
        <w:rPr>
          <w:rFonts w:ascii="Arial" w:hAnsi="Arial" w:cs="Arial"/>
          <w:sz w:val="22"/>
          <w:szCs w:val="22"/>
          <w:lang w:eastAsia="fr-FR"/>
        </w:rPr>
      </w:pPr>
      <w:r w:rsidRPr="00D324E8">
        <w:rPr>
          <w:rFonts w:ascii="Arial" w:hAnsi="Arial" w:cs="Arial"/>
          <w:sz w:val="22"/>
          <w:szCs w:val="22"/>
          <w:lang w:eastAsia="fr-FR"/>
        </w:rPr>
        <w:t xml:space="preserve">À noter toutefois le travail sérieux du folkloriste Amand </w:t>
      </w:r>
      <w:proofErr w:type="spellStart"/>
      <w:r w:rsidRPr="00D324E8">
        <w:rPr>
          <w:rFonts w:ascii="Arial" w:hAnsi="Arial" w:cs="Arial"/>
          <w:sz w:val="22"/>
          <w:szCs w:val="22"/>
          <w:lang w:eastAsia="fr-FR"/>
        </w:rPr>
        <w:t>Dagnet</w:t>
      </w:r>
      <w:proofErr w:type="spellEnd"/>
      <w:r w:rsidRPr="00D324E8">
        <w:rPr>
          <w:rFonts w:ascii="Arial" w:hAnsi="Arial" w:cs="Arial"/>
          <w:sz w:val="22"/>
          <w:szCs w:val="22"/>
          <w:lang w:eastAsia="fr-FR"/>
        </w:rPr>
        <w:t xml:space="preserve"> (1857–1933) sur le patois et sur les coutumes du pays d’Évron et de Sainte-Suzanne</w:t>
      </w:r>
      <w:r w:rsidRPr="00D324E8">
        <w:rPr>
          <w:rStyle w:val="Appelnotedebasdep"/>
          <w:rFonts w:ascii="Arial" w:hAnsi="Arial" w:cs="Arial"/>
          <w:sz w:val="22"/>
          <w:szCs w:val="22"/>
          <w:lang w:eastAsia="fr-FR"/>
        </w:rPr>
        <w:footnoteReference w:id="127"/>
      </w:r>
      <w:r w:rsidRPr="00D324E8">
        <w:rPr>
          <w:rFonts w:ascii="Arial" w:hAnsi="Arial" w:cs="Arial"/>
          <w:sz w:val="22"/>
          <w:szCs w:val="22"/>
          <w:lang w:eastAsia="fr-FR"/>
        </w:rPr>
        <w:t>.</w:t>
      </w:r>
    </w:p>
    <w:p w:rsidR="00D5232F" w:rsidRPr="00D324E8" w:rsidRDefault="00D5232F" w:rsidP="00D5232F">
      <w:pPr>
        <w:tabs>
          <w:tab w:val="left" w:pos="2193"/>
        </w:tabs>
        <w:jc w:val="both"/>
        <w:rPr>
          <w:rFonts w:ascii="Arial" w:hAnsi="Arial" w:cs="Arial"/>
          <w:sz w:val="22"/>
          <w:szCs w:val="22"/>
          <w:lang w:eastAsia="fr-FR"/>
        </w:rPr>
      </w:pPr>
    </w:p>
    <w:p w:rsidR="00D5232F" w:rsidRPr="00D324E8" w:rsidRDefault="00D5232F" w:rsidP="00D5232F">
      <w:pPr>
        <w:tabs>
          <w:tab w:val="left" w:pos="2193"/>
        </w:tabs>
        <w:jc w:val="both"/>
        <w:rPr>
          <w:rFonts w:ascii="Arial" w:hAnsi="Arial" w:cs="Arial"/>
          <w:sz w:val="22"/>
          <w:szCs w:val="22"/>
          <w:lang w:eastAsia="fr-FR"/>
        </w:rPr>
      </w:pPr>
    </w:p>
    <w:p w:rsidR="00D5232F" w:rsidRPr="00D324E8" w:rsidRDefault="00D5232F" w:rsidP="00D5232F">
      <w:pPr>
        <w:pStyle w:val="Titre2"/>
        <w:rPr>
          <w:rFonts w:cs="Arial"/>
        </w:rPr>
      </w:pPr>
      <w:bookmarkStart w:id="62" w:name="_Toc447734434"/>
      <w:r w:rsidRPr="00D324E8">
        <w:rPr>
          <w:rFonts w:cs="Arial"/>
        </w:rPr>
        <w:t>Un regard nostalgique sur l’évolution de la « paysannerie »</w:t>
      </w:r>
      <w:bookmarkEnd w:id="62"/>
    </w:p>
    <w:p w:rsidR="00D5232F" w:rsidRPr="00D324E8" w:rsidRDefault="00D5232F" w:rsidP="00D5232F">
      <w:pPr>
        <w:suppressAutoHyphens w:val="0"/>
        <w:jc w:val="both"/>
        <w:rPr>
          <w:rFonts w:ascii="Arial" w:hAnsi="Arial" w:cs="Arial"/>
          <w:sz w:val="22"/>
          <w:szCs w:val="22"/>
        </w:rPr>
      </w:pP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rPr>
        <w:t xml:space="preserve">En parallèle à ces initiatives qui, quoique peu nombreuses, ont le mérite de sauvegarder partiellement des éléments de la tradition orale, des érudits et des folkloristes témoignent, et surtout commentent l’évolution rapide des usages, en la regrettant. </w:t>
      </w:r>
    </w:p>
    <w:p w:rsidR="00D5232F" w:rsidRPr="00D324E8" w:rsidRDefault="00D5232F" w:rsidP="00D5232F">
      <w:pPr>
        <w:suppressAutoHyphens w:val="0"/>
        <w:jc w:val="both"/>
        <w:rPr>
          <w:rFonts w:ascii="Arial" w:hAnsi="Arial" w:cs="Arial"/>
          <w:sz w:val="22"/>
          <w:szCs w:val="22"/>
        </w:rPr>
      </w:pPr>
      <w:r w:rsidRPr="00D324E8">
        <w:rPr>
          <w:rFonts w:ascii="Arial" w:hAnsi="Arial" w:cs="Arial"/>
          <w:sz w:val="22"/>
          <w:szCs w:val="22"/>
        </w:rPr>
        <w:t xml:space="preserve">Dès </w:t>
      </w:r>
      <w:r w:rsidRPr="00D324E8">
        <w:rPr>
          <w:rFonts w:ascii="Arial" w:hAnsi="Arial" w:cs="Arial"/>
          <w:sz w:val="22"/>
          <w:szCs w:val="22"/>
          <w:lang w:eastAsia="fr-FR"/>
        </w:rPr>
        <w:t xml:space="preserve">1855, </w:t>
      </w:r>
      <w:proofErr w:type="spellStart"/>
      <w:r w:rsidRPr="00D324E8">
        <w:rPr>
          <w:rFonts w:ascii="Arial" w:hAnsi="Arial" w:cs="Arial"/>
          <w:sz w:val="22"/>
          <w:szCs w:val="22"/>
          <w:lang w:eastAsia="fr-FR"/>
        </w:rPr>
        <w:t>Duchemin</w:t>
      </w:r>
      <w:proofErr w:type="spellEnd"/>
      <w:r w:rsidRPr="00D324E8">
        <w:rPr>
          <w:rFonts w:ascii="Arial" w:hAnsi="Arial" w:cs="Arial"/>
          <w:sz w:val="22"/>
          <w:szCs w:val="22"/>
          <w:lang w:eastAsia="fr-FR"/>
        </w:rPr>
        <w:t xml:space="preserve"> des </w:t>
      </w:r>
      <w:proofErr w:type="spellStart"/>
      <w:r w:rsidRPr="00D324E8">
        <w:rPr>
          <w:rFonts w:ascii="Arial" w:hAnsi="Arial" w:cs="Arial"/>
          <w:sz w:val="22"/>
          <w:szCs w:val="22"/>
          <w:lang w:eastAsia="fr-FR"/>
        </w:rPr>
        <w:t>Cepeaux</w:t>
      </w:r>
      <w:proofErr w:type="spellEnd"/>
      <w:r w:rsidRPr="00D324E8">
        <w:rPr>
          <w:rFonts w:ascii="Arial" w:hAnsi="Arial" w:cs="Arial"/>
          <w:sz w:val="22"/>
          <w:szCs w:val="22"/>
          <w:lang w:eastAsia="fr-FR"/>
        </w:rPr>
        <w:t xml:space="preserve"> remarque : </w:t>
      </w:r>
      <w:r w:rsidRPr="00D324E8">
        <w:rPr>
          <w:rFonts w:ascii="Arial" w:hAnsi="Arial" w:cs="Arial"/>
          <w:i/>
          <w:iCs/>
          <w:sz w:val="22"/>
          <w:szCs w:val="22"/>
          <w:lang w:eastAsia="fr-FR"/>
        </w:rPr>
        <w:t>« Il faut bien reconnaître qu'aujourd'hui le bocage commence à entrer dans ce qu'on appelle la voie du progrès (...). Le paysan, façonné par la diffusion de l'instruction primaire, laisse dans l'oubli les légendes, les contes, les complaintes et les ballades, et passe maintenant les veillées à parler politique et à raisonner sur ses droits et ses devoirs. Les philanthropes s’applaudissent de ces transformations, mais cependant, sous plusieurs rapports, on peut en redouter les conséquences (...). Je me bornerai à dire que, regrettant les naïfs récits du foyer de la ferme durant les soirées d'hiver, j'ai entrepris de mettre en écrit quelques-uns de ces récits que jadis la tradition nous eût conservés</w:t>
      </w:r>
      <w:r w:rsidRPr="00D324E8">
        <w:rPr>
          <w:rStyle w:val="Appelnotedebasdep"/>
          <w:rFonts w:ascii="Arial" w:hAnsi="Arial" w:cs="Arial"/>
          <w:sz w:val="22"/>
          <w:szCs w:val="22"/>
          <w:lang w:eastAsia="fr-FR"/>
        </w:rPr>
        <w:footnoteReference w:id="128"/>
      </w:r>
      <w:r w:rsidRPr="00D324E8">
        <w:rPr>
          <w:rFonts w:ascii="Arial" w:hAnsi="Arial" w:cs="Arial"/>
          <w:i/>
          <w:iCs/>
          <w:sz w:val="22"/>
          <w:szCs w:val="22"/>
          <w:lang w:eastAsia="fr-FR"/>
        </w:rPr>
        <w:t> »</w:t>
      </w:r>
      <w:r w:rsidRPr="00D324E8">
        <w:rPr>
          <w:rFonts w:ascii="Arial" w:hAnsi="Arial" w:cs="Arial"/>
          <w:sz w:val="22"/>
          <w:szCs w:val="22"/>
          <w:lang w:eastAsia="fr-FR"/>
        </w:rPr>
        <w:t>.</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xml:space="preserve">Que de choses, pourtant, </w:t>
      </w:r>
      <w:proofErr w:type="spellStart"/>
      <w:r w:rsidRPr="00D324E8">
        <w:rPr>
          <w:rFonts w:ascii="Arial" w:hAnsi="Arial" w:cs="Arial"/>
          <w:sz w:val="22"/>
          <w:szCs w:val="22"/>
          <w:lang w:eastAsia="fr-FR"/>
        </w:rPr>
        <w:t>Duchemin</w:t>
      </w:r>
      <w:proofErr w:type="spellEnd"/>
      <w:r w:rsidRPr="00D324E8">
        <w:rPr>
          <w:rFonts w:ascii="Arial" w:hAnsi="Arial" w:cs="Arial"/>
          <w:sz w:val="22"/>
          <w:szCs w:val="22"/>
          <w:lang w:eastAsia="fr-FR"/>
        </w:rPr>
        <w:t xml:space="preserve"> eût-il recueillies alors, s'il s'en était donné la peine. Des milliers de chansons auraient pu être notées et conservées. Au lieu de cela, l'érudit folkloriste disserte longuement </w:t>
      </w:r>
      <w:r w:rsidRPr="00D324E8">
        <w:rPr>
          <w:rFonts w:ascii="Arial" w:hAnsi="Arial" w:cs="Arial"/>
          <w:sz w:val="22"/>
          <w:szCs w:val="22"/>
          <w:lang w:eastAsia="fr-FR"/>
        </w:rPr>
        <w:lastRenderedPageBreak/>
        <w:t xml:space="preserve">sur le temps qui passe. Ses considérations font aujourd’hui sourire ; elles n’en sont pas moins révélatrices de l'idée que la classe bourgeoise d’alors se fait de cette prétendue « culture populaire » qu'elle commence à exhumer : </w:t>
      </w:r>
      <w:r w:rsidRPr="00D324E8">
        <w:rPr>
          <w:rFonts w:ascii="Arial" w:hAnsi="Arial" w:cs="Arial"/>
          <w:i/>
          <w:iCs/>
          <w:sz w:val="22"/>
          <w:szCs w:val="22"/>
          <w:lang w:eastAsia="fr-FR"/>
        </w:rPr>
        <w:t>« Quand le dédain et les moqueries dont on les a poursuivis ont fait honte aux paysans de leurs délassements et de leurs jeux innocents, ils n’ont guère trouvé que l'ivrognerie et le libertinage pour les remplacer</w:t>
      </w:r>
      <w:r w:rsidRPr="00D324E8">
        <w:rPr>
          <w:rStyle w:val="Appelnotedebasdep"/>
          <w:rFonts w:ascii="Arial" w:hAnsi="Arial" w:cs="Arial"/>
          <w:i/>
          <w:iCs/>
          <w:sz w:val="22"/>
          <w:szCs w:val="22"/>
          <w:lang w:eastAsia="fr-FR"/>
        </w:rPr>
        <w:footnoteReference w:id="129"/>
      </w:r>
      <w:r w:rsidRPr="00D324E8">
        <w:rPr>
          <w:rFonts w:ascii="Arial" w:hAnsi="Arial" w:cs="Arial"/>
          <w:i/>
          <w:iCs/>
          <w:sz w:val="22"/>
          <w:szCs w:val="22"/>
          <w:lang w:eastAsia="fr-FR"/>
        </w:rPr>
        <w:t> ».</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xml:space="preserve">La formule ne manque pas de sel. Ivrognes et libertins, les paysans étaient coupables de ne plus être ces bons laboureurs qu'ils furent, paraît-il, jadis. Et voilà qu'on se penchait sur leur passé pour mieux leur reprocher leur présent. Pour la bourgeoisie, mieux vaut un « naïf » paysan mort qu'un paysan instruit et qui prend conscience de ses droits d'homme... Encore que, plutôt que d’instruction, c'est d’alphabétisation qu’il conviendrait de parler. L'instruction au sens propre du mot n’a guère été du ressort du maître d'école de </w:t>
      </w:r>
      <w:proofErr w:type="gramStart"/>
      <w:r w:rsidRPr="00D324E8">
        <w:rPr>
          <w:rFonts w:ascii="Arial" w:hAnsi="Arial" w:cs="Arial"/>
          <w:sz w:val="22"/>
          <w:szCs w:val="22"/>
          <w:lang w:eastAsia="fr-FR"/>
        </w:rPr>
        <w:t>la III</w:t>
      </w:r>
      <w:r w:rsidRPr="00D324E8">
        <w:rPr>
          <w:rFonts w:ascii="Arial" w:hAnsi="Arial" w:cs="Arial"/>
          <w:sz w:val="22"/>
          <w:szCs w:val="22"/>
          <w:vertAlign w:val="superscript"/>
          <w:lang w:eastAsia="fr-FR"/>
        </w:rPr>
        <w:t>e</w:t>
      </w:r>
      <w:proofErr w:type="gramEnd"/>
      <w:r w:rsidRPr="00D324E8">
        <w:rPr>
          <w:rFonts w:ascii="Arial" w:hAnsi="Arial" w:cs="Arial"/>
          <w:sz w:val="22"/>
          <w:szCs w:val="22"/>
          <w:lang w:eastAsia="fr-FR"/>
        </w:rPr>
        <w:t xml:space="preserve"> République. Il n'empêche : ces folkloristes d'antan semblent bien avoir trouvé dans l'étude du passé mayennais un refuge, une évasion loin des problèmes très contemporains que leur posait l'émancipation d'une classe paysanne qui cessait d'un seul coup d'être aussi docile.</w:t>
      </w:r>
    </w:p>
    <w:p w:rsidR="00D5232F" w:rsidRPr="00D324E8" w:rsidRDefault="00D5232F" w:rsidP="00D5232F">
      <w:pPr>
        <w:jc w:val="both"/>
        <w:rPr>
          <w:rFonts w:ascii="Arial" w:hAnsi="Arial" w:cs="Arial"/>
          <w:b/>
          <w:color w:val="FF0000"/>
          <w:sz w:val="22"/>
          <w:szCs w:val="22"/>
          <w:lang w:eastAsia="fr-FR"/>
        </w:rPr>
      </w:pPr>
    </w:p>
    <w:p w:rsidR="00D5232F" w:rsidRPr="00D324E8" w:rsidRDefault="00D5232F" w:rsidP="00D5232F">
      <w:pPr>
        <w:pStyle w:val="Titre3"/>
      </w:pPr>
      <w:bookmarkStart w:id="63" w:name="_Toc447734435"/>
      <w:r w:rsidRPr="00D324E8">
        <w:t>Instituteurs folkloristes</w:t>
      </w:r>
      <w:bookmarkEnd w:id="63"/>
    </w:p>
    <w:p w:rsidR="00D5232F" w:rsidRPr="00D324E8" w:rsidRDefault="00D5232F" w:rsidP="00D5232F">
      <w:pPr>
        <w:jc w:val="both"/>
        <w:rPr>
          <w:rFonts w:ascii="Arial" w:hAnsi="Arial" w:cs="Arial"/>
          <w:b/>
          <w:sz w:val="22"/>
          <w:szCs w:val="22"/>
          <w:lang w:eastAsia="fr-FR"/>
        </w:rPr>
      </w:pP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En 1899, décrivant les « </w:t>
      </w:r>
      <w:r w:rsidRPr="00D324E8">
        <w:rPr>
          <w:rFonts w:ascii="Arial" w:hAnsi="Arial" w:cs="Arial"/>
          <w:i/>
          <w:sz w:val="22"/>
          <w:szCs w:val="22"/>
          <w:lang w:eastAsia="fr-FR"/>
        </w:rPr>
        <w:t>mœurs</w:t>
      </w:r>
      <w:r w:rsidRPr="00D324E8">
        <w:rPr>
          <w:rFonts w:ascii="Arial" w:hAnsi="Arial" w:cs="Arial"/>
          <w:sz w:val="22"/>
          <w:szCs w:val="22"/>
          <w:lang w:eastAsia="fr-FR"/>
        </w:rPr>
        <w:t> » de leur commune, les instituteurs qui rédigèrent les monographies locales, eux qui jadis pestèrent contre la superstition et l'ignorance fatale, se mirent à regretter aussi à leur façon que le temps soit passé de toutes ces traditions, qu'ils évoquent déjà au passé composé ou à l'imparfait.</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La lecture de ces monographies permet de comprendre ce que furent les « folkloristes », ainsi qu'on appelle les notables provinciaux qui, au 19</w:t>
      </w:r>
      <w:r w:rsidRPr="00D324E8">
        <w:rPr>
          <w:rFonts w:ascii="Arial" w:hAnsi="Arial" w:cs="Arial"/>
          <w:sz w:val="22"/>
          <w:szCs w:val="22"/>
          <w:vertAlign w:val="superscript"/>
          <w:lang w:eastAsia="fr-FR"/>
        </w:rPr>
        <w:t xml:space="preserve">e </w:t>
      </w:r>
      <w:r w:rsidRPr="00D324E8">
        <w:rPr>
          <w:rFonts w:ascii="Arial" w:hAnsi="Arial" w:cs="Arial"/>
          <w:sz w:val="22"/>
          <w:szCs w:val="22"/>
          <w:lang w:eastAsia="fr-FR"/>
        </w:rPr>
        <w:t>siècle et au début du 20</w:t>
      </w:r>
      <w:r w:rsidRPr="00D324E8">
        <w:rPr>
          <w:rFonts w:ascii="Arial" w:hAnsi="Arial" w:cs="Arial"/>
          <w:sz w:val="22"/>
          <w:szCs w:val="22"/>
          <w:vertAlign w:val="superscript"/>
          <w:lang w:eastAsia="fr-FR"/>
        </w:rPr>
        <w:t>e</w:t>
      </w:r>
      <w:r w:rsidRPr="00D324E8">
        <w:rPr>
          <w:rFonts w:ascii="Arial" w:hAnsi="Arial" w:cs="Arial"/>
          <w:sz w:val="22"/>
          <w:szCs w:val="22"/>
          <w:lang w:eastAsia="fr-FR"/>
        </w:rPr>
        <w:t xml:space="preserve">, se penchèrent sur les coutumes et les regardèrent avec leurs propres habitudes sociales, leurs « œillères » de classe, sans jamais vraiment voir en elles autre chose que du « pittoresque ». Cette manie du « folklore » ne se rencontre que chez les bourgeois de la ville qui trouvaient là un loisir original ; jamais les paysans n’ont parlé d'eux-mêmes. Cette attitude suppose un complexe de supériorité : en constituant l'autre, « le paysan », comme objet d’étude, on le définit implicitement comme inférieur (un « bon sauvage de l’intérieur »), quand bien même on prétend s'extasier sur le personnage. </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xml:space="preserve">Les instituteurs n'échappent guère à cette règle. Ils ne peuvent s’empêcher par maintes remarques de considérer ce qu'ils décrivent comme autant de témoignages de superstition, d'arriération ou d'un esprit « grand enfant ». Et c’est avec une sorte de paternalisme qu'ils évoquent un « bon vieux temps » où « nos » paysans étaient ce qu'ils ne sont plus : </w:t>
      </w:r>
      <w:r w:rsidRPr="00D324E8">
        <w:rPr>
          <w:rFonts w:ascii="Arial" w:hAnsi="Arial" w:cs="Arial"/>
          <w:i/>
          <w:sz w:val="22"/>
          <w:szCs w:val="22"/>
          <w:lang w:eastAsia="fr-FR"/>
        </w:rPr>
        <w:t>« Le cultivateur, en exécutant son travail champêtre, aime à faire résonner l'air de ses chants rustiques et simples. La plupart sont de vieilles chansons primitives, telles que « </w:t>
      </w:r>
      <w:r w:rsidRPr="00D324E8">
        <w:rPr>
          <w:rFonts w:ascii="Arial" w:hAnsi="Arial" w:cs="Arial"/>
          <w:sz w:val="22"/>
          <w:szCs w:val="22"/>
          <w:lang w:eastAsia="fr-FR"/>
        </w:rPr>
        <w:t xml:space="preserve">Le pied </w:t>
      </w:r>
      <w:proofErr w:type="spellStart"/>
      <w:r w:rsidRPr="00D324E8">
        <w:rPr>
          <w:rFonts w:ascii="Arial" w:hAnsi="Arial" w:cs="Arial"/>
          <w:sz w:val="22"/>
          <w:szCs w:val="22"/>
          <w:lang w:eastAsia="fr-FR"/>
        </w:rPr>
        <w:t>qui’r’mue</w:t>
      </w:r>
      <w:proofErr w:type="spellEnd"/>
      <w:r w:rsidRPr="00D324E8">
        <w:rPr>
          <w:rFonts w:ascii="Arial" w:hAnsi="Arial" w:cs="Arial"/>
          <w:i/>
          <w:sz w:val="22"/>
          <w:szCs w:val="22"/>
          <w:lang w:eastAsia="fr-FR"/>
        </w:rPr>
        <w:t> », « </w:t>
      </w:r>
      <w:r w:rsidRPr="00D324E8">
        <w:rPr>
          <w:rFonts w:ascii="Arial" w:hAnsi="Arial" w:cs="Arial"/>
          <w:sz w:val="22"/>
          <w:szCs w:val="22"/>
          <w:lang w:eastAsia="fr-FR"/>
        </w:rPr>
        <w:t>Les deux grands bœufs </w:t>
      </w:r>
      <w:r w:rsidRPr="00D324E8">
        <w:rPr>
          <w:rFonts w:ascii="Arial" w:hAnsi="Arial" w:cs="Arial"/>
          <w:i/>
          <w:sz w:val="22"/>
          <w:szCs w:val="22"/>
          <w:lang w:eastAsia="fr-FR"/>
        </w:rPr>
        <w:t>», « </w:t>
      </w:r>
      <w:r w:rsidRPr="00D324E8">
        <w:rPr>
          <w:rFonts w:ascii="Arial" w:hAnsi="Arial" w:cs="Arial"/>
          <w:sz w:val="22"/>
          <w:szCs w:val="22"/>
          <w:lang w:eastAsia="fr-FR"/>
        </w:rPr>
        <w:t>Sur les ponts d’Avignon</w:t>
      </w:r>
      <w:r w:rsidRPr="00D324E8">
        <w:rPr>
          <w:rFonts w:ascii="Arial" w:hAnsi="Arial" w:cs="Arial"/>
          <w:i/>
          <w:sz w:val="22"/>
          <w:szCs w:val="22"/>
          <w:lang w:eastAsia="fr-FR"/>
        </w:rPr>
        <w:t> » ou des complaintes telles que « </w:t>
      </w:r>
      <w:r w:rsidRPr="00D324E8">
        <w:rPr>
          <w:rFonts w:ascii="Arial" w:hAnsi="Arial" w:cs="Arial"/>
          <w:sz w:val="22"/>
          <w:szCs w:val="22"/>
          <w:lang w:eastAsia="fr-FR"/>
        </w:rPr>
        <w:t>Le juif errant</w:t>
      </w:r>
      <w:r w:rsidRPr="00D324E8">
        <w:rPr>
          <w:rFonts w:ascii="Arial" w:hAnsi="Arial" w:cs="Arial"/>
          <w:i/>
          <w:sz w:val="22"/>
          <w:szCs w:val="22"/>
          <w:lang w:eastAsia="fr-FR"/>
        </w:rPr>
        <w:t> », « </w:t>
      </w:r>
      <w:r w:rsidRPr="00D324E8">
        <w:rPr>
          <w:rFonts w:ascii="Arial" w:hAnsi="Arial" w:cs="Arial"/>
          <w:sz w:val="22"/>
          <w:szCs w:val="22"/>
          <w:lang w:eastAsia="fr-FR"/>
        </w:rPr>
        <w:t>Cadet-Roussel</w:t>
      </w:r>
      <w:r w:rsidRPr="00D324E8">
        <w:rPr>
          <w:rFonts w:ascii="Arial" w:hAnsi="Arial" w:cs="Arial"/>
          <w:i/>
          <w:sz w:val="22"/>
          <w:szCs w:val="22"/>
          <w:lang w:eastAsia="fr-FR"/>
        </w:rPr>
        <w:t> », « </w:t>
      </w:r>
      <w:proofErr w:type="spellStart"/>
      <w:r w:rsidRPr="00D324E8">
        <w:rPr>
          <w:rFonts w:ascii="Arial" w:hAnsi="Arial" w:cs="Arial"/>
          <w:sz w:val="22"/>
          <w:szCs w:val="22"/>
          <w:lang w:eastAsia="fr-FR"/>
        </w:rPr>
        <w:t>Malbrough</w:t>
      </w:r>
      <w:proofErr w:type="spellEnd"/>
      <w:r w:rsidRPr="00D324E8">
        <w:rPr>
          <w:rFonts w:ascii="Arial" w:hAnsi="Arial" w:cs="Arial"/>
          <w:i/>
          <w:sz w:val="22"/>
          <w:szCs w:val="22"/>
          <w:lang w:eastAsia="fr-FR"/>
        </w:rPr>
        <w:t> » ou encore quelques-unes des chansons nouvelles que les jeunes gens achètent les jours de foire et dont ils essayent de reproduire plus ou moins bien l'air qu'ils ont entendu écorcher sur un mauvais violon et chanter d'une voix éraillée sur la place publique. (..) Les danses n’existent plus dans la commune depuis que qu’elles ont été défendues par le clergé : ces rondes nombreuses, entremêlées de chants appropriés, avaient lieu au milieu d'une vaste futaie ou d'une antique châtaigneraie</w:t>
      </w:r>
      <w:r w:rsidRPr="00D324E8">
        <w:rPr>
          <w:rStyle w:val="Appelnotedebasdep"/>
          <w:rFonts w:ascii="Arial" w:hAnsi="Arial" w:cs="Arial"/>
          <w:i/>
          <w:sz w:val="22"/>
          <w:szCs w:val="22"/>
          <w:lang w:eastAsia="fr-FR"/>
        </w:rPr>
        <w:footnoteReference w:id="130"/>
      </w:r>
      <w:r w:rsidRPr="00D324E8">
        <w:rPr>
          <w:rFonts w:ascii="Arial" w:hAnsi="Arial" w:cs="Arial"/>
          <w:i/>
          <w:sz w:val="22"/>
          <w:szCs w:val="22"/>
          <w:lang w:eastAsia="fr-FR"/>
        </w:rPr>
        <w:t> ».</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On le voit, tout est ici antique : même le chant des « Grands bœufs dans l’étable », qui ne remonte qu’à 1845</w:t>
      </w:r>
      <w:r w:rsidRPr="00D324E8">
        <w:rPr>
          <w:rStyle w:val="Appelnotedebasdep"/>
          <w:rFonts w:ascii="Arial" w:hAnsi="Arial" w:cs="Arial"/>
          <w:sz w:val="22"/>
          <w:szCs w:val="22"/>
          <w:lang w:eastAsia="fr-FR"/>
        </w:rPr>
        <w:footnoteReference w:id="131"/>
      </w:r>
      <w:r w:rsidRPr="00D324E8">
        <w:rPr>
          <w:rFonts w:ascii="Arial" w:hAnsi="Arial" w:cs="Arial"/>
          <w:sz w:val="22"/>
          <w:szCs w:val="22"/>
          <w:lang w:eastAsia="fr-FR"/>
        </w:rPr>
        <w:t>. Quant au clergé, traditionnel ennemi de l’instituteur, il est la cause</w:t>
      </w:r>
      <w:r w:rsidRPr="00D324E8">
        <w:rPr>
          <w:rFonts w:ascii="Arial" w:hAnsi="Arial" w:cs="Arial"/>
          <w:i/>
          <w:sz w:val="22"/>
          <w:szCs w:val="22"/>
          <w:lang w:eastAsia="fr-FR"/>
        </w:rPr>
        <w:t xml:space="preserve"> </w:t>
      </w:r>
      <w:r w:rsidRPr="00D324E8">
        <w:rPr>
          <w:rFonts w:ascii="Arial" w:hAnsi="Arial" w:cs="Arial"/>
          <w:sz w:val="22"/>
          <w:szCs w:val="22"/>
          <w:lang w:eastAsia="fr-FR"/>
        </w:rPr>
        <w:t>de la fin des traditions : « </w:t>
      </w:r>
      <w:r w:rsidRPr="00D324E8">
        <w:rPr>
          <w:rFonts w:ascii="Arial" w:hAnsi="Arial" w:cs="Arial"/>
          <w:i/>
          <w:sz w:val="22"/>
          <w:szCs w:val="22"/>
          <w:lang w:eastAsia="fr-FR"/>
        </w:rPr>
        <w:t>on n'organise pas de bals comme dans le sud du département, à Fougerolles. L'esprit très religieux du pays se froisserait de ce genre de réunions</w:t>
      </w:r>
      <w:r w:rsidRPr="00D324E8">
        <w:rPr>
          <w:rFonts w:ascii="Arial" w:hAnsi="Arial" w:cs="Arial"/>
          <w:sz w:val="22"/>
          <w:szCs w:val="22"/>
          <w:lang w:eastAsia="fr-FR"/>
        </w:rPr>
        <w:t> » écrit ainsi un instituteur dans la monographie de Fougerolles.</w:t>
      </w:r>
    </w:p>
    <w:p w:rsidR="00D5232F" w:rsidRPr="00D324E8" w:rsidRDefault="00D5232F" w:rsidP="00D5232F">
      <w:pPr>
        <w:jc w:val="both"/>
        <w:rPr>
          <w:rFonts w:ascii="Arial" w:hAnsi="Arial" w:cs="Arial"/>
          <w:sz w:val="22"/>
          <w:szCs w:val="22"/>
          <w:lang w:eastAsia="fr-FR"/>
        </w:rPr>
      </w:pP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xml:space="preserve">L’instituteur de Chailland déplore pour sa part que le service militaire change les goûts des jeunes villageois, qui ne rêvent ensuite que de s’installer à la ville. Il dit faire tout ce qu'il peut pour persuader les enfants de rester au pays, leur vantant les avantages de la « vie champêtre ». Les parents, confie-t-il, poussent de plus en plus leurs enfants à partir, conscients de mener une vie trop dure. L'exemple des ouvriers, bien plus libres, gagnant mieux leur vie, attire les ouvriers agricoles, </w:t>
      </w:r>
      <w:r w:rsidRPr="00D324E8">
        <w:rPr>
          <w:rFonts w:ascii="Arial" w:hAnsi="Arial" w:cs="Arial"/>
          <w:i/>
          <w:sz w:val="22"/>
          <w:szCs w:val="22"/>
          <w:lang w:eastAsia="fr-FR"/>
        </w:rPr>
        <w:t>« parias de la société champêtre</w:t>
      </w:r>
      <w:r w:rsidRPr="00D324E8">
        <w:rPr>
          <w:rFonts w:ascii="Arial" w:hAnsi="Arial" w:cs="Arial"/>
          <w:sz w:val="22"/>
          <w:szCs w:val="22"/>
          <w:lang w:eastAsia="fr-FR"/>
        </w:rPr>
        <w:t> ». Après lui, bien d'autres diront la même chose. C'est vrai : le service militaire permet des contacts avec une autre partie du monde qu'on ignorait jusque-là ; on y découvre une autre culture, celle de la ville, une autre façon de vivre la vie aussi. On en ramène des chansons à la mode, des airs de danses nouvelles.</w:t>
      </w:r>
    </w:p>
    <w:p w:rsidR="00D5232F" w:rsidRPr="00D324E8" w:rsidRDefault="00D5232F" w:rsidP="00D5232F">
      <w:pPr>
        <w:jc w:val="both"/>
        <w:rPr>
          <w:rFonts w:ascii="Arial" w:hAnsi="Arial" w:cs="Arial"/>
          <w:sz w:val="22"/>
          <w:szCs w:val="22"/>
          <w:lang w:eastAsia="fr-FR"/>
        </w:rPr>
      </w:pP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lastRenderedPageBreak/>
        <w:t>« </w:t>
      </w:r>
      <w:r w:rsidRPr="00D324E8">
        <w:rPr>
          <w:rFonts w:ascii="Arial" w:hAnsi="Arial" w:cs="Arial"/>
          <w:i/>
          <w:sz w:val="22"/>
          <w:szCs w:val="22"/>
          <w:lang w:eastAsia="fr-FR"/>
        </w:rPr>
        <w:t xml:space="preserve">Dans les réunions de famille, on n'ose plus </w:t>
      </w:r>
      <w:proofErr w:type="spellStart"/>
      <w:r w:rsidRPr="00D324E8">
        <w:rPr>
          <w:rFonts w:ascii="Arial" w:hAnsi="Arial" w:cs="Arial"/>
          <w:i/>
          <w:sz w:val="22"/>
          <w:szCs w:val="22"/>
          <w:lang w:eastAsia="fr-FR"/>
        </w:rPr>
        <w:t>ronder</w:t>
      </w:r>
      <w:proofErr w:type="spellEnd"/>
      <w:r w:rsidRPr="00D324E8">
        <w:rPr>
          <w:rFonts w:ascii="Arial" w:hAnsi="Arial" w:cs="Arial"/>
          <w:i/>
          <w:sz w:val="22"/>
          <w:szCs w:val="22"/>
          <w:lang w:eastAsia="fr-FR"/>
        </w:rPr>
        <w:t xml:space="preserve"> comme jadis. Mais on boit, on fume, on joue aux cartes, on chante des chansons grivoises »</w:t>
      </w:r>
      <w:r w:rsidRPr="00D324E8">
        <w:rPr>
          <w:rFonts w:ascii="Arial" w:hAnsi="Arial" w:cs="Arial"/>
          <w:sz w:val="22"/>
          <w:szCs w:val="22"/>
          <w:lang w:eastAsia="fr-FR"/>
        </w:rPr>
        <w:t>, note l'instituteur de Saint-Thomas-de-</w:t>
      </w:r>
      <w:proofErr w:type="spellStart"/>
      <w:r w:rsidRPr="00D324E8">
        <w:rPr>
          <w:rFonts w:ascii="Arial" w:hAnsi="Arial" w:cs="Arial"/>
          <w:sz w:val="22"/>
          <w:szCs w:val="22"/>
          <w:lang w:eastAsia="fr-FR"/>
        </w:rPr>
        <w:t>Courceriers</w:t>
      </w:r>
      <w:proofErr w:type="spellEnd"/>
      <w:r w:rsidRPr="00D324E8">
        <w:rPr>
          <w:rFonts w:ascii="Arial" w:hAnsi="Arial" w:cs="Arial"/>
          <w:sz w:val="22"/>
          <w:szCs w:val="22"/>
          <w:lang w:eastAsia="fr-FR"/>
        </w:rPr>
        <w:t>. Diagnostic significatif : « </w:t>
      </w:r>
      <w:r w:rsidRPr="00D324E8">
        <w:rPr>
          <w:rFonts w:ascii="Arial" w:hAnsi="Arial" w:cs="Arial"/>
          <w:i/>
          <w:sz w:val="22"/>
          <w:szCs w:val="22"/>
          <w:lang w:eastAsia="fr-FR"/>
        </w:rPr>
        <w:t xml:space="preserve">on n'ose plus </w:t>
      </w:r>
      <w:proofErr w:type="spellStart"/>
      <w:r w:rsidRPr="00D324E8">
        <w:rPr>
          <w:rFonts w:ascii="Arial" w:hAnsi="Arial" w:cs="Arial"/>
          <w:i/>
          <w:sz w:val="22"/>
          <w:szCs w:val="22"/>
          <w:lang w:eastAsia="fr-FR"/>
        </w:rPr>
        <w:t>ronder</w:t>
      </w:r>
      <w:proofErr w:type="spellEnd"/>
      <w:r w:rsidRPr="00D324E8">
        <w:rPr>
          <w:rFonts w:ascii="Arial" w:hAnsi="Arial" w:cs="Arial"/>
          <w:i/>
          <w:sz w:val="22"/>
          <w:szCs w:val="22"/>
          <w:lang w:eastAsia="fr-FR"/>
        </w:rPr>
        <w:t> »</w:t>
      </w:r>
      <w:r w:rsidRPr="00D324E8">
        <w:rPr>
          <w:rFonts w:ascii="Arial" w:hAnsi="Arial" w:cs="Arial"/>
          <w:sz w:val="22"/>
          <w:szCs w:val="22"/>
          <w:lang w:eastAsia="fr-FR"/>
        </w:rPr>
        <w:t>. On ne veut plus « faire paysan ». Et les « </w:t>
      </w:r>
      <w:r w:rsidRPr="00D324E8">
        <w:rPr>
          <w:rFonts w:ascii="Arial" w:hAnsi="Arial" w:cs="Arial"/>
          <w:i/>
          <w:sz w:val="22"/>
          <w:szCs w:val="22"/>
          <w:lang w:eastAsia="fr-FR"/>
        </w:rPr>
        <w:t>chansons grivoises »</w:t>
      </w:r>
      <w:r w:rsidRPr="00D324E8">
        <w:rPr>
          <w:rFonts w:ascii="Arial" w:hAnsi="Arial" w:cs="Arial"/>
          <w:sz w:val="22"/>
          <w:szCs w:val="22"/>
          <w:lang w:eastAsia="fr-FR"/>
        </w:rPr>
        <w:t xml:space="preserve"> sont évidemment les chansons des </w:t>
      </w:r>
      <w:proofErr w:type="spellStart"/>
      <w:r w:rsidRPr="00D324E8">
        <w:rPr>
          <w:rFonts w:ascii="Arial" w:hAnsi="Arial" w:cs="Arial"/>
          <w:sz w:val="22"/>
          <w:szCs w:val="22"/>
          <w:lang w:eastAsia="fr-FR"/>
        </w:rPr>
        <w:t>cafés-concerts</w:t>
      </w:r>
      <w:proofErr w:type="spellEnd"/>
      <w:r w:rsidRPr="00D324E8">
        <w:rPr>
          <w:rFonts w:ascii="Arial" w:hAnsi="Arial" w:cs="Arial"/>
          <w:sz w:val="22"/>
          <w:szCs w:val="22"/>
          <w:lang w:eastAsia="fr-FR"/>
        </w:rPr>
        <w:t xml:space="preserve"> parisiens.</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w:t>
      </w:r>
      <w:r w:rsidRPr="00D324E8">
        <w:rPr>
          <w:rFonts w:ascii="Arial" w:hAnsi="Arial" w:cs="Arial"/>
          <w:i/>
          <w:sz w:val="22"/>
          <w:szCs w:val="22"/>
          <w:lang w:eastAsia="fr-FR"/>
        </w:rPr>
        <w:t xml:space="preserve">On ne chante plus nos vieilles chansons; on leur préfère ces élucubrations plus ou moins spirituelles des </w:t>
      </w:r>
      <w:proofErr w:type="spellStart"/>
      <w:r w:rsidRPr="00D324E8">
        <w:rPr>
          <w:rFonts w:ascii="Arial" w:hAnsi="Arial" w:cs="Arial"/>
          <w:i/>
          <w:sz w:val="22"/>
          <w:szCs w:val="22"/>
          <w:lang w:eastAsia="fr-FR"/>
        </w:rPr>
        <w:t>cafés-concerts</w:t>
      </w:r>
      <w:proofErr w:type="spellEnd"/>
      <w:r w:rsidRPr="00D324E8">
        <w:rPr>
          <w:rFonts w:ascii="Arial" w:hAnsi="Arial" w:cs="Arial"/>
          <w:i/>
          <w:sz w:val="22"/>
          <w:szCs w:val="22"/>
          <w:lang w:eastAsia="fr-FR"/>
        </w:rPr>
        <w:t> »</w:t>
      </w:r>
      <w:r w:rsidRPr="00D324E8">
        <w:rPr>
          <w:rFonts w:ascii="Arial" w:hAnsi="Arial" w:cs="Arial"/>
          <w:sz w:val="22"/>
          <w:szCs w:val="22"/>
          <w:lang w:eastAsia="fr-FR"/>
        </w:rPr>
        <w:t xml:space="preserve">, soupire l'instituteur de </w:t>
      </w:r>
      <w:proofErr w:type="spellStart"/>
      <w:r w:rsidRPr="00D324E8">
        <w:rPr>
          <w:rFonts w:ascii="Arial" w:hAnsi="Arial" w:cs="Arial"/>
          <w:sz w:val="22"/>
          <w:szCs w:val="22"/>
          <w:lang w:eastAsia="fr-FR"/>
        </w:rPr>
        <w:t>Marigné-Peuton</w:t>
      </w:r>
      <w:proofErr w:type="spellEnd"/>
      <w:r w:rsidRPr="00D324E8">
        <w:rPr>
          <w:rFonts w:ascii="Arial" w:hAnsi="Arial" w:cs="Arial"/>
          <w:sz w:val="22"/>
          <w:szCs w:val="22"/>
          <w:lang w:eastAsia="fr-FR"/>
        </w:rPr>
        <w:t>. Ainsi se met en place tout doucement un discours attendri et nostalgique sur le « bon vieux temps » et la corruption d'un « progrès » symbolisé par Paris.</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w:t>
      </w:r>
      <w:r w:rsidRPr="00D324E8">
        <w:rPr>
          <w:rFonts w:ascii="Arial" w:hAnsi="Arial" w:cs="Arial"/>
          <w:i/>
          <w:sz w:val="22"/>
          <w:szCs w:val="22"/>
          <w:lang w:eastAsia="fr-FR"/>
        </w:rPr>
        <w:t>La jeunesse, disposant de voies de communication inconnues autrefois, plus familiarisée avec les voyages, s'intéresse de moins en moins aux petites fêtes locales et tend à remplacer par les plaisirs tumultueux des villes les tranquilles joies familiales qu'occasionnaient autrefois certains anniversaires</w:t>
      </w:r>
      <w:r w:rsidRPr="00D324E8">
        <w:rPr>
          <w:rStyle w:val="Appelnotedebasdep"/>
          <w:rFonts w:ascii="Arial" w:hAnsi="Arial" w:cs="Arial"/>
          <w:sz w:val="22"/>
          <w:szCs w:val="22"/>
          <w:lang w:eastAsia="fr-FR"/>
        </w:rPr>
        <w:t xml:space="preserve"> </w:t>
      </w:r>
      <w:r w:rsidRPr="00D324E8">
        <w:rPr>
          <w:rStyle w:val="Appelnotedebasdep"/>
          <w:rFonts w:ascii="Arial" w:hAnsi="Arial" w:cs="Arial"/>
          <w:sz w:val="22"/>
          <w:szCs w:val="22"/>
          <w:lang w:eastAsia="fr-FR"/>
        </w:rPr>
        <w:footnoteReference w:id="132"/>
      </w:r>
      <w:r w:rsidRPr="00D324E8">
        <w:rPr>
          <w:rFonts w:ascii="Arial" w:hAnsi="Arial" w:cs="Arial"/>
          <w:sz w:val="22"/>
          <w:szCs w:val="22"/>
          <w:lang w:eastAsia="fr-FR"/>
        </w:rPr>
        <w:t>. On le voit, le glissement vers une vision idéalisée, mythifiée du passé, s'opère…</w:t>
      </w:r>
    </w:p>
    <w:p w:rsidR="00D5232F" w:rsidRPr="00D324E8" w:rsidRDefault="00D5232F" w:rsidP="00D5232F">
      <w:pPr>
        <w:jc w:val="both"/>
        <w:rPr>
          <w:rFonts w:ascii="Arial" w:hAnsi="Arial" w:cs="Arial"/>
          <w:sz w:val="22"/>
          <w:szCs w:val="22"/>
          <w:highlight w:val="green"/>
          <w:lang w:eastAsia="fr-FR"/>
        </w:rPr>
      </w:pPr>
    </w:p>
    <w:p w:rsidR="00D5232F" w:rsidRPr="00D324E8" w:rsidRDefault="00D5232F" w:rsidP="00D5232F">
      <w:pPr>
        <w:tabs>
          <w:tab w:val="left" w:pos="2193"/>
        </w:tabs>
        <w:jc w:val="both"/>
        <w:rPr>
          <w:rFonts w:ascii="Arial" w:hAnsi="Arial" w:cs="Arial"/>
          <w:sz w:val="22"/>
          <w:szCs w:val="22"/>
          <w:lang w:eastAsia="fr-FR"/>
        </w:rPr>
      </w:pPr>
    </w:p>
    <w:p w:rsidR="00D5232F" w:rsidRPr="00D324E8" w:rsidRDefault="00D5232F" w:rsidP="00D5232F">
      <w:pPr>
        <w:pStyle w:val="Titre2"/>
        <w:rPr>
          <w:rFonts w:cs="Arial"/>
        </w:rPr>
      </w:pPr>
      <w:bookmarkStart w:id="64" w:name="_Toc447734436"/>
      <w:r w:rsidRPr="00D324E8">
        <w:rPr>
          <w:rFonts w:cs="Arial"/>
        </w:rPr>
        <w:t>Apparition de manifestations folkloriques en Mayenne</w:t>
      </w:r>
      <w:bookmarkEnd w:id="64"/>
    </w:p>
    <w:p w:rsidR="00D5232F" w:rsidRPr="00D324E8" w:rsidRDefault="00D5232F" w:rsidP="00D5232F">
      <w:pPr>
        <w:jc w:val="both"/>
        <w:rPr>
          <w:rFonts w:ascii="Arial" w:hAnsi="Arial" w:cs="Arial"/>
          <w:b/>
          <w:sz w:val="22"/>
          <w:szCs w:val="22"/>
          <w:lang w:eastAsia="fr-FR"/>
        </w:rPr>
      </w:pP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xml:space="preserve">Les décennies 1870 -1890 voient l’essor en France, en parallèle à la mode des fanfares, orphéons et orchestres, des réunions de « musiques pittoresques », organisées parfois sous forme de « concours de ménétriers », parfois sous forme de défilé « historique » ou de « noce folklorique », mais toujours initiés par des notables de la bourgeoisie citadine. </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En Mayenne, le « folklore » est d'abord la représentation des traditions « </w:t>
      </w:r>
      <w:r w:rsidRPr="00D324E8">
        <w:rPr>
          <w:rFonts w:ascii="Arial" w:hAnsi="Arial" w:cs="Arial"/>
          <w:i/>
          <w:sz w:val="22"/>
          <w:szCs w:val="22"/>
          <w:lang w:eastAsia="fr-FR"/>
        </w:rPr>
        <w:t>des autres</w:t>
      </w:r>
      <w:r w:rsidRPr="00D324E8">
        <w:rPr>
          <w:rFonts w:ascii="Arial" w:hAnsi="Arial" w:cs="Arial"/>
          <w:sz w:val="22"/>
          <w:szCs w:val="22"/>
          <w:lang w:eastAsia="fr-FR"/>
        </w:rPr>
        <w:t> », venues des provinces voisines : Bretons et Normands surtout. Le 14 mai 1895, la cavalcade de Craon comporte, comme toutes les cavalcades d'alors, une partie historique et une partie fantaisiste dans laquelle figure une « noce normande » : « </w:t>
      </w:r>
      <w:r w:rsidRPr="00D324E8">
        <w:rPr>
          <w:rFonts w:ascii="Arial" w:hAnsi="Arial" w:cs="Arial"/>
          <w:i/>
          <w:sz w:val="22"/>
          <w:szCs w:val="22"/>
          <w:lang w:eastAsia="fr-FR"/>
        </w:rPr>
        <w:t xml:space="preserve">Un groupe qui a ensuite fort excité la gaité. Au son du biniou </w:t>
      </w:r>
      <w:r w:rsidRPr="00D324E8">
        <w:rPr>
          <w:rFonts w:ascii="Arial" w:hAnsi="Arial" w:cs="Arial"/>
          <w:sz w:val="22"/>
          <w:szCs w:val="22"/>
          <w:lang w:eastAsia="fr-FR"/>
        </w:rPr>
        <w:t>(sic)</w:t>
      </w:r>
      <w:r w:rsidRPr="00D324E8">
        <w:rPr>
          <w:rFonts w:ascii="Arial" w:hAnsi="Arial" w:cs="Arial"/>
          <w:i/>
          <w:sz w:val="22"/>
          <w:szCs w:val="22"/>
          <w:lang w:eastAsia="fr-FR"/>
        </w:rPr>
        <w:t xml:space="preserve"> et de deux violons, les mariés passent gravement à travers la foule, accompagnés des parents et des amis, revêtus comme eux des costumes de nos pères... Au coin des carrefours, la noce fait une halte et, gravement, exécute une danse ancienne, gracieuse</w:t>
      </w:r>
      <w:r w:rsidRPr="00D324E8">
        <w:rPr>
          <w:rFonts w:ascii="Arial" w:hAnsi="Arial" w:cs="Arial"/>
          <w:sz w:val="22"/>
          <w:szCs w:val="22"/>
          <w:lang w:eastAsia="fr-FR"/>
        </w:rPr>
        <w:t xml:space="preserve"> </w:t>
      </w:r>
      <w:r w:rsidRPr="00D324E8">
        <w:rPr>
          <w:rFonts w:ascii="Arial" w:hAnsi="Arial" w:cs="Arial"/>
          <w:i/>
          <w:sz w:val="22"/>
          <w:szCs w:val="22"/>
          <w:lang w:eastAsia="fr-FR"/>
        </w:rPr>
        <w:t>en sa naïveté. Il s'agit de travestis féminins ; la mariée et ses compagnes sont incarnées par les blancs-becs de la localité les mieux conformés en vue de ce rôle</w:t>
      </w:r>
      <w:r w:rsidRPr="00D324E8">
        <w:rPr>
          <w:rFonts w:ascii="Arial" w:hAnsi="Arial" w:cs="Arial"/>
          <w:sz w:val="22"/>
          <w:szCs w:val="22"/>
          <w:lang w:eastAsia="fr-FR"/>
        </w:rPr>
        <w:t> ».</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Le journaliste nous apprend que ce genre de noces a lieu depuis plusieurs années et que les travestis ont parfois « </w:t>
      </w:r>
      <w:r w:rsidRPr="00D324E8">
        <w:rPr>
          <w:rFonts w:ascii="Arial" w:hAnsi="Arial" w:cs="Arial"/>
          <w:i/>
          <w:sz w:val="22"/>
          <w:szCs w:val="22"/>
          <w:lang w:eastAsia="fr-FR"/>
        </w:rPr>
        <w:t>cru de bon goût d'aller chercher le gros rire du public au plus bas de ses mauvais instincts par des poses, des allures et des gestes indécents. Cette fois heureusement, il n'en a pas été de même</w:t>
      </w:r>
      <w:r w:rsidRPr="00D324E8">
        <w:rPr>
          <w:rStyle w:val="Appelnotedebasdep"/>
          <w:rFonts w:ascii="Arial" w:hAnsi="Arial" w:cs="Arial"/>
          <w:sz w:val="22"/>
          <w:szCs w:val="22"/>
          <w:lang w:eastAsia="fr-FR"/>
        </w:rPr>
        <w:footnoteReference w:id="133"/>
      </w:r>
      <w:r w:rsidRPr="00D324E8">
        <w:rPr>
          <w:rFonts w:ascii="Arial" w:hAnsi="Arial" w:cs="Arial"/>
          <w:i/>
          <w:sz w:val="22"/>
          <w:szCs w:val="22"/>
          <w:lang w:eastAsia="fr-FR"/>
        </w:rPr>
        <w:t> </w:t>
      </w:r>
      <w:r w:rsidRPr="00D324E8">
        <w:rPr>
          <w:rFonts w:ascii="Arial" w:hAnsi="Arial" w:cs="Arial"/>
          <w:sz w:val="22"/>
          <w:szCs w:val="22"/>
          <w:lang w:eastAsia="fr-FR"/>
        </w:rPr>
        <w:t>».</w:t>
      </w:r>
    </w:p>
    <w:p w:rsidR="00D5232F" w:rsidRPr="00D324E8" w:rsidRDefault="00D5232F" w:rsidP="00D5232F">
      <w:pPr>
        <w:jc w:val="both"/>
        <w:rPr>
          <w:rFonts w:ascii="Arial" w:hAnsi="Arial" w:cs="Arial"/>
          <w:sz w:val="22"/>
          <w:szCs w:val="22"/>
          <w:lang w:eastAsia="fr-FR"/>
        </w:rPr>
      </w:pP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xml:space="preserve">Les manifestations folkloriques de ce genre ont été assez nombreuses. On le voit, il s'agit de faire rire, encore : ces paysans qui font la noce en public sont grotesques. En les montrant à la foule, on exorcise en soi le paysan qu'on a été et qu'on prétend ne plus être. Prenons encore l'exemple, dans </w:t>
      </w:r>
      <w:r w:rsidRPr="00D324E8">
        <w:rPr>
          <w:rFonts w:ascii="Arial" w:hAnsi="Arial" w:cs="Arial"/>
          <w:i/>
          <w:sz w:val="22"/>
          <w:szCs w:val="22"/>
          <w:lang w:eastAsia="fr-FR"/>
        </w:rPr>
        <w:t>Mayenne-Journal</w:t>
      </w:r>
      <w:r w:rsidRPr="00D324E8">
        <w:rPr>
          <w:rFonts w:ascii="Arial" w:hAnsi="Arial" w:cs="Arial"/>
          <w:sz w:val="22"/>
          <w:szCs w:val="22"/>
          <w:lang w:eastAsia="fr-FR"/>
        </w:rPr>
        <w:t>, du comice agricole de 1895 où figurent des « </w:t>
      </w:r>
      <w:r w:rsidRPr="00D324E8">
        <w:rPr>
          <w:rFonts w:ascii="Arial" w:hAnsi="Arial" w:cs="Arial"/>
          <w:i/>
          <w:sz w:val="22"/>
          <w:szCs w:val="22"/>
          <w:lang w:eastAsia="fr-FR"/>
        </w:rPr>
        <w:t>chants et danses villageoises</w:t>
      </w:r>
      <w:r w:rsidRPr="00D324E8">
        <w:rPr>
          <w:rFonts w:ascii="Arial" w:hAnsi="Arial" w:cs="Arial"/>
          <w:sz w:val="22"/>
          <w:szCs w:val="22"/>
          <w:lang w:eastAsia="fr-FR"/>
        </w:rPr>
        <w:t> » : « </w:t>
      </w:r>
      <w:r w:rsidRPr="00D324E8">
        <w:rPr>
          <w:rFonts w:ascii="Arial" w:hAnsi="Arial" w:cs="Arial"/>
          <w:i/>
          <w:sz w:val="22"/>
          <w:szCs w:val="22"/>
          <w:lang w:eastAsia="fr-FR"/>
        </w:rPr>
        <w:t xml:space="preserve">La noce de </w:t>
      </w:r>
      <w:proofErr w:type="spellStart"/>
      <w:r w:rsidRPr="00D324E8">
        <w:rPr>
          <w:rFonts w:ascii="Arial" w:hAnsi="Arial" w:cs="Arial"/>
          <w:i/>
          <w:sz w:val="22"/>
          <w:szCs w:val="22"/>
          <w:lang w:eastAsia="fr-FR"/>
        </w:rPr>
        <w:t>Piquetot</w:t>
      </w:r>
      <w:proofErr w:type="spellEnd"/>
      <w:r w:rsidRPr="00D324E8">
        <w:rPr>
          <w:rFonts w:ascii="Arial" w:hAnsi="Arial" w:cs="Arial"/>
          <w:i/>
          <w:sz w:val="22"/>
          <w:szCs w:val="22"/>
          <w:lang w:eastAsia="fr-FR"/>
        </w:rPr>
        <w:t xml:space="preserve"> dans des chars bien décorés excitait la curiosité de la foule. Les costumes grotesques du bon vieux temps provoquaient une douce gaieté (…). Le maire (...) rappelait le roi d’Yvetot (…). Après le repas, le vin provoqua les chansons des gens de la noce, qui se mirent à danser</w:t>
      </w:r>
      <w:r w:rsidRPr="00D324E8">
        <w:rPr>
          <w:rStyle w:val="Appelnotedebasdep"/>
          <w:rFonts w:ascii="Arial" w:hAnsi="Arial" w:cs="Arial"/>
          <w:sz w:val="22"/>
          <w:szCs w:val="22"/>
          <w:lang w:eastAsia="fr-FR"/>
        </w:rPr>
        <w:footnoteReference w:id="134"/>
      </w:r>
      <w:r w:rsidRPr="00D324E8">
        <w:rPr>
          <w:rFonts w:ascii="Arial" w:hAnsi="Arial" w:cs="Arial"/>
          <w:sz w:val="22"/>
          <w:szCs w:val="22"/>
          <w:lang w:eastAsia="fr-FR"/>
        </w:rPr>
        <w:t> ». Il semble s’agir d'une noce normande. Les noces bretonnes sont tout aussi comiques</w:t>
      </w:r>
      <w:r w:rsidRPr="00D324E8">
        <w:rPr>
          <w:rStyle w:val="Appelnotedebasdep"/>
          <w:rFonts w:ascii="Arial" w:hAnsi="Arial" w:cs="Arial"/>
          <w:sz w:val="22"/>
          <w:szCs w:val="22"/>
          <w:lang w:eastAsia="fr-FR"/>
        </w:rPr>
        <w:footnoteReference w:id="135"/>
      </w:r>
      <w:r w:rsidRPr="00D324E8">
        <w:rPr>
          <w:rFonts w:ascii="Arial" w:hAnsi="Arial" w:cs="Arial"/>
          <w:sz w:val="22"/>
          <w:szCs w:val="22"/>
          <w:lang w:eastAsia="fr-FR"/>
        </w:rPr>
        <w:t>.</w:t>
      </w:r>
    </w:p>
    <w:p w:rsidR="00D5232F" w:rsidRPr="00D324E8" w:rsidRDefault="00D5232F" w:rsidP="00D5232F">
      <w:pPr>
        <w:jc w:val="both"/>
        <w:rPr>
          <w:rFonts w:ascii="Arial" w:hAnsi="Arial" w:cs="Arial"/>
          <w:sz w:val="22"/>
          <w:szCs w:val="22"/>
          <w:lang w:eastAsia="fr-FR"/>
        </w:rPr>
      </w:pP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Ceci dit, fréquemment des groupes bretons viennent en Mayenne se donner en spectacle devant un public qui ne connaît évidemment pas ces danses, mais apprécie le pittoresque des costumes. Ainsi les « </w:t>
      </w:r>
      <w:r w:rsidRPr="00D324E8">
        <w:rPr>
          <w:rFonts w:ascii="Arial" w:hAnsi="Arial" w:cs="Arial"/>
          <w:i/>
          <w:sz w:val="22"/>
          <w:szCs w:val="22"/>
          <w:lang w:eastAsia="fr-FR"/>
        </w:rPr>
        <w:t>binious de Huelgoat</w:t>
      </w:r>
      <w:r w:rsidRPr="00D324E8">
        <w:rPr>
          <w:rFonts w:ascii="Arial" w:hAnsi="Arial" w:cs="Arial"/>
          <w:sz w:val="22"/>
          <w:szCs w:val="22"/>
          <w:lang w:eastAsia="fr-FR"/>
        </w:rPr>
        <w:t> » qui, à la fête de Cossé-le-Vivien, accompagnent le Rallye-Cor lavallois le 2 août 1896, ou encore « </w:t>
      </w:r>
      <w:r w:rsidRPr="00D324E8">
        <w:rPr>
          <w:rFonts w:ascii="Arial" w:hAnsi="Arial" w:cs="Arial"/>
          <w:i/>
          <w:sz w:val="22"/>
          <w:szCs w:val="22"/>
          <w:lang w:eastAsia="fr-FR"/>
        </w:rPr>
        <w:t>les gars de Bannalec, dans leur pittoresque costume des environs de Quimperlé </w:t>
      </w:r>
      <w:r w:rsidRPr="00D324E8">
        <w:rPr>
          <w:rFonts w:ascii="Arial" w:hAnsi="Arial" w:cs="Arial"/>
          <w:sz w:val="22"/>
          <w:szCs w:val="22"/>
          <w:lang w:eastAsia="fr-FR"/>
        </w:rPr>
        <w:t xml:space="preserve">», qui se produisent à la fête de </w:t>
      </w:r>
      <w:proofErr w:type="spellStart"/>
      <w:r w:rsidRPr="00D324E8">
        <w:rPr>
          <w:rFonts w:ascii="Arial" w:hAnsi="Arial" w:cs="Arial"/>
          <w:sz w:val="22"/>
          <w:szCs w:val="22"/>
          <w:lang w:eastAsia="fr-FR"/>
        </w:rPr>
        <w:t>Montjean</w:t>
      </w:r>
      <w:proofErr w:type="spellEnd"/>
      <w:r w:rsidRPr="00D324E8">
        <w:rPr>
          <w:rFonts w:ascii="Arial" w:hAnsi="Arial" w:cs="Arial"/>
          <w:sz w:val="22"/>
          <w:szCs w:val="22"/>
          <w:lang w:eastAsia="fr-FR"/>
        </w:rPr>
        <w:t xml:space="preserve"> le 14 août 1900 « </w:t>
      </w:r>
      <w:r w:rsidRPr="00D324E8">
        <w:rPr>
          <w:rFonts w:ascii="Arial" w:hAnsi="Arial" w:cs="Arial"/>
          <w:i/>
          <w:sz w:val="22"/>
          <w:szCs w:val="22"/>
          <w:lang w:eastAsia="fr-FR"/>
        </w:rPr>
        <w:t>sur leurs rudimentaires instruments, devant une foule des plus compactes</w:t>
      </w:r>
      <w:r w:rsidRPr="00D324E8">
        <w:rPr>
          <w:rFonts w:ascii="Arial" w:hAnsi="Arial" w:cs="Arial"/>
          <w:sz w:val="22"/>
          <w:szCs w:val="22"/>
          <w:lang w:eastAsia="fr-FR"/>
        </w:rPr>
        <w:t> ». Les sonneurs de bombardes et binious sont « l'attraction » de la fête, et sont accompagnés de « </w:t>
      </w:r>
      <w:r w:rsidRPr="00D324E8">
        <w:rPr>
          <w:rFonts w:ascii="Arial" w:hAnsi="Arial" w:cs="Arial"/>
          <w:i/>
          <w:sz w:val="22"/>
          <w:szCs w:val="22"/>
          <w:lang w:eastAsia="fr-FR"/>
        </w:rPr>
        <w:t>plusieurs Bretonnes, en costume pour la circonstance </w:t>
      </w:r>
      <w:r w:rsidRPr="00D324E8">
        <w:rPr>
          <w:rFonts w:ascii="Arial" w:hAnsi="Arial" w:cs="Arial"/>
          <w:sz w:val="22"/>
          <w:szCs w:val="22"/>
          <w:lang w:eastAsia="fr-FR"/>
        </w:rPr>
        <w:t>».</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Il en va de même le premier dimanche de septembre 1906, à Gorron, où a lieu une cavalcade :</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w:t>
      </w:r>
      <w:r w:rsidRPr="00D324E8">
        <w:rPr>
          <w:rFonts w:ascii="Arial" w:hAnsi="Arial" w:cs="Arial"/>
          <w:i/>
          <w:sz w:val="22"/>
          <w:szCs w:val="22"/>
          <w:lang w:eastAsia="fr-FR"/>
        </w:rPr>
        <w:t>Enfin, pour égayer la fête, troubadours et chanteurs du bon vieux temps s'étaient, avec le traditionnel violoneux, donnés rendez-vous sur le char des chansonniers, pour redire en chœur les airs de jadis que savaient nos grands-mères</w:t>
      </w:r>
      <w:r w:rsidRPr="00D324E8">
        <w:rPr>
          <w:rStyle w:val="Appelnotedebasdep"/>
          <w:rFonts w:ascii="Arial" w:hAnsi="Arial" w:cs="Arial"/>
          <w:sz w:val="22"/>
          <w:szCs w:val="22"/>
          <w:lang w:eastAsia="fr-FR"/>
        </w:rPr>
        <w:footnoteReference w:id="136"/>
      </w:r>
      <w:r w:rsidRPr="00D324E8">
        <w:rPr>
          <w:rFonts w:ascii="Arial" w:hAnsi="Arial" w:cs="Arial"/>
          <w:sz w:val="22"/>
          <w:szCs w:val="22"/>
          <w:lang w:eastAsia="fr-FR"/>
        </w:rPr>
        <w:t> ».</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lastRenderedPageBreak/>
        <w:t>Le 23 mai 1909, a lieu une noce bretonne à Craon, dans la cavalcade. Le 2 juillet de la même année, la fête d'Ernée comprend, toujours au sein d'une cavalcade, une « </w:t>
      </w:r>
      <w:r w:rsidRPr="00D324E8">
        <w:rPr>
          <w:rFonts w:ascii="Arial" w:hAnsi="Arial" w:cs="Arial"/>
          <w:i/>
          <w:sz w:val="22"/>
          <w:szCs w:val="22"/>
          <w:lang w:eastAsia="fr-FR"/>
        </w:rPr>
        <w:t>noce villageoise</w:t>
      </w:r>
      <w:r w:rsidRPr="00D324E8">
        <w:rPr>
          <w:rFonts w:ascii="Arial" w:hAnsi="Arial" w:cs="Arial"/>
          <w:sz w:val="22"/>
          <w:szCs w:val="22"/>
          <w:lang w:eastAsia="fr-FR"/>
        </w:rPr>
        <w:t> ».</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Les activités folkloriques reprennent après la guerre. En 1923, une noce campagnarde se joint au concours d'accordéon de Saint-</w:t>
      </w:r>
      <w:proofErr w:type="spellStart"/>
      <w:r w:rsidRPr="00D324E8">
        <w:rPr>
          <w:rFonts w:ascii="Arial" w:hAnsi="Arial" w:cs="Arial"/>
          <w:sz w:val="22"/>
          <w:szCs w:val="22"/>
          <w:lang w:eastAsia="fr-FR"/>
        </w:rPr>
        <w:t>Ouën</w:t>
      </w:r>
      <w:proofErr w:type="spellEnd"/>
      <w:r w:rsidRPr="00D324E8">
        <w:rPr>
          <w:rFonts w:ascii="Arial" w:hAnsi="Arial" w:cs="Arial"/>
          <w:sz w:val="22"/>
          <w:szCs w:val="22"/>
          <w:lang w:eastAsia="fr-FR"/>
        </w:rPr>
        <w:t>-des-Toits, ce qui montre le lien qui existe entre ces concours et le folklore naissant. Toutes ces noces fantaisistes remportent « </w:t>
      </w:r>
      <w:r w:rsidRPr="00D324E8">
        <w:rPr>
          <w:rFonts w:ascii="Arial" w:hAnsi="Arial" w:cs="Arial"/>
          <w:i/>
          <w:sz w:val="22"/>
          <w:szCs w:val="22"/>
          <w:lang w:eastAsia="fr-FR"/>
        </w:rPr>
        <w:t>un réel succès de franche gaieté</w:t>
      </w:r>
      <w:r w:rsidRPr="00D324E8">
        <w:rPr>
          <w:rFonts w:ascii="Arial" w:hAnsi="Arial" w:cs="Arial"/>
          <w:sz w:val="22"/>
          <w:szCs w:val="22"/>
          <w:lang w:eastAsia="fr-FR"/>
        </w:rPr>
        <w:t> », comme disent les journaux d’alors.</w:t>
      </w:r>
    </w:p>
    <w:p w:rsidR="00D5232F" w:rsidRPr="00411613" w:rsidRDefault="00411613" w:rsidP="00D5232F">
      <w:pPr>
        <w:jc w:val="both"/>
        <w:rPr>
          <w:rFonts w:ascii="Arial" w:hAnsi="Arial" w:cs="Arial"/>
          <w:sz w:val="22"/>
          <w:szCs w:val="22"/>
          <w:highlight w:val="green"/>
          <w:lang w:eastAsia="fr-FR"/>
        </w:rPr>
      </w:pPr>
      <w:proofErr w:type="spellStart"/>
      <w:r>
        <w:rPr>
          <w:rFonts w:ascii="Arial" w:hAnsi="Arial" w:cs="Arial"/>
          <w:sz w:val="22"/>
          <w:szCs w:val="22"/>
          <w:highlight w:val="green"/>
          <w:lang w:eastAsia="fr-FR"/>
        </w:rPr>
        <w:t>Icono</w:t>
      </w:r>
      <w:proofErr w:type="spellEnd"/>
      <w:r>
        <w:rPr>
          <w:rFonts w:ascii="Arial" w:hAnsi="Arial" w:cs="Arial"/>
          <w:sz w:val="22"/>
          <w:szCs w:val="22"/>
          <w:highlight w:val="green"/>
          <w:lang w:eastAsia="fr-FR"/>
        </w:rPr>
        <w:t>&gt;carte postale</w:t>
      </w:r>
      <w:r w:rsidRPr="00411613">
        <w:rPr>
          <w:rFonts w:ascii="Arial" w:hAnsi="Arial" w:cs="Arial"/>
          <w:sz w:val="22"/>
          <w:szCs w:val="22"/>
          <w:highlight w:val="green"/>
          <w:lang w:eastAsia="fr-FR"/>
        </w:rPr>
        <w:t xml:space="preserve"> « noce bretonne »</w:t>
      </w:r>
    </w:p>
    <w:p w:rsidR="00D5232F" w:rsidRPr="00D324E8" w:rsidRDefault="00D5232F" w:rsidP="00D5232F">
      <w:pPr>
        <w:ind w:firstLine="708"/>
        <w:jc w:val="both"/>
        <w:rPr>
          <w:rFonts w:ascii="Arial" w:hAnsi="Arial" w:cs="Arial"/>
          <w:sz w:val="22"/>
          <w:szCs w:val="22"/>
          <w:lang w:eastAsia="fr-FR"/>
        </w:rPr>
      </w:pPr>
    </w:p>
    <w:p w:rsidR="00D5232F" w:rsidRPr="00D324E8" w:rsidRDefault="00D5232F" w:rsidP="00D5232F">
      <w:pPr>
        <w:ind w:firstLine="708"/>
        <w:jc w:val="both"/>
        <w:rPr>
          <w:rFonts w:ascii="Arial" w:hAnsi="Arial" w:cs="Arial"/>
          <w:sz w:val="22"/>
          <w:szCs w:val="22"/>
          <w:lang w:eastAsia="fr-FR"/>
        </w:rPr>
      </w:pPr>
    </w:p>
    <w:p w:rsidR="00D5232F" w:rsidRPr="00D324E8" w:rsidRDefault="00D5232F" w:rsidP="00D5232F">
      <w:pPr>
        <w:pStyle w:val="Titre2"/>
        <w:rPr>
          <w:rFonts w:cs="Arial"/>
        </w:rPr>
      </w:pPr>
      <w:bookmarkStart w:id="65" w:name="_Toc447734437"/>
      <w:r w:rsidRPr="00D324E8">
        <w:rPr>
          <w:rFonts w:cs="Arial"/>
        </w:rPr>
        <w:t>Du folklore au folk</w:t>
      </w:r>
      <w:bookmarkEnd w:id="65"/>
    </w:p>
    <w:p w:rsidR="00D5232F" w:rsidRPr="00D324E8" w:rsidRDefault="00D5232F" w:rsidP="00D5232F">
      <w:pPr>
        <w:jc w:val="both"/>
        <w:rPr>
          <w:rFonts w:ascii="Arial" w:hAnsi="Arial" w:cs="Arial"/>
          <w:b/>
          <w:sz w:val="22"/>
          <w:szCs w:val="22"/>
          <w:lang w:eastAsia="fr-FR"/>
        </w:rPr>
      </w:pP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xml:space="preserve">Il faudra attendre un demi-siècle, avec la création du BAL, le groupe </w:t>
      </w:r>
      <w:proofErr w:type="spellStart"/>
      <w:r w:rsidRPr="00D324E8">
        <w:rPr>
          <w:rFonts w:ascii="Arial" w:hAnsi="Arial" w:cs="Arial"/>
          <w:sz w:val="22"/>
          <w:szCs w:val="22"/>
          <w:lang w:eastAsia="fr-FR"/>
        </w:rPr>
        <w:t>Baconnière</w:t>
      </w:r>
      <w:proofErr w:type="spellEnd"/>
      <w:r w:rsidRPr="00D324E8">
        <w:rPr>
          <w:rFonts w:ascii="Arial" w:hAnsi="Arial" w:cs="Arial"/>
          <w:sz w:val="22"/>
          <w:szCs w:val="22"/>
          <w:lang w:eastAsia="fr-FR"/>
        </w:rPr>
        <w:t xml:space="preserve"> Associations Loisirs en 1978, pour voir surgir expressément la notion de « folklore mayennais », alors qu’en Bretagne et en Normandie, les premiers groupes de « folklore » remontent aux années 1900. Cette grande absence du « folklore mayennais » au cours du 20</w:t>
      </w:r>
      <w:r w:rsidRPr="00D324E8">
        <w:rPr>
          <w:rFonts w:ascii="Arial" w:hAnsi="Arial" w:cs="Arial"/>
          <w:sz w:val="22"/>
          <w:szCs w:val="22"/>
          <w:vertAlign w:val="superscript"/>
          <w:lang w:eastAsia="fr-FR"/>
        </w:rPr>
        <w:t>e</w:t>
      </w:r>
      <w:r w:rsidRPr="00D324E8">
        <w:rPr>
          <w:rFonts w:ascii="Arial" w:hAnsi="Arial" w:cs="Arial"/>
          <w:sz w:val="22"/>
          <w:szCs w:val="22"/>
          <w:lang w:eastAsia="fr-FR"/>
        </w:rPr>
        <w:t xml:space="preserve"> siècle – relativement comparable sur ce plan à la situation dans les départements non bretons limitrophes – est peut-être due au manque de répertoire, faute de collecte, à l’absence d’éléments de costumes traditionnels considérés comme spécifiques, et plus probablement au manque de perception d’une identité départementale à revendiquer.</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En cette fin des années 1970, bien des choses ont changé, et d'emblée, le BAL propose une formule qui rompt avec ce à quoi les groupes folkloriques français avaient habitué les spectateurs.</w:t>
      </w:r>
    </w:p>
    <w:p w:rsidR="00D5232F" w:rsidRPr="00D324E8" w:rsidRDefault="00D5232F" w:rsidP="00D5232F">
      <w:pPr>
        <w:jc w:val="both"/>
        <w:rPr>
          <w:rFonts w:ascii="Arial" w:hAnsi="Arial" w:cs="Arial"/>
          <w:strike/>
          <w:color w:val="FF0000"/>
          <w:sz w:val="22"/>
          <w:szCs w:val="22"/>
          <w:lang w:eastAsia="fr-FR"/>
        </w:rPr>
      </w:pPr>
      <w:r w:rsidRPr="00D324E8">
        <w:rPr>
          <w:rFonts w:ascii="Arial" w:hAnsi="Arial" w:cs="Arial"/>
          <w:sz w:val="22"/>
          <w:szCs w:val="22"/>
          <w:lang w:eastAsia="fr-FR"/>
        </w:rPr>
        <w:t xml:space="preserve">Conscients que leur répertoire est celui en usage vers 1900, les membres du groupe s'habillent en costumes de cette époque, donc en noir ; ceux que l'on voit sur les photos de noces d’alors. En agissant ainsi, le groupe ne se définit pas comme « folklorique » au sens coutumier : il se veut plus familier, plus proche d'une réalité que les personnes âgées ont connue. </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xml:space="preserve">Les musiciens du groupe, composé d'accordéons diatoniques et d'un violon, sont des musiciens routiniers du pays et le répertoire proposé vient en grande partie d'un </w:t>
      </w:r>
      <w:proofErr w:type="spellStart"/>
      <w:r w:rsidRPr="00D324E8">
        <w:rPr>
          <w:rFonts w:ascii="Arial" w:hAnsi="Arial" w:cs="Arial"/>
          <w:sz w:val="22"/>
          <w:szCs w:val="22"/>
          <w:lang w:eastAsia="fr-FR"/>
        </w:rPr>
        <w:t>accordéoneux</w:t>
      </w:r>
      <w:proofErr w:type="spellEnd"/>
      <w:r w:rsidRPr="00D324E8">
        <w:rPr>
          <w:rFonts w:ascii="Arial" w:hAnsi="Arial" w:cs="Arial"/>
          <w:sz w:val="22"/>
          <w:szCs w:val="22"/>
          <w:lang w:eastAsia="fr-FR"/>
        </w:rPr>
        <w:t xml:space="preserve"> local. </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Enfin, il s'agit d'un groupe qui sait descendre de scène pour faire participer les spectateurs. Formule évolutive qui les rapproche du mouvement folk, puisque ce dernier vise d'abord à faire danser le « public ».</w:t>
      </w:r>
    </w:p>
    <w:p w:rsidR="00D5232F" w:rsidRPr="00D324E8" w:rsidRDefault="00D5232F" w:rsidP="00D5232F">
      <w:pPr>
        <w:jc w:val="both"/>
        <w:rPr>
          <w:rFonts w:ascii="Arial" w:hAnsi="Arial" w:cs="Arial"/>
          <w:sz w:val="22"/>
          <w:szCs w:val="22"/>
          <w:lang w:eastAsia="fr-FR"/>
        </w:rPr>
      </w:pP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xml:space="preserve">À la suite du BAL, se sont créés plusieurs groupes folkloriques, à l’exemple en 1980 des </w:t>
      </w:r>
      <w:proofErr w:type="spellStart"/>
      <w:r w:rsidRPr="00D324E8">
        <w:rPr>
          <w:rFonts w:ascii="Arial" w:hAnsi="Arial" w:cs="Arial"/>
          <w:sz w:val="22"/>
          <w:szCs w:val="22"/>
          <w:lang w:eastAsia="fr-FR"/>
        </w:rPr>
        <w:t>Boëttons</w:t>
      </w:r>
      <w:proofErr w:type="spellEnd"/>
      <w:r w:rsidRPr="00D324E8">
        <w:rPr>
          <w:rFonts w:ascii="Arial" w:hAnsi="Arial" w:cs="Arial"/>
          <w:sz w:val="22"/>
          <w:szCs w:val="22"/>
          <w:lang w:eastAsia="fr-FR"/>
        </w:rPr>
        <w:t xml:space="preserve"> de Ballée. Le succès de ces divers groupes montre qu'ils répondent alors à un besoin. Intégrées dans les fêtes et kermesses locales, leurs prestations font référence au « passé » et semblent les « conservatoires » de traditions qu'on ne veut pas laisser mourir. Tout un discours s'articule ainsi lentement sur la « nécessité de revenir aux sources » ou de « renouer avec nos racines ». Or peut-on dire que ces groupes ont quelque chose à voir avec la tradition ? Non, car : </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Les paysans du 19</w:t>
      </w:r>
      <w:r w:rsidRPr="00D324E8">
        <w:rPr>
          <w:rFonts w:ascii="Arial" w:hAnsi="Arial" w:cs="Arial"/>
          <w:sz w:val="22"/>
          <w:szCs w:val="22"/>
          <w:vertAlign w:val="superscript"/>
          <w:lang w:eastAsia="fr-FR"/>
        </w:rPr>
        <w:t>e</w:t>
      </w:r>
      <w:r w:rsidRPr="00D324E8">
        <w:rPr>
          <w:rFonts w:ascii="Arial" w:hAnsi="Arial" w:cs="Arial"/>
          <w:sz w:val="22"/>
          <w:szCs w:val="22"/>
          <w:lang w:eastAsia="fr-FR"/>
        </w:rPr>
        <w:t xml:space="preserve"> siècle et du début du 20</w:t>
      </w:r>
      <w:r w:rsidRPr="00D324E8">
        <w:rPr>
          <w:rFonts w:ascii="Arial" w:hAnsi="Arial" w:cs="Arial"/>
          <w:sz w:val="22"/>
          <w:szCs w:val="22"/>
          <w:vertAlign w:val="superscript"/>
          <w:lang w:eastAsia="fr-FR"/>
        </w:rPr>
        <w:t>e</w:t>
      </w:r>
      <w:r w:rsidRPr="00D324E8">
        <w:rPr>
          <w:rFonts w:ascii="Arial" w:hAnsi="Arial" w:cs="Arial"/>
          <w:sz w:val="22"/>
          <w:szCs w:val="22"/>
          <w:lang w:eastAsia="fr-FR"/>
        </w:rPr>
        <w:t xml:space="preserve"> siècle n'ont jamais pratiqué uniquement cette strate la plus ancienne de leur répertoire, que ces groupes mettent aujourd'hui en valeur.</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La personnalité d'un pays ne saurait se limiter ni aux paysans qui la peuplent, ni à des fragments, particulièrement sélectionnés, de la culture prétendue « populaire ». On ne peut par exemple pas nier le rôle, dans l'évolution de cette culture, des tisserands et des artisans, intermédiaires culturels entre ville et campagne, à cheval sur deux cultures.</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Même si les groupes mayennais sont composés d'une bonne part de cultivateurs (entre 1/10 et 1/3 de leurs membres), ceux-ci n'ont rien à voir avec les paysans de jadis. Ils sont extérieurs à la culture dont ils parlent, puisque celle-ci est morte depuis une trentaine d'années au moins</w:t>
      </w:r>
      <w:r w:rsidRPr="00D324E8">
        <w:rPr>
          <w:rStyle w:val="Appelnotedebasdep"/>
          <w:rFonts w:ascii="Arial" w:hAnsi="Arial" w:cs="Arial"/>
          <w:sz w:val="22"/>
          <w:szCs w:val="22"/>
          <w:lang w:eastAsia="fr-FR"/>
        </w:rPr>
        <w:footnoteReference w:id="137"/>
      </w:r>
      <w:r w:rsidRPr="00D324E8">
        <w:rPr>
          <w:rFonts w:ascii="Arial" w:hAnsi="Arial" w:cs="Arial"/>
          <w:sz w:val="22"/>
          <w:szCs w:val="22"/>
          <w:lang w:eastAsia="fr-FR"/>
        </w:rPr>
        <w:t xml:space="preserve">, souvent bien plus, et qu'eux vivent dans une tout autre culture, qu'ils regagnent sitôt leur spectacle terminé. </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Il ne peut y avoir réaffirmation d'une cohésion qui a disparu depuis longtemps. Le spectacle folklorique vise la société toute entière, indifférenciée : n’importe quel lieu (salle de fêtes, terrain de sports, château, MJC…) et n’importe quel temps. Alors qu'autrefois, la musique traditionnelle ne se concevait qu'en certains lieux (la ferme, surtout) et moments codifiés, et certaines époques de l'année chargées de signification.</w:t>
      </w:r>
    </w:p>
    <w:p w:rsidR="00D5232F" w:rsidRPr="00D324E8" w:rsidRDefault="00D5232F" w:rsidP="00D5232F">
      <w:pPr>
        <w:jc w:val="both"/>
        <w:rPr>
          <w:rFonts w:ascii="Arial" w:hAnsi="Arial" w:cs="Arial"/>
          <w:sz w:val="22"/>
          <w:szCs w:val="22"/>
          <w:lang w:eastAsia="fr-FR"/>
        </w:rPr>
      </w:pPr>
    </w:p>
    <w:p w:rsidR="00D5232F" w:rsidRPr="00D324E8" w:rsidRDefault="00D5232F" w:rsidP="00D5232F">
      <w:pPr>
        <w:pStyle w:val="Titre3"/>
        <w:rPr>
          <w:lang w:eastAsia="fr-FR"/>
        </w:rPr>
      </w:pPr>
      <w:bookmarkStart w:id="66" w:name="_Toc447734438"/>
      <w:r w:rsidRPr="00D324E8">
        <w:rPr>
          <w:lang w:eastAsia="fr-FR"/>
        </w:rPr>
        <w:t xml:space="preserve">Jeunes </w:t>
      </w:r>
      <w:proofErr w:type="spellStart"/>
      <w:r w:rsidRPr="00D324E8">
        <w:rPr>
          <w:lang w:eastAsia="fr-FR"/>
        </w:rPr>
        <w:t>folkeux</w:t>
      </w:r>
      <w:proofErr w:type="spellEnd"/>
      <w:r w:rsidRPr="00D324E8">
        <w:rPr>
          <w:lang w:eastAsia="fr-FR"/>
        </w:rPr>
        <w:t xml:space="preserve"> et vieux routiniers</w:t>
      </w:r>
      <w:bookmarkEnd w:id="66"/>
    </w:p>
    <w:p w:rsidR="00D5232F" w:rsidRPr="00D324E8" w:rsidRDefault="00D5232F" w:rsidP="00D5232F">
      <w:pPr>
        <w:jc w:val="both"/>
        <w:rPr>
          <w:rFonts w:ascii="Arial" w:hAnsi="Arial" w:cs="Arial"/>
          <w:sz w:val="20"/>
          <w:szCs w:val="20"/>
          <w:highlight w:val="yellow"/>
        </w:rPr>
      </w:pPr>
    </w:p>
    <w:p w:rsidR="00D5232F" w:rsidRPr="00D324E8" w:rsidRDefault="00D5232F" w:rsidP="00D5232F">
      <w:pPr>
        <w:jc w:val="both"/>
        <w:rPr>
          <w:rFonts w:ascii="Arial" w:hAnsi="Arial" w:cs="Arial"/>
          <w:sz w:val="20"/>
          <w:szCs w:val="20"/>
          <w:highlight w:val="yellow"/>
        </w:rPr>
      </w:pPr>
      <w:r w:rsidRPr="00D324E8">
        <w:rPr>
          <w:rFonts w:ascii="Arial" w:hAnsi="Arial" w:cs="Arial"/>
          <w:sz w:val="20"/>
          <w:szCs w:val="20"/>
          <w:highlight w:val="yellow"/>
        </w:rPr>
        <w:t>&gt; Iconographie : photo 1_Georges Laurent. Légende : L’</w:t>
      </w:r>
      <w:proofErr w:type="spellStart"/>
      <w:r w:rsidRPr="00D324E8">
        <w:rPr>
          <w:rFonts w:ascii="Arial" w:hAnsi="Arial" w:cs="Arial"/>
          <w:sz w:val="20"/>
          <w:szCs w:val="20"/>
          <w:highlight w:val="yellow"/>
        </w:rPr>
        <w:t>accordéoneux</w:t>
      </w:r>
      <w:proofErr w:type="spellEnd"/>
      <w:r w:rsidRPr="00D324E8">
        <w:rPr>
          <w:rFonts w:ascii="Arial" w:hAnsi="Arial" w:cs="Arial"/>
          <w:sz w:val="20"/>
          <w:szCs w:val="20"/>
          <w:highlight w:val="yellow"/>
        </w:rPr>
        <w:t xml:space="preserve"> Georges Laurent accompagné des musiciens d’Ellébore, en 1982 / Crédit : Claude </w:t>
      </w:r>
      <w:proofErr w:type="spellStart"/>
      <w:r w:rsidRPr="00D324E8">
        <w:rPr>
          <w:rFonts w:ascii="Arial" w:hAnsi="Arial" w:cs="Arial"/>
          <w:sz w:val="20"/>
          <w:szCs w:val="20"/>
          <w:highlight w:val="yellow"/>
        </w:rPr>
        <w:t>Guioullier</w:t>
      </w:r>
      <w:proofErr w:type="spellEnd"/>
      <w:r w:rsidRPr="00D324E8">
        <w:rPr>
          <w:rFonts w:ascii="Arial" w:hAnsi="Arial" w:cs="Arial"/>
          <w:sz w:val="20"/>
          <w:szCs w:val="20"/>
          <w:highlight w:val="yellow"/>
        </w:rPr>
        <w:t xml:space="preserve">. </w:t>
      </w:r>
    </w:p>
    <w:p w:rsidR="00D5232F" w:rsidRPr="00D324E8" w:rsidRDefault="00D5232F" w:rsidP="00D5232F">
      <w:pPr>
        <w:jc w:val="both"/>
        <w:rPr>
          <w:rFonts w:ascii="Arial" w:hAnsi="Arial" w:cs="Arial"/>
          <w:sz w:val="20"/>
          <w:szCs w:val="20"/>
          <w:highlight w:val="yellow"/>
        </w:rPr>
      </w:pPr>
      <w:r w:rsidRPr="00D324E8">
        <w:rPr>
          <w:rFonts w:ascii="Arial" w:hAnsi="Arial" w:cs="Arial"/>
          <w:sz w:val="20"/>
          <w:szCs w:val="20"/>
          <w:highlight w:val="yellow"/>
        </w:rPr>
        <w:lastRenderedPageBreak/>
        <w:t xml:space="preserve">&gt; Iconographie : photo 2_Jean-Yves Barrier. Légende : Jean-Yves Barrier, ici lors d’un bal folk en 1982, accompagnera François Redhon et Anne </w:t>
      </w:r>
      <w:proofErr w:type="spellStart"/>
      <w:r w:rsidRPr="00D324E8">
        <w:rPr>
          <w:rFonts w:ascii="Arial" w:hAnsi="Arial" w:cs="Arial"/>
          <w:sz w:val="20"/>
          <w:szCs w:val="20"/>
          <w:highlight w:val="yellow"/>
        </w:rPr>
        <w:t>Piraud</w:t>
      </w:r>
      <w:proofErr w:type="spellEnd"/>
      <w:r w:rsidRPr="00D324E8">
        <w:rPr>
          <w:rFonts w:ascii="Arial" w:hAnsi="Arial" w:cs="Arial"/>
          <w:sz w:val="20"/>
          <w:szCs w:val="20"/>
          <w:highlight w:val="yellow"/>
        </w:rPr>
        <w:t xml:space="preserve"> au sein du groupe Les </w:t>
      </w:r>
      <w:proofErr w:type="spellStart"/>
      <w:r w:rsidRPr="00D324E8">
        <w:rPr>
          <w:rFonts w:ascii="Arial" w:hAnsi="Arial" w:cs="Arial"/>
          <w:sz w:val="20"/>
          <w:szCs w:val="20"/>
          <w:highlight w:val="yellow"/>
        </w:rPr>
        <w:t>Métiviers</w:t>
      </w:r>
      <w:proofErr w:type="spellEnd"/>
      <w:r w:rsidRPr="00D324E8">
        <w:rPr>
          <w:rFonts w:ascii="Arial" w:hAnsi="Arial" w:cs="Arial"/>
          <w:sz w:val="20"/>
          <w:szCs w:val="20"/>
          <w:highlight w:val="yellow"/>
        </w:rPr>
        <w:t xml:space="preserve">, et fondera quelques années plus tard le groupe Blanche Épine, dont le répertoire réserve une large place aux musiques traditionnelles collectées en Mayenne. / Crédit : Claude </w:t>
      </w:r>
      <w:proofErr w:type="spellStart"/>
      <w:r w:rsidRPr="00D324E8">
        <w:rPr>
          <w:rFonts w:ascii="Arial" w:hAnsi="Arial" w:cs="Arial"/>
          <w:sz w:val="20"/>
          <w:szCs w:val="20"/>
          <w:highlight w:val="yellow"/>
        </w:rPr>
        <w:t>Guioullier</w:t>
      </w:r>
      <w:proofErr w:type="spellEnd"/>
      <w:r w:rsidRPr="00D324E8">
        <w:rPr>
          <w:rFonts w:ascii="Arial" w:hAnsi="Arial" w:cs="Arial"/>
          <w:sz w:val="20"/>
          <w:szCs w:val="20"/>
          <w:highlight w:val="yellow"/>
        </w:rPr>
        <w:t xml:space="preserve">. </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Dernier venu sur la scène mayennaise, le mouvement folk ne date que des années 1975. Avant l'arrivée du groupe Le Fouette-Chat</w:t>
      </w:r>
      <w:r w:rsidRPr="00D324E8">
        <w:rPr>
          <w:rStyle w:val="Appelnotedebasdep"/>
          <w:rFonts w:ascii="Arial" w:hAnsi="Arial" w:cs="Arial"/>
          <w:sz w:val="22"/>
          <w:szCs w:val="22"/>
          <w:lang w:eastAsia="fr-FR"/>
        </w:rPr>
        <w:footnoteReference w:id="138"/>
      </w:r>
      <w:r w:rsidRPr="00D324E8">
        <w:rPr>
          <w:rFonts w:ascii="Arial" w:hAnsi="Arial" w:cs="Arial"/>
          <w:sz w:val="22"/>
          <w:szCs w:val="22"/>
          <w:lang w:eastAsia="fr-FR"/>
        </w:rPr>
        <w:t>, il était représenté en Mayenne par les festou-noz bretons ou les bals-folk donnés par des groupes sarthois, bretons ou angevins.</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Ce courant relève notamment de ce vaste mouvement de « retour à la nature</w:t>
      </w:r>
      <w:r w:rsidRPr="00D324E8">
        <w:rPr>
          <w:rStyle w:val="Appelnotedebasdep"/>
          <w:rFonts w:ascii="Arial" w:hAnsi="Arial" w:cs="Arial"/>
          <w:sz w:val="22"/>
          <w:szCs w:val="22"/>
          <w:lang w:eastAsia="fr-FR"/>
        </w:rPr>
        <w:footnoteReference w:id="139"/>
      </w:r>
      <w:r w:rsidRPr="00D324E8">
        <w:rPr>
          <w:rFonts w:ascii="Arial" w:hAnsi="Arial" w:cs="Arial"/>
          <w:sz w:val="22"/>
          <w:szCs w:val="22"/>
          <w:lang w:eastAsia="fr-FR"/>
        </w:rPr>
        <w:t xml:space="preserve"> » que les évènements de mai 1968 ont suscité en France. Par réaction au « folk américain » pratiqué par beaucoup de </w:t>
      </w:r>
      <w:proofErr w:type="spellStart"/>
      <w:r w:rsidRPr="00D324E8">
        <w:rPr>
          <w:rFonts w:ascii="Arial" w:hAnsi="Arial" w:cs="Arial"/>
          <w:sz w:val="22"/>
          <w:szCs w:val="22"/>
          <w:lang w:eastAsia="fr-FR"/>
        </w:rPr>
        <w:t>folkeux</w:t>
      </w:r>
      <w:proofErr w:type="spellEnd"/>
      <w:r w:rsidRPr="00D324E8">
        <w:rPr>
          <w:rFonts w:ascii="Arial" w:hAnsi="Arial" w:cs="Arial"/>
          <w:sz w:val="22"/>
          <w:szCs w:val="22"/>
          <w:lang w:eastAsia="fr-FR"/>
        </w:rPr>
        <w:t xml:space="preserve"> avant leur « conversion », il s'agissait pour les jeunes d’alors - car c’est un mouvement de jeunes - de revenir à un répertoire « bien de chez nous ». Répertoire que remettaient alors à l'honneur des musiciens comme Alan </w:t>
      </w:r>
      <w:proofErr w:type="spellStart"/>
      <w:r w:rsidRPr="00D324E8">
        <w:rPr>
          <w:rFonts w:ascii="Arial" w:hAnsi="Arial" w:cs="Arial"/>
          <w:sz w:val="22"/>
          <w:szCs w:val="22"/>
          <w:lang w:eastAsia="fr-FR"/>
        </w:rPr>
        <w:t>Stivell</w:t>
      </w:r>
      <w:proofErr w:type="spellEnd"/>
      <w:r w:rsidRPr="00D324E8">
        <w:rPr>
          <w:rFonts w:ascii="Arial" w:hAnsi="Arial" w:cs="Arial"/>
          <w:sz w:val="22"/>
          <w:szCs w:val="22"/>
          <w:lang w:eastAsia="fr-FR"/>
        </w:rPr>
        <w:t xml:space="preserve">, des groupes comme Tri Yann, </w:t>
      </w:r>
      <w:proofErr w:type="spellStart"/>
      <w:r w:rsidRPr="00D324E8">
        <w:rPr>
          <w:rFonts w:ascii="Arial" w:hAnsi="Arial" w:cs="Arial"/>
          <w:sz w:val="22"/>
          <w:szCs w:val="22"/>
          <w:lang w:eastAsia="fr-FR"/>
        </w:rPr>
        <w:t>Malicorne</w:t>
      </w:r>
      <w:proofErr w:type="spellEnd"/>
      <w:r w:rsidRPr="00D324E8">
        <w:rPr>
          <w:rFonts w:ascii="Arial" w:hAnsi="Arial" w:cs="Arial"/>
          <w:sz w:val="22"/>
          <w:szCs w:val="22"/>
          <w:lang w:eastAsia="fr-FR"/>
        </w:rPr>
        <w:t xml:space="preserve"> ou Mélusine. La redécouverte de sonorités « nouvelles » (l'accordéon diatonique, la vielle à roue, les cornemuses, le psaltérion à archet, l'épinette des Vosges, le dulcimer, etc.) et de répertoires depuis longtemps oubliés (les répertoires « folkloriques » régionaux) produit un effet de « réveil » chez une certaine jeunesse urbaine, cultivée, que ne satisfait pas des programmes des mass-médias. Nés à la ville ou issus d'une famille rurale mais eux-mêmes empreints d’une « culture urbaine », ils découvrent à travers les premières prestations folk, dans les années 1970-1980, un monde sonore qui éveille leur imaginaire propre, qui correspond à leur vision du monde. Beaucoup de ces </w:t>
      </w:r>
      <w:proofErr w:type="spellStart"/>
      <w:r w:rsidRPr="00D324E8">
        <w:rPr>
          <w:rFonts w:ascii="Arial" w:hAnsi="Arial" w:cs="Arial"/>
          <w:sz w:val="22"/>
          <w:szCs w:val="22"/>
          <w:lang w:eastAsia="fr-FR"/>
        </w:rPr>
        <w:t>folkeux</w:t>
      </w:r>
      <w:proofErr w:type="spellEnd"/>
      <w:r w:rsidRPr="00D324E8">
        <w:rPr>
          <w:rFonts w:ascii="Arial" w:hAnsi="Arial" w:cs="Arial"/>
          <w:sz w:val="22"/>
          <w:szCs w:val="22"/>
          <w:lang w:eastAsia="fr-FR"/>
        </w:rPr>
        <w:t xml:space="preserve"> développent une vision critique de la société moderne, comme beaucoup de folkloristes qu'ils rejoignent sans s'en rendre compte. Ils semblent rajeunir, en fait, le vieil idéal folkloriste, en l'adaptant à leur façon, en le « dépoussiérant ». </w:t>
      </w:r>
    </w:p>
    <w:p w:rsidR="00D5232F" w:rsidRPr="00D324E8" w:rsidRDefault="00D5232F" w:rsidP="00D5232F">
      <w:pPr>
        <w:jc w:val="both"/>
        <w:rPr>
          <w:rFonts w:ascii="Arial" w:hAnsi="Arial" w:cs="Arial"/>
          <w:sz w:val="22"/>
          <w:szCs w:val="22"/>
          <w:lang w:eastAsia="fr-FR"/>
        </w:rPr>
      </w:pP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xml:space="preserve">Un résultat imprévu et sympathique du mouvement folk en Mayenne au début des années 80 est d'avoir remis en selle des musiciens routiniers d'un certain âge, qui ne jouaient plus que çà et là, et qui sont à nouveau demandés pour de multiples fêtes privées ou publiques. Revalorisés par le succès des disques </w:t>
      </w:r>
      <w:r w:rsidRPr="00D324E8">
        <w:rPr>
          <w:rFonts w:ascii="Arial" w:hAnsi="Arial" w:cs="Arial"/>
          <w:i/>
          <w:sz w:val="22"/>
          <w:szCs w:val="22"/>
          <w:lang w:eastAsia="fr-FR"/>
        </w:rPr>
        <w:t>Gens de la Mayenne</w:t>
      </w:r>
      <w:r w:rsidRPr="00D324E8">
        <w:rPr>
          <w:rFonts w:ascii="Arial" w:hAnsi="Arial" w:cs="Arial"/>
          <w:sz w:val="22"/>
          <w:szCs w:val="22"/>
          <w:lang w:eastAsia="fr-FR"/>
        </w:rPr>
        <w:t xml:space="preserve"> ou la collecte de musique traditionnelle entreprise en Mayenne, ces violoneux ou </w:t>
      </w:r>
      <w:proofErr w:type="spellStart"/>
      <w:r w:rsidRPr="00D324E8">
        <w:rPr>
          <w:rFonts w:ascii="Arial" w:hAnsi="Arial" w:cs="Arial"/>
          <w:sz w:val="22"/>
          <w:szCs w:val="22"/>
          <w:lang w:eastAsia="fr-FR"/>
        </w:rPr>
        <w:t>accordéoneux</w:t>
      </w:r>
      <w:proofErr w:type="spellEnd"/>
      <w:r w:rsidRPr="00D324E8">
        <w:rPr>
          <w:rFonts w:ascii="Arial" w:hAnsi="Arial" w:cs="Arial"/>
          <w:sz w:val="22"/>
          <w:szCs w:val="22"/>
          <w:lang w:eastAsia="fr-FR"/>
        </w:rPr>
        <w:t xml:space="preserve"> reprennent du service avec de vieux airs qu'ils avaient plus ou moins oubliés et qu'ils rejouent à la demande.</w:t>
      </w:r>
    </w:p>
    <w:p w:rsidR="00D5232F" w:rsidRPr="00D324E8" w:rsidRDefault="00D5232F" w:rsidP="00D5232F">
      <w:pPr>
        <w:jc w:val="both"/>
        <w:rPr>
          <w:rFonts w:ascii="Arial" w:hAnsi="Arial" w:cs="Arial"/>
          <w:sz w:val="22"/>
          <w:szCs w:val="22"/>
          <w:lang w:eastAsia="fr-FR"/>
        </w:rPr>
      </w:pP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 xml:space="preserve">Certains se piquent au jeu et se font les musiciens de nouveaux groupes folkloriques ; ainsi à Landivy et Fontaine-Couverte. Ils apprennent de nouveaux airs (anciens !) des jeunes </w:t>
      </w:r>
      <w:proofErr w:type="spellStart"/>
      <w:r w:rsidRPr="00D324E8">
        <w:rPr>
          <w:rFonts w:ascii="Arial" w:hAnsi="Arial" w:cs="Arial"/>
          <w:sz w:val="22"/>
          <w:szCs w:val="22"/>
          <w:lang w:eastAsia="fr-FR"/>
        </w:rPr>
        <w:t>folkeux</w:t>
      </w:r>
      <w:proofErr w:type="spellEnd"/>
      <w:r w:rsidRPr="00D324E8">
        <w:rPr>
          <w:rFonts w:ascii="Arial" w:hAnsi="Arial" w:cs="Arial"/>
          <w:sz w:val="22"/>
          <w:szCs w:val="22"/>
          <w:lang w:eastAsia="fr-FR"/>
        </w:rPr>
        <w:t xml:space="preserve">, qui leur enseignent les « vieilles danses » qu'eux-mêmes ont oubliées, et que les jeunes connaissent mieux qu'eux. Ce qui constitue un des nombreux paradoxes de ce mouvement de revival. Cela permet de créer des relations d'une qualité étonnante entre ces « anciens » atteints d'une nouvelle jeunesse, et les jeunes qui se mettent spontanément à l'écoute de leurs aînés. </w:t>
      </w:r>
    </w:p>
    <w:p w:rsidR="00D5232F" w:rsidRPr="00D324E8" w:rsidRDefault="00D5232F" w:rsidP="00D5232F">
      <w:pPr>
        <w:jc w:val="both"/>
        <w:rPr>
          <w:rFonts w:ascii="Arial" w:hAnsi="Arial" w:cs="Arial"/>
          <w:sz w:val="22"/>
          <w:szCs w:val="22"/>
          <w:lang w:eastAsia="fr-FR"/>
        </w:rPr>
      </w:pPr>
      <w:r w:rsidRPr="00D324E8">
        <w:rPr>
          <w:rFonts w:ascii="Arial" w:hAnsi="Arial" w:cs="Arial"/>
          <w:sz w:val="22"/>
          <w:szCs w:val="22"/>
          <w:lang w:eastAsia="fr-FR"/>
        </w:rPr>
        <w:t>En témoigne par exemple l’édition très réussie des Noces 1900 d’Athée en 1983</w:t>
      </w:r>
      <w:r w:rsidRPr="00D324E8">
        <w:rPr>
          <w:rStyle w:val="Appelnotedebasdep"/>
          <w:rFonts w:ascii="Arial" w:hAnsi="Arial" w:cs="Arial"/>
          <w:sz w:val="22"/>
          <w:szCs w:val="22"/>
          <w:lang w:eastAsia="fr-FR"/>
        </w:rPr>
        <w:footnoteReference w:id="140"/>
      </w:r>
      <w:r w:rsidRPr="00D324E8">
        <w:rPr>
          <w:rFonts w:ascii="Arial" w:hAnsi="Arial" w:cs="Arial"/>
          <w:sz w:val="22"/>
          <w:szCs w:val="22"/>
          <w:lang w:eastAsia="fr-FR"/>
        </w:rPr>
        <w:t xml:space="preserve">, préparée par les habitants avec la collaboration active du groupe Fouette-Chat : une occasion pour tous de retrouver le sens de la fête. </w:t>
      </w:r>
    </w:p>
    <w:p w:rsidR="00D5232F" w:rsidRPr="00D5232F" w:rsidRDefault="00D5232F" w:rsidP="00D5232F">
      <w:pPr>
        <w:suppressAutoHyphens w:val="0"/>
        <w:rPr>
          <w:rFonts w:ascii="Arial" w:hAnsi="Arial" w:cs="Arial"/>
          <w:b/>
          <w:sz w:val="22"/>
          <w:szCs w:val="22"/>
          <w:lang w:eastAsia="fr-FR"/>
        </w:rPr>
      </w:pPr>
      <w:bookmarkStart w:id="67" w:name="_GoBack"/>
      <w:bookmarkEnd w:id="67"/>
    </w:p>
    <w:sectPr w:rsidR="00D5232F" w:rsidRPr="00D5232F" w:rsidSect="0041211D">
      <w:headerReference w:type="default" r:id="rId11"/>
      <w:footerReference w:type="default" r:id="rId12"/>
      <w:pgSz w:w="11906" w:h="16838"/>
      <w:pgMar w:top="851" w:right="851" w:bottom="851"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43" w:rsidRDefault="00433843">
      <w:r>
        <w:separator/>
      </w:r>
    </w:p>
  </w:endnote>
  <w:endnote w:type="continuationSeparator" w:id="0">
    <w:p w:rsidR="00433843" w:rsidRDefault="0043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artinGotURWTOT-Lig">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NeueLT Std Med">
    <w:charset w:val="00"/>
    <w:family w:val="swiss"/>
    <w:pitch w:val="default"/>
  </w:font>
  <w:font w:name="HelveticaNeueLT Std Lt">
    <w:charset w:val="00"/>
    <w:family w:val="swiss"/>
    <w:pitch w:val="default"/>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Neue DeskInterface">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43" w:rsidRPr="0037022E" w:rsidRDefault="00433843" w:rsidP="0037022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43" w:rsidRDefault="00433843">
      <w:r>
        <w:separator/>
      </w:r>
    </w:p>
  </w:footnote>
  <w:footnote w:type="continuationSeparator" w:id="0">
    <w:p w:rsidR="00433843" w:rsidRDefault="00433843">
      <w:r>
        <w:continuationSeparator/>
      </w:r>
    </w:p>
  </w:footnote>
  <w:footnote w:id="1">
    <w:p w:rsidR="00433843" w:rsidRPr="007D4CD0" w:rsidRDefault="00433843" w:rsidP="0072633D">
      <w:pPr>
        <w:pStyle w:val="Notedebasdepage"/>
        <w:jc w:val="both"/>
      </w:pPr>
      <w:r w:rsidRPr="007D4CD0">
        <w:rPr>
          <w:rStyle w:val="Appelnotedebasdep"/>
        </w:rPr>
        <w:footnoteRef/>
      </w:r>
      <w:r>
        <w:t xml:space="preserve"> </w:t>
      </w:r>
      <w:proofErr w:type="spellStart"/>
      <w:r>
        <w:t>Pelatan</w:t>
      </w:r>
      <w:proofErr w:type="spellEnd"/>
      <w:r w:rsidRPr="007D4CD0">
        <w:t xml:space="preserve"> Jean, </w:t>
      </w:r>
      <w:r w:rsidRPr="007D4CD0">
        <w:rPr>
          <w:i/>
        </w:rPr>
        <w:t>Mayenne. Encyclopédie Bonneton</w:t>
      </w:r>
      <w:r w:rsidRPr="007D4CD0">
        <w:t>, éd. Bonneton, 2000</w:t>
      </w:r>
      <w:r>
        <w:t>,</w:t>
      </w:r>
      <w:r w:rsidRPr="00272184">
        <w:t xml:space="preserve"> </w:t>
      </w:r>
      <w:r>
        <w:t>p. 5</w:t>
      </w:r>
      <w:r w:rsidRPr="007D4CD0">
        <w:t>.</w:t>
      </w:r>
    </w:p>
  </w:footnote>
  <w:footnote w:id="2">
    <w:p w:rsidR="00433843" w:rsidRPr="007D4CD0" w:rsidRDefault="00433843" w:rsidP="0072633D">
      <w:pPr>
        <w:pStyle w:val="Notedebasdepage"/>
        <w:jc w:val="both"/>
      </w:pPr>
      <w:r w:rsidRPr="007D4CD0">
        <w:rPr>
          <w:rStyle w:val="Appelnotedebasdep"/>
        </w:rPr>
        <w:footnoteRef/>
      </w:r>
      <w:r>
        <w:t xml:space="preserve"> Entre autres : </w:t>
      </w:r>
      <w:proofErr w:type="spellStart"/>
      <w:r>
        <w:t>Decombe</w:t>
      </w:r>
      <w:proofErr w:type="spellEnd"/>
      <w:r>
        <w:t xml:space="preserve"> Lucien, </w:t>
      </w:r>
      <w:r w:rsidRPr="007D4CD0">
        <w:rPr>
          <w:i/>
        </w:rPr>
        <w:t>Chansons populaires recueillies dans le département d’Ille-et-Vilaine</w:t>
      </w:r>
      <w:r w:rsidRPr="007D4CD0">
        <w:t xml:space="preserve">, </w:t>
      </w:r>
      <w:proofErr w:type="spellStart"/>
      <w:r w:rsidRPr="007D4CD0">
        <w:t>Cail</w:t>
      </w:r>
      <w:r>
        <w:t>lière</w:t>
      </w:r>
      <w:proofErr w:type="spellEnd"/>
      <w:r>
        <w:t xml:space="preserve">, 1884 ; </w:t>
      </w:r>
      <w:proofErr w:type="spellStart"/>
      <w:r>
        <w:t>Choleau</w:t>
      </w:r>
      <w:proofErr w:type="spellEnd"/>
      <w:r>
        <w:t xml:space="preserve"> Jean, et</w:t>
      </w:r>
      <w:r w:rsidRPr="007D4CD0">
        <w:t xml:space="preserve"> </w:t>
      </w:r>
      <w:proofErr w:type="spellStart"/>
      <w:r w:rsidRPr="007D4CD0">
        <w:t>D</w:t>
      </w:r>
      <w:r>
        <w:t>rouart</w:t>
      </w:r>
      <w:proofErr w:type="spellEnd"/>
      <w:r w:rsidRPr="007D4CD0">
        <w:t xml:space="preserve"> Marie, </w:t>
      </w:r>
      <w:r w:rsidRPr="007D4CD0">
        <w:rPr>
          <w:i/>
        </w:rPr>
        <w:t>Chansons et danses populaires de Haute-Bretagne</w:t>
      </w:r>
      <w:r w:rsidRPr="007D4CD0">
        <w:t>, Vit</w:t>
      </w:r>
      <w:r>
        <w:t xml:space="preserve">ré, </w:t>
      </w:r>
      <w:proofErr w:type="spellStart"/>
      <w:r>
        <w:t>Unvaniez</w:t>
      </w:r>
      <w:proofErr w:type="spellEnd"/>
      <w:r>
        <w:t xml:space="preserve"> Arvor, 1938 ; </w:t>
      </w:r>
      <w:r w:rsidRPr="007D4CD0">
        <w:t>S</w:t>
      </w:r>
      <w:r>
        <w:t>imon</w:t>
      </w:r>
      <w:r w:rsidRPr="007D4CD0">
        <w:t xml:space="preserve"> François, </w:t>
      </w:r>
      <w:r w:rsidRPr="007D4CD0">
        <w:rPr>
          <w:i/>
        </w:rPr>
        <w:t>Chansons populaires de l’Anjou</w:t>
      </w:r>
      <w:r>
        <w:t>, André Bruel, 1926.</w:t>
      </w:r>
      <w:r w:rsidRPr="007D4CD0">
        <w:t xml:space="preserve"> </w:t>
      </w:r>
    </w:p>
  </w:footnote>
  <w:footnote w:id="3">
    <w:p w:rsidR="00433843" w:rsidRDefault="00433843">
      <w:pPr>
        <w:pStyle w:val="Notedebasdepage"/>
      </w:pPr>
      <w:r>
        <w:rPr>
          <w:rStyle w:val="Appelnotedebasdep"/>
        </w:rPr>
        <w:footnoteRef/>
      </w:r>
      <w:r>
        <w:t xml:space="preserve"> </w:t>
      </w:r>
      <w:r w:rsidRPr="001261A6">
        <w:rPr>
          <w:i/>
        </w:rPr>
        <w:t>Chansons traditionnelles recueillies dans la Mayenne</w:t>
      </w:r>
      <w:r>
        <w:t>, collectif, Association RSCM, 1983.</w:t>
      </w:r>
    </w:p>
  </w:footnote>
  <w:footnote w:id="4">
    <w:p w:rsidR="00433843" w:rsidRPr="007D4CD0" w:rsidRDefault="00433843" w:rsidP="0072633D">
      <w:pPr>
        <w:pStyle w:val="Notedebasdepage"/>
        <w:jc w:val="both"/>
      </w:pPr>
      <w:r w:rsidRPr="007D4CD0">
        <w:rPr>
          <w:rStyle w:val="Appelnotedebasdep"/>
        </w:rPr>
        <w:footnoteRef/>
      </w:r>
      <w:r w:rsidRPr="007D4CD0">
        <w:t xml:space="preserve"> Enquêtes dans l’Orne de Donatien Laurent, puis François Redhon, Mic</w:t>
      </w:r>
      <w:r>
        <w:t xml:space="preserve">hel Colleu, Anne </w:t>
      </w:r>
      <w:proofErr w:type="spellStart"/>
      <w:r>
        <w:t>Piraud</w:t>
      </w:r>
      <w:proofErr w:type="spellEnd"/>
      <w:r>
        <w:t xml:space="preserve">, etc. ; </w:t>
      </w:r>
      <w:r w:rsidRPr="007D4CD0">
        <w:t>enquêtes dans la Sarthe d’Yves Guillard (entre autre</w:t>
      </w:r>
      <w:r>
        <w:t>s</w:t>
      </w:r>
      <w:r w:rsidRPr="007D4CD0">
        <w:t xml:space="preserve">) ; enquêtes de nombreux collecteurs en Ille-et-Vilaine et en Loire-Atlantique. </w:t>
      </w:r>
    </w:p>
  </w:footnote>
  <w:footnote w:id="5">
    <w:p w:rsidR="00433843" w:rsidRPr="007D4CD0" w:rsidRDefault="00433843" w:rsidP="00272184">
      <w:pPr>
        <w:pStyle w:val="Notedebasdepage"/>
        <w:jc w:val="both"/>
      </w:pPr>
      <w:r w:rsidRPr="007D4CD0">
        <w:rPr>
          <w:rStyle w:val="Appelnotedebasdep"/>
        </w:rPr>
        <w:footnoteRef/>
      </w:r>
      <w:r w:rsidRPr="007D4CD0">
        <w:t xml:space="preserve"> </w:t>
      </w:r>
      <w:r w:rsidRPr="00554393">
        <w:rPr>
          <w:highlight w:val="yellow"/>
        </w:rPr>
        <w:t>La liste complète des interprètes enregistrés figure en annexe de cet ouvrage.</w:t>
      </w:r>
    </w:p>
  </w:footnote>
  <w:footnote w:id="6">
    <w:p w:rsidR="00433843" w:rsidRPr="007D4CD0" w:rsidRDefault="00433843" w:rsidP="0072633D">
      <w:pPr>
        <w:pStyle w:val="Notedebasdepage"/>
        <w:jc w:val="both"/>
      </w:pPr>
      <w:r w:rsidRPr="007D4CD0">
        <w:rPr>
          <w:rStyle w:val="Appelnotedebasdep"/>
        </w:rPr>
        <w:footnoteRef/>
      </w:r>
      <w:r w:rsidRPr="007D4CD0">
        <w:t xml:space="preserve"> Documents consultables sur rendez-vous.</w:t>
      </w:r>
    </w:p>
  </w:footnote>
  <w:footnote w:id="7">
    <w:p w:rsidR="00433843" w:rsidRPr="007D4CD0" w:rsidRDefault="00433843">
      <w:pPr>
        <w:pStyle w:val="Notedebasdepage"/>
      </w:pPr>
      <w:r w:rsidRPr="007D4CD0">
        <w:rPr>
          <w:rStyle w:val="Appelnotedebasdep"/>
        </w:rPr>
        <w:footnoteRef/>
      </w:r>
      <w:r w:rsidRPr="007D4CD0">
        <w:t xml:space="preserve"> </w:t>
      </w:r>
      <w:r>
        <w:t>M</w:t>
      </w:r>
      <w:r w:rsidRPr="007D4CD0">
        <w:t>ise en forme</w:t>
      </w:r>
      <w:r>
        <w:t xml:space="preserve"> assurée par Michel Colleu</w:t>
      </w:r>
      <w:r w:rsidRPr="007D4CD0">
        <w:t xml:space="preserve">, dans le cadre </w:t>
      </w:r>
      <w:r>
        <w:t xml:space="preserve">de la mission confiée </w:t>
      </w:r>
      <w:r w:rsidRPr="007D4CD0">
        <w:t xml:space="preserve">à l’Office du </w:t>
      </w:r>
      <w:r>
        <w:t>p</w:t>
      </w:r>
      <w:r w:rsidRPr="007D4CD0">
        <w:t>at</w:t>
      </w:r>
      <w:r>
        <w:t>rimoine culturel immatériel (OPCI) par</w:t>
      </w:r>
      <w:r w:rsidRPr="007D4CD0">
        <w:t xml:space="preserve"> Mayenne Culture.</w:t>
      </w:r>
    </w:p>
  </w:footnote>
  <w:footnote w:id="8">
    <w:p w:rsidR="00433843" w:rsidRPr="007D4CD0" w:rsidRDefault="00433843">
      <w:pPr>
        <w:pStyle w:val="Notedebasdepage"/>
      </w:pPr>
      <w:r w:rsidRPr="007D4CD0">
        <w:rPr>
          <w:rStyle w:val="Appelnotedebasdep"/>
        </w:rPr>
        <w:footnoteRef/>
      </w:r>
      <w:r w:rsidRPr="007D4CD0">
        <w:t xml:space="preserve"> </w:t>
      </w:r>
      <w:r w:rsidRPr="007D4CD0">
        <w:rPr>
          <w:i/>
        </w:rPr>
        <w:t>Danse traditionnelle en Haute-Bretagne. Traditions de danse populaire dans les milieux ruraux gallos XIX</w:t>
      </w:r>
      <w:r w:rsidRPr="007D4CD0">
        <w:rPr>
          <w:i/>
          <w:vertAlign w:val="superscript"/>
        </w:rPr>
        <w:t>e</w:t>
      </w:r>
      <w:r w:rsidRPr="007D4CD0">
        <w:rPr>
          <w:i/>
        </w:rPr>
        <w:t>- XX</w:t>
      </w:r>
      <w:r w:rsidRPr="007D4CD0">
        <w:rPr>
          <w:i/>
          <w:vertAlign w:val="superscript"/>
        </w:rPr>
        <w:t>e</w:t>
      </w:r>
      <w:r w:rsidRPr="007D4CD0">
        <w:rPr>
          <w:i/>
        </w:rPr>
        <w:t xml:space="preserve"> siècles</w:t>
      </w:r>
      <w:r>
        <w:t xml:space="preserve">, </w:t>
      </w:r>
      <w:proofErr w:type="spellStart"/>
      <w:r>
        <w:t>Dastum</w:t>
      </w:r>
      <w:proofErr w:type="spellEnd"/>
      <w:r>
        <w:t xml:space="preserve"> PUR, 2013</w:t>
      </w:r>
      <w:r w:rsidRPr="007D4CD0">
        <w:t>.</w:t>
      </w:r>
    </w:p>
  </w:footnote>
  <w:footnote w:id="9">
    <w:p w:rsidR="00433843" w:rsidRPr="007D4CD0" w:rsidRDefault="00433843">
      <w:pPr>
        <w:pStyle w:val="Notedebasdepage"/>
      </w:pPr>
      <w:r w:rsidRPr="007D4CD0">
        <w:rPr>
          <w:rStyle w:val="Appelnotedebasdep"/>
        </w:rPr>
        <w:footnoteRef/>
      </w:r>
      <w:r w:rsidRPr="007D4CD0">
        <w:t xml:space="preserve"> Films déposés aux </w:t>
      </w:r>
      <w:r>
        <w:t>a</w:t>
      </w:r>
      <w:r w:rsidRPr="00931CDC">
        <w:t>rchives départementales de la Mayenne</w:t>
      </w:r>
      <w:r w:rsidRPr="007D4CD0">
        <w:t>.</w:t>
      </w:r>
    </w:p>
  </w:footnote>
  <w:footnote w:id="10">
    <w:p w:rsidR="00433843" w:rsidRPr="007D4CD0" w:rsidRDefault="00433843" w:rsidP="00572E21">
      <w:pPr>
        <w:pStyle w:val="Notedebasdepage"/>
        <w:jc w:val="both"/>
      </w:pPr>
      <w:r w:rsidRPr="007D4CD0">
        <w:rPr>
          <w:rStyle w:val="Appelnotedebasdep"/>
        </w:rPr>
        <w:footnoteRef/>
      </w:r>
      <w:r w:rsidRPr="007D4CD0">
        <w:t xml:space="preserve"> C</w:t>
      </w:r>
      <w:r>
        <w:t>oirault</w:t>
      </w:r>
      <w:r w:rsidRPr="007D4CD0">
        <w:t xml:space="preserve"> Patrice, </w:t>
      </w:r>
      <w:r w:rsidRPr="007D4CD0">
        <w:rPr>
          <w:i/>
        </w:rPr>
        <w:t>Répertoire des chansons françaises de tradition orale</w:t>
      </w:r>
      <w:r>
        <w:t>, o</w:t>
      </w:r>
      <w:r w:rsidRPr="007D4CD0">
        <w:t xml:space="preserve">uvrage révisé et complété par Georges Delarue, Yvette </w:t>
      </w:r>
      <w:proofErr w:type="spellStart"/>
      <w:r w:rsidRPr="007D4CD0">
        <w:t>Fédoroff</w:t>
      </w:r>
      <w:proofErr w:type="spellEnd"/>
      <w:r w:rsidRPr="007D4CD0">
        <w:t xml:space="preserve">, Simone Wallon, et Marlène </w:t>
      </w:r>
      <w:proofErr w:type="spellStart"/>
      <w:r w:rsidRPr="007D4CD0">
        <w:t>Belly</w:t>
      </w:r>
      <w:proofErr w:type="spellEnd"/>
      <w:r w:rsidRPr="007D4CD0">
        <w:t xml:space="preserve">, Paris, </w:t>
      </w:r>
      <w:proofErr w:type="spellStart"/>
      <w:r w:rsidRPr="007D4CD0">
        <w:t>BnF</w:t>
      </w:r>
      <w:proofErr w:type="spellEnd"/>
      <w:r w:rsidRPr="007D4CD0">
        <w:t>, 1996-</w:t>
      </w:r>
      <w:r>
        <w:t>2006, 3 vol. 1996 ; t.2 2000 ; t. 3 2007</w:t>
      </w:r>
      <w:r w:rsidRPr="007D4CD0">
        <w:t xml:space="preserve">. </w:t>
      </w:r>
    </w:p>
  </w:footnote>
  <w:footnote w:id="11">
    <w:p w:rsidR="00433843" w:rsidRPr="00B14AAD" w:rsidRDefault="00433843" w:rsidP="00F34A90">
      <w:pPr>
        <w:pStyle w:val="Notedebasdepage"/>
        <w:jc w:val="both"/>
      </w:pPr>
      <w:r w:rsidRPr="00B14AAD">
        <w:rPr>
          <w:rStyle w:val="Appelnotedebasdep"/>
        </w:rPr>
        <w:footnoteRef/>
      </w:r>
      <w:r w:rsidRPr="00B14AAD">
        <w:t xml:space="preserve"> Plutôt que « chanson-type », terme employé par Coirault et beaucoup de chercheurs après lui, nous avons choisi dans cet ouvrage celui de « structure narrative type », inspiré de la logique adoptée dans le catalogage des contes, qui nous semble plus appropriée.</w:t>
      </w:r>
    </w:p>
  </w:footnote>
  <w:footnote w:id="12">
    <w:p w:rsidR="00433843" w:rsidRPr="007D4CD0" w:rsidRDefault="00433843" w:rsidP="00B1031A">
      <w:pPr>
        <w:pStyle w:val="Notedebasdepage"/>
        <w:jc w:val="both"/>
      </w:pPr>
      <w:r w:rsidRPr="007D4CD0">
        <w:rPr>
          <w:rStyle w:val="Appelnotedebasdep"/>
        </w:rPr>
        <w:footnoteRef/>
      </w:r>
      <w:r w:rsidRPr="007D4CD0">
        <w:t xml:space="preserve"> Un tableau reprenant les titres donnés par Coirault, ceux donnés par </w:t>
      </w:r>
      <w:proofErr w:type="spellStart"/>
      <w:r w:rsidRPr="007D4CD0">
        <w:t>Laforte</w:t>
      </w:r>
      <w:proofErr w:type="spellEnd"/>
      <w:r w:rsidRPr="007D4CD0">
        <w:t xml:space="preserve"> et ceux attribués provisoirement aux pièces non référencées par Jean-Pierre Bertrand figure en fin d’ouvrage.</w:t>
      </w:r>
    </w:p>
  </w:footnote>
  <w:footnote w:id="13">
    <w:p w:rsidR="00433843" w:rsidRPr="007D4CD0" w:rsidRDefault="00433843" w:rsidP="00B1031A">
      <w:pPr>
        <w:pStyle w:val="Notedebasdepage"/>
        <w:jc w:val="both"/>
      </w:pPr>
      <w:r w:rsidRPr="007D4CD0">
        <w:rPr>
          <w:rStyle w:val="Appelnotedebasdep"/>
        </w:rPr>
        <w:footnoteRef/>
      </w:r>
      <w:r>
        <w:t xml:space="preserve"> </w:t>
      </w:r>
      <w:proofErr w:type="spellStart"/>
      <w:r>
        <w:t>Laforte</w:t>
      </w:r>
      <w:proofErr w:type="spellEnd"/>
      <w:r>
        <w:t xml:space="preserve"> Conrad, </w:t>
      </w:r>
      <w:r w:rsidRPr="007D4CD0">
        <w:rPr>
          <w:i/>
        </w:rPr>
        <w:t>Le catalogue de la chanson folklorique française</w:t>
      </w:r>
      <w:r w:rsidRPr="007D4CD0">
        <w:t>, coll. Les archives de folklore 18 à 23, Québec, Presses de l’Un</w:t>
      </w:r>
      <w:r>
        <w:t>iversité Laval, 1977-1987</w:t>
      </w:r>
      <w:r w:rsidRPr="007D4CD0">
        <w:t>.</w:t>
      </w:r>
    </w:p>
  </w:footnote>
  <w:footnote w:id="14">
    <w:p w:rsidR="00433843" w:rsidRPr="007D4CD0" w:rsidRDefault="00433843" w:rsidP="00B1031A">
      <w:pPr>
        <w:pStyle w:val="Notedebasdepage"/>
        <w:jc w:val="both"/>
      </w:pPr>
      <w:r w:rsidRPr="007D4CD0">
        <w:rPr>
          <w:rStyle w:val="Appelnotedebasdep"/>
        </w:rPr>
        <w:footnoteRef/>
      </w:r>
      <w:r w:rsidRPr="007D4CD0">
        <w:t xml:space="preserve"> Référencement des chansons dans le réseau de base</w:t>
      </w:r>
      <w:r>
        <w:t xml:space="preserve">s de données </w:t>
      </w:r>
      <w:proofErr w:type="spellStart"/>
      <w:r>
        <w:t>RADdO</w:t>
      </w:r>
      <w:proofErr w:type="spellEnd"/>
      <w:r>
        <w:t>, Réseau des archives et documentation de l’o</w:t>
      </w:r>
      <w:r w:rsidRPr="007D4CD0">
        <w:t>ralité.</w:t>
      </w:r>
      <w:r>
        <w:t xml:space="preserve"> </w:t>
      </w:r>
    </w:p>
  </w:footnote>
  <w:footnote w:id="15">
    <w:p w:rsidR="00433843" w:rsidRPr="007D4CD0" w:rsidRDefault="00433843" w:rsidP="00B1031A">
      <w:pPr>
        <w:pStyle w:val="Notedebasdepage"/>
        <w:jc w:val="both"/>
      </w:pPr>
      <w:r w:rsidRPr="007D4CD0">
        <w:rPr>
          <w:rStyle w:val="Appelnotedebasdep"/>
        </w:rPr>
        <w:footnoteRef/>
      </w:r>
      <w:r w:rsidRPr="007D4CD0">
        <w:t xml:space="preserve"> C'est-à-dire preuve de l’existence du texte, par sa publication complète ou incomplète, soit par sa notation manuscrite dan</w:t>
      </w:r>
      <w:r>
        <w:t>s</w:t>
      </w:r>
      <w:r w:rsidRPr="007D4CD0">
        <w:t xml:space="preserve"> une archive consultable, soit par un enregistrement consultable dans une médiathèque.</w:t>
      </w:r>
    </w:p>
  </w:footnote>
  <w:footnote w:id="16">
    <w:p w:rsidR="00433843" w:rsidRDefault="00433843">
      <w:pPr>
        <w:pStyle w:val="Notedebasdepage"/>
      </w:pPr>
      <w:r>
        <w:rPr>
          <w:rStyle w:val="Appelnotedebasdep"/>
        </w:rPr>
        <w:footnoteRef/>
      </w:r>
      <w:r>
        <w:t xml:space="preserve"> </w:t>
      </w:r>
      <w:r w:rsidRPr="00811A75">
        <w:t>Créée dès 1980, la commission interne de l'Union départementale des Offices de Tourisme et Syndicats d'Initiatives devient en décembre 1981 l’association Recherche et Sauvegarde des Coutumes Mayennai</w:t>
      </w:r>
      <w:r>
        <w:t xml:space="preserve">ses, présidée par Élisabeth de </w:t>
      </w:r>
      <w:proofErr w:type="spellStart"/>
      <w:r>
        <w:t>Q</w:t>
      </w:r>
      <w:r w:rsidRPr="00811A75">
        <w:t>uénétain</w:t>
      </w:r>
      <w:proofErr w:type="spellEnd"/>
      <w:r w:rsidRPr="00811A75">
        <w:t>.</w:t>
      </w:r>
    </w:p>
  </w:footnote>
  <w:footnote w:id="17">
    <w:p w:rsidR="00433843" w:rsidRDefault="00433843" w:rsidP="00811A75">
      <w:pPr>
        <w:pStyle w:val="Notedebasdepage"/>
      </w:pPr>
      <w:r>
        <w:rPr>
          <w:rStyle w:val="Appelnotedebasdep"/>
        </w:rPr>
        <w:footnoteRef/>
      </w:r>
      <w:r>
        <w:t xml:space="preserve"> L’ensemble des citations utilisées dans cette partie proviennent de l’avant-propos signé par François Redhon en ouverture de ce recueil.</w:t>
      </w:r>
    </w:p>
  </w:footnote>
  <w:footnote w:id="18">
    <w:p w:rsidR="00433843" w:rsidRDefault="00433843">
      <w:pPr>
        <w:pStyle w:val="Notedebasdepage"/>
      </w:pPr>
      <w:r>
        <w:rPr>
          <w:rStyle w:val="Appelnotedebasdep"/>
        </w:rPr>
        <w:footnoteRef/>
      </w:r>
      <w:r>
        <w:t xml:space="preserve"> V</w:t>
      </w:r>
      <w:r w:rsidRPr="00CB6984">
        <w:t xml:space="preserve">illage dépendant </w:t>
      </w:r>
      <w:r>
        <w:t xml:space="preserve">aujourd’hui </w:t>
      </w:r>
      <w:r w:rsidRPr="00CB6984">
        <w:t>de la commune de </w:t>
      </w:r>
      <w:hyperlink r:id="rId1" w:tooltip="Lassay-les-Châteaux" w:history="1">
        <w:r w:rsidRPr="00CB6984">
          <w:t>Lassay-les-Châteaux</w:t>
        </w:r>
      </w:hyperlink>
      <w:r>
        <w:t>.</w:t>
      </w:r>
    </w:p>
  </w:footnote>
  <w:footnote w:id="19">
    <w:p w:rsidR="00433843" w:rsidRDefault="00433843">
      <w:pPr>
        <w:pStyle w:val="Notedebasdepage"/>
      </w:pPr>
      <w:r>
        <w:rPr>
          <w:rStyle w:val="Appelnotedebasdep"/>
        </w:rPr>
        <w:footnoteRef/>
      </w:r>
      <w:r>
        <w:t xml:space="preserve"> Une liste complète des personnes ayant contribué au collectage et à l’élaboration du recueil figure dans la partie </w:t>
      </w:r>
      <w:r w:rsidRPr="00A5479D">
        <w:rPr>
          <w:i/>
        </w:rPr>
        <w:t>Remerciements</w:t>
      </w:r>
      <w:r>
        <w:t xml:space="preserve">, </w:t>
      </w:r>
      <w:r w:rsidRPr="00554393">
        <w:rPr>
          <w:highlight w:val="yellow"/>
        </w:rPr>
        <w:t>page </w:t>
      </w:r>
      <w:proofErr w:type="gramStart"/>
      <w:r w:rsidRPr="00554393">
        <w:rPr>
          <w:highlight w:val="yellow"/>
        </w:rPr>
        <w:t>?.</w:t>
      </w:r>
      <w:proofErr w:type="gramEnd"/>
      <w:r w:rsidRPr="00554393">
        <w:t xml:space="preserve"> </w:t>
      </w:r>
    </w:p>
  </w:footnote>
  <w:footnote w:id="20">
    <w:p w:rsidR="00433843" w:rsidRPr="007D4CD0" w:rsidRDefault="00433843" w:rsidP="007801D0">
      <w:pPr>
        <w:jc w:val="both"/>
        <w:rPr>
          <w:sz w:val="22"/>
          <w:szCs w:val="22"/>
        </w:rPr>
      </w:pPr>
      <w:r w:rsidRPr="007D4CD0">
        <w:rPr>
          <w:rStyle w:val="Appelnotedebasdep"/>
        </w:rPr>
        <w:footnoteRef/>
      </w:r>
      <w:r w:rsidRPr="007D4CD0">
        <w:t xml:space="preserve"> </w:t>
      </w:r>
      <w:r>
        <w:rPr>
          <w:sz w:val="20"/>
          <w:szCs w:val="20"/>
        </w:rPr>
        <w:t>Les citations figurant dans cette partie sont e</w:t>
      </w:r>
      <w:r w:rsidRPr="006F5ADA">
        <w:rPr>
          <w:sz w:val="20"/>
          <w:szCs w:val="20"/>
        </w:rPr>
        <w:t>xtrait</w:t>
      </w:r>
      <w:r>
        <w:rPr>
          <w:sz w:val="20"/>
          <w:szCs w:val="20"/>
        </w:rPr>
        <w:t>es des notes de</w:t>
      </w:r>
      <w:r w:rsidRPr="006F5ADA">
        <w:rPr>
          <w:sz w:val="20"/>
          <w:szCs w:val="20"/>
        </w:rPr>
        <w:t xml:space="preserve"> pochettes des disques</w:t>
      </w:r>
      <w:r>
        <w:rPr>
          <w:sz w:val="20"/>
          <w:szCs w:val="20"/>
        </w:rPr>
        <w:t xml:space="preserve"> </w:t>
      </w:r>
      <w:r w:rsidRPr="00A908F0">
        <w:rPr>
          <w:i/>
          <w:sz w:val="20"/>
          <w:szCs w:val="20"/>
        </w:rPr>
        <w:t>Gens de la Mayenne</w:t>
      </w:r>
      <w:r w:rsidRPr="006F5ADA">
        <w:rPr>
          <w:sz w:val="20"/>
          <w:szCs w:val="20"/>
        </w:rPr>
        <w:t>.</w:t>
      </w:r>
    </w:p>
  </w:footnote>
  <w:footnote w:id="21">
    <w:p w:rsidR="00433843" w:rsidRDefault="00433843" w:rsidP="00844CA8">
      <w:pPr>
        <w:pStyle w:val="Notedebasdepage"/>
      </w:pPr>
      <w:r>
        <w:rPr>
          <w:rStyle w:val="Appelnotedebasdep"/>
        </w:rPr>
        <w:footnoteRef/>
      </w:r>
      <w:r>
        <w:t xml:space="preserve"> Dont le coffret de quatre disques </w:t>
      </w:r>
      <w:r w:rsidRPr="002C7FBC">
        <w:rPr>
          <w:i/>
        </w:rPr>
        <w:t>Collectages en Basse-Normandie</w:t>
      </w:r>
      <w:r>
        <w:t>, Grand p</w:t>
      </w:r>
      <w:r w:rsidRPr="006F5ADA">
        <w:t>rix de l’Académie Charles Cros</w:t>
      </w:r>
      <w:r>
        <w:rPr>
          <w:rFonts w:ascii="Arial" w:hAnsi="Arial" w:cs="Arial"/>
        </w:rPr>
        <w:t>.</w:t>
      </w:r>
      <w:r w:rsidRPr="00AF74BB">
        <w:rPr>
          <w:rFonts w:ascii="Arial" w:hAnsi="Arial" w:cs="Arial"/>
        </w:rPr>
        <w:t xml:space="preserve"> </w:t>
      </w:r>
    </w:p>
  </w:footnote>
  <w:footnote w:id="22">
    <w:p w:rsidR="00433843" w:rsidRDefault="00433843" w:rsidP="00063323">
      <w:pPr>
        <w:pStyle w:val="Notedebasdepage"/>
      </w:pPr>
      <w:r>
        <w:rPr>
          <w:rStyle w:val="Appelnotedebasdep"/>
        </w:rPr>
        <w:footnoteRef/>
      </w:r>
      <w:r>
        <w:t xml:space="preserve"> Le Mené, la région de Châteaubriant, le Pays de Retz, …</w:t>
      </w:r>
    </w:p>
  </w:footnote>
  <w:footnote w:id="23">
    <w:p w:rsidR="00433843" w:rsidRPr="008D030E" w:rsidRDefault="00433843" w:rsidP="00063323">
      <w:pPr>
        <w:jc w:val="both"/>
        <w:rPr>
          <w:sz w:val="16"/>
        </w:rPr>
      </w:pPr>
      <w:r w:rsidRPr="008D030E">
        <w:rPr>
          <w:rStyle w:val="Appelnotedebasdep"/>
          <w:sz w:val="16"/>
        </w:rPr>
        <w:footnoteRef/>
      </w:r>
      <w:r w:rsidRPr="008D030E">
        <w:rPr>
          <w:sz w:val="16"/>
        </w:rPr>
        <w:t xml:space="preserve"> On le constate dans les </w:t>
      </w:r>
      <w:proofErr w:type="spellStart"/>
      <w:r w:rsidRPr="008D030E">
        <w:rPr>
          <w:sz w:val="16"/>
        </w:rPr>
        <w:t>comptes-rendus</w:t>
      </w:r>
      <w:proofErr w:type="spellEnd"/>
      <w:r w:rsidRPr="008D030E">
        <w:rPr>
          <w:sz w:val="16"/>
        </w:rPr>
        <w:t xml:space="preserve"> d’enquêtes et les textes </w:t>
      </w:r>
      <w:r>
        <w:rPr>
          <w:sz w:val="16"/>
        </w:rPr>
        <w:t>explicatifs ou de vulgarisation.</w:t>
      </w:r>
    </w:p>
  </w:footnote>
  <w:footnote w:id="24">
    <w:p w:rsidR="00433843" w:rsidRDefault="00433843" w:rsidP="00063323">
      <w:pPr>
        <w:pStyle w:val="Notedebasdepage"/>
      </w:pPr>
      <w:r>
        <w:rPr>
          <w:rStyle w:val="Appelnotedebasdep"/>
        </w:rPr>
        <w:footnoteRef/>
      </w:r>
      <w:r>
        <w:t xml:space="preserve"> Ce terme polysémique est à prendre ici dans le sens dans lequel Patrice Coirault l’a défini dans ces travaux.</w:t>
      </w:r>
    </w:p>
  </w:footnote>
  <w:footnote w:id="25">
    <w:p w:rsidR="00433843" w:rsidRDefault="00433843" w:rsidP="00063323">
      <w:pPr>
        <w:pStyle w:val="Notedebasdepage"/>
      </w:pPr>
      <w:r>
        <w:rPr>
          <w:rStyle w:val="Appelnotedebasdep"/>
        </w:rPr>
        <w:footnoteRef/>
      </w:r>
      <w:r>
        <w:t xml:space="preserve"> </w:t>
      </w:r>
      <w:proofErr w:type="spellStart"/>
      <w:r>
        <w:t>Clérivet</w:t>
      </w:r>
      <w:proofErr w:type="spellEnd"/>
      <w:r>
        <w:t xml:space="preserve">, Marc, </w:t>
      </w:r>
      <w:r w:rsidRPr="00B068B6">
        <w:rPr>
          <w:i/>
        </w:rPr>
        <w:t xml:space="preserve">Danse traditionnelle en Haute-Bretagne, tradition de danse dans les milieux ruraux gallos, </w:t>
      </w:r>
      <w:proofErr w:type="gramStart"/>
      <w:r w:rsidRPr="00B068B6">
        <w:rPr>
          <w:i/>
        </w:rPr>
        <w:t>19</w:t>
      </w:r>
      <w:r w:rsidRPr="00B068B6">
        <w:rPr>
          <w:i/>
          <w:vertAlign w:val="superscript"/>
        </w:rPr>
        <w:t>e</w:t>
      </w:r>
      <w:r w:rsidRPr="00B068B6">
        <w:rPr>
          <w:i/>
        </w:rPr>
        <w:t>-20</w:t>
      </w:r>
      <w:r w:rsidRPr="00B068B6">
        <w:rPr>
          <w:i/>
          <w:vertAlign w:val="superscript"/>
        </w:rPr>
        <w:t>e</w:t>
      </w:r>
      <w:r w:rsidRPr="00B068B6">
        <w:rPr>
          <w:i/>
        </w:rPr>
        <w:t xml:space="preserve"> siècle</w:t>
      </w:r>
      <w:proofErr w:type="gramEnd"/>
      <w:r>
        <w:t>, PUR-</w:t>
      </w:r>
      <w:proofErr w:type="spellStart"/>
      <w:r>
        <w:t>Dastum</w:t>
      </w:r>
      <w:proofErr w:type="spellEnd"/>
      <w:r>
        <w:t>, 2013.</w:t>
      </w:r>
    </w:p>
  </w:footnote>
  <w:footnote w:id="26">
    <w:p w:rsidR="00433843" w:rsidRPr="00C75F1B" w:rsidRDefault="00433843" w:rsidP="00C75F1B">
      <w:pPr>
        <w:pStyle w:val="Sous-titre"/>
        <w:rPr>
          <w:rFonts w:ascii="Times New Roman" w:eastAsia="Times New Roman" w:hAnsi="Times New Roman" w:cs="Times New Roman"/>
          <w:b w:val="0"/>
          <w:iCs w:val="0"/>
          <w:spacing w:val="0"/>
          <w:sz w:val="20"/>
          <w:szCs w:val="20"/>
        </w:rPr>
      </w:pPr>
      <w:r>
        <w:rPr>
          <w:rStyle w:val="Appelnotedebasdep"/>
        </w:rPr>
        <w:footnoteRef/>
      </w:r>
      <w:r>
        <w:t xml:space="preserve"> </w:t>
      </w:r>
      <w:r w:rsidRPr="00C75F1B">
        <w:rPr>
          <w:rFonts w:ascii="Times New Roman" w:eastAsia="Times New Roman" w:hAnsi="Times New Roman" w:cs="Times New Roman"/>
          <w:b w:val="0"/>
          <w:iCs w:val="0"/>
          <w:spacing w:val="0"/>
          <w:sz w:val="20"/>
          <w:szCs w:val="20"/>
        </w:rPr>
        <w:t>Né au début du 19</w:t>
      </w:r>
      <w:r w:rsidRPr="00C75F1B">
        <w:rPr>
          <w:rFonts w:ascii="Times New Roman" w:eastAsia="Times New Roman" w:hAnsi="Times New Roman" w:cs="Times New Roman"/>
          <w:b w:val="0"/>
          <w:iCs w:val="0"/>
          <w:spacing w:val="0"/>
          <w:sz w:val="20"/>
          <w:szCs w:val="20"/>
          <w:vertAlign w:val="superscript"/>
        </w:rPr>
        <w:t>e</w:t>
      </w:r>
      <w:r>
        <w:rPr>
          <w:rFonts w:ascii="Times New Roman" w:eastAsia="Times New Roman" w:hAnsi="Times New Roman" w:cs="Times New Roman"/>
          <w:b w:val="0"/>
          <w:iCs w:val="0"/>
          <w:spacing w:val="0"/>
          <w:sz w:val="20"/>
          <w:szCs w:val="20"/>
        </w:rPr>
        <w:t xml:space="preserve"> </w:t>
      </w:r>
      <w:r w:rsidRPr="00C75F1B">
        <w:rPr>
          <w:rFonts w:ascii="Times New Roman" w:eastAsia="Times New Roman" w:hAnsi="Times New Roman" w:cs="Times New Roman"/>
          <w:b w:val="0"/>
          <w:iCs w:val="0"/>
          <w:spacing w:val="0"/>
          <w:sz w:val="20"/>
          <w:szCs w:val="20"/>
        </w:rPr>
        <w:t xml:space="preserve">siècle, le mouvement des orphéons, appelés également sociétés chorales ou sociétés orphéoniques, </w:t>
      </w:r>
      <w:r>
        <w:rPr>
          <w:rFonts w:ascii="Times New Roman" w:eastAsia="Times New Roman" w:hAnsi="Times New Roman" w:cs="Times New Roman"/>
          <w:b w:val="0"/>
          <w:iCs w:val="0"/>
          <w:spacing w:val="0"/>
          <w:sz w:val="20"/>
          <w:szCs w:val="20"/>
        </w:rPr>
        <w:t xml:space="preserve">rassemblait </w:t>
      </w:r>
      <w:r w:rsidRPr="00C75F1B">
        <w:rPr>
          <w:rFonts w:ascii="Times New Roman" w:eastAsia="Times New Roman" w:hAnsi="Times New Roman" w:cs="Times New Roman"/>
          <w:b w:val="0"/>
          <w:iCs w:val="0"/>
          <w:spacing w:val="0"/>
          <w:sz w:val="20"/>
          <w:szCs w:val="20"/>
        </w:rPr>
        <w:t>en </w:t>
      </w:r>
      <w:hyperlink r:id="rId2" w:tooltip="France" w:history="1">
        <w:r w:rsidRPr="00C75F1B">
          <w:rPr>
            <w:rFonts w:ascii="Times New Roman" w:eastAsia="Times New Roman" w:hAnsi="Times New Roman" w:cs="Times New Roman"/>
            <w:b w:val="0"/>
            <w:iCs w:val="0"/>
            <w:spacing w:val="0"/>
            <w:sz w:val="20"/>
            <w:szCs w:val="20"/>
          </w:rPr>
          <w:t>France</w:t>
        </w:r>
      </w:hyperlink>
      <w:r w:rsidRPr="00C75F1B">
        <w:rPr>
          <w:rFonts w:ascii="Times New Roman" w:eastAsia="Times New Roman" w:hAnsi="Times New Roman" w:cs="Times New Roman"/>
          <w:b w:val="0"/>
          <w:iCs w:val="0"/>
          <w:spacing w:val="0"/>
          <w:sz w:val="20"/>
          <w:szCs w:val="20"/>
        </w:rPr>
        <w:t xml:space="preserve"> des milliers de chorales le plus souvent soutenues par des entreprises ou des municipalités. </w:t>
      </w:r>
      <w:r w:rsidRPr="00C75F1B">
        <w:rPr>
          <w:rFonts w:ascii="Times New Roman" w:eastAsia="Times New Roman" w:hAnsi="Times New Roman" w:cs="Times New Roman"/>
          <w:b w:val="0"/>
          <w:iCs w:val="0"/>
          <w:spacing w:val="0"/>
          <w:sz w:val="20"/>
          <w:szCs w:val="20"/>
          <w:highlight w:val="yellow"/>
        </w:rPr>
        <w:t>Cf. page xx (Orphéons, caf’-</w:t>
      </w:r>
      <w:proofErr w:type="spellStart"/>
      <w:r w:rsidRPr="00C75F1B">
        <w:rPr>
          <w:rFonts w:ascii="Times New Roman" w:eastAsia="Times New Roman" w:hAnsi="Times New Roman" w:cs="Times New Roman"/>
          <w:b w:val="0"/>
          <w:iCs w:val="0"/>
          <w:spacing w:val="0"/>
          <w:sz w:val="20"/>
          <w:szCs w:val="20"/>
          <w:highlight w:val="yellow"/>
        </w:rPr>
        <w:t>conc</w:t>
      </w:r>
      <w:proofErr w:type="spellEnd"/>
      <w:r w:rsidRPr="00C75F1B">
        <w:rPr>
          <w:rFonts w:ascii="Times New Roman" w:eastAsia="Times New Roman" w:hAnsi="Times New Roman" w:cs="Times New Roman"/>
          <w:b w:val="0"/>
          <w:iCs w:val="0"/>
          <w:spacing w:val="0"/>
          <w:sz w:val="20"/>
          <w:szCs w:val="20"/>
          <w:highlight w:val="yellow"/>
        </w:rPr>
        <w:t>’ et gramophones).</w:t>
      </w:r>
    </w:p>
  </w:footnote>
  <w:footnote w:id="27">
    <w:p w:rsidR="00433843" w:rsidRDefault="00433843" w:rsidP="00063323">
      <w:pPr>
        <w:pStyle w:val="Notedebasdepage"/>
      </w:pPr>
      <w:r>
        <w:rPr>
          <w:rStyle w:val="Appelnotedebasdep"/>
        </w:rPr>
        <w:footnoteRef/>
      </w:r>
      <w:r>
        <w:t xml:space="preserve"> Dans les assauts de danse ou au début des bals qu’elles organisent.</w:t>
      </w:r>
    </w:p>
  </w:footnote>
  <w:footnote w:id="28">
    <w:p w:rsidR="00433843" w:rsidRDefault="00433843" w:rsidP="00063323">
      <w:pPr>
        <w:pStyle w:val="Notedebasdepage"/>
      </w:pPr>
      <w:r>
        <w:rPr>
          <w:rStyle w:val="Appelnotedebasdep"/>
        </w:rPr>
        <w:footnoteRef/>
      </w:r>
      <w:r>
        <w:t xml:space="preserve"> Il est même délimité par 4 bancs.</w:t>
      </w:r>
    </w:p>
  </w:footnote>
  <w:footnote w:id="29">
    <w:p w:rsidR="00433843" w:rsidRDefault="00433843" w:rsidP="00063323">
      <w:pPr>
        <w:pStyle w:val="Notedebasdepage"/>
      </w:pPr>
      <w:r>
        <w:rPr>
          <w:rStyle w:val="Appelnotedebasdep"/>
        </w:rPr>
        <w:footnoteRef/>
      </w:r>
      <w:r>
        <w:t xml:space="preserve"> </w:t>
      </w:r>
      <w:proofErr w:type="spellStart"/>
      <w:r>
        <w:t>Guilcher</w:t>
      </w:r>
      <w:proofErr w:type="spellEnd"/>
      <w:r>
        <w:t xml:space="preserve"> Jean-Michel</w:t>
      </w:r>
      <w:r w:rsidRPr="00517A06">
        <w:rPr>
          <w:i/>
        </w:rPr>
        <w:t>, La contredanse, un tournan</w:t>
      </w:r>
      <w:r>
        <w:rPr>
          <w:i/>
        </w:rPr>
        <w:t xml:space="preserve">t dans l’histoire française de </w:t>
      </w:r>
      <w:r w:rsidRPr="00517A06">
        <w:rPr>
          <w:i/>
        </w:rPr>
        <w:t>l</w:t>
      </w:r>
      <w:r>
        <w:rPr>
          <w:i/>
        </w:rPr>
        <w:t>a</w:t>
      </w:r>
      <w:r w:rsidRPr="00517A06">
        <w:rPr>
          <w:i/>
        </w:rPr>
        <w:t xml:space="preserve"> danse</w:t>
      </w:r>
      <w:r>
        <w:t xml:space="preserve">, </w:t>
      </w:r>
      <w:proofErr w:type="spellStart"/>
      <w:r>
        <w:t>Co-éd</w:t>
      </w:r>
      <w:proofErr w:type="spellEnd"/>
      <w:r>
        <w:t>. Complexe et CND, 2003.</w:t>
      </w:r>
    </w:p>
  </w:footnote>
  <w:footnote w:id="30">
    <w:p w:rsidR="00433843" w:rsidRPr="007D4CD0" w:rsidRDefault="00433843" w:rsidP="00F34A90">
      <w:pPr>
        <w:pStyle w:val="Notedebasdepage"/>
      </w:pPr>
      <w:r w:rsidRPr="007D4CD0">
        <w:rPr>
          <w:rStyle w:val="Appelnotedebasdep"/>
        </w:rPr>
        <w:footnoteRef/>
      </w:r>
      <w:r w:rsidRPr="007D4CD0">
        <w:t xml:space="preserve"> </w:t>
      </w:r>
      <w:proofErr w:type="spellStart"/>
      <w:r w:rsidRPr="004D44B4">
        <w:rPr>
          <w:rFonts w:eastAsia="Arial Unicode MS"/>
        </w:rPr>
        <w:t>B</w:t>
      </w:r>
      <w:r>
        <w:rPr>
          <w:rFonts w:eastAsia="Arial Unicode MS"/>
        </w:rPr>
        <w:t>énichou</w:t>
      </w:r>
      <w:proofErr w:type="spellEnd"/>
      <w:r w:rsidRPr="004D44B4">
        <w:rPr>
          <w:rFonts w:eastAsia="Arial Unicode MS"/>
        </w:rPr>
        <w:t xml:space="preserve"> Paul, </w:t>
      </w:r>
      <w:r w:rsidRPr="004D44B4">
        <w:rPr>
          <w:rFonts w:eastAsia="Arial Unicode MS"/>
          <w:i/>
        </w:rPr>
        <w:t>Nerval et la chanson folklorique</w:t>
      </w:r>
      <w:r>
        <w:rPr>
          <w:rFonts w:eastAsia="Arial Unicode MS"/>
        </w:rPr>
        <w:t>, éd. José Corti,</w:t>
      </w:r>
      <w:r w:rsidRPr="004D44B4">
        <w:rPr>
          <w:rFonts w:eastAsia="Arial Unicode MS"/>
        </w:rPr>
        <w:t xml:space="preserve"> </w:t>
      </w:r>
      <w:r>
        <w:rPr>
          <w:rFonts w:eastAsia="Arial Unicode MS"/>
        </w:rPr>
        <w:t>1970, p. 14 à 15.</w:t>
      </w:r>
    </w:p>
  </w:footnote>
  <w:footnote w:id="31">
    <w:p w:rsidR="00433843" w:rsidRPr="007D4CD0" w:rsidRDefault="00433843" w:rsidP="00F34A90">
      <w:pPr>
        <w:pStyle w:val="NormalWeb"/>
        <w:spacing w:before="0" w:after="0"/>
        <w:jc w:val="both"/>
        <w:rPr>
          <w:rFonts w:ascii="Times New Roman" w:hAnsi="Times New Roman" w:cs="Times New Roman"/>
          <w:sz w:val="20"/>
          <w:szCs w:val="20"/>
        </w:rPr>
      </w:pPr>
      <w:r w:rsidRPr="007D4CD0">
        <w:rPr>
          <w:rStyle w:val="Appelnotedebasdep"/>
        </w:rPr>
        <w:footnoteRef/>
      </w:r>
      <w:r w:rsidRPr="007D4CD0">
        <w:t xml:space="preserve"> </w:t>
      </w:r>
      <w:r w:rsidRPr="007D4CD0">
        <w:rPr>
          <w:rFonts w:ascii="Times New Roman" w:hAnsi="Times New Roman" w:cs="Times New Roman"/>
          <w:sz w:val="20"/>
          <w:szCs w:val="20"/>
        </w:rPr>
        <w:t>Monographie de la commune de Loiron, 1899.</w:t>
      </w:r>
    </w:p>
  </w:footnote>
  <w:footnote w:id="32">
    <w:p w:rsidR="00433843" w:rsidRDefault="00433843">
      <w:pPr>
        <w:pStyle w:val="Notedebasdepage"/>
      </w:pPr>
      <w:r>
        <w:rPr>
          <w:rStyle w:val="Appelnotedebasdep"/>
        </w:rPr>
        <w:footnoteRef/>
      </w:r>
      <w:r>
        <w:t xml:space="preserve"> Aussi appelés violoneux. C’est ainsi qu’on qualifiait les musiciens jouant lors des mariages, fêtes…</w:t>
      </w:r>
    </w:p>
  </w:footnote>
  <w:footnote w:id="33">
    <w:p w:rsidR="00433843" w:rsidRPr="004D44B4" w:rsidRDefault="00433843" w:rsidP="00636E4F">
      <w:pPr>
        <w:pStyle w:val="Notedebasdepage"/>
        <w:rPr>
          <w:shd w:val="clear" w:color="auto" w:fill="FFFFFF"/>
        </w:rPr>
      </w:pPr>
      <w:r w:rsidRPr="007D4CD0">
        <w:rPr>
          <w:rStyle w:val="Appelnotedebasdep"/>
        </w:rPr>
        <w:footnoteRef/>
      </w:r>
      <w:r w:rsidRPr="007D4CD0">
        <w:t xml:space="preserve"> </w:t>
      </w:r>
      <w:proofErr w:type="spellStart"/>
      <w:r>
        <w:rPr>
          <w:shd w:val="clear" w:color="auto" w:fill="FFFFFF"/>
        </w:rPr>
        <w:t>Bodard</w:t>
      </w:r>
      <w:proofErr w:type="spellEnd"/>
      <w:r>
        <w:rPr>
          <w:shd w:val="clear" w:color="auto" w:fill="FFFFFF"/>
        </w:rPr>
        <w:t xml:space="preserve"> de la </w:t>
      </w:r>
      <w:proofErr w:type="spellStart"/>
      <w:r>
        <w:rPr>
          <w:shd w:val="clear" w:color="auto" w:fill="FFFFFF"/>
        </w:rPr>
        <w:t>Jacopière</w:t>
      </w:r>
      <w:proofErr w:type="spellEnd"/>
      <w:r>
        <w:rPr>
          <w:shd w:val="clear" w:color="auto" w:fill="FFFFFF"/>
        </w:rPr>
        <w:t xml:space="preserve"> (de) </w:t>
      </w:r>
      <w:proofErr w:type="spellStart"/>
      <w:r w:rsidRPr="00554393">
        <w:rPr>
          <w:shd w:val="clear" w:color="auto" w:fill="FFFFFF"/>
        </w:rPr>
        <w:t>Didacus</w:t>
      </w:r>
      <w:proofErr w:type="spellEnd"/>
      <w:r w:rsidRPr="00554393">
        <w:rPr>
          <w:shd w:val="clear" w:color="auto" w:fill="FFFFFF"/>
        </w:rPr>
        <w:t xml:space="preserve">-Antoine-Jérôme-Marius, </w:t>
      </w:r>
      <w:r w:rsidRPr="00554393">
        <w:rPr>
          <w:i/>
          <w:shd w:val="clear" w:color="auto" w:fill="FFFFFF"/>
        </w:rPr>
        <w:t>Chroniques craonnaises</w:t>
      </w:r>
      <w:r w:rsidRPr="00554393">
        <w:rPr>
          <w:shd w:val="clear" w:color="auto" w:fill="FFFFFF"/>
        </w:rPr>
        <w:t>, Imprimerie E. Monnoyer, 1871,</w:t>
      </w:r>
      <w:r w:rsidRPr="00554393">
        <w:t xml:space="preserve"> p. 465</w:t>
      </w:r>
      <w:r w:rsidRPr="00554393">
        <w:rPr>
          <w:shd w:val="clear" w:color="auto" w:fill="FFFFFF"/>
        </w:rPr>
        <w:t>.</w:t>
      </w:r>
    </w:p>
  </w:footnote>
  <w:footnote w:id="34">
    <w:p w:rsidR="00433843" w:rsidRDefault="00433843">
      <w:pPr>
        <w:pStyle w:val="Notedebasdepage"/>
      </w:pPr>
      <w:r>
        <w:rPr>
          <w:rStyle w:val="Appelnotedebasdep"/>
        </w:rPr>
        <w:footnoteRef/>
      </w:r>
      <w:r>
        <w:t xml:space="preserve"> </w:t>
      </w:r>
      <w:r w:rsidRPr="002352C1">
        <w:t>Faire une </w:t>
      </w:r>
      <w:hyperlink r:id="rId3" w:tooltip="ronde" w:history="1">
        <w:r w:rsidRPr="002352C1">
          <w:t>ronde</w:t>
        </w:r>
      </w:hyperlink>
      <w:r w:rsidRPr="002352C1">
        <w:t> (en dansant).</w:t>
      </w:r>
    </w:p>
  </w:footnote>
  <w:footnote w:id="35">
    <w:p w:rsidR="00433843" w:rsidRPr="007D4CD0" w:rsidRDefault="00433843" w:rsidP="00F34A90">
      <w:pPr>
        <w:pStyle w:val="Notedebasdepage"/>
      </w:pPr>
      <w:r w:rsidRPr="007D4CD0">
        <w:rPr>
          <w:rStyle w:val="Appelnotedebasdep"/>
        </w:rPr>
        <w:footnoteRef/>
      </w:r>
      <w:r w:rsidRPr="007D4CD0">
        <w:t xml:space="preserve"> Monographie de la commune de </w:t>
      </w:r>
      <w:proofErr w:type="spellStart"/>
      <w:r w:rsidRPr="007D4CD0">
        <w:t>Parné</w:t>
      </w:r>
      <w:proofErr w:type="spellEnd"/>
      <w:r w:rsidRPr="007D4CD0">
        <w:t>.</w:t>
      </w:r>
    </w:p>
  </w:footnote>
  <w:footnote w:id="36">
    <w:p w:rsidR="00433843" w:rsidRPr="007D4CD0" w:rsidRDefault="00433843" w:rsidP="00636E4F">
      <w:pPr>
        <w:pStyle w:val="Notedebasdepage"/>
      </w:pPr>
      <w:r w:rsidRPr="007D4CD0">
        <w:rPr>
          <w:rStyle w:val="Appelnotedebasdep"/>
        </w:rPr>
        <w:footnoteRef/>
      </w:r>
      <w:r w:rsidRPr="007D4CD0">
        <w:t xml:space="preserve"> M</w:t>
      </w:r>
      <w:r>
        <w:t xml:space="preserve">orisset Martial, </w:t>
      </w:r>
      <w:r w:rsidRPr="007D4CD0">
        <w:rPr>
          <w:i/>
        </w:rPr>
        <w:t>Voyage autour de la mairie de Mayenne</w:t>
      </w:r>
      <w:r w:rsidRPr="007D4CD0">
        <w:t>, Gou</w:t>
      </w:r>
      <w:r>
        <w:t>pil, t. 2, 1941,</w:t>
      </w:r>
      <w:r w:rsidRPr="0006330D">
        <w:t xml:space="preserve"> </w:t>
      </w:r>
      <w:r>
        <w:t>p. 260 et suivantes.</w:t>
      </w:r>
    </w:p>
  </w:footnote>
  <w:footnote w:id="37">
    <w:p w:rsidR="00433843" w:rsidRPr="007D4CD0" w:rsidRDefault="00433843" w:rsidP="0006330D">
      <w:pPr>
        <w:pStyle w:val="Notedebasdepage"/>
      </w:pPr>
      <w:r w:rsidRPr="007D4CD0">
        <w:rPr>
          <w:rStyle w:val="Appelnotedebasdep"/>
        </w:rPr>
        <w:footnoteRef/>
      </w:r>
      <w:r w:rsidRPr="007D4CD0">
        <w:t xml:space="preserve"> De l’anglais </w:t>
      </w:r>
      <w:r>
        <w:t>« </w:t>
      </w:r>
      <w:r w:rsidRPr="00A908F0">
        <w:t>country dance</w:t>
      </w:r>
      <w:r>
        <w:t> »</w:t>
      </w:r>
      <w:r w:rsidRPr="007D4CD0">
        <w:t>.</w:t>
      </w:r>
    </w:p>
  </w:footnote>
  <w:footnote w:id="38">
    <w:p w:rsidR="00433843" w:rsidRPr="007D4CD0" w:rsidRDefault="00433843" w:rsidP="0006330D">
      <w:pPr>
        <w:pStyle w:val="Notedebasdepage"/>
      </w:pPr>
      <w:r w:rsidRPr="007D4CD0">
        <w:rPr>
          <w:rStyle w:val="Appelnotedebasdep"/>
        </w:rPr>
        <w:footnoteRef/>
      </w:r>
      <w:r w:rsidRPr="007D4CD0">
        <w:t xml:space="preserve"> </w:t>
      </w:r>
      <w:proofErr w:type="spellStart"/>
      <w:r w:rsidRPr="006F4CE0">
        <w:rPr>
          <w:iCs/>
        </w:rPr>
        <w:t>G</w:t>
      </w:r>
      <w:r>
        <w:rPr>
          <w:iCs/>
        </w:rPr>
        <w:t>uilcher</w:t>
      </w:r>
      <w:proofErr w:type="spellEnd"/>
      <w:r w:rsidRPr="006F4CE0">
        <w:t xml:space="preserve"> Jean-</w:t>
      </w:r>
      <w:r w:rsidRPr="006F4CE0">
        <w:rPr>
          <w:iCs/>
        </w:rPr>
        <w:t xml:space="preserve">Michel, </w:t>
      </w:r>
      <w:r w:rsidRPr="006F4CE0">
        <w:rPr>
          <w:i/>
          <w:iCs/>
        </w:rPr>
        <w:t xml:space="preserve">La contredanse et les renouvellements de la danse </w:t>
      </w:r>
      <w:r w:rsidRPr="006F4CE0">
        <w:rPr>
          <w:i/>
        </w:rPr>
        <w:t>française</w:t>
      </w:r>
      <w:r w:rsidRPr="006F4CE0">
        <w:t>, Mouton, 1969.</w:t>
      </w:r>
    </w:p>
  </w:footnote>
  <w:footnote w:id="39">
    <w:p w:rsidR="00433843" w:rsidRPr="006F4CE0" w:rsidRDefault="00433843" w:rsidP="0006330D">
      <w:pPr>
        <w:pStyle w:val="Titre1"/>
        <w:shd w:val="clear" w:color="auto" w:fill="FFFFFF"/>
        <w:rPr>
          <w:rFonts w:ascii="Times New Roman" w:hAnsi="Times New Roman" w:cs="Times New Roman"/>
          <w:b w:val="0"/>
          <w:sz w:val="20"/>
          <w:szCs w:val="20"/>
        </w:rPr>
      </w:pPr>
      <w:r w:rsidRPr="007D4CD0">
        <w:rPr>
          <w:rStyle w:val="Appelnotedebasdep"/>
          <w:rFonts w:ascii="Times New Roman" w:hAnsi="Times New Roman" w:cs="Times New Roman"/>
          <w:b w:val="0"/>
          <w:sz w:val="22"/>
          <w:szCs w:val="22"/>
        </w:rPr>
        <w:footnoteRef/>
      </w:r>
      <w:r>
        <w:rPr>
          <w:rFonts w:ascii="Times New Roman" w:hAnsi="Times New Roman" w:cs="Times New Roman"/>
          <w:b w:val="0"/>
          <w:sz w:val="22"/>
          <w:szCs w:val="22"/>
        </w:rPr>
        <w:t xml:space="preserve"> </w:t>
      </w:r>
      <w:r w:rsidRPr="0006330D">
        <w:rPr>
          <w:rFonts w:ascii="Times New Roman" w:hAnsi="Times New Roman" w:cs="Times New Roman"/>
          <w:b w:val="0"/>
          <w:sz w:val="20"/>
          <w:szCs w:val="20"/>
        </w:rPr>
        <w:t xml:space="preserve">Morisset, </w:t>
      </w:r>
      <w:proofErr w:type="spellStart"/>
      <w:r w:rsidRPr="0006330D">
        <w:rPr>
          <w:rFonts w:ascii="Times New Roman" w:hAnsi="Times New Roman" w:cs="Times New Roman"/>
          <w:b w:val="0"/>
          <w:i/>
          <w:sz w:val="20"/>
          <w:szCs w:val="20"/>
        </w:rPr>
        <w:t>ор</w:t>
      </w:r>
      <w:proofErr w:type="spellEnd"/>
      <w:r w:rsidRPr="0006330D">
        <w:rPr>
          <w:rFonts w:ascii="Times New Roman" w:hAnsi="Times New Roman" w:cs="Times New Roman"/>
          <w:b w:val="0"/>
          <w:i/>
          <w:sz w:val="20"/>
          <w:szCs w:val="20"/>
        </w:rPr>
        <w:t xml:space="preserve">. </w:t>
      </w:r>
      <w:proofErr w:type="spellStart"/>
      <w:proofErr w:type="gramStart"/>
      <w:r w:rsidRPr="0006330D">
        <w:rPr>
          <w:rFonts w:ascii="Times New Roman" w:hAnsi="Times New Roman" w:cs="Times New Roman"/>
          <w:b w:val="0"/>
          <w:i/>
          <w:sz w:val="20"/>
          <w:szCs w:val="20"/>
        </w:rPr>
        <w:t>cit</w:t>
      </w:r>
      <w:proofErr w:type="spellEnd"/>
      <w:r w:rsidRPr="0006330D">
        <w:rPr>
          <w:rFonts w:ascii="Times New Roman" w:hAnsi="Times New Roman" w:cs="Times New Roman"/>
          <w:b w:val="0"/>
          <w:i/>
          <w:sz w:val="20"/>
          <w:szCs w:val="20"/>
        </w:rPr>
        <w:t>.</w:t>
      </w:r>
      <w:r w:rsidRPr="0006330D">
        <w:rPr>
          <w:rFonts w:ascii="Times New Roman" w:hAnsi="Times New Roman" w:cs="Times New Roman"/>
          <w:b w:val="0"/>
          <w:sz w:val="20"/>
          <w:szCs w:val="20"/>
        </w:rPr>
        <w:t>,</w:t>
      </w:r>
      <w:proofErr w:type="gramEnd"/>
      <w:r w:rsidRPr="0006330D">
        <w:rPr>
          <w:rFonts w:ascii="Times New Roman" w:hAnsi="Times New Roman" w:cs="Times New Roman"/>
          <w:b w:val="0"/>
          <w:sz w:val="20"/>
          <w:szCs w:val="20"/>
        </w:rPr>
        <w:t xml:space="preserve"> t. 1,</w:t>
      </w:r>
      <w:r>
        <w:rPr>
          <w:rFonts w:ascii="Times New Roman" w:hAnsi="Times New Roman" w:cs="Times New Roman"/>
          <w:b w:val="0"/>
          <w:sz w:val="20"/>
          <w:szCs w:val="20"/>
        </w:rPr>
        <w:t xml:space="preserve"> 1931,</w:t>
      </w:r>
      <w:r w:rsidRPr="0006330D">
        <w:rPr>
          <w:rFonts w:ascii="Times New Roman" w:hAnsi="Times New Roman" w:cs="Times New Roman"/>
          <w:b w:val="0"/>
          <w:sz w:val="20"/>
          <w:szCs w:val="20"/>
        </w:rPr>
        <w:t xml:space="preserve"> p. 335.</w:t>
      </w:r>
      <w:r>
        <w:rPr>
          <w:rFonts w:ascii="Times New Roman" w:hAnsi="Times New Roman" w:cs="Times New Roman"/>
          <w:b w:val="0"/>
          <w:sz w:val="20"/>
          <w:szCs w:val="20"/>
        </w:rPr>
        <w:t xml:space="preserve"> </w:t>
      </w:r>
    </w:p>
  </w:footnote>
  <w:footnote w:id="40">
    <w:p w:rsidR="00433843" w:rsidRPr="006F4CE0" w:rsidRDefault="00433843" w:rsidP="00636E4F">
      <w:pPr>
        <w:spacing w:after="100"/>
        <w:jc w:val="both"/>
        <w:rPr>
          <w:sz w:val="20"/>
          <w:szCs w:val="20"/>
          <w:lang w:eastAsia="fr-FR"/>
        </w:rPr>
      </w:pPr>
      <w:r w:rsidRPr="007D4CD0">
        <w:rPr>
          <w:rStyle w:val="Appelnotedebasdep"/>
        </w:rPr>
        <w:footnoteRef/>
      </w:r>
      <w:r w:rsidRPr="007D4CD0">
        <w:t xml:space="preserve"> </w:t>
      </w:r>
      <w:r w:rsidRPr="006F4CE0">
        <w:rPr>
          <w:iCs/>
          <w:sz w:val="20"/>
          <w:szCs w:val="20"/>
          <w:lang w:eastAsia="fr-FR"/>
        </w:rPr>
        <w:t>R</w:t>
      </w:r>
      <w:r>
        <w:rPr>
          <w:iCs/>
          <w:sz w:val="20"/>
          <w:szCs w:val="20"/>
          <w:lang w:eastAsia="fr-FR"/>
        </w:rPr>
        <w:t>ichard</w:t>
      </w:r>
      <w:r w:rsidRPr="006F4CE0">
        <w:rPr>
          <w:iCs/>
          <w:sz w:val="20"/>
          <w:szCs w:val="20"/>
          <w:lang w:eastAsia="fr-FR"/>
        </w:rPr>
        <w:t xml:space="preserve"> Jules-Marie, </w:t>
      </w:r>
      <w:r w:rsidRPr="006F4CE0">
        <w:rPr>
          <w:i/>
          <w:iCs/>
          <w:sz w:val="20"/>
          <w:szCs w:val="20"/>
          <w:lang w:eastAsia="fr-FR"/>
        </w:rPr>
        <w:t xml:space="preserve">La vie privée dans une province de l'Ouest - Laval aux </w:t>
      </w:r>
      <w:r w:rsidRPr="006F4CE0">
        <w:rPr>
          <w:i/>
          <w:sz w:val="20"/>
          <w:szCs w:val="20"/>
          <w:lang w:eastAsia="fr-FR"/>
        </w:rPr>
        <w:t>17</w:t>
      </w:r>
      <w:r w:rsidRPr="006F4CE0">
        <w:rPr>
          <w:i/>
          <w:sz w:val="20"/>
          <w:szCs w:val="20"/>
          <w:vertAlign w:val="superscript"/>
          <w:lang w:eastAsia="fr-FR"/>
        </w:rPr>
        <w:t>e</w:t>
      </w:r>
      <w:r w:rsidRPr="006F4CE0">
        <w:rPr>
          <w:i/>
          <w:sz w:val="20"/>
          <w:szCs w:val="20"/>
          <w:lang w:eastAsia="fr-FR"/>
        </w:rPr>
        <w:t xml:space="preserve"> et 18</w:t>
      </w:r>
      <w:r w:rsidRPr="006F4CE0">
        <w:rPr>
          <w:i/>
          <w:sz w:val="20"/>
          <w:szCs w:val="20"/>
          <w:vertAlign w:val="superscript"/>
          <w:lang w:eastAsia="fr-FR"/>
        </w:rPr>
        <w:t>e</w:t>
      </w:r>
      <w:r w:rsidRPr="006F4CE0">
        <w:rPr>
          <w:i/>
          <w:sz w:val="20"/>
          <w:szCs w:val="20"/>
          <w:lang w:eastAsia="fr-FR"/>
        </w:rPr>
        <w:t xml:space="preserve"> siècles</w:t>
      </w:r>
      <w:r w:rsidRPr="006F4CE0">
        <w:rPr>
          <w:sz w:val="20"/>
          <w:szCs w:val="20"/>
          <w:lang w:eastAsia="fr-FR"/>
        </w:rPr>
        <w:t xml:space="preserve">, E Champion, </w:t>
      </w:r>
      <w:r w:rsidRPr="006F4CE0">
        <w:rPr>
          <w:iCs/>
          <w:sz w:val="20"/>
          <w:szCs w:val="20"/>
          <w:lang w:eastAsia="fr-FR"/>
        </w:rPr>
        <w:t>1922</w:t>
      </w:r>
      <w:r w:rsidRPr="006F4CE0">
        <w:rPr>
          <w:sz w:val="20"/>
          <w:szCs w:val="20"/>
          <w:lang w:eastAsia="fr-FR"/>
        </w:rPr>
        <w:t>.</w:t>
      </w:r>
    </w:p>
  </w:footnote>
  <w:footnote w:id="41">
    <w:p w:rsidR="00433843" w:rsidRDefault="00433843">
      <w:pPr>
        <w:pStyle w:val="Notedebasdepage"/>
      </w:pPr>
      <w:r>
        <w:rPr>
          <w:rStyle w:val="Appelnotedebasdep"/>
        </w:rPr>
        <w:footnoteRef/>
      </w:r>
      <w:r>
        <w:t xml:space="preserve"> Place, généralement de terre battue, où se déroulait le battage.</w:t>
      </w:r>
    </w:p>
  </w:footnote>
  <w:footnote w:id="42">
    <w:p w:rsidR="00433843" w:rsidRPr="007D4CD0" w:rsidRDefault="00433843" w:rsidP="0086471B">
      <w:pPr>
        <w:jc w:val="both"/>
        <w:rPr>
          <w:sz w:val="20"/>
          <w:szCs w:val="20"/>
          <w:lang w:eastAsia="fr-FR"/>
        </w:rPr>
      </w:pPr>
      <w:r w:rsidRPr="007D4CD0">
        <w:rPr>
          <w:rStyle w:val="Appelnotedebasdep"/>
          <w:sz w:val="20"/>
          <w:szCs w:val="20"/>
        </w:rPr>
        <w:footnoteRef/>
      </w:r>
      <w:r>
        <w:rPr>
          <w:sz w:val="20"/>
          <w:szCs w:val="20"/>
        </w:rPr>
        <w:t xml:space="preserve"> </w:t>
      </w:r>
      <w:proofErr w:type="spellStart"/>
      <w:r>
        <w:rPr>
          <w:sz w:val="20"/>
          <w:szCs w:val="20"/>
        </w:rPr>
        <w:t>Duchemin</w:t>
      </w:r>
      <w:proofErr w:type="spellEnd"/>
      <w:r>
        <w:rPr>
          <w:sz w:val="20"/>
          <w:szCs w:val="20"/>
        </w:rPr>
        <w:t xml:space="preserve"> des </w:t>
      </w:r>
      <w:proofErr w:type="spellStart"/>
      <w:r>
        <w:rPr>
          <w:sz w:val="20"/>
          <w:szCs w:val="20"/>
        </w:rPr>
        <w:t>Cépeaux</w:t>
      </w:r>
      <w:proofErr w:type="spellEnd"/>
      <w:r>
        <w:rPr>
          <w:sz w:val="20"/>
          <w:szCs w:val="20"/>
        </w:rPr>
        <w:t xml:space="preserve"> Jacques</w:t>
      </w:r>
      <w:r w:rsidRPr="007D4CD0">
        <w:rPr>
          <w:sz w:val="20"/>
          <w:szCs w:val="20"/>
        </w:rPr>
        <w:t xml:space="preserve">, </w:t>
      </w:r>
      <w:r w:rsidRPr="007D4CD0">
        <w:rPr>
          <w:i/>
          <w:sz w:val="20"/>
          <w:szCs w:val="20"/>
        </w:rPr>
        <w:t>Lettres sur l'origine de la chouannerie et sur les chouans du Bas-Maine</w:t>
      </w:r>
      <w:r>
        <w:rPr>
          <w:sz w:val="20"/>
          <w:szCs w:val="20"/>
        </w:rPr>
        <w:t>, t. 1,</w:t>
      </w:r>
      <w:r w:rsidRPr="006F4CE0">
        <w:rPr>
          <w:sz w:val="20"/>
          <w:szCs w:val="20"/>
        </w:rPr>
        <w:t xml:space="preserve"> </w:t>
      </w:r>
      <w:r w:rsidRPr="007D4CD0">
        <w:rPr>
          <w:sz w:val="20"/>
          <w:szCs w:val="20"/>
        </w:rPr>
        <w:t>1827</w:t>
      </w:r>
      <w:r>
        <w:rPr>
          <w:sz w:val="20"/>
          <w:szCs w:val="20"/>
        </w:rPr>
        <w:t>, p. 131, 413 et 416 à 418.</w:t>
      </w:r>
    </w:p>
  </w:footnote>
  <w:footnote w:id="43">
    <w:p w:rsidR="00433843" w:rsidRPr="007D4CD0" w:rsidRDefault="00433843" w:rsidP="005D2AC8">
      <w:pPr>
        <w:jc w:val="both"/>
        <w:rPr>
          <w:sz w:val="20"/>
          <w:szCs w:val="20"/>
          <w:lang w:eastAsia="fr-FR"/>
        </w:rPr>
      </w:pPr>
      <w:r w:rsidRPr="007D4CD0">
        <w:rPr>
          <w:rStyle w:val="Appelnotedebasdep"/>
          <w:sz w:val="20"/>
          <w:szCs w:val="20"/>
        </w:rPr>
        <w:footnoteRef/>
      </w:r>
      <w:r w:rsidRPr="007D4CD0">
        <w:rPr>
          <w:sz w:val="20"/>
          <w:szCs w:val="20"/>
          <w:lang w:eastAsia="fr-FR"/>
        </w:rPr>
        <w:t xml:space="preserve"> M</w:t>
      </w:r>
      <w:r>
        <w:rPr>
          <w:sz w:val="20"/>
          <w:szCs w:val="20"/>
          <w:lang w:eastAsia="fr-FR"/>
        </w:rPr>
        <w:t>orisset</w:t>
      </w:r>
      <w:r w:rsidRPr="007D4CD0">
        <w:rPr>
          <w:sz w:val="20"/>
          <w:szCs w:val="20"/>
          <w:lang w:eastAsia="fr-FR"/>
        </w:rPr>
        <w:t xml:space="preserve">, </w:t>
      </w:r>
      <w:r w:rsidRPr="008910FA">
        <w:rPr>
          <w:sz w:val="20"/>
          <w:szCs w:val="20"/>
          <w:lang w:eastAsia="fr-FR"/>
        </w:rPr>
        <w:t xml:space="preserve">op. </w:t>
      </w:r>
      <w:proofErr w:type="spellStart"/>
      <w:proofErr w:type="gramStart"/>
      <w:r w:rsidRPr="008910FA">
        <w:rPr>
          <w:sz w:val="20"/>
          <w:szCs w:val="20"/>
          <w:lang w:eastAsia="fr-FR"/>
        </w:rPr>
        <w:t>cit</w:t>
      </w:r>
      <w:proofErr w:type="spellEnd"/>
      <w:r w:rsidRPr="008910FA">
        <w:rPr>
          <w:sz w:val="20"/>
          <w:szCs w:val="20"/>
          <w:lang w:eastAsia="fr-FR"/>
        </w:rPr>
        <w:t>.</w:t>
      </w:r>
      <w:r>
        <w:rPr>
          <w:i/>
          <w:sz w:val="20"/>
          <w:szCs w:val="20"/>
          <w:lang w:eastAsia="fr-FR"/>
        </w:rPr>
        <w:t>,</w:t>
      </w:r>
      <w:proofErr w:type="gramEnd"/>
      <w:r w:rsidRPr="007D4CD0">
        <w:rPr>
          <w:sz w:val="20"/>
          <w:szCs w:val="20"/>
          <w:lang w:eastAsia="fr-FR"/>
        </w:rPr>
        <w:t xml:space="preserve"> t.2, p. 271, sans source citée.</w:t>
      </w:r>
    </w:p>
  </w:footnote>
  <w:footnote w:id="44">
    <w:p w:rsidR="00433843" w:rsidRPr="007D4CD0" w:rsidRDefault="00433843" w:rsidP="0006330D">
      <w:pPr>
        <w:pStyle w:val="Notedebasdepage"/>
      </w:pPr>
      <w:r w:rsidRPr="007D4CD0">
        <w:rPr>
          <w:rStyle w:val="Appelnotedebasdep"/>
        </w:rPr>
        <w:footnoteRef/>
      </w:r>
      <w:r>
        <w:t xml:space="preserve"> </w:t>
      </w:r>
      <w:proofErr w:type="spellStart"/>
      <w:r>
        <w:t>Duchemin</w:t>
      </w:r>
      <w:proofErr w:type="spellEnd"/>
      <w:r>
        <w:t xml:space="preserve"> des </w:t>
      </w:r>
      <w:proofErr w:type="spellStart"/>
      <w:r>
        <w:t>Cépeaux</w:t>
      </w:r>
      <w:proofErr w:type="spellEnd"/>
      <w:r w:rsidRPr="00CE73A9">
        <w:t xml:space="preserve"> Jacques, </w:t>
      </w:r>
      <w:r w:rsidRPr="00CE73A9">
        <w:rPr>
          <w:i/>
          <w:lang w:eastAsia="fr-FR"/>
        </w:rPr>
        <w:t>Récits du pays de bocage</w:t>
      </w:r>
      <w:r w:rsidRPr="00CE73A9">
        <w:rPr>
          <w:lang w:eastAsia="fr-FR"/>
        </w:rPr>
        <w:t>,</w:t>
      </w:r>
      <w:r w:rsidRPr="00CE73A9">
        <w:t xml:space="preserve"> </w:t>
      </w:r>
      <w:proofErr w:type="spellStart"/>
      <w:r w:rsidRPr="00CE73A9">
        <w:t>Godbert</w:t>
      </w:r>
      <w:proofErr w:type="spellEnd"/>
      <w:r w:rsidRPr="00CE73A9">
        <w:t>, 1854,</w:t>
      </w:r>
      <w:r>
        <w:t xml:space="preserve"> </w:t>
      </w:r>
      <w:r w:rsidRPr="00CE73A9">
        <w:rPr>
          <w:lang w:eastAsia="fr-FR"/>
        </w:rPr>
        <w:t>p. 373</w:t>
      </w:r>
      <w:r>
        <w:rPr>
          <w:lang w:eastAsia="fr-FR"/>
        </w:rPr>
        <w:t>.</w:t>
      </w:r>
    </w:p>
  </w:footnote>
  <w:footnote w:id="45">
    <w:p w:rsidR="00433843" w:rsidRPr="007D4CD0" w:rsidRDefault="00433843" w:rsidP="0006330D">
      <w:pPr>
        <w:pStyle w:val="Notedebasdepage"/>
      </w:pPr>
      <w:r w:rsidRPr="007D4CD0">
        <w:rPr>
          <w:rStyle w:val="Appelnotedebasdep"/>
        </w:rPr>
        <w:footnoteRef/>
      </w:r>
      <w:r w:rsidRPr="007D4CD0">
        <w:t xml:space="preserve"> Ibid. p</w:t>
      </w:r>
      <w:r>
        <w:t>.</w:t>
      </w:r>
      <w:r w:rsidRPr="007D4CD0">
        <w:t xml:space="preserve"> 366.</w:t>
      </w:r>
    </w:p>
  </w:footnote>
  <w:footnote w:id="46">
    <w:p w:rsidR="00433843" w:rsidRPr="007D4CD0" w:rsidRDefault="00433843" w:rsidP="0006330D">
      <w:pPr>
        <w:pStyle w:val="Notedebasdepage"/>
      </w:pPr>
      <w:r w:rsidRPr="007D4CD0">
        <w:rPr>
          <w:rStyle w:val="Appelnotedebasdep"/>
        </w:rPr>
        <w:footnoteRef/>
      </w:r>
      <w:r>
        <w:t xml:space="preserve"> </w:t>
      </w:r>
      <w:r w:rsidRPr="007D4CD0">
        <w:t>Ibid. p</w:t>
      </w:r>
      <w:r>
        <w:t>.</w:t>
      </w:r>
      <w:r w:rsidRPr="007D4CD0">
        <w:t xml:space="preserve"> 377.</w:t>
      </w:r>
    </w:p>
  </w:footnote>
  <w:footnote w:id="47">
    <w:p w:rsidR="00433843" w:rsidRPr="007D4CD0" w:rsidRDefault="00433843" w:rsidP="00636E4F">
      <w:pPr>
        <w:pStyle w:val="Notedebasdepage"/>
        <w:jc w:val="both"/>
      </w:pPr>
      <w:r w:rsidRPr="007D4CD0">
        <w:rPr>
          <w:rStyle w:val="Appelnotedebasdep"/>
        </w:rPr>
        <w:footnoteRef/>
      </w:r>
      <w:r w:rsidRPr="007D4CD0">
        <w:t xml:space="preserve"> Il s’agit probablement de la pratique de la danse du « cheval-jupon », qui se </w:t>
      </w:r>
      <w:r>
        <w:t>pratiquai</w:t>
      </w:r>
      <w:r w:rsidRPr="007D4CD0">
        <w:t>t au moment du carnaval : un homme se glisse dans une ar</w:t>
      </w:r>
      <w:r>
        <w:t xml:space="preserve">mature représentant un cheval. </w:t>
      </w:r>
      <w:r w:rsidRPr="007D4CD0">
        <w:t xml:space="preserve">Cette coutume se retrouve dans de nombreux carnavals du sud de la France, et dans d’autres pays. On la trouve en Loire-Atlantique (c’est le « cheval </w:t>
      </w:r>
      <w:proofErr w:type="spellStart"/>
      <w:r w:rsidRPr="007D4CD0">
        <w:t>mallet</w:t>
      </w:r>
      <w:proofErr w:type="spellEnd"/>
      <w:r w:rsidRPr="007D4CD0">
        <w:t> »), et dans la Sarthe, où la danse s’</w:t>
      </w:r>
      <w:r>
        <w:t xml:space="preserve">appelle également « bidoche ». </w:t>
      </w:r>
      <w:r w:rsidRPr="007D4CD0">
        <w:t>Elle y a été réactivée : le cheval bidoche fait mine de ruer, un second personnage, l’</w:t>
      </w:r>
      <w:proofErr w:type="spellStart"/>
      <w:r w:rsidRPr="007D4CD0">
        <w:t>avoineur</w:t>
      </w:r>
      <w:proofErr w:type="spellEnd"/>
      <w:r w:rsidRPr="007D4CD0">
        <w:t xml:space="preserve"> s’approche pour lui tendre un paillon d’avoine, et un troisième, muni d’un fouet, intervient pour soumettre</w:t>
      </w:r>
      <w:r>
        <w:t xml:space="preserve"> l’animal récalcitrant. Bidoche </w:t>
      </w:r>
      <w:r w:rsidRPr="007D4CD0">
        <w:t>est également le nom du carnaval à Dol-de-Bretagne.</w:t>
      </w:r>
    </w:p>
  </w:footnote>
  <w:footnote w:id="48">
    <w:p w:rsidR="00433843" w:rsidRPr="007D4CD0" w:rsidRDefault="00433843" w:rsidP="00D5600D">
      <w:pPr>
        <w:pStyle w:val="Notedebasdepage"/>
        <w:jc w:val="both"/>
      </w:pPr>
      <w:r w:rsidRPr="007D4CD0">
        <w:rPr>
          <w:rStyle w:val="Appelnotedebasdep"/>
        </w:rPr>
        <w:footnoteRef/>
      </w:r>
      <w:r w:rsidRPr="007D4CD0">
        <w:t xml:space="preserve"> </w:t>
      </w:r>
      <w:proofErr w:type="spellStart"/>
      <w:r w:rsidRPr="007D4CD0">
        <w:t>D</w:t>
      </w:r>
      <w:r>
        <w:t>agnet</w:t>
      </w:r>
      <w:proofErr w:type="spellEnd"/>
      <w:r w:rsidRPr="007D4CD0">
        <w:t xml:space="preserve"> A</w:t>
      </w:r>
      <w:r>
        <w:t>r</w:t>
      </w:r>
      <w:r w:rsidRPr="007D4CD0">
        <w:t xml:space="preserve">mand, </w:t>
      </w:r>
      <w:r w:rsidRPr="004D5C23">
        <w:rPr>
          <w:i/>
        </w:rPr>
        <w:t>À</w:t>
      </w:r>
      <w:r w:rsidRPr="007D4CD0">
        <w:rPr>
          <w:i/>
        </w:rPr>
        <w:t xml:space="preserve"> travers les Coëvrons</w:t>
      </w:r>
      <w:r w:rsidRPr="007D4CD0">
        <w:t xml:space="preserve">, </w:t>
      </w:r>
      <w:r>
        <w:t>Imprimerie mayennaise, 1907, p.</w:t>
      </w:r>
      <w:r w:rsidRPr="007D4CD0">
        <w:t xml:space="preserve"> 92 et 180.</w:t>
      </w:r>
    </w:p>
  </w:footnote>
  <w:footnote w:id="49">
    <w:p w:rsidR="00433843" w:rsidRPr="007D4CD0" w:rsidRDefault="00433843" w:rsidP="00636E4F">
      <w:pPr>
        <w:pStyle w:val="Notedebasdepage"/>
      </w:pPr>
      <w:r w:rsidRPr="007D4CD0">
        <w:rPr>
          <w:rStyle w:val="Appelnotedebasdep"/>
        </w:rPr>
        <w:footnoteRef/>
      </w:r>
      <w:r>
        <w:t xml:space="preserve"> Le terme peut toutefois </w:t>
      </w:r>
      <w:r w:rsidRPr="007D4CD0">
        <w:t>désigner des modèles d’instruments très différents.</w:t>
      </w:r>
    </w:p>
  </w:footnote>
  <w:footnote w:id="50">
    <w:p w:rsidR="00433843" w:rsidRPr="007D4CD0" w:rsidRDefault="00433843" w:rsidP="00636E4F">
      <w:pPr>
        <w:pStyle w:val="Notedebasdepage"/>
      </w:pPr>
      <w:r w:rsidRPr="007D4CD0">
        <w:rPr>
          <w:rStyle w:val="Appelnotedebasdep"/>
        </w:rPr>
        <w:footnoteRef/>
      </w:r>
      <w:r w:rsidRPr="007D4CD0">
        <w:t xml:space="preserve"> Là encore, avant la Révolution, le terme peut désigner tant un hautbois qu’une cornemuse, et de différents types.</w:t>
      </w:r>
    </w:p>
  </w:footnote>
  <w:footnote w:id="51">
    <w:p w:rsidR="00433843" w:rsidRPr="007D4CD0" w:rsidRDefault="00433843" w:rsidP="00636E4F">
      <w:pPr>
        <w:pStyle w:val="Notedebasdepage"/>
      </w:pPr>
      <w:r w:rsidRPr="007D4CD0">
        <w:rPr>
          <w:rStyle w:val="Appelnotedebasdep"/>
        </w:rPr>
        <w:footnoteRef/>
      </w:r>
      <w:r w:rsidRPr="007D4CD0">
        <w:t xml:space="preserve"> </w:t>
      </w:r>
      <w:r w:rsidRPr="001A3A65">
        <w:t>Monographie de la commune du Pas.</w:t>
      </w:r>
    </w:p>
  </w:footnote>
  <w:footnote w:id="52">
    <w:p w:rsidR="00433843" w:rsidRPr="00E6629D" w:rsidRDefault="00433843" w:rsidP="0006330D">
      <w:pPr>
        <w:spacing w:after="100"/>
        <w:jc w:val="both"/>
        <w:rPr>
          <w:sz w:val="20"/>
          <w:szCs w:val="20"/>
        </w:rPr>
      </w:pPr>
      <w:r w:rsidRPr="0006330D">
        <w:rPr>
          <w:rStyle w:val="Appelnotedebasdep"/>
          <w:sz w:val="20"/>
          <w:szCs w:val="20"/>
        </w:rPr>
        <w:footnoteRef/>
      </w:r>
      <w:proofErr w:type="spellStart"/>
      <w:r>
        <w:rPr>
          <w:sz w:val="20"/>
          <w:szCs w:val="20"/>
        </w:rPr>
        <w:t>Bodard</w:t>
      </w:r>
      <w:proofErr w:type="spellEnd"/>
      <w:r>
        <w:rPr>
          <w:sz w:val="20"/>
          <w:szCs w:val="20"/>
        </w:rPr>
        <w:t xml:space="preserve"> de la </w:t>
      </w:r>
      <w:proofErr w:type="spellStart"/>
      <w:r>
        <w:rPr>
          <w:sz w:val="20"/>
          <w:szCs w:val="20"/>
        </w:rPr>
        <w:t>Jacopière</w:t>
      </w:r>
      <w:proofErr w:type="spellEnd"/>
      <w:r w:rsidRPr="00E6629D">
        <w:rPr>
          <w:sz w:val="20"/>
          <w:szCs w:val="20"/>
        </w:rPr>
        <w:t xml:space="preserve"> (de), </w:t>
      </w:r>
      <w:r w:rsidRPr="007D4CD0">
        <w:rPr>
          <w:sz w:val="20"/>
          <w:szCs w:val="20"/>
        </w:rPr>
        <w:t xml:space="preserve">op. </w:t>
      </w:r>
      <w:proofErr w:type="spellStart"/>
      <w:proofErr w:type="gramStart"/>
      <w:r w:rsidRPr="007D4CD0">
        <w:rPr>
          <w:sz w:val="20"/>
          <w:szCs w:val="20"/>
        </w:rPr>
        <w:t>cit</w:t>
      </w:r>
      <w:proofErr w:type="spellEnd"/>
      <w:r w:rsidRPr="007D4CD0">
        <w:rPr>
          <w:sz w:val="20"/>
          <w:szCs w:val="20"/>
        </w:rPr>
        <w:t>.</w:t>
      </w:r>
      <w:r w:rsidRPr="00E6629D">
        <w:rPr>
          <w:sz w:val="20"/>
          <w:szCs w:val="20"/>
        </w:rPr>
        <w:t>,</w:t>
      </w:r>
      <w:proofErr w:type="gramEnd"/>
      <w:r w:rsidRPr="00E6629D">
        <w:rPr>
          <w:sz w:val="20"/>
          <w:szCs w:val="20"/>
        </w:rPr>
        <w:t xml:space="preserve"> </w:t>
      </w:r>
      <w:r>
        <w:rPr>
          <w:sz w:val="20"/>
          <w:szCs w:val="20"/>
        </w:rPr>
        <w:t>p.</w:t>
      </w:r>
      <w:r w:rsidR="006A6E42">
        <w:rPr>
          <w:sz w:val="20"/>
          <w:szCs w:val="20"/>
        </w:rPr>
        <w:t xml:space="preserve"> 458 et suivantes : </w:t>
      </w:r>
      <w:r w:rsidRPr="00E6629D">
        <w:rPr>
          <w:sz w:val="20"/>
          <w:szCs w:val="20"/>
        </w:rPr>
        <w:t xml:space="preserve">airs </w:t>
      </w:r>
      <w:r w:rsidR="006A6E42">
        <w:rPr>
          <w:sz w:val="20"/>
          <w:szCs w:val="20"/>
        </w:rPr>
        <w:t>notés sur la planche XV, p. 727</w:t>
      </w:r>
      <w:r w:rsidRPr="00E6629D">
        <w:rPr>
          <w:sz w:val="20"/>
          <w:szCs w:val="20"/>
        </w:rPr>
        <w:t>.</w:t>
      </w:r>
    </w:p>
  </w:footnote>
  <w:footnote w:id="53">
    <w:p w:rsidR="00433843" w:rsidRPr="007D4CD0" w:rsidRDefault="00433843" w:rsidP="00636E4F">
      <w:pPr>
        <w:pStyle w:val="Notedebasdepage"/>
      </w:pPr>
      <w:r w:rsidRPr="007D4CD0">
        <w:rPr>
          <w:rStyle w:val="Appelnotedebasdep"/>
        </w:rPr>
        <w:footnoteRef/>
      </w:r>
      <w:r w:rsidRPr="007D4CD0">
        <w:t xml:space="preserve"> </w:t>
      </w:r>
      <w:proofErr w:type="spellStart"/>
      <w:r w:rsidRPr="00136E16">
        <w:rPr>
          <w:highlight w:val="yellow"/>
        </w:rPr>
        <w:t>Cf</w:t>
      </w:r>
      <w:proofErr w:type="spellEnd"/>
      <w:r w:rsidRPr="00136E16">
        <w:rPr>
          <w:highlight w:val="yellow"/>
        </w:rPr>
        <w:t> ; page xxx  et page de cet ouvrage, ainsi que le CD2 plage 28.</w:t>
      </w:r>
    </w:p>
  </w:footnote>
  <w:footnote w:id="54">
    <w:p w:rsidR="00433843" w:rsidRPr="00CA676A" w:rsidRDefault="00433843" w:rsidP="0006330D">
      <w:pPr>
        <w:pStyle w:val="Notedebasdepage"/>
        <w:rPr>
          <w:color w:val="FFC000"/>
        </w:rPr>
      </w:pPr>
      <w:r>
        <w:rPr>
          <w:rStyle w:val="Appelnotedebasdep"/>
        </w:rPr>
        <w:footnoteRef/>
      </w:r>
      <w:r>
        <w:t xml:space="preserve"> Nom local de la tradition du trousseau, </w:t>
      </w:r>
      <w:r w:rsidRPr="00136E16">
        <w:rPr>
          <w:highlight w:val="yellow"/>
        </w:rPr>
        <w:t>évoquée page </w:t>
      </w:r>
      <w:proofErr w:type="gramStart"/>
      <w:r w:rsidRPr="00136E16">
        <w:rPr>
          <w:highlight w:val="yellow"/>
        </w:rPr>
        <w:t>?.</w:t>
      </w:r>
      <w:proofErr w:type="gramEnd"/>
      <w:r w:rsidRPr="00136E16">
        <w:t xml:space="preserve"> </w:t>
      </w:r>
      <w:r w:rsidRPr="00BB60A7">
        <w:t xml:space="preserve">Le Passais mayennais correspond au prolongement jusqu'à </w:t>
      </w:r>
      <w:proofErr w:type="spellStart"/>
      <w:r w:rsidRPr="00BB60A7">
        <w:t>Lassay</w:t>
      </w:r>
      <w:proofErr w:type="spellEnd"/>
      <w:r w:rsidRPr="00BB60A7">
        <w:t xml:space="preserve">, </w:t>
      </w:r>
      <w:proofErr w:type="spellStart"/>
      <w:r w:rsidRPr="00BB60A7">
        <w:t>Ambrières</w:t>
      </w:r>
      <w:proofErr w:type="spellEnd"/>
      <w:r w:rsidRPr="00BB60A7">
        <w:t xml:space="preserve">, Gorron et </w:t>
      </w:r>
      <w:proofErr w:type="spellStart"/>
      <w:r w:rsidRPr="00BB60A7">
        <w:t>Désertines</w:t>
      </w:r>
      <w:proofErr w:type="spellEnd"/>
      <w:r w:rsidRPr="00BB60A7">
        <w:t xml:space="preserve">, de la région du Passais normand (de Domfront à </w:t>
      </w:r>
      <w:proofErr w:type="spellStart"/>
      <w:r w:rsidRPr="00BB60A7">
        <w:t>Geneslay</w:t>
      </w:r>
      <w:proofErr w:type="spellEnd"/>
      <w:r w:rsidRPr="00BB60A7">
        <w:t xml:space="preserve">, de </w:t>
      </w:r>
      <w:proofErr w:type="spellStart"/>
      <w:r w:rsidRPr="00BB60A7">
        <w:t>Juvigny-sous-Andaines</w:t>
      </w:r>
      <w:proofErr w:type="spellEnd"/>
      <w:r w:rsidRPr="00BB60A7">
        <w:t xml:space="preserve"> à </w:t>
      </w:r>
      <w:proofErr w:type="spellStart"/>
      <w:r w:rsidRPr="00BB60A7">
        <w:t>Ceaucé</w:t>
      </w:r>
      <w:proofErr w:type="spellEnd"/>
      <w:r w:rsidRPr="00BB60A7">
        <w:t>).</w:t>
      </w:r>
    </w:p>
  </w:footnote>
  <w:footnote w:id="55">
    <w:p w:rsidR="00433843" w:rsidRDefault="00433843" w:rsidP="0006330D">
      <w:pPr>
        <w:pStyle w:val="Notedebasdepage"/>
      </w:pPr>
      <w:r>
        <w:rPr>
          <w:rStyle w:val="Appelnotedebasdep"/>
        </w:rPr>
        <w:footnoteRef/>
      </w:r>
      <w:r>
        <w:t xml:space="preserve"> Sorte de « confiture de pommes à cidre », le pommé </w:t>
      </w:r>
      <w:r w:rsidRPr="00AD618A">
        <w:t>se faisait une fois par an, en automne, juste après avoir fait le cidre.</w:t>
      </w:r>
      <w:r w:rsidRPr="00331E69">
        <w:t> Cette fabrication durait toute une nuit, l’occasion de se rencontrer, de manger, chanter et danser ensemble.</w:t>
      </w:r>
    </w:p>
  </w:footnote>
  <w:footnote w:id="56">
    <w:p w:rsidR="00433843" w:rsidRPr="007D4CD0" w:rsidRDefault="00433843" w:rsidP="00636E4F">
      <w:pPr>
        <w:jc w:val="both"/>
        <w:rPr>
          <w:sz w:val="22"/>
          <w:szCs w:val="22"/>
        </w:rPr>
      </w:pPr>
      <w:r w:rsidRPr="007D4CD0">
        <w:rPr>
          <w:rStyle w:val="Appelnotedebasdep"/>
        </w:rPr>
        <w:footnoteRef/>
      </w:r>
      <w:r w:rsidRPr="007D4CD0">
        <w:t xml:space="preserve"> </w:t>
      </w:r>
      <w:r w:rsidRPr="00331E69">
        <w:rPr>
          <w:sz w:val="20"/>
          <w:szCs w:val="20"/>
        </w:rPr>
        <w:t xml:space="preserve">Monographies communales de Neau et </w:t>
      </w:r>
      <w:proofErr w:type="spellStart"/>
      <w:r w:rsidRPr="00331E69">
        <w:rPr>
          <w:sz w:val="20"/>
          <w:szCs w:val="20"/>
        </w:rPr>
        <w:t>Nuillé</w:t>
      </w:r>
      <w:proofErr w:type="spellEnd"/>
      <w:r w:rsidRPr="00331E69">
        <w:rPr>
          <w:sz w:val="20"/>
          <w:szCs w:val="20"/>
        </w:rPr>
        <w:t>-sur-</w:t>
      </w:r>
      <w:proofErr w:type="spellStart"/>
      <w:r w:rsidRPr="00331E69">
        <w:rPr>
          <w:sz w:val="20"/>
          <w:szCs w:val="20"/>
        </w:rPr>
        <w:t>Ouette</w:t>
      </w:r>
      <w:proofErr w:type="spellEnd"/>
      <w:r w:rsidRPr="00331E69">
        <w:rPr>
          <w:sz w:val="20"/>
          <w:szCs w:val="20"/>
        </w:rPr>
        <w:t>.</w:t>
      </w:r>
    </w:p>
    <w:p w:rsidR="00433843" w:rsidRPr="007D4CD0" w:rsidRDefault="00433843" w:rsidP="00636E4F">
      <w:pPr>
        <w:pStyle w:val="Notedebasdepage"/>
      </w:pPr>
    </w:p>
  </w:footnote>
  <w:footnote w:id="57">
    <w:p w:rsidR="00433843" w:rsidRDefault="00433843" w:rsidP="00082CF5">
      <w:pPr>
        <w:pStyle w:val="Notedebasdepage"/>
      </w:pPr>
      <w:r>
        <w:rPr>
          <w:rStyle w:val="Appelnotedebasdep"/>
        </w:rPr>
        <w:footnoteRef/>
      </w:r>
      <w:r>
        <w:t xml:space="preserve"> </w:t>
      </w:r>
      <w:r w:rsidRPr="005C0E7D">
        <w:t xml:space="preserve">Voir à ce sujet les différents ouvrages de l’ethnologue Jean-Michel </w:t>
      </w:r>
      <w:proofErr w:type="spellStart"/>
      <w:r w:rsidRPr="005C0E7D">
        <w:t>Guilcher</w:t>
      </w:r>
      <w:proofErr w:type="spellEnd"/>
      <w:r>
        <w:t>.</w:t>
      </w:r>
    </w:p>
  </w:footnote>
  <w:footnote w:id="58">
    <w:p w:rsidR="00433843" w:rsidRPr="007D4CD0" w:rsidRDefault="00433843" w:rsidP="005C0E7D">
      <w:pPr>
        <w:pStyle w:val="Notedebasdepage"/>
      </w:pPr>
      <w:r w:rsidRPr="007D4CD0">
        <w:rPr>
          <w:rStyle w:val="Appelnotedebasdep"/>
        </w:rPr>
        <w:footnoteRef/>
      </w:r>
      <w:r w:rsidRPr="007D4CD0">
        <w:t xml:space="preserve"> </w:t>
      </w:r>
      <w:r w:rsidRPr="005C0E7D">
        <w:t>Monographies communales d'</w:t>
      </w:r>
      <w:proofErr w:type="spellStart"/>
      <w:r w:rsidRPr="005C0E7D">
        <w:t>Azé</w:t>
      </w:r>
      <w:proofErr w:type="spellEnd"/>
      <w:r w:rsidRPr="005C0E7D">
        <w:t xml:space="preserve">, Olivet, Neau, </w:t>
      </w:r>
      <w:proofErr w:type="spellStart"/>
      <w:r w:rsidRPr="005C0E7D">
        <w:t>Nuillé</w:t>
      </w:r>
      <w:proofErr w:type="spellEnd"/>
      <w:r w:rsidRPr="005C0E7D">
        <w:t>-sur-</w:t>
      </w:r>
      <w:proofErr w:type="spellStart"/>
      <w:r w:rsidRPr="005C0E7D">
        <w:t>Ouette</w:t>
      </w:r>
      <w:proofErr w:type="spellEnd"/>
      <w:r w:rsidRPr="005C0E7D">
        <w:t>.</w:t>
      </w:r>
    </w:p>
  </w:footnote>
  <w:footnote w:id="59">
    <w:p w:rsidR="00433843" w:rsidRPr="007D4CD0" w:rsidRDefault="00433843" w:rsidP="00705A18">
      <w:pPr>
        <w:jc w:val="both"/>
        <w:rPr>
          <w:sz w:val="22"/>
          <w:szCs w:val="22"/>
          <w:lang w:eastAsia="fr-FR"/>
        </w:rPr>
      </w:pPr>
      <w:r w:rsidRPr="007D4CD0">
        <w:rPr>
          <w:rStyle w:val="Appelnotedebasdep"/>
        </w:rPr>
        <w:footnoteRef/>
      </w:r>
      <w:r w:rsidRPr="007D4CD0">
        <w:t xml:space="preserve"> </w:t>
      </w:r>
      <w:r w:rsidRPr="00040E75">
        <w:rPr>
          <w:sz w:val="20"/>
          <w:szCs w:val="20"/>
        </w:rPr>
        <w:t xml:space="preserve">Monographie communale de Landivy. </w:t>
      </w:r>
      <w:r w:rsidRPr="00040E75">
        <w:rPr>
          <w:sz w:val="20"/>
          <w:szCs w:val="20"/>
          <w:lang w:eastAsia="fr-FR"/>
        </w:rPr>
        <w:t>Voir aussi les monographies communales d'</w:t>
      </w:r>
      <w:proofErr w:type="spellStart"/>
      <w:r w:rsidRPr="00040E75">
        <w:rPr>
          <w:sz w:val="20"/>
          <w:szCs w:val="20"/>
          <w:lang w:eastAsia="fr-FR"/>
        </w:rPr>
        <w:t>Ampoigné</w:t>
      </w:r>
      <w:proofErr w:type="spellEnd"/>
      <w:r w:rsidRPr="00040E75">
        <w:rPr>
          <w:sz w:val="20"/>
          <w:szCs w:val="20"/>
          <w:lang w:eastAsia="fr-FR"/>
        </w:rPr>
        <w:t xml:space="preserve"> et de </w:t>
      </w:r>
      <w:proofErr w:type="spellStart"/>
      <w:r w:rsidRPr="00040E75">
        <w:rPr>
          <w:sz w:val="20"/>
          <w:szCs w:val="20"/>
          <w:lang w:eastAsia="fr-FR"/>
        </w:rPr>
        <w:t>Marigné-Peuton</w:t>
      </w:r>
      <w:proofErr w:type="spellEnd"/>
      <w:r w:rsidRPr="00040E75">
        <w:rPr>
          <w:sz w:val="20"/>
          <w:szCs w:val="20"/>
          <w:lang w:eastAsia="fr-FR"/>
        </w:rPr>
        <w:t>.</w:t>
      </w:r>
    </w:p>
  </w:footnote>
  <w:footnote w:id="60">
    <w:p w:rsidR="00433843" w:rsidRPr="00040E75" w:rsidRDefault="00433843" w:rsidP="00705A18">
      <w:pPr>
        <w:jc w:val="both"/>
        <w:rPr>
          <w:sz w:val="20"/>
          <w:szCs w:val="20"/>
          <w:lang w:eastAsia="fr-FR"/>
        </w:rPr>
      </w:pPr>
      <w:r w:rsidRPr="007D4CD0">
        <w:rPr>
          <w:rStyle w:val="Appelnotedebasdep"/>
        </w:rPr>
        <w:footnoteRef/>
      </w:r>
      <w:r>
        <w:t xml:space="preserve"> </w:t>
      </w:r>
      <w:r w:rsidRPr="00040E75">
        <w:rPr>
          <w:sz w:val="20"/>
          <w:szCs w:val="20"/>
        </w:rPr>
        <w:t>C</w:t>
      </w:r>
      <w:r>
        <w:rPr>
          <w:sz w:val="20"/>
          <w:szCs w:val="20"/>
        </w:rPr>
        <w:t>ordier</w:t>
      </w:r>
      <w:r w:rsidRPr="00040E75">
        <w:rPr>
          <w:sz w:val="20"/>
          <w:szCs w:val="20"/>
        </w:rPr>
        <w:t xml:space="preserve"> Madeleine, </w:t>
      </w:r>
      <w:r w:rsidRPr="00040E75">
        <w:rPr>
          <w:i/>
          <w:sz w:val="20"/>
          <w:szCs w:val="20"/>
          <w:lang w:eastAsia="fr-FR"/>
        </w:rPr>
        <w:t>Historique des Angevines lavalloises</w:t>
      </w:r>
      <w:r w:rsidRPr="00040E75">
        <w:rPr>
          <w:sz w:val="20"/>
          <w:szCs w:val="20"/>
          <w:lang w:eastAsia="fr-FR"/>
        </w:rPr>
        <w:t xml:space="preserve">, in </w:t>
      </w:r>
      <w:r w:rsidRPr="00040E75">
        <w:rPr>
          <w:i/>
          <w:sz w:val="20"/>
          <w:szCs w:val="20"/>
          <w:lang w:eastAsia="fr-FR"/>
        </w:rPr>
        <w:t>Bulletin Trimestriel de la Commission Historique et Archéologique de la Mayenne</w:t>
      </w:r>
      <w:r w:rsidRPr="00040E75">
        <w:rPr>
          <w:sz w:val="20"/>
          <w:szCs w:val="20"/>
          <w:lang w:eastAsia="fr-FR"/>
        </w:rPr>
        <w:t>, n°13</w:t>
      </w:r>
      <w:r>
        <w:rPr>
          <w:sz w:val="20"/>
          <w:szCs w:val="20"/>
          <w:lang w:eastAsia="fr-FR"/>
        </w:rPr>
        <w:t>, 1967.</w:t>
      </w:r>
    </w:p>
  </w:footnote>
  <w:footnote w:id="61">
    <w:p w:rsidR="00433843" w:rsidRPr="00136E16" w:rsidRDefault="00433843" w:rsidP="00636E4F">
      <w:pPr>
        <w:pStyle w:val="Notedebasdepage"/>
      </w:pPr>
      <w:r w:rsidRPr="007D4CD0">
        <w:rPr>
          <w:rStyle w:val="Appelnotedebasdep"/>
        </w:rPr>
        <w:footnoteRef/>
      </w:r>
      <w:r w:rsidRPr="007D4CD0">
        <w:t xml:space="preserve"> </w:t>
      </w:r>
      <w:r w:rsidRPr="00136E16">
        <w:rPr>
          <w:lang w:eastAsia="fr-FR"/>
        </w:rPr>
        <w:t xml:space="preserve">Comme par exemple André </w:t>
      </w:r>
      <w:proofErr w:type="spellStart"/>
      <w:r w:rsidRPr="00136E16">
        <w:rPr>
          <w:lang w:eastAsia="fr-FR"/>
        </w:rPr>
        <w:t>Grossot</w:t>
      </w:r>
      <w:proofErr w:type="spellEnd"/>
      <w:r w:rsidRPr="00136E16">
        <w:rPr>
          <w:lang w:eastAsia="fr-FR"/>
        </w:rPr>
        <w:t xml:space="preserve"> de Saint-Siméon, que l’on entend sur le CD joint à ce livre. </w:t>
      </w:r>
      <w:r w:rsidRPr="00136E16">
        <w:rPr>
          <w:highlight w:val="yellow"/>
          <w:lang w:eastAsia="fr-FR"/>
        </w:rPr>
        <w:t>Préciser page où il est évoqué.</w:t>
      </w:r>
    </w:p>
  </w:footnote>
  <w:footnote w:id="62">
    <w:p w:rsidR="00433843" w:rsidRPr="008910FA" w:rsidRDefault="00433843" w:rsidP="00705A18">
      <w:pPr>
        <w:pStyle w:val="Notedebasdepage"/>
      </w:pPr>
      <w:r w:rsidRPr="000657E3">
        <w:rPr>
          <w:rStyle w:val="Appelnotedebasdep"/>
        </w:rPr>
        <w:footnoteRef/>
      </w:r>
      <w:r>
        <w:t xml:space="preserve"> Cordier</w:t>
      </w:r>
      <w:r w:rsidRPr="000657E3">
        <w:t xml:space="preserve">, </w:t>
      </w:r>
      <w:r w:rsidRPr="008910FA">
        <w:t xml:space="preserve">op. </w:t>
      </w:r>
      <w:proofErr w:type="spellStart"/>
      <w:proofErr w:type="gramStart"/>
      <w:r w:rsidRPr="008910FA">
        <w:t>cit</w:t>
      </w:r>
      <w:proofErr w:type="spellEnd"/>
      <w:proofErr w:type="gramEnd"/>
      <w:r w:rsidRPr="008910FA">
        <w:t xml:space="preserve">. </w:t>
      </w:r>
    </w:p>
  </w:footnote>
  <w:footnote w:id="63">
    <w:p w:rsidR="00433843" w:rsidRPr="006C5C1C" w:rsidRDefault="00433843">
      <w:pPr>
        <w:pStyle w:val="Notedebasdepage"/>
        <w:rPr>
          <w:color w:val="FF0000"/>
        </w:rPr>
      </w:pPr>
      <w:r>
        <w:rPr>
          <w:rStyle w:val="Appelnotedebasdep"/>
        </w:rPr>
        <w:footnoteRef/>
      </w:r>
      <w:r>
        <w:t xml:space="preserve"> </w:t>
      </w:r>
      <w:r w:rsidRPr="00E23564">
        <w:t xml:space="preserve">Les </w:t>
      </w:r>
      <w:proofErr w:type="spellStart"/>
      <w:r w:rsidRPr="00E23564">
        <w:t>café</w:t>
      </w:r>
      <w:r>
        <w:t>s</w:t>
      </w:r>
      <w:r w:rsidRPr="00E23564">
        <w:t>-concert</w:t>
      </w:r>
      <w:r>
        <w:t>s</w:t>
      </w:r>
      <w:proofErr w:type="spellEnd"/>
      <w:r w:rsidRPr="00E23564">
        <w:t xml:space="preserve"> ont connu leur apogée dans les années 1870-1890 ; dans ces</w:t>
      </w:r>
      <w:r>
        <w:t xml:space="preserve"> lieux</w:t>
      </w:r>
      <w:r w:rsidRPr="00E23564">
        <w:t>, on assiste à des représentations mêlant musique, chants, danses, sketches, revues à grands spectacles…</w:t>
      </w:r>
    </w:p>
    <w:p w:rsidR="00433843" w:rsidRDefault="00433843">
      <w:pPr>
        <w:pStyle w:val="Notedebasdepage"/>
      </w:pPr>
    </w:p>
  </w:footnote>
  <w:footnote w:id="64">
    <w:p w:rsidR="00433843" w:rsidRPr="007D4CD0" w:rsidRDefault="00433843" w:rsidP="00636E4F">
      <w:pPr>
        <w:pStyle w:val="Notedebasdepage"/>
      </w:pPr>
      <w:r w:rsidRPr="007D4CD0">
        <w:rPr>
          <w:rStyle w:val="Appelnotedebasdep"/>
        </w:rPr>
        <w:footnoteRef/>
      </w:r>
      <w:r w:rsidRPr="007D4CD0">
        <w:t xml:space="preserve"> </w:t>
      </w:r>
      <w:r w:rsidRPr="007D4CD0">
        <w:rPr>
          <w:i/>
          <w:sz w:val="22"/>
          <w:szCs w:val="22"/>
          <w:lang w:eastAsia="fr-FR"/>
        </w:rPr>
        <w:t>La Paimpolaise</w:t>
      </w:r>
      <w:r w:rsidRPr="007D4CD0">
        <w:rPr>
          <w:sz w:val="22"/>
          <w:szCs w:val="22"/>
          <w:lang w:eastAsia="fr-FR"/>
        </w:rPr>
        <w:t>, qui marque le dé</w:t>
      </w:r>
      <w:r>
        <w:rPr>
          <w:sz w:val="22"/>
          <w:szCs w:val="22"/>
          <w:lang w:eastAsia="fr-FR"/>
        </w:rPr>
        <w:t>but de son succès, date de 1896.</w:t>
      </w:r>
      <w:r w:rsidRPr="007D4CD0">
        <w:rPr>
          <w:sz w:val="22"/>
          <w:szCs w:val="22"/>
          <w:lang w:eastAsia="fr-FR"/>
        </w:rPr>
        <w:t xml:space="preserve"> </w:t>
      </w:r>
      <w:r>
        <w:rPr>
          <w:sz w:val="22"/>
          <w:szCs w:val="22"/>
          <w:lang w:eastAsia="fr-FR"/>
        </w:rPr>
        <w:t>I</w:t>
      </w:r>
      <w:r w:rsidRPr="007D4CD0">
        <w:rPr>
          <w:sz w:val="22"/>
          <w:szCs w:val="22"/>
          <w:lang w:eastAsia="fr-FR"/>
        </w:rPr>
        <w:t>l est mort en 1925</w:t>
      </w:r>
      <w:r>
        <w:rPr>
          <w:sz w:val="22"/>
          <w:szCs w:val="22"/>
          <w:lang w:eastAsia="fr-FR"/>
        </w:rPr>
        <w:t>.</w:t>
      </w:r>
    </w:p>
  </w:footnote>
  <w:footnote w:id="65">
    <w:p w:rsidR="00433843" w:rsidRPr="007D4CD0" w:rsidRDefault="00433843" w:rsidP="00617B01">
      <w:pPr>
        <w:pStyle w:val="Notedebasdepage"/>
      </w:pPr>
      <w:r w:rsidRPr="007D4CD0">
        <w:rPr>
          <w:rStyle w:val="Appelnotedebasdep"/>
        </w:rPr>
        <w:footnoteRef/>
      </w:r>
      <w:r w:rsidRPr="007D4CD0">
        <w:t xml:space="preserve"> </w:t>
      </w:r>
      <w:r w:rsidRPr="007D4CD0">
        <w:rPr>
          <w:sz w:val="22"/>
          <w:szCs w:val="22"/>
          <w:lang w:eastAsia="fr-FR"/>
        </w:rPr>
        <w:t>Publiée entre 1907 et 1925.</w:t>
      </w:r>
    </w:p>
  </w:footnote>
  <w:footnote w:id="66">
    <w:p w:rsidR="00433843" w:rsidRPr="007D4CD0" w:rsidRDefault="00433843" w:rsidP="00617B01">
      <w:pPr>
        <w:jc w:val="both"/>
        <w:rPr>
          <w:sz w:val="22"/>
          <w:szCs w:val="22"/>
          <w:lang w:eastAsia="fr-FR"/>
        </w:rPr>
      </w:pPr>
      <w:r w:rsidRPr="007D4CD0">
        <w:rPr>
          <w:rStyle w:val="Appelnotedebasdep"/>
        </w:rPr>
        <w:footnoteRef/>
      </w:r>
      <w:r w:rsidRPr="007D4CD0">
        <w:t xml:space="preserve"> </w:t>
      </w:r>
      <w:r w:rsidRPr="007D4CD0">
        <w:rPr>
          <w:i/>
          <w:sz w:val="22"/>
          <w:szCs w:val="22"/>
          <w:lang w:eastAsia="fr-FR"/>
        </w:rPr>
        <w:t>L’</w:t>
      </w:r>
      <w:r>
        <w:rPr>
          <w:i/>
          <w:sz w:val="22"/>
          <w:szCs w:val="22"/>
          <w:lang w:eastAsia="fr-FR"/>
        </w:rPr>
        <w:t>É</w:t>
      </w:r>
      <w:r w:rsidRPr="007D4CD0">
        <w:rPr>
          <w:i/>
          <w:sz w:val="22"/>
          <w:szCs w:val="22"/>
          <w:lang w:eastAsia="fr-FR"/>
        </w:rPr>
        <w:t>claireur de Château-Gontier</w:t>
      </w:r>
      <w:r w:rsidRPr="007D4CD0">
        <w:rPr>
          <w:sz w:val="22"/>
          <w:szCs w:val="22"/>
          <w:lang w:eastAsia="fr-FR"/>
        </w:rPr>
        <w:t>, 14 octobre 1923.</w:t>
      </w:r>
    </w:p>
  </w:footnote>
  <w:footnote w:id="67">
    <w:p w:rsidR="00433843" w:rsidRPr="007D4CD0" w:rsidRDefault="00433843" w:rsidP="00617B01">
      <w:pPr>
        <w:pStyle w:val="Notedebasdepage"/>
      </w:pPr>
      <w:r w:rsidRPr="007D4CD0">
        <w:rPr>
          <w:rStyle w:val="Appelnotedebasdep"/>
        </w:rPr>
        <w:footnoteRef/>
      </w:r>
      <w:r w:rsidRPr="007D4CD0">
        <w:t xml:space="preserve"> </w:t>
      </w:r>
      <w:r w:rsidRPr="007D4CD0">
        <w:rPr>
          <w:sz w:val="22"/>
          <w:szCs w:val="22"/>
          <w:lang w:eastAsia="fr-FR"/>
        </w:rPr>
        <w:t>Ibid., 25 novembre 1923.</w:t>
      </w:r>
    </w:p>
  </w:footnote>
  <w:footnote w:id="68">
    <w:p w:rsidR="00433843" w:rsidRPr="003E7B10" w:rsidRDefault="00433843" w:rsidP="003E7B10">
      <w:pPr>
        <w:tabs>
          <w:tab w:val="left" w:pos="4538"/>
        </w:tabs>
        <w:rPr>
          <w:sz w:val="20"/>
          <w:szCs w:val="20"/>
        </w:rPr>
      </w:pPr>
      <w:r>
        <w:rPr>
          <w:rStyle w:val="Appelnotedebasdep"/>
        </w:rPr>
        <w:footnoteRef/>
      </w:r>
      <w:r>
        <w:t xml:space="preserve"> </w:t>
      </w:r>
      <w:r w:rsidRPr="003E7B10">
        <w:rPr>
          <w:sz w:val="20"/>
          <w:szCs w:val="20"/>
        </w:rPr>
        <w:t xml:space="preserve">Le fouette-chat </w:t>
      </w:r>
      <w:r>
        <w:rPr>
          <w:sz w:val="20"/>
          <w:szCs w:val="20"/>
        </w:rPr>
        <w:t>est dans le n</w:t>
      </w:r>
      <w:r w:rsidRPr="003E7B10">
        <w:rPr>
          <w:sz w:val="20"/>
          <w:szCs w:val="20"/>
        </w:rPr>
        <w:t>ord de la Mayenne le nom du lendemain des noces, jour où les mariés servaient ceux qui la veille les avaient servis : amis et bénévoles. C’était l’occasion de se réjouir entre proches, au son du violon ou de l’accordéon.</w:t>
      </w:r>
    </w:p>
    <w:p w:rsidR="00433843" w:rsidRDefault="00433843">
      <w:pPr>
        <w:pStyle w:val="Notedebasdepage"/>
      </w:pPr>
    </w:p>
  </w:footnote>
  <w:footnote w:id="69">
    <w:p w:rsidR="00433843" w:rsidRPr="00031951" w:rsidRDefault="00433843">
      <w:pPr>
        <w:pStyle w:val="Notedebasdepage"/>
      </w:pPr>
      <w:r w:rsidRPr="00031951">
        <w:rPr>
          <w:rStyle w:val="Appelnotedebasdep"/>
        </w:rPr>
        <w:footnoteRef/>
      </w:r>
      <w:r w:rsidRPr="00031951">
        <w:t xml:space="preserve"> Nom local donné à cette coutume. Le terme fait référence aux rubans et fleurs qui ornaient le </w:t>
      </w:r>
      <w:proofErr w:type="spellStart"/>
      <w:r w:rsidRPr="00031951">
        <w:t>troussiau</w:t>
      </w:r>
      <w:proofErr w:type="spellEnd"/>
      <w:r w:rsidRPr="00031951">
        <w:t>.</w:t>
      </w:r>
    </w:p>
  </w:footnote>
  <w:footnote w:id="70">
    <w:p w:rsidR="00433843" w:rsidRDefault="00433843">
      <w:pPr>
        <w:pStyle w:val="Notedebasdepage"/>
      </w:pPr>
      <w:r w:rsidRPr="00031951">
        <w:rPr>
          <w:rStyle w:val="Appelnotedebasdep"/>
        </w:rPr>
        <w:footnoteRef/>
      </w:r>
      <w:r w:rsidRPr="00031951">
        <w:t xml:space="preserve"> Ensemble de vêtements, linge, etc. que l’on donne à une jeune fille quand elle se marie.</w:t>
      </w:r>
    </w:p>
  </w:footnote>
  <w:footnote w:id="71">
    <w:p w:rsidR="00433843" w:rsidRPr="000516D1" w:rsidRDefault="00433843" w:rsidP="00636E4F">
      <w:pPr>
        <w:pStyle w:val="Notedebasdepage"/>
        <w:rPr>
          <w:sz w:val="18"/>
          <w:szCs w:val="18"/>
          <w:lang w:eastAsia="fr-FR"/>
        </w:rPr>
      </w:pPr>
      <w:r w:rsidRPr="000516D1">
        <w:rPr>
          <w:sz w:val="18"/>
          <w:szCs w:val="18"/>
          <w:lang w:eastAsia="fr-FR"/>
        </w:rPr>
        <w:footnoteRef/>
      </w:r>
      <w:r w:rsidRPr="000516D1">
        <w:rPr>
          <w:sz w:val="18"/>
          <w:szCs w:val="18"/>
          <w:lang w:eastAsia="fr-FR"/>
        </w:rPr>
        <w:t xml:space="preserve"> </w:t>
      </w:r>
      <w:r>
        <w:rPr>
          <w:sz w:val="18"/>
          <w:szCs w:val="18"/>
          <w:lang w:eastAsia="fr-FR"/>
        </w:rPr>
        <w:t xml:space="preserve">Bigot Laurent, Colleu Michel,  </w:t>
      </w:r>
      <w:proofErr w:type="spellStart"/>
      <w:r>
        <w:rPr>
          <w:sz w:val="18"/>
          <w:szCs w:val="18"/>
          <w:lang w:eastAsia="fr-FR"/>
        </w:rPr>
        <w:t>Labbé</w:t>
      </w:r>
      <w:proofErr w:type="spellEnd"/>
      <w:r w:rsidRPr="00D26377">
        <w:rPr>
          <w:sz w:val="18"/>
          <w:szCs w:val="18"/>
          <w:lang w:eastAsia="fr-FR"/>
        </w:rPr>
        <w:t xml:space="preserve"> Yves, sous la </w:t>
      </w:r>
      <w:proofErr w:type="spellStart"/>
      <w:r w:rsidRPr="00D26377">
        <w:rPr>
          <w:sz w:val="18"/>
          <w:szCs w:val="18"/>
          <w:lang w:eastAsia="fr-FR"/>
        </w:rPr>
        <w:t>dir</w:t>
      </w:r>
      <w:proofErr w:type="spellEnd"/>
      <w:r w:rsidRPr="00D26377">
        <w:rPr>
          <w:sz w:val="18"/>
          <w:szCs w:val="18"/>
          <w:lang w:eastAsia="fr-FR"/>
        </w:rPr>
        <w:t xml:space="preserve">. de, </w:t>
      </w:r>
      <w:r w:rsidRPr="00025312">
        <w:rPr>
          <w:i/>
          <w:sz w:val="18"/>
          <w:szCs w:val="18"/>
          <w:lang w:eastAsia="fr-FR"/>
        </w:rPr>
        <w:t>Musique Bretonne. Histoire des sonneurs de tradition</w:t>
      </w:r>
      <w:r w:rsidRPr="00D26377">
        <w:rPr>
          <w:sz w:val="18"/>
          <w:szCs w:val="18"/>
          <w:lang w:eastAsia="fr-FR"/>
        </w:rPr>
        <w:t>, Le Chasse-Marée/</w:t>
      </w:r>
      <w:proofErr w:type="spellStart"/>
      <w:r w:rsidRPr="00D26377">
        <w:rPr>
          <w:sz w:val="18"/>
          <w:szCs w:val="18"/>
          <w:lang w:eastAsia="fr-FR"/>
        </w:rPr>
        <w:t>A</w:t>
      </w:r>
      <w:r>
        <w:rPr>
          <w:sz w:val="18"/>
          <w:szCs w:val="18"/>
          <w:lang w:eastAsia="fr-FR"/>
        </w:rPr>
        <w:t>rMen</w:t>
      </w:r>
      <w:proofErr w:type="spellEnd"/>
      <w:r w:rsidRPr="00D26377">
        <w:rPr>
          <w:sz w:val="18"/>
          <w:szCs w:val="18"/>
          <w:lang w:eastAsia="fr-FR"/>
        </w:rPr>
        <w:t>, 1996, p. 388.</w:t>
      </w:r>
    </w:p>
  </w:footnote>
  <w:footnote w:id="72">
    <w:p w:rsidR="00433843" w:rsidRPr="007D4CD0" w:rsidRDefault="00433843" w:rsidP="00636E4F">
      <w:pPr>
        <w:pStyle w:val="Notedebasdepage"/>
      </w:pPr>
      <w:r w:rsidRPr="000516D1">
        <w:rPr>
          <w:lang w:eastAsia="fr-FR"/>
        </w:rPr>
        <w:footnoteRef/>
      </w:r>
      <w:r w:rsidRPr="000516D1">
        <w:rPr>
          <w:sz w:val="18"/>
          <w:szCs w:val="18"/>
          <w:lang w:eastAsia="fr-FR"/>
        </w:rPr>
        <w:t xml:space="preserve"> Ibid., p. 389</w:t>
      </w:r>
      <w:r w:rsidRPr="00657BD6">
        <w:rPr>
          <w:sz w:val="18"/>
          <w:szCs w:val="18"/>
          <w:lang w:eastAsia="fr-FR"/>
        </w:rPr>
        <w:t>.</w:t>
      </w:r>
    </w:p>
  </w:footnote>
  <w:footnote w:id="73">
    <w:p w:rsidR="00433843" w:rsidRPr="007D4CD0" w:rsidRDefault="00433843" w:rsidP="00657BD6">
      <w:pPr>
        <w:pStyle w:val="Notedebasdepage"/>
        <w:rPr>
          <w:sz w:val="18"/>
          <w:szCs w:val="18"/>
        </w:rPr>
      </w:pPr>
      <w:r w:rsidRPr="007D4CD0">
        <w:rPr>
          <w:rStyle w:val="Appelnotedebasdep"/>
        </w:rPr>
        <w:footnoteRef/>
      </w:r>
      <w:r w:rsidRPr="007D4CD0">
        <w:t xml:space="preserve"> </w:t>
      </w:r>
      <w:r w:rsidRPr="000516D1">
        <w:rPr>
          <w:i/>
          <w:sz w:val="18"/>
          <w:szCs w:val="18"/>
          <w:lang w:eastAsia="fr-FR"/>
        </w:rPr>
        <w:t>Journal d'Ernée</w:t>
      </w:r>
      <w:r w:rsidRPr="007D4CD0">
        <w:rPr>
          <w:sz w:val="18"/>
          <w:szCs w:val="18"/>
          <w:lang w:eastAsia="fr-FR"/>
        </w:rPr>
        <w:t>, 21 août 1898.</w:t>
      </w:r>
    </w:p>
  </w:footnote>
  <w:footnote w:id="74">
    <w:p w:rsidR="00433843" w:rsidRPr="007D4CD0" w:rsidRDefault="00433843" w:rsidP="00185FEC">
      <w:pPr>
        <w:jc w:val="both"/>
        <w:rPr>
          <w:sz w:val="18"/>
          <w:szCs w:val="18"/>
          <w:lang w:eastAsia="fr-FR"/>
        </w:rPr>
      </w:pPr>
      <w:r w:rsidRPr="007D4CD0">
        <w:rPr>
          <w:rStyle w:val="Appelnotedebasdep"/>
          <w:sz w:val="18"/>
          <w:szCs w:val="18"/>
        </w:rPr>
        <w:footnoteRef/>
      </w:r>
      <w:r w:rsidRPr="007D4CD0">
        <w:rPr>
          <w:sz w:val="18"/>
          <w:szCs w:val="18"/>
        </w:rPr>
        <w:t xml:space="preserve"> </w:t>
      </w:r>
      <w:r w:rsidRPr="000516D1">
        <w:rPr>
          <w:i/>
          <w:sz w:val="18"/>
          <w:szCs w:val="18"/>
          <w:lang w:eastAsia="fr-FR"/>
        </w:rPr>
        <w:t>Journal d'Ernée</w:t>
      </w:r>
      <w:r w:rsidRPr="007D4CD0">
        <w:rPr>
          <w:sz w:val="18"/>
          <w:szCs w:val="18"/>
          <w:lang w:eastAsia="fr-FR"/>
        </w:rPr>
        <w:t>, 6 août 1899</w:t>
      </w:r>
      <w:r>
        <w:rPr>
          <w:sz w:val="18"/>
          <w:szCs w:val="18"/>
          <w:lang w:eastAsia="fr-FR"/>
        </w:rPr>
        <w:t xml:space="preserve">. </w:t>
      </w:r>
    </w:p>
  </w:footnote>
  <w:footnote w:id="75">
    <w:p w:rsidR="00433843" w:rsidRPr="007D4CD0" w:rsidRDefault="00433843" w:rsidP="00657BD6">
      <w:pPr>
        <w:pStyle w:val="Notedebasdepage"/>
        <w:rPr>
          <w:sz w:val="18"/>
          <w:szCs w:val="18"/>
        </w:rPr>
      </w:pPr>
      <w:r w:rsidRPr="007D4CD0">
        <w:rPr>
          <w:rStyle w:val="Appelnotedebasdep"/>
          <w:sz w:val="18"/>
          <w:szCs w:val="18"/>
        </w:rPr>
        <w:footnoteRef/>
      </w:r>
      <w:r w:rsidRPr="007D4CD0">
        <w:rPr>
          <w:sz w:val="18"/>
          <w:szCs w:val="18"/>
        </w:rPr>
        <w:t xml:space="preserve"> </w:t>
      </w:r>
      <w:r w:rsidRPr="007D4CD0">
        <w:rPr>
          <w:sz w:val="18"/>
          <w:szCs w:val="18"/>
          <w:lang w:eastAsia="fr-FR"/>
        </w:rPr>
        <w:t>Ibid., 17 septembre 1899, Ernée.</w:t>
      </w:r>
    </w:p>
  </w:footnote>
  <w:footnote w:id="76">
    <w:p w:rsidR="00433843" w:rsidRPr="007D4CD0" w:rsidRDefault="00433843" w:rsidP="00636E4F">
      <w:pPr>
        <w:pStyle w:val="Notedebasdepage"/>
        <w:rPr>
          <w:sz w:val="18"/>
          <w:szCs w:val="18"/>
        </w:rPr>
      </w:pPr>
      <w:r w:rsidRPr="007D4CD0">
        <w:rPr>
          <w:rStyle w:val="Appelnotedebasdep"/>
          <w:sz w:val="18"/>
          <w:szCs w:val="18"/>
        </w:rPr>
        <w:footnoteRef/>
      </w:r>
      <w:r w:rsidRPr="007D4CD0">
        <w:rPr>
          <w:sz w:val="18"/>
          <w:szCs w:val="18"/>
        </w:rPr>
        <w:t xml:space="preserve"> </w:t>
      </w:r>
      <w:r w:rsidRPr="007D4CD0">
        <w:rPr>
          <w:sz w:val="18"/>
          <w:szCs w:val="18"/>
          <w:lang w:eastAsia="fr-FR"/>
        </w:rPr>
        <w:t xml:space="preserve">Ibid., 5 août 1900, </w:t>
      </w:r>
      <w:proofErr w:type="spellStart"/>
      <w:r w:rsidRPr="007D4CD0">
        <w:rPr>
          <w:sz w:val="18"/>
          <w:szCs w:val="18"/>
          <w:lang w:eastAsia="fr-FR"/>
        </w:rPr>
        <w:t>Juvigné</w:t>
      </w:r>
      <w:proofErr w:type="spellEnd"/>
      <w:r w:rsidRPr="007D4CD0">
        <w:rPr>
          <w:sz w:val="18"/>
          <w:szCs w:val="18"/>
          <w:lang w:eastAsia="fr-FR"/>
        </w:rPr>
        <w:t>.</w:t>
      </w:r>
    </w:p>
  </w:footnote>
  <w:footnote w:id="77">
    <w:p w:rsidR="00433843" w:rsidRPr="007D4CD0" w:rsidRDefault="00433843" w:rsidP="00636E4F">
      <w:pPr>
        <w:jc w:val="both"/>
        <w:rPr>
          <w:sz w:val="18"/>
          <w:szCs w:val="18"/>
          <w:lang w:eastAsia="fr-FR"/>
        </w:rPr>
      </w:pPr>
      <w:r w:rsidRPr="007D4CD0">
        <w:rPr>
          <w:rStyle w:val="Appelnotedebasdep"/>
          <w:sz w:val="18"/>
          <w:szCs w:val="18"/>
        </w:rPr>
        <w:footnoteRef/>
      </w:r>
      <w:r w:rsidRPr="007D4CD0">
        <w:rPr>
          <w:sz w:val="18"/>
          <w:szCs w:val="18"/>
        </w:rPr>
        <w:t xml:space="preserve"> </w:t>
      </w:r>
      <w:r w:rsidRPr="007D4CD0">
        <w:rPr>
          <w:i/>
          <w:sz w:val="18"/>
          <w:szCs w:val="18"/>
          <w:lang w:eastAsia="fr-FR"/>
        </w:rPr>
        <w:t>La Mayenne</w:t>
      </w:r>
      <w:r w:rsidRPr="007D4CD0">
        <w:rPr>
          <w:sz w:val="18"/>
          <w:szCs w:val="18"/>
          <w:lang w:eastAsia="fr-FR"/>
        </w:rPr>
        <w:t xml:space="preserve">, 14 juillet 1905, </w:t>
      </w:r>
      <w:r w:rsidRPr="007D4CD0">
        <w:rPr>
          <w:i/>
          <w:sz w:val="18"/>
          <w:szCs w:val="18"/>
          <w:lang w:eastAsia="fr-FR"/>
        </w:rPr>
        <w:t>Journal d'Evron</w:t>
      </w:r>
      <w:r w:rsidRPr="007D4CD0">
        <w:rPr>
          <w:sz w:val="18"/>
          <w:szCs w:val="18"/>
          <w:lang w:eastAsia="fr-FR"/>
        </w:rPr>
        <w:t xml:space="preserve">, 16 juillet 1905. </w:t>
      </w:r>
    </w:p>
  </w:footnote>
  <w:footnote w:id="78">
    <w:p w:rsidR="00433843" w:rsidRPr="007D4CD0" w:rsidRDefault="00433843" w:rsidP="00636E4F">
      <w:pPr>
        <w:pStyle w:val="Notedebasdepage"/>
        <w:rPr>
          <w:sz w:val="18"/>
          <w:szCs w:val="18"/>
        </w:rPr>
      </w:pPr>
      <w:r w:rsidRPr="007D4CD0">
        <w:rPr>
          <w:rStyle w:val="Appelnotedebasdep"/>
        </w:rPr>
        <w:footnoteRef/>
      </w:r>
      <w:r w:rsidRPr="007D4CD0">
        <w:t xml:space="preserve"> </w:t>
      </w:r>
      <w:r>
        <w:rPr>
          <w:sz w:val="18"/>
          <w:szCs w:val="18"/>
          <w:lang w:eastAsia="fr-FR"/>
        </w:rPr>
        <w:t xml:space="preserve">Ibid., </w:t>
      </w:r>
      <w:r w:rsidRPr="007D4CD0">
        <w:rPr>
          <w:sz w:val="18"/>
          <w:szCs w:val="18"/>
          <w:lang w:eastAsia="fr-FR"/>
        </w:rPr>
        <w:t>les prix sont accompagnés de diplômes.</w:t>
      </w:r>
    </w:p>
  </w:footnote>
  <w:footnote w:id="79">
    <w:p w:rsidR="00433843" w:rsidRPr="007D4CD0" w:rsidRDefault="00433843" w:rsidP="00636E4F">
      <w:pPr>
        <w:pStyle w:val="Notedebasdepage"/>
        <w:rPr>
          <w:sz w:val="18"/>
          <w:szCs w:val="18"/>
        </w:rPr>
      </w:pPr>
      <w:r w:rsidRPr="007D4CD0">
        <w:rPr>
          <w:rStyle w:val="Appelnotedebasdep"/>
          <w:sz w:val="18"/>
          <w:szCs w:val="18"/>
        </w:rPr>
        <w:footnoteRef/>
      </w:r>
      <w:r w:rsidRPr="007D4CD0">
        <w:rPr>
          <w:sz w:val="18"/>
          <w:szCs w:val="18"/>
        </w:rPr>
        <w:t xml:space="preserve"> Cette partie a été rédigée par Denis le Vraux (</w:t>
      </w:r>
      <w:r w:rsidRPr="000516D1">
        <w:rPr>
          <w:i/>
          <w:sz w:val="18"/>
          <w:szCs w:val="18"/>
        </w:rPr>
        <w:t>L’</w:t>
      </w:r>
      <w:r w:rsidRPr="007D4CD0">
        <w:rPr>
          <w:i/>
          <w:sz w:val="18"/>
          <w:szCs w:val="18"/>
        </w:rPr>
        <w:t>Oribus</w:t>
      </w:r>
      <w:r w:rsidRPr="007D4CD0">
        <w:rPr>
          <w:sz w:val="18"/>
          <w:szCs w:val="18"/>
        </w:rPr>
        <w:t xml:space="preserve">, op. </w:t>
      </w:r>
      <w:proofErr w:type="spellStart"/>
      <w:proofErr w:type="gramStart"/>
      <w:r w:rsidRPr="007D4CD0">
        <w:rPr>
          <w:sz w:val="18"/>
          <w:szCs w:val="18"/>
        </w:rPr>
        <w:t>cit</w:t>
      </w:r>
      <w:proofErr w:type="spellEnd"/>
      <w:r w:rsidRPr="007D4CD0">
        <w:rPr>
          <w:sz w:val="18"/>
          <w:szCs w:val="18"/>
        </w:rPr>
        <w:t>.</w:t>
      </w:r>
      <w:r>
        <w:rPr>
          <w:sz w:val="18"/>
          <w:szCs w:val="18"/>
        </w:rPr>
        <w:t>,</w:t>
      </w:r>
      <w:proofErr w:type="gramEnd"/>
      <w:r w:rsidRPr="007D4CD0">
        <w:rPr>
          <w:sz w:val="18"/>
          <w:szCs w:val="18"/>
        </w:rPr>
        <w:t xml:space="preserve"> 1984)</w:t>
      </w:r>
      <w:r>
        <w:rPr>
          <w:sz w:val="18"/>
          <w:szCs w:val="18"/>
        </w:rPr>
        <w:t>.</w:t>
      </w:r>
    </w:p>
  </w:footnote>
  <w:footnote w:id="80">
    <w:p w:rsidR="00433843" w:rsidRPr="007D4CD0" w:rsidRDefault="00433843" w:rsidP="00636E4F">
      <w:pPr>
        <w:tabs>
          <w:tab w:val="left" w:pos="991"/>
        </w:tabs>
        <w:jc w:val="both"/>
        <w:rPr>
          <w:sz w:val="18"/>
          <w:szCs w:val="18"/>
          <w:lang w:eastAsia="fr-FR"/>
        </w:rPr>
      </w:pPr>
      <w:r w:rsidRPr="00657BD6">
        <w:rPr>
          <w:rStyle w:val="Appelnotedebasdep"/>
          <w:sz w:val="18"/>
          <w:szCs w:val="18"/>
        </w:rPr>
        <w:footnoteRef/>
      </w:r>
      <w:r w:rsidRPr="00657BD6">
        <w:rPr>
          <w:sz w:val="18"/>
          <w:szCs w:val="18"/>
        </w:rPr>
        <w:t xml:space="preserve"> </w:t>
      </w:r>
      <w:r w:rsidRPr="007D4CD0">
        <w:rPr>
          <w:sz w:val="18"/>
          <w:szCs w:val="18"/>
          <w:lang w:eastAsia="fr-FR"/>
        </w:rPr>
        <w:t xml:space="preserve">L'accordéon diatonique est </w:t>
      </w:r>
      <w:proofErr w:type="spellStart"/>
      <w:r w:rsidRPr="007D4CD0">
        <w:rPr>
          <w:sz w:val="18"/>
          <w:szCs w:val="18"/>
          <w:lang w:eastAsia="fr-FR"/>
        </w:rPr>
        <w:t>bisonore</w:t>
      </w:r>
      <w:proofErr w:type="spellEnd"/>
      <w:r w:rsidRPr="007D4CD0">
        <w:rPr>
          <w:sz w:val="18"/>
          <w:szCs w:val="18"/>
          <w:lang w:eastAsia="fr-FR"/>
        </w:rPr>
        <w:t xml:space="preserve"> (deux notes par bouton : une en poussant, une en tirant), alors que le chromatique est </w:t>
      </w:r>
      <w:proofErr w:type="spellStart"/>
      <w:r w:rsidRPr="007D4CD0">
        <w:rPr>
          <w:sz w:val="18"/>
          <w:szCs w:val="18"/>
          <w:lang w:eastAsia="fr-FR"/>
        </w:rPr>
        <w:t>unisonore</w:t>
      </w:r>
      <w:proofErr w:type="spellEnd"/>
      <w:r w:rsidRPr="007D4CD0">
        <w:rPr>
          <w:sz w:val="18"/>
          <w:szCs w:val="18"/>
          <w:lang w:eastAsia="fr-FR"/>
        </w:rPr>
        <w:t xml:space="preserve"> (une seule note par bouton). </w:t>
      </w:r>
    </w:p>
  </w:footnote>
  <w:footnote w:id="81">
    <w:p w:rsidR="00433843" w:rsidRPr="007D4CD0" w:rsidRDefault="00433843" w:rsidP="00636E4F">
      <w:pPr>
        <w:tabs>
          <w:tab w:val="left" w:pos="991"/>
        </w:tabs>
        <w:jc w:val="both"/>
        <w:rPr>
          <w:sz w:val="18"/>
          <w:szCs w:val="18"/>
          <w:lang w:eastAsia="fr-FR"/>
        </w:rPr>
      </w:pPr>
      <w:r w:rsidRPr="007D4CD0">
        <w:rPr>
          <w:rStyle w:val="Appelnotedebasdep"/>
          <w:sz w:val="18"/>
          <w:szCs w:val="18"/>
        </w:rPr>
        <w:footnoteRef/>
      </w:r>
      <w:r w:rsidRPr="007D4CD0">
        <w:rPr>
          <w:sz w:val="18"/>
          <w:szCs w:val="18"/>
        </w:rPr>
        <w:t xml:space="preserve"> </w:t>
      </w:r>
      <w:r w:rsidRPr="007D4CD0">
        <w:rPr>
          <w:sz w:val="18"/>
          <w:szCs w:val="18"/>
          <w:lang w:eastAsia="fr-FR"/>
        </w:rPr>
        <w:t>Au violon, ces trilles seront généraleme</w:t>
      </w:r>
      <w:r>
        <w:rPr>
          <w:sz w:val="18"/>
          <w:szCs w:val="18"/>
          <w:lang w:eastAsia="fr-FR"/>
        </w:rPr>
        <w:t xml:space="preserve">nt composés de la note voisine </w:t>
      </w:r>
      <w:r w:rsidRPr="007D4CD0">
        <w:rPr>
          <w:sz w:val="18"/>
          <w:szCs w:val="18"/>
          <w:lang w:eastAsia="fr-FR"/>
        </w:rPr>
        <w:t>de celle que l'on veut orner alors qu'à l'accordéon, on utilisera plutôt le bouton voisin, ce qui donnera</w:t>
      </w:r>
      <w:r>
        <w:rPr>
          <w:sz w:val="18"/>
          <w:szCs w:val="18"/>
          <w:lang w:eastAsia="fr-FR"/>
        </w:rPr>
        <w:t xml:space="preserve"> : </w:t>
      </w:r>
    </w:p>
    <w:p w:rsidR="00433843" w:rsidRPr="007D4CD0" w:rsidRDefault="00433843" w:rsidP="00636E4F">
      <w:pPr>
        <w:tabs>
          <w:tab w:val="left" w:pos="991"/>
        </w:tabs>
        <w:jc w:val="both"/>
        <w:rPr>
          <w:sz w:val="18"/>
          <w:szCs w:val="18"/>
          <w:lang w:eastAsia="fr-FR"/>
        </w:rPr>
      </w:pPr>
      <w:r w:rsidRPr="007D4CD0">
        <w:rPr>
          <w:noProof/>
          <w:sz w:val="18"/>
          <w:szCs w:val="18"/>
          <w:lang w:eastAsia="fr-FR"/>
        </w:rPr>
        <w:drawing>
          <wp:inline distT="0" distB="0" distL="0" distR="0" wp14:anchorId="222696CF" wp14:editId="3D7448F5">
            <wp:extent cx="1424940" cy="368300"/>
            <wp:effectExtent l="0" t="0" r="3810" b="0"/>
            <wp:docPr id="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4940" cy="368300"/>
                    </a:xfrm>
                    <a:prstGeom prst="rect">
                      <a:avLst/>
                    </a:prstGeom>
                    <a:noFill/>
                    <a:ln>
                      <a:noFill/>
                    </a:ln>
                  </pic:spPr>
                </pic:pic>
              </a:graphicData>
            </a:graphic>
          </wp:inline>
        </w:drawing>
      </w:r>
      <w:r w:rsidRPr="007D4CD0">
        <w:rPr>
          <w:sz w:val="18"/>
          <w:szCs w:val="18"/>
          <w:lang w:eastAsia="fr-FR"/>
        </w:rPr>
        <w:t xml:space="preserve"> </w:t>
      </w:r>
      <w:r w:rsidRPr="000A4FF4">
        <w:rPr>
          <w:color w:val="0070C0"/>
          <w:sz w:val="18"/>
          <w:szCs w:val="18"/>
          <w:lang w:eastAsia="fr-FR"/>
        </w:rPr>
        <w:t>(</w:t>
      </w:r>
      <w:proofErr w:type="gramStart"/>
      <w:r w:rsidRPr="000A4FF4">
        <w:rPr>
          <w:color w:val="0070C0"/>
          <w:sz w:val="18"/>
          <w:szCs w:val="18"/>
          <w:lang w:eastAsia="fr-FR"/>
        </w:rPr>
        <w:t>à</w:t>
      </w:r>
      <w:proofErr w:type="gramEnd"/>
      <w:r w:rsidRPr="000A4FF4">
        <w:rPr>
          <w:color w:val="0070C0"/>
          <w:sz w:val="18"/>
          <w:szCs w:val="18"/>
          <w:lang w:eastAsia="fr-FR"/>
        </w:rPr>
        <w:t xml:space="preserve"> </w:t>
      </w:r>
      <w:r w:rsidRPr="00FF6B91">
        <w:rPr>
          <w:color w:val="0070C0"/>
          <w:sz w:val="18"/>
          <w:szCs w:val="18"/>
          <w:highlight w:val="yellow"/>
          <w:lang w:eastAsia="fr-FR"/>
        </w:rPr>
        <w:t>conserver  oui)</w:t>
      </w:r>
    </w:p>
    <w:p w:rsidR="00433843" w:rsidRPr="007D4CD0" w:rsidRDefault="00433843" w:rsidP="00636E4F">
      <w:pPr>
        <w:tabs>
          <w:tab w:val="left" w:pos="991"/>
        </w:tabs>
        <w:jc w:val="both"/>
        <w:rPr>
          <w:sz w:val="18"/>
          <w:szCs w:val="18"/>
          <w:lang w:eastAsia="fr-FR"/>
        </w:rPr>
      </w:pPr>
      <w:r w:rsidRPr="007D4CD0">
        <w:rPr>
          <w:noProof/>
          <w:sz w:val="18"/>
          <w:szCs w:val="18"/>
          <w:lang w:eastAsia="fr-FR"/>
        </w:rPr>
        <w:drawing>
          <wp:inline distT="0" distB="0" distL="0" distR="0" wp14:anchorId="311FBCF7" wp14:editId="29A12108">
            <wp:extent cx="1460500" cy="439420"/>
            <wp:effectExtent l="0" t="0" r="6350" b="0"/>
            <wp:docPr id="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500" cy="439420"/>
                    </a:xfrm>
                    <a:prstGeom prst="rect">
                      <a:avLst/>
                    </a:prstGeom>
                    <a:noFill/>
                    <a:ln>
                      <a:noFill/>
                    </a:ln>
                  </pic:spPr>
                </pic:pic>
              </a:graphicData>
            </a:graphic>
          </wp:inline>
        </w:drawing>
      </w:r>
    </w:p>
    <w:p w:rsidR="00433843" w:rsidRPr="00072401" w:rsidRDefault="00433843" w:rsidP="00072401">
      <w:pPr>
        <w:tabs>
          <w:tab w:val="left" w:pos="991"/>
        </w:tabs>
        <w:jc w:val="both"/>
        <w:rPr>
          <w:color w:val="0070C0"/>
          <w:sz w:val="18"/>
          <w:szCs w:val="18"/>
          <w:lang w:eastAsia="fr-FR"/>
        </w:rPr>
      </w:pPr>
      <w:r w:rsidRPr="007D4CD0">
        <w:rPr>
          <w:sz w:val="18"/>
          <w:szCs w:val="18"/>
          <w:lang w:eastAsia="fr-FR"/>
        </w:rPr>
        <w:t xml:space="preserve">De même, une mélodie jouée  </w:t>
      </w:r>
      <w:r w:rsidRPr="007D4CD0">
        <w:rPr>
          <w:noProof/>
          <w:sz w:val="18"/>
          <w:szCs w:val="18"/>
          <w:lang w:eastAsia="fr-FR"/>
        </w:rPr>
        <w:drawing>
          <wp:inline distT="0" distB="0" distL="0" distR="0" wp14:anchorId="257CE675" wp14:editId="43A1D2F9">
            <wp:extent cx="1449070" cy="462915"/>
            <wp:effectExtent l="0" t="0" r="0" b="0"/>
            <wp:docPr id="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9070" cy="462915"/>
                    </a:xfrm>
                    <a:prstGeom prst="rect">
                      <a:avLst/>
                    </a:prstGeom>
                    <a:noFill/>
                    <a:ln>
                      <a:noFill/>
                    </a:ln>
                  </pic:spPr>
                </pic:pic>
              </a:graphicData>
            </a:graphic>
          </wp:inline>
        </w:drawing>
      </w:r>
      <w:r w:rsidRPr="007D4CD0">
        <w:rPr>
          <w:sz w:val="18"/>
          <w:szCs w:val="18"/>
          <w:lang w:eastAsia="fr-FR"/>
        </w:rPr>
        <w:t xml:space="preserve"> au violon sera très souvent adaptée </w:t>
      </w:r>
      <w:r w:rsidRPr="007D4CD0">
        <w:rPr>
          <w:noProof/>
          <w:sz w:val="18"/>
          <w:szCs w:val="18"/>
          <w:lang w:eastAsia="fr-FR"/>
        </w:rPr>
        <w:drawing>
          <wp:inline distT="0" distB="0" distL="0" distR="0" wp14:anchorId="32276456" wp14:editId="2C4114D4">
            <wp:extent cx="1389380" cy="439420"/>
            <wp:effectExtent l="0" t="0" r="1270" b="0"/>
            <wp:docPr id="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380" cy="439420"/>
                    </a:xfrm>
                    <a:prstGeom prst="rect">
                      <a:avLst/>
                    </a:prstGeom>
                    <a:noFill/>
                    <a:ln>
                      <a:noFill/>
                    </a:ln>
                  </pic:spPr>
                </pic:pic>
              </a:graphicData>
            </a:graphic>
          </wp:inline>
        </w:drawing>
      </w:r>
      <w:r w:rsidRPr="007D4CD0">
        <w:rPr>
          <w:sz w:val="18"/>
          <w:szCs w:val="18"/>
          <w:lang w:eastAsia="fr-FR"/>
        </w:rPr>
        <w:t>à l'accordéon, cela pour éviter au joueur un poussé-tiré.</w:t>
      </w:r>
      <w:r>
        <w:rPr>
          <w:sz w:val="18"/>
          <w:szCs w:val="18"/>
          <w:lang w:eastAsia="fr-FR"/>
        </w:rPr>
        <w:t xml:space="preserve"> </w:t>
      </w:r>
    </w:p>
  </w:footnote>
  <w:footnote w:id="82">
    <w:p w:rsidR="00433843" w:rsidRPr="007D4CD0" w:rsidRDefault="00433843" w:rsidP="00072401">
      <w:pPr>
        <w:tabs>
          <w:tab w:val="left" w:pos="991"/>
        </w:tabs>
        <w:jc w:val="both"/>
        <w:rPr>
          <w:sz w:val="18"/>
          <w:szCs w:val="18"/>
        </w:rPr>
      </w:pPr>
      <w:r w:rsidRPr="007D4CD0">
        <w:rPr>
          <w:rStyle w:val="Appelnotedebasdep"/>
          <w:sz w:val="18"/>
          <w:szCs w:val="18"/>
        </w:rPr>
        <w:footnoteRef/>
      </w:r>
      <w:r w:rsidRPr="007D4CD0">
        <w:rPr>
          <w:sz w:val="18"/>
          <w:szCs w:val="18"/>
        </w:rPr>
        <w:t xml:space="preserve"> </w:t>
      </w:r>
      <w:r w:rsidRPr="007D4CD0">
        <w:rPr>
          <w:sz w:val="18"/>
          <w:szCs w:val="18"/>
          <w:lang w:eastAsia="fr-FR"/>
        </w:rPr>
        <w:t>Sur un accordéon en sol-do, départ sur la rangée de sol. On joue donc en sol, et on prend des notes sur la rangée intérieure (en do).</w:t>
      </w:r>
      <w:r>
        <w:rPr>
          <w:sz w:val="18"/>
          <w:szCs w:val="18"/>
          <w:lang w:eastAsia="fr-FR"/>
        </w:rPr>
        <w:t xml:space="preserve"> </w:t>
      </w:r>
    </w:p>
  </w:footnote>
  <w:footnote w:id="83">
    <w:p w:rsidR="00433843" w:rsidRPr="007D4CD0" w:rsidRDefault="00433843" w:rsidP="00072401">
      <w:pPr>
        <w:tabs>
          <w:tab w:val="left" w:pos="991"/>
        </w:tabs>
        <w:jc w:val="both"/>
        <w:rPr>
          <w:sz w:val="18"/>
          <w:szCs w:val="18"/>
          <w:lang w:eastAsia="fr-FR"/>
        </w:rPr>
      </w:pPr>
      <w:r w:rsidRPr="007D4CD0">
        <w:rPr>
          <w:rStyle w:val="Appelnotedebasdep"/>
          <w:sz w:val="18"/>
          <w:szCs w:val="18"/>
        </w:rPr>
        <w:footnoteRef/>
      </w:r>
      <w:r w:rsidRPr="007D4CD0">
        <w:rPr>
          <w:sz w:val="18"/>
          <w:szCs w:val="18"/>
        </w:rPr>
        <w:t xml:space="preserve"> </w:t>
      </w:r>
      <w:proofErr w:type="gramStart"/>
      <w:r w:rsidRPr="007D4CD0">
        <w:rPr>
          <w:sz w:val="18"/>
          <w:szCs w:val="18"/>
          <w:lang w:eastAsia="fr-FR"/>
        </w:rPr>
        <w:t>sur</w:t>
      </w:r>
      <w:proofErr w:type="gramEnd"/>
      <w:r w:rsidRPr="007D4CD0">
        <w:rPr>
          <w:sz w:val="18"/>
          <w:szCs w:val="18"/>
          <w:lang w:eastAsia="fr-FR"/>
        </w:rPr>
        <w:t xml:space="preserve"> un accordéon en sol-do, départ sur la rangée de do. On joue en do, et on croise avec</w:t>
      </w:r>
      <w:r>
        <w:rPr>
          <w:sz w:val="18"/>
          <w:szCs w:val="18"/>
          <w:lang w:eastAsia="fr-FR"/>
        </w:rPr>
        <w:t xml:space="preserve"> la rangée extérieure (en sol).</w:t>
      </w:r>
    </w:p>
    <w:p w:rsidR="00433843" w:rsidRPr="007D4CD0" w:rsidRDefault="00433843" w:rsidP="00072401">
      <w:pPr>
        <w:pStyle w:val="Notedebasdepage"/>
        <w:rPr>
          <w:sz w:val="18"/>
          <w:szCs w:val="18"/>
        </w:rPr>
      </w:pPr>
    </w:p>
  </w:footnote>
  <w:footnote w:id="84">
    <w:p w:rsidR="00433843" w:rsidRPr="006807FE" w:rsidRDefault="00433843" w:rsidP="006807FE">
      <w:pPr>
        <w:jc w:val="both"/>
        <w:rPr>
          <w:sz w:val="22"/>
          <w:szCs w:val="22"/>
          <w:lang w:eastAsia="fr-FR"/>
        </w:rPr>
      </w:pPr>
      <w:r>
        <w:rPr>
          <w:rStyle w:val="Appelnotedebasdep"/>
        </w:rPr>
        <w:footnoteRef/>
      </w:r>
      <w:r>
        <w:t xml:space="preserve"> </w:t>
      </w:r>
      <w:r w:rsidRPr="00196B3C">
        <w:rPr>
          <w:sz w:val="20"/>
          <w:szCs w:val="20"/>
          <w:lang w:eastAsia="fr-FR"/>
        </w:rPr>
        <w:t>François Redhon a conservé au texte son caractère oral. Cet enregistrement</w:t>
      </w:r>
      <w:r>
        <w:rPr>
          <w:sz w:val="20"/>
          <w:szCs w:val="20"/>
          <w:lang w:eastAsia="fr-FR"/>
        </w:rPr>
        <w:t xml:space="preserve">, ainsi que ceux de tous les entretiens présentés dans cet ouvrage, </w:t>
      </w:r>
      <w:r w:rsidRPr="00196B3C">
        <w:rPr>
          <w:sz w:val="20"/>
          <w:szCs w:val="20"/>
          <w:lang w:eastAsia="fr-FR"/>
        </w:rPr>
        <w:t>s</w:t>
      </w:r>
      <w:r>
        <w:rPr>
          <w:sz w:val="20"/>
          <w:szCs w:val="20"/>
          <w:lang w:eastAsia="fr-FR"/>
        </w:rPr>
        <w:t>on</w:t>
      </w:r>
      <w:r w:rsidRPr="00196B3C">
        <w:rPr>
          <w:sz w:val="20"/>
          <w:szCs w:val="20"/>
          <w:lang w:eastAsia="fr-FR"/>
        </w:rPr>
        <w:t>t consultable</w:t>
      </w:r>
      <w:r>
        <w:rPr>
          <w:sz w:val="20"/>
          <w:szCs w:val="20"/>
          <w:lang w:eastAsia="fr-FR"/>
        </w:rPr>
        <w:t>s</w:t>
      </w:r>
      <w:r w:rsidRPr="00196B3C">
        <w:rPr>
          <w:sz w:val="20"/>
          <w:szCs w:val="20"/>
          <w:lang w:eastAsia="fr-FR"/>
        </w:rPr>
        <w:t xml:space="preserve"> </w:t>
      </w:r>
      <w:r>
        <w:rPr>
          <w:sz w:val="20"/>
          <w:szCs w:val="20"/>
          <w:lang w:eastAsia="fr-FR"/>
        </w:rPr>
        <w:t>aux archives d</w:t>
      </w:r>
      <w:r w:rsidRPr="00196B3C">
        <w:rPr>
          <w:sz w:val="20"/>
          <w:szCs w:val="20"/>
          <w:lang w:eastAsia="fr-FR"/>
        </w:rPr>
        <w:t>épartementales de la Mayenne.</w:t>
      </w:r>
    </w:p>
  </w:footnote>
  <w:footnote w:id="85">
    <w:p w:rsidR="00433843" w:rsidRPr="000D0748" w:rsidRDefault="00433843">
      <w:pPr>
        <w:pStyle w:val="Notedebasdepage"/>
        <w:rPr>
          <w:sz w:val="18"/>
          <w:szCs w:val="18"/>
        </w:rPr>
      </w:pPr>
      <w:r w:rsidRPr="000D0748">
        <w:rPr>
          <w:rStyle w:val="Appelnotedebasdep"/>
          <w:rFonts w:ascii="Arial" w:hAnsi="Arial" w:cs="Arial"/>
          <w:sz w:val="18"/>
          <w:szCs w:val="18"/>
        </w:rPr>
        <w:footnoteRef/>
      </w:r>
      <w:r w:rsidRPr="000D0748">
        <w:rPr>
          <w:rFonts w:ascii="Arial" w:hAnsi="Arial" w:cs="Arial"/>
          <w:sz w:val="18"/>
          <w:szCs w:val="18"/>
        </w:rPr>
        <w:t xml:space="preserve"> Système de batterie d’accompagnement alors à la mode, inspiré de la « batterie jazz » et associant généralement grosse caisse, caisse claire et cymbale.</w:t>
      </w:r>
    </w:p>
  </w:footnote>
  <w:footnote w:id="86">
    <w:p w:rsidR="00433843" w:rsidRDefault="00433843">
      <w:pPr>
        <w:pStyle w:val="Notedebasdepage"/>
      </w:pPr>
      <w:r>
        <w:rPr>
          <w:rStyle w:val="Appelnotedebasdep"/>
        </w:rPr>
        <w:footnoteRef/>
      </w:r>
      <w:r>
        <w:t xml:space="preserve"> </w:t>
      </w:r>
      <w:r w:rsidRPr="00FB53D0">
        <w:rPr>
          <w:highlight w:val="yellow"/>
        </w:rPr>
        <w:t>Georges Chauvel, que l’on peut entendre…</w:t>
      </w:r>
    </w:p>
  </w:footnote>
  <w:footnote w:id="87">
    <w:p w:rsidR="00433843" w:rsidRPr="0023701F" w:rsidRDefault="00433843">
      <w:pPr>
        <w:pStyle w:val="Notedebasdepage"/>
        <w:rPr>
          <w:color w:val="FF0000"/>
        </w:rPr>
      </w:pPr>
      <w:r>
        <w:rPr>
          <w:rStyle w:val="Appelnotedebasdep"/>
        </w:rPr>
        <w:footnoteRef/>
      </w:r>
      <w:r>
        <w:t xml:space="preserve"> Ou battages : à</w:t>
      </w:r>
      <w:r w:rsidRPr="0044480C">
        <w:t xml:space="preserve"> la fin de la moisson, quand la batteuse était là et que tous les moissonneurs s’affairaient et se retrouvaient au repas du soir. </w:t>
      </w:r>
    </w:p>
  </w:footnote>
  <w:footnote w:id="88">
    <w:p w:rsidR="00433843" w:rsidRPr="0051465F" w:rsidRDefault="00433843" w:rsidP="00636E4F">
      <w:pPr>
        <w:pStyle w:val="Notedebasdepage"/>
      </w:pPr>
      <w:r w:rsidRPr="007D4CD0">
        <w:rPr>
          <w:rStyle w:val="Appelnotedebasdep"/>
        </w:rPr>
        <w:footnoteRef/>
      </w:r>
      <w:r>
        <w:t xml:space="preserve"> </w:t>
      </w:r>
      <w:r w:rsidRPr="0051465F">
        <w:t>Cahier retrouvé et étudié par Denis le Vraux, qui en a complété l’étude présentée dans cet ouvrage. L’étude du second cahier (Chauvel) a été réalisée, comme le reste du texte, en 1982 par François Redhon.</w:t>
      </w:r>
    </w:p>
  </w:footnote>
  <w:footnote w:id="89">
    <w:p w:rsidR="00433843" w:rsidRPr="0051465F" w:rsidRDefault="00433843" w:rsidP="000D0748">
      <w:pPr>
        <w:pStyle w:val="Notedebasdepage"/>
      </w:pPr>
      <w:r w:rsidRPr="0051465F">
        <w:rPr>
          <w:rStyle w:val="Appelnotedebasdep"/>
        </w:rPr>
        <w:footnoteRef/>
      </w:r>
      <w:r w:rsidRPr="0051465F">
        <w:t xml:space="preserve"> Il ramenait le bois pour les mines, avec des chevaux.</w:t>
      </w:r>
    </w:p>
  </w:footnote>
  <w:footnote w:id="90">
    <w:p w:rsidR="00433843" w:rsidRDefault="00433843">
      <w:pPr>
        <w:pStyle w:val="Notedebasdepage"/>
      </w:pPr>
      <w:r w:rsidRPr="0051465F">
        <w:rPr>
          <w:rStyle w:val="Appelnotedebasdep"/>
        </w:rPr>
        <w:footnoteRef/>
      </w:r>
      <w:r w:rsidRPr="0051465F">
        <w:t xml:space="preserve"> Renazé compte parmi les différents sites de mine d'ardoise de l'</w:t>
      </w:r>
      <w:hyperlink r:id="rId8" w:tooltip="Anjou" w:history="1">
        <w:r w:rsidRPr="0051465F">
          <w:t>Anjou</w:t>
        </w:r>
      </w:hyperlink>
      <w:r w:rsidRPr="0051465F">
        <w:t>, avec les sites voisins de </w:t>
      </w:r>
      <w:hyperlink r:id="rId9" w:tooltip="Noyant-la-gravoyère" w:history="1">
        <w:r w:rsidRPr="0051465F">
          <w:t>Noyant-la-</w:t>
        </w:r>
        <w:proofErr w:type="spellStart"/>
        <w:r w:rsidRPr="0051465F">
          <w:t>Gravoyère</w:t>
        </w:r>
        <w:proofErr w:type="spellEnd"/>
      </w:hyperlink>
      <w:r w:rsidRPr="0051465F">
        <w:t> et les mines ardoisières de </w:t>
      </w:r>
      <w:hyperlink r:id="rId10" w:tooltip="Trélazé" w:history="1">
        <w:r w:rsidRPr="0051465F">
          <w:t>Trélazé</w:t>
        </w:r>
      </w:hyperlink>
      <w:r w:rsidRPr="0051465F">
        <w:t xml:space="preserve"> dans l'agglomération d'</w:t>
      </w:r>
      <w:hyperlink r:id="rId11" w:tooltip="Angers" w:history="1">
        <w:r w:rsidRPr="0051465F">
          <w:t>Angers</w:t>
        </w:r>
      </w:hyperlink>
      <w:r w:rsidRPr="0051465F">
        <w:t>.</w:t>
      </w:r>
    </w:p>
  </w:footnote>
  <w:footnote w:id="91">
    <w:p w:rsidR="00433843" w:rsidRDefault="00433843">
      <w:pPr>
        <w:pStyle w:val="Notedebasdepage"/>
      </w:pPr>
      <w:r w:rsidRPr="00434860">
        <w:rPr>
          <w:rStyle w:val="Appelnotedebasdep"/>
          <w:color w:val="F79646" w:themeColor="accent6"/>
        </w:rPr>
        <w:footnoteRef/>
      </w:r>
      <w:r w:rsidRPr="00434860">
        <w:rPr>
          <w:color w:val="F79646" w:themeColor="accent6"/>
        </w:rPr>
        <w:t xml:space="preserve"> Voir définition quadrille p.</w:t>
      </w:r>
    </w:p>
  </w:footnote>
  <w:footnote w:id="92">
    <w:p w:rsidR="00433843" w:rsidRPr="007D4CD0" w:rsidRDefault="00433843" w:rsidP="00636E4F">
      <w:pPr>
        <w:pStyle w:val="Notedebasdepage"/>
        <w:rPr>
          <w:sz w:val="18"/>
          <w:szCs w:val="18"/>
        </w:rPr>
      </w:pPr>
      <w:r w:rsidRPr="007D4CD0">
        <w:rPr>
          <w:rStyle w:val="Appelnotedebasdep"/>
        </w:rPr>
        <w:footnoteRef/>
      </w:r>
      <w:r w:rsidRPr="007D4CD0">
        <w:t xml:space="preserve"> </w:t>
      </w:r>
      <w:proofErr w:type="spellStart"/>
      <w:r w:rsidRPr="007D4CD0">
        <w:rPr>
          <w:sz w:val="18"/>
          <w:szCs w:val="18"/>
        </w:rPr>
        <w:t>Cf</w:t>
      </w:r>
      <w:proofErr w:type="spellEnd"/>
      <w:r w:rsidRPr="007D4CD0">
        <w:rPr>
          <w:sz w:val="18"/>
          <w:szCs w:val="18"/>
        </w:rPr>
        <w:t xml:space="preserve"> CD 1 plage xx</w:t>
      </w:r>
    </w:p>
  </w:footnote>
  <w:footnote w:id="93">
    <w:p w:rsidR="00433843" w:rsidRPr="007D4CD0" w:rsidRDefault="00433843" w:rsidP="00636E4F">
      <w:pPr>
        <w:tabs>
          <w:tab w:val="left" w:pos="8023"/>
        </w:tabs>
        <w:jc w:val="both"/>
        <w:rPr>
          <w:sz w:val="18"/>
          <w:szCs w:val="18"/>
          <w:lang w:eastAsia="fr-FR"/>
        </w:rPr>
      </w:pPr>
      <w:r w:rsidRPr="007D4CD0">
        <w:rPr>
          <w:rStyle w:val="Appelnotedebasdep"/>
          <w:sz w:val="18"/>
          <w:szCs w:val="18"/>
        </w:rPr>
        <w:footnoteRef/>
      </w:r>
      <w:r w:rsidRPr="007D4CD0">
        <w:rPr>
          <w:sz w:val="18"/>
          <w:szCs w:val="18"/>
        </w:rPr>
        <w:t xml:space="preserve"> Voir également </w:t>
      </w:r>
      <w:proofErr w:type="spellStart"/>
      <w:r>
        <w:rPr>
          <w:sz w:val="18"/>
          <w:szCs w:val="18"/>
          <w:lang w:eastAsia="fr-FR"/>
        </w:rPr>
        <w:t>Piraud</w:t>
      </w:r>
      <w:proofErr w:type="spellEnd"/>
      <w:r>
        <w:rPr>
          <w:sz w:val="18"/>
          <w:szCs w:val="18"/>
          <w:lang w:eastAsia="fr-FR"/>
        </w:rPr>
        <w:t xml:space="preserve"> Anne,</w:t>
      </w:r>
      <w:r w:rsidRPr="007D4CD0">
        <w:rPr>
          <w:sz w:val="18"/>
          <w:szCs w:val="18"/>
          <w:lang w:eastAsia="fr-FR"/>
        </w:rPr>
        <w:t xml:space="preserve"> R</w:t>
      </w:r>
      <w:r>
        <w:rPr>
          <w:sz w:val="18"/>
          <w:szCs w:val="18"/>
          <w:lang w:eastAsia="fr-FR"/>
        </w:rPr>
        <w:t>edhon</w:t>
      </w:r>
      <w:r w:rsidRPr="007D4CD0">
        <w:rPr>
          <w:sz w:val="18"/>
          <w:szCs w:val="18"/>
          <w:lang w:eastAsia="fr-FR"/>
        </w:rPr>
        <w:t xml:space="preserve"> François, </w:t>
      </w:r>
      <w:r w:rsidRPr="007D4CD0">
        <w:rPr>
          <w:i/>
          <w:sz w:val="18"/>
          <w:szCs w:val="18"/>
          <w:lang w:eastAsia="fr-FR"/>
        </w:rPr>
        <w:t>La danse traditionnelle en Mayenne hier et aujourd’hui</w:t>
      </w:r>
      <w:r w:rsidRPr="007D4CD0">
        <w:rPr>
          <w:sz w:val="18"/>
          <w:szCs w:val="18"/>
          <w:lang w:eastAsia="fr-FR"/>
        </w:rPr>
        <w:t xml:space="preserve"> in </w:t>
      </w:r>
      <w:r w:rsidRPr="007D4CD0">
        <w:rPr>
          <w:i/>
          <w:sz w:val="18"/>
          <w:szCs w:val="18"/>
          <w:lang w:eastAsia="fr-FR"/>
        </w:rPr>
        <w:t>L’Oribus</w:t>
      </w:r>
      <w:r w:rsidRPr="007D4CD0">
        <w:rPr>
          <w:sz w:val="18"/>
          <w:szCs w:val="18"/>
          <w:lang w:eastAsia="fr-FR"/>
        </w:rPr>
        <w:t>, n°6, juin 1982.</w:t>
      </w:r>
    </w:p>
  </w:footnote>
  <w:footnote w:id="94">
    <w:p w:rsidR="00433843" w:rsidRPr="00492DFE" w:rsidRDefault="00433843" w:rsidP="00492DFE">
      <w:pPr>
        <w:pStyle w:val="Notedebasdepage"/>
        <w:jc w:val="both"/>
        <w:rPr>
          <w:sz w:val="22"/>
          <w:szCs w:val="22"/>
        </w:rPr>
      </w:pPr>
      <w:r>
        <w:rPr>
          <w:rStyle w:val="Appelnotedebasdep"/>
        </w:rPr>
        <w:footnoteRef/>
      </w:r>
      <w:r>
        <w:t xml:space="preserve"> </w:t>
      </w:r>
      <w:r w:rsidRPr="00492DFE">
        <w:rPr>
          <w:sz w:val="18"/>
          <w:szCs w:val="18"/>
        </w:rPr>
        <w:t xml:space="preserve">Une partie du disque </w:t>
      </w:r>
      <w:r w:rsidRPr="00492DFE">
        <w:rPr>
          <w:i/>
          <w:sz w:val="18"/>
          <w:szCs w:val="18"/>
        </w:rPr>
        <w:t>Lucien Allard, musicien Sarthois. Musique pour les assauts de danse et le bal</w:t>
      </w:r>
      <w:r>
        <w:rPr>
          <w:i/>
          <w:sz w:val="18"/>
          <w:szCs w:val="18"/>
        </w:rPr>
        <w:t xml:space="preserve">, </w:t>
      </w:r>
      <w:r w:rsidRPr="00492DFE">
        <w:rPr>
          <w:sz w:val="18"/>
          <w:szCs w:val="18"/>
        </w:rPr>
        <w:t>aux éditions</w:t>
      </w:r>
      <w:r>
        <w:rPr>
          <w:sz w:val="18"/>
          <w:szCs w:val="18"/>
        </w:rPr>
        <w:t xml:space="preserve"> GARM</w:t>
      </w:r>
      <w:r w:rsidRPr="00492DFE">
        <w:rPr>
          <w:sz w:val="18"/>
          <w:szCs w:val="18"/>
        </w:rPr>
        <w:t>–Pluriel</w:t>
      </w:r>
      <w:r>
        <w:rPr>
          <w:sz w:val="18"/>
          <w:szCs w:val="18"/>
        </w:rPr>
        <w:t>,</w:t>
      </w:r>
      <w:r w:rsidRPr="00492DFE">
        <w:rPr>
          <w:sz w:val="18"/>
          <w:szCs w:val="18"/>
        </w:rPr>
        <w:t xml:space="preserve"> est consacré à ces danses.</w:t>
      </w:r>
    </w:p>
  </w:footnote>
  <w:footnote w:id="95">
    <w:p w:rsidR="00433843" w:rsidRDefault="00433843">
      <w:pPr>
        <w:pStyle w:val="Notedebasdepage"/>
      </w:pPr>
      <w:r>
        <w:rPr>
          <w:rStyle w:val="Appelnotedebasdep"/>
        </w:rPr>
        <w:footnoteRef/>
      </w:r>
      <w:r>
        <w:t xml:space="preserve"> </w:t>
      </w:r>
      <w:r w:rsidRPr="00F533F1">
        <w:t>Les pas sont donnés pour la fille, il faut inverser le pied de départ pour le garçon.</w:t>
      </w:r>
    </w:p>
  </w:footnote>
  <w:footnote w:id="96">
    <w:p w:rsidR="00433843" w:rsidRPr="007D4CD0" w:rsidRDefault="00433843" w:rsidP="00636E4F">
      <w:pPr>
        <w:pStyle w:val="Notedebasdepage"/>
      </w:pPr>
      <w:r w:rsidRPr="007D4CD0">
        <w:rPr>
          <w:rStyle w:val="Appelnotedebasdep"/>
        </w:rPr>
        <w:footnoteRef/>
      </w:r>
      <w:r w:rsidRPr="007D4CD0">
        <w:t xml:space="preserve"> Une danse </w:t>
      </w:r>
      <w:r>
        <w:rPr>
          <w:rFonts w:eastAsia=".Helvetica Neue DeskInterface"/>
          <w:kern w:val="1"/>
        </w:rPr>
        <w:t xml:space="preserve">vraisemblablement </w:t>
      </w:r>
      <w:r w:rsidRPr="007D4CD0">
        <w:rPr>
          <w:rFonts w:eastAsia=".Helvetica Neue DeskInterface"/>
          <w:kern w:val="1"/>
        </w:rPr>
        <w:t>d'origine russe (</w:t>
      </w:r>
      <w:proofErr w:type="spellStart"/>
      <w:r w:rsidRPr="007D4CD0">
        <w:rPr>
          <w:rFonts w:eastAsia=".Helvetica Neue DeskInterface"/>
          <w:kern w:val="1"/>
        </w:rPr>
        <w:t>Prascovia</w:t>
      </w:r>
      <w:proofErr w:type="spellEnd"/>
      <w:r w:rsidRPr="007D4CD0">
        <w:rPr>
          <w:rFonts w:eastAsia=".Helvetica Neue DeskInterface"/>
          <w:kern w:val="1"/>
        </w:rPr>
        <w:t xml:space="preserve"> est le prénom d'une célèbre tsarine) en vogue à l'époque des accords franco-russes (1892-1917).</w:t>
      </w:r>
    </w:p>
  </w:footnote>
  <w:footnote w:id="97">
    <w:p w:rsidR="00433843" w:rsidRPr="007D4CD0" w:rsidRDefault="00433843" w:rsidP="00636E4F">
      <w:pPr>
        <w:pStyle w:val="Notedebasdepage"/>
      </w:pPr>
      <w:r w:rsidRPr="007D4CD0">
        <w:rPr>
          <w:rStyle w:val="Appelnotedebasdep"/>
        </w:rPr>
        <w:footnoteRef/>
      </w:r>
      <w:r w:rsidRPr="007D4CD0">
        <w:t xml:space="preserve"> Apparu en Angleterre en 1888 et en France en 1890, selon une méthode de danse de salon publiée vers 1890 (coll.</w:t>
      </w:r>
      <w:r>
        <w:t xml:space="preserve"> </w:t>
      </w:r>
      <w:r w:rsidRPr="007D4CD0">
        <w:t>Ellébore).</w:t>
      </w:r>
    </w:p>
  </w:footnote>
  <w:footnote w:id="98">
    <w:p w:rsidR="00433843" w:rsidRPr="007D4CD0" w:rsidRDefault="00433843" w:rsidP="00636E4F">
      <w:pPr>
        <w:pStyle w:val="Notedebasdepage"/>
      </w:pPr>
      <w:r w:rsidRPr="007D4CD0">
        <w:rPr>
          <w:rStyle w:val="Appelnotedebasdep"/>
        </w:rPr>
        <w:footnoteRef/>
      </w:r>
      <w:r w:rsidRPr="007D4CD0">
        <w:t xml:space="preserve"> De son vrai nom l’Ostendaise, apparue en France vers 1880, selon la même méthode.</w:t>
      </w:r>
    </w:p>
  </w:footnote>
  <w:footnote w:id="99">
    <w:p w:rsidR="00433843" w:rsidRPr="007C0144" w:rsidRDefault="00433843" w:rsidP="0079612D">
      <w:pPr>
        <w:rPr>
          <w:sz w:val="22"/>
          <w:szCs w:val="22"/>
          <w:lang w:eastAsia="fr-FR"/>
        </w:rPr>
      </w:pPr>
      <w:r>
        <w:rPr>
          <w:rStyle w:val="Appelnotedebasdep"/>
        </w:rPr>
        <w:footnoteRef/>
      </w:r>
      <w:r>
        <w:t xml:space="preserve"> </w:t>
      </w:r>
      <w:r w:rsidRPr="008248D0">
        <w:rPr>
          <w:sz w:val="20"/>
          <w:szCs w:val="20"/>
        </w:rPr>
        <w:t xml:space="preserve">Enquête sur le quadrille : Anne </w:t>
      </w:r>
      <w:proofErr w:type="spellStart"/>
      <w:r w:rsidRPr="008248D0">
        <w:rPr>
          <w:sz w:val="20"/>
          <w:szCs w:val="20"/>
        </w:rPr>
        <w:t>Piraud</w:t>
      </w:r>
      <w:proofErr w:type="spellEnd"/>
      <w:r w:rsidRPr="008248D0">
        <w:rPr>
          <w:sz w:val="20"/>
          <w:szCs w:val="20"/>
        </w:rPr>
        <w:t xml:space="preserve"> et Denis Le Vraux, Juin 1982.</w:t>
      </w:r>
      <w:r w:rsidRPr="0079612D">
        <w:rPr>
          <w:sz w:val="20"/>
          <w:szCs w:val="20"/>
        </w:rPr>
        <w:t xml:space="preserve"> Un film vidéo sur ce quadrille a été réalisé par Anne </w:t>
      </w:r>
      <w:proofErr w:type="spellStart"/>
      <w:r w:rsidRPr="0079612D">
        <w:rPr>
          <w:sz w:val="20"/>
          <w:szCs w:val="20"/>
        </w:rPr>
        <w:t>Piraud</w:t>
      </w:r>
      <w:proofErr w:type="spellEnd"/>
      <w:r w:rsidRPr="0079612D">
        <w:rPr>
          <w:sz w:val="20"/>
          <w:szCs w:val="20"/>
        </w:rPr>
        <w:t>, Denis Le Vraux et François Redhon. Il est consultable aux archives départementales de la Mayenne.</w:t>
      </w:r>
    </w:p>
    <w:p w:rsidR="00433843" w:rsidRPr="007C0144" w:rsidRDefault="00433843" w:rsidP="008248D0">
      <w:pPr>
        <w:rPr>
          <w:sz w:val="22"/>
          <w:szCs w:val="22"/>
          <w:lang w:eastAsia="fr-FR"/>
        </w:rPr>
      </w:pPr>
    </w:p>
    <w:p w:rsidR="00433843" w:rsidRDefault="00433843">
      <w:pPr>
        <w:pStyle w:val="Notedebasdepage"/>
      </w:pPr>
    </w:p>
  </w:footnote>
  <w:footnote w:id="100">
    <w:p w:rsidR="00433843" w:rsidRDefault="00433843">
      <w:pPr>
        <w:pStyle w:val="Notedebasdepage"/>
      </w:pPr>
      <w:r>
        <w:rPr>
          <w:rStyle w:val="Appelnotedebasdep"/>
        </w:rPr>
        <w:footnoteRef/>
      </w:r>
      <w:r>
        <w:t xml:space="preserve"> </w:t>
      </w:r>
      <w:r w:rsidRPr="004672E6">
        <w:t xml:space="preserve">Décrit par Anne </w:t>
      </w:r>
      <w:proofErr w:type="spellStart"/>
      <w:r w:rsidRPr="004672E6">
        <w:t>Piraud</w:t>
      </w:r>
      <w:proofErr w:type="spellEnd"/>
      <w:r w:rsidRPr="004672E6">
        <w:t>. Certaines figures restant parfois un peu floues dans la mémoire des anciens auprès desquels ces danses ont été collectées.</w:t>
      </w:r>
    </w:p>
  </w:footnote>
  <w:footnote w:id="101">
    <w:p w:rsidR="00433843" w:rsidRDefault="00433843">
      <w:pPr>
        <w:pStyle w:val="Notedebasdepage"/>
      </w:pPr>
      <w:r>
        <w:rPr>
          <w:rStyle w:val="Appelnotedebasdep"/>
        </w:rPr>
        <w:footnoteRef/>
      </w:r>
      <w:r>
        <w:t xml:space="preserve"> </w:t>
      </w:r>
      <w:r w:rsidRPr="004672E6">
        <w:t xml:space="preserve">Travail sur la reconstitution du quadrille : Anne </w:t>
      </w:r>
      <w:proofErr w:type="spellStart"/>
      <w:r w:rsidRPr="004672E6">
        <w:t>Piraud</w:t>
      </w:r>
      <w:proofErr w:type="spellEnd"/>
      <w:r w:rsidRPr="004672E6">
        <w:t xml:space="preserve">, juillet 82. Film vidéo : Anne </w:t>
      </w:r>
      <w:proofErr w:type="spellStart"/>
      <w:r w:rsidRPr="004672E6">
        <w:t>Piraud</w:t>
      </w:r>
      <w:proofErr w:type="spellEnd"/>
      <w:r w:rsidRPr="004672E6">
        <w:t xml:space="preserve"> et François Redhon, juillet 1982.</w:t>
      </w:r>
    </w:p>
  </w:footnote>
  <w:footnote w:id="102">
    <w:p w:rsidR="00433843" w:rsidRPr="007D4CD0" w:rsidRDefault="00433843" w:rsidP="00636E4F">
      <w:pPr>
        <w:pStyle w:val="Notedebasdepage"/>
        <w:rPr>
          <w:sz w:val="18"/>
          <w:szCs w:val="18"/>
        </w:rPr>
      </w:pPr>
      <w:r w:rsidRPr="007D4CD0">
        <w:rPr>
          <w:rStyle w:val="Appelnotedebasdep"/>
          <w:sz w:val="18"/>
          <w:szCs w:val="18"/>
        </w:rPr>
        <w:footnoteRef/>
      </w:r>
      <w:r w:rsidRPr="007D4CD0">
        <w:rPr>
          <w:sz w:val="18"/>
          <w:szCs w:val="18"/>
        </w:rPr>
        <w:t xml:space="preserve"> Cité dans </w:t>
      </w:r>
      <w:proofErr w:type="spellStart"/>
      <w:r w:rsidRPr="007D4CD0">
        <w:rPr>
          <w:sz w:val="18"/>
          <w:szCs w:val="18"/>
        </w:rPr>
        <w:t>D</w:t>
      </w:r>
      <w:r>
        <w:rPr>
          <w:sz w:val="18"/>
          <w:szCs w:val="18"/>
        </w:rPr>
        <w:t>umersan</w:t>
      </w:r>
      <w:proofErr w:type="spellEnd"/>
      <w:r w:rsidRPr="007D4CD0">
        <w:rPr>
          <w:sz w:val="18"/>
          <w:szCs w:val="18"/>
        </w:rPr>
        <w:t xml:space="preserve">, </w:t>
      </w:r>
      <w:r>
        <w:rPr>
          <w:sz w:val="18"/>
          <w:szCs w:val="18"/>
        </w:rPr>
        <w:t xml:space="preserve">Théophile Marion, </w:t>
      </w:r>
      <w:r w:rsidRPr="007D4CD0">
        <w:rPr>
          <w:i/>
          <w:sz w:val="18"/>
          <w:szCs w:val="18"/>
        </w:rPr>
        <w:t>Chants et chansons populaires de France</w:t>
      </w:r>
      <w:r>
        <w:rPr>
          <w:sz w:val="18"/>
          <w:szCs w:val="18"/>
        </w:rPr>
        <w:t xml:space="preserve">, (t. II), H.L. </w:t>
      </w:r>
      <w:proofErr w:type="spellStart"/>
      <w:r>
        <w:rPr>
          <w:sz w:val="18"/>
          <w:szCs w:val="18"/>
        </w:rPr>
        <w:t>Delloye</w:t>
      </w:r>
      <w:proofErr w:type="spellEnd"/>
      <w:r>
        <w:rPr>
          <w:sz w:val="18"/>
          <w:szCs w:val="18"/>
        </w:rPr>
        <w:t>, 1843</w:t>
      </w:r>
      <w:r w:rsidRPr="007D4CD0">
        <w:rPr>
          <w:sz w:val="18"/>
          <w:szCs w:val="18"/>
        </w:rPr>
        <w:t xml:space="preserve">. </w:t>
      </w:r>
    </w:p>
  </w:footnote>
  <w:footnote w:id="103">
    <w:p w:rsidR="00433843" w:rsidRPr="007D4CD0" w:rsidRDefault="00433843" w:rsidP="00636E4F">
      <w:pPr>
        <w:pStyle w:val="Notedebasdepage"/>
        <w:rPr>
          <w:sz w:val="18"/>
          <w:szCs w:val="18"/>
        </w:rPr>
      </w:pPr>
      <w:r w:rsidRPr="007D4CD0">
        <w:rPr>
          <w:rStyle w:val="Appelnotedebasdep"/>
        </w:rPr>
        <w:footnoteRef/>
      </w:r>
      <w:r w:rsidRPr="007D4CD0">
        <w:t xml:space="preserve"> </w:t>
      </w:r>
      <w:r w:rsidRPr="007D4CD0">
        <w:rPr>
          <w:sz w:val="18"/>
          <w:szCs w:val="18"/>
        </w:rPr>
        <w:t>Texte résumé par Michel Colleu en reprenant plusieurs écrits de François Redhon (rédigés entre 1982 et 1984).</w:t>
      </w:r>
    </w:p>
  </w:footnote>
  <w:footnote w:id="104">
    <w:p w:rsidR="00433843" w:rsidRDefault="00433843">
      <w:pPr>
        <w:pStyle w:val="Notedebasdepage"/>
      </w:pPr>
      <w:r>
        <w:rPr>
          <w:rStyle w:val="Appelnotedebasdep"/>
        </w:rPr>
        <w:footnoteRef/>
      </w:r>
      <w:r>
        <w:t xml:space="preserve"> </w:t>
      </w:r>
      <w:hyperlink r:id="rId12" w:tooltip="conseil" w:history="1">
        <w:r w:rsidRPr="00481085">
          <w:rPr>
            <w:sz w:val="18"/>
            <w:szCs w:val="18"/>
          </w:rPr>
          <w:t>Conseil</w:t>
        </w:r>
      </w:hyperlink>
      <w:r w:rsidRPr="00481085">
        <w:rPr>
          <w:sz w:val="18"/>
          <w:szCs w:val="18"/>
        </w:rPr>
        <w:t> </w:t>
      </w:r>
      <w:hyperlink r:id="rId13" w:tooltip="chargé" w:history="1">
        <w:r w:rsidRPr="00481085">
          <w:rPr>
            <w:sz w:val="18"/>
            <w:szCs w:val="18"/>
          </w:rPr>
          <w:t>chargé</w:t>
        </w:r>
      </w:hyperlink>
      <w:r w:rsidRPr="00481085">
        <w:rPr>
          <w:sz w:val="18"/>
          <w:szCs w:val="18"/>
        </w:rPr>
        <w:t> d’</w:t>
      </w:r>
      <w:hyperlink r:id="rId14" w:tooltip="examiner" w:history="1">
        <w:r w:rsidRPr="00481085">
          <w:rPr>
            <w:sz w:val="18"/>
            <w:szCs w:val="18"/>
          </w:rPr>
          <w:t>examiner</w:t>
        </w:r>
      </w:hyperlink>
      <w:r w:rsidRPr="00481085">
        <w:rPr>
          <w:sz w:val="18"/>
          <w:szCs w:val="18"/>
        </w:rPr>
        <w:t> dans chaque </w:t>
      </w:r>
      <w:hyperlink r:id="rId15" w:tooltip="canton" w:history="1">
        <w:r w:rsidRPr="00481085">
          <w:rPr>
            <w:sz w:val="18"/>
            <w:szCs w:val="18"/>
          </w:rPr>
          <w:t>canton</w:t>
        </w:r>
      </w:hyperlink>
      <w:r w:rsidRPr="00481085">
        <w:rPr>
          <w:sz w:val="18"/>
          <w:szCs w:val="18"/>
        </w:rPr>
        <w:t>, </w:t>
      </w:r>
      <w:hyperlink r:id="rId16" w:tooltip="lors" w:history="1">
        <w:r w:rsidRPr="00481085">
          <w:rPr>
            <w:sz w:val="18"/>
            <w:szCs w:val="18"/>
          </w:rPr>
          <w:t>lors</w:t>
        </w:r>
      </w:hyperlink>
      <w:r w:rsidRPr="00481085">
        <w:rPr>
          <w:sz w:val="18"/>
          <w:szCs w:val="18"/>
        </w:rPr>
        <w:t> du </w:t>
      </w:r>
      <w:hyperlink r:id="rId17" w:tooltip="recrutement" w:history="1">
        <w:r w:rsidRPr="00481085">
          <w:rPr>
            <w:sz w:val="18"/>
            <w:szCs w:val="18"/>
          </w:rPr>
          <w:t>recrutement</w:t>
        </w:r>
      </w:hyperlink>
      <w:r w:rsidRPr="00481085">
        <w:rPr>
          <w:sz w:val="18"/>
          <w:szCs w:val="18"/>
        </w:rPr>
        <w:t>, si les </w:t>
      </w:r>
      <w:hyperlink r:id="rId18" w:tooltip="jeune homme" w:history="1">
        <w:r w:rsidRPr="00481085">
          <w:rPr>
            <w:sz w:val="18"/>
            <w:szCs w:val="18"/>
          </w:rPr>
          <w:t>jeunes gens</w:t>
        </w:r>
      </w:hyperlink>
      <w:r w:rsidRPr="00481085">
        <w:rPr>
          <w:sz w:val="18"/>
          <w:szCs w:val="18"/>
        </w:rPr>
        <w:t> </w:t>
      </w:r>
      <w:hyperlink r:id="rId19" w:tooltip="appelés" w:history="1">
        <w:r w:rsidRPr="00481085">
          <w:rPr>
            <w:sz w:val="18"/>
            <w:szCs w:val="18"/>
          </w:rPr>
          <w:t>appelés</w:t>
        </w:r>
      </w:hyperlink>
      <w:r w:rsidRPr="00481085">
        <w:rPr>
          <w:sz w:val="18"/>
          <w:szCs w:val="18"/>
        </w:rPr>
        <w:t> sont </w:t>
      </w:r>
      <w:hyperlink r:id="rId20" w:tooltip="propre" w:history="1">
        <w:r w:rsidRPr="00481085">
          <w:rPr>
            <w:sz w:val="18"/>
            <w:szCs w:val="18"/>
          </w:rPr>
          <w:t>propres</w:t>
        </w:r>
      </w:hyperlink>
      <w:r w:rsidRPr="00481085">
        <w:rPr>
          <w:sz w:val="18"/>
          <w:szCs w:val="18"/>
        </w:rPr>
        <w:t> au </w:t>
      </w:r>
      <w:hyperlink r:id="rId21" w:tooltip="service militaire" w:history="1">
        <w:r w:rsidRPr="00481085">
          <w:rPr>
            <w:sz w:val="18"/>
            <w:szCs w:val="18"/>
          </w:rPr>
          <w:t>service militaire</w:t>
        </w:r>
      </w:hyperlink>
      <w:r w:rsidRPr="00481085">
        <w:rPr>
          <w:sz w:val="18"/>
          <w:szCs w:val="18"/>
        </w:rPr>
        <w:t>.</w:t>
      </w:r>
      <w:r>
        <w:rPr>
          <w:sz w:val="18"/>
          <w:szCs w:val="18"/>
        </w:rPr>
        <w:t xml:space="preserve"> Supprimé en 1970.</w:t>
      </w:r>
    </w:p>
  </w:footnote>
  <w:footnote w:id="105">
    <w:p w:rsidR="00433843" w:rsidRPr="00705690" w:rsidRDefault="00433843" w:rsidP="00705690">
      <w:pPr>
        <w:jc w:val="both"/>
        <w:rPr>
          <w:color w:val="FF0000"/>
          <w:lang w:eastAsia="fr-FR"/>
        </w:rPr>
      </w:pPr>
      <w:r>
        <w:rPr>
          <w:rStyle w:val="Appelnotedebasdep"/>
        </w:rPr>
        <w:footnoteRef/>
      </w:r>
      <w:r>
        <w:t xml:space="preserve"> </w:t>
      </w:r>
      <w:r w:rsidRPr="00705690">
        <w:rPr>
          <w:sz w:val="18"/>
          <w:szCs w:val="18"/>
        </w:rPr>
        <w:t>Monographie de Landivy, 1899.</w:t>
      </w:r>
    </w:p>
  </w:footnote>
  <w:footnote w:id="106">
    <w:p w:rsidR="006A6E42" w:rsidRDefault="006A6E42">
      <w:pPr>
        <w:pStyle w:val="Notedebasdepage"/>
      </w:pPr>
      <w:r>
        <w:rPr>
          <w:rStyle w:val="Appelnotedebasdep"/>
        </w:rPr>
        <w:footnoteRef/>
      </w:r>
      <w:r>
        <w:t xml:space="preserve"> </w:t>
      </w:r>
      <w:proofErr w:type="spellStart"/>
      <w:r>
        <w:rPr>
          <w:shd w:val="clear" w:color="auto" w:fill="FFFFFF"/>
        </w:rPr>
        <w:t>Bodard</w:t>
      </w:r>
      <w:proofErr w:type="spellEnd"/>
      <w:r>
        <w:rPr>
          <w:shd w:val="clear" w:color="auto" w:fill="FFFFFF"/>
        </w:rPr>
        <w:t xml:space="preserve"> de la </w:t>
      </w:r>
      <w:proofErr w:type="spellStart"/>
      <w:r>
        <w:rPr>
          <w:shd w:val="clear" w:color="auto" w:fill="FFFFFF"/>
        </w:rPr>
        <w:t>Jacopière</w:t>
      </w:r>
      <w:proofErr w:type="spellEnd"/>
      <w:r>
        <w:rPr>
          <w:shd w:val="clear" w:color="auto" w:fill="FFFFFF"/>
        </w:rPr>
        <w:t xml:space="preserve"> (de) </w:t>
      </w:r>
      <w:proofErr w:type="spellStart"/>
      <w:r w:rsidRPr="00554393">
        <w:rPr>
          <w:shd w:val="clear" w:color="auto" w:fill="FFFFFF"/>
        </w:rPr>
        <w:t>Didacus</w:t>
      </w:r>
      <w:proofErr w:type="spellEnd"/>
      <w:r w:rsidRPr="00554393">
        <w:rPr>
          <w:shd w:val="clear" w:color="auto" w:fill="FFFFFF"/>
        </w:rPr>
        <w:t xml:space="preserve">-Antoine-Jérôme-Marius, </w:t>
      </w:r>
      <w:r w:rsidRPr="00554393">
        <w:rPr>
          <w:i/>
          <w:shd w:val="clear" w:color="auto" w:fill="FFFFFF"/>
        </w:rPr>
        <w:t>Chroniques craonnaises</w:t>
      </w:r>
      <w:r w:rsidRPr="00554393">
        <w:rPr>
          <w:shd w:val="clear" w:color="auto" w:fill="FFFFFF"/>
        </w:rPr>
        <w:t>, Imprimerie E. Monnoyer, 1871,</w:t>
      </w:r>
      <w:r w:rsidRPr="00554393">
        <w:t xml:space="preserve"> p. 465</w:t>
      </w:r>
      <w:r w:rsidRPr="00554393">
        <w:rPr>
          <w:shd w:val="clear" w:color="auto" w:fill="FFFFFF"/>
        </w:rPr>
        <w:t>.</w:t>
      </w:r>
    </w:p>
  </w:footnote>
  <w:footnote w:id="107">
    <w:p w:rsidR="00CF0BAD" w:rsidRDefault="00CF0BAD">
      <w:pPr>
        <w:pStyle w:val="Notedebasdepage"/>
      </w:pPr>
      <w:r>
        <w:rPr>
          <w:rStyle w:val="Appelnotedebasdep"/>
        </w:rPr>
        <w:footnoteRef/>
      </w:r>
      <w:r>
        <w:t xml:space="preserve"> </w:t>
      </w:r>
      <w:proofErr w:type="spellStart"/>
      <w:r w:rsidRPr="00136E16">
        <w:rPr>
          <w:highlight w:val="yellow"/>
        </w:rPr>
        <w:t>Cf</w:t>
      </w:r>
      <w:proofErr w:type="spellEnd"/>
      <w:r w:rsidRPr="00136E16">
        <w:rPr>
          <w:highlight w:val="yellow"/>
        </w:rPr>
        <w:t> ; page xxx  et page de cet ouvrage, ainsi que le CD2 plage 28.</w:t>
      </w:r>
    </w:p>
  </w:footnote>
  <w:footnote w:id="108">
    <w:p w:rsidR="00CF0BAD" w:rsidRDefault="00CF0BAD">
      <w:pPr>
        <w:pStyle w:val="Notedebasdepage"/>
      </w:pPr>
      <w:r>
        <w:rPr>
          <w:rStyle w:val="Appelnotedebasdep"/>
        </w:rPr>
        <w:footnoteRef/>
      </w:r>
      <w:r>
        <w:t xml:space="preserve"> Un festival musical, le festival des Mouillotins, est organisé à </w:t>
      </w:r>
      <w:proofErr w:type="spellStart"/>
      <w:r>
        <w:t>Cuillé</w:t>
      </w:r>
      <w:proofErr w:type="spellEnd"/>
      <w:r>
        <w:t xml:space="preserve"> chaque année début juin.</w:t>
      </w:r>
    </w:p>
  </w:footnote>
  <w:footnote w:id="109">
    <w:p w:rsidR="00433843" w:rsidRPr="007D4CD0" w:rsidRDefault="00433843" w:rsidP="00636E4F">
      <w:pPr>
        <w:pStyle w:val="Notedebasdepage"/>
        <w:rPr>
          <w:sz w:val="18"/>
          <w:szCs w:val="18"/>
        </w:rPr>
      </w:pPr>
      <w:r w:rsidRPr="007D4CD0">
        <w:rPr>
          <w:rStyle w:val="Appelnotedebasdep"/>
        </w:rPr>
        <w:footnoteRef/>
      </w:r>
      <w:r w:rsidRPr="007D4CD0">
        <w:t xml:space="preserve"> </w:t>
      </w:r>
      <w:proofErr w:type="spellStart"/>
      <w:r>
        <w:rPr>
          <w:sz w:val="18"/>
          <w:szCs w:val="18"/>
        </w:rPr>
        <w:t>Bozon</w:t>
      </w:r>
      <w:proofErr w:type="spellEnd"/>
      <w:r w:rsidRPr="007D4CD0">
        <w:rPr>
          <w:sz w:val="18"/>
          <w:szCs w:val="18"/>
        </w:rPr>
        <w:t xml:space="preserve"> Michel, </w:t>
      </w:r>
      <w:r w:rsidRPr="007D4CD0">
        <w:rPr>
          <w:i/>
          <w:sz w:val="18"/>
          <w:szCs w:val="18"/>
        </w:rPr>
        <w:t>Les conscrits</w:t>
      </w:r>
      <w:r w:rsidRPr="007D4CD0">
        <w:rPr>
          <w:sz w:val="18"/>
          <w:szCs w:val="18"/>
        </w:rPr>
        <w:t xml:space="preserve">, </w:t>
      </w:r>
      <w:r w:rsidRPr="007D4CD0">
        <w:rPr>
          <w:sz w:val="18"/>
          <w:szCs w:val="18"/>
          <w:lang w:eastAsia="fr-FR"/>
        </w:rPr>
        <w:t>Bibliothèque Berger-</w:t>
      </w:r>
      <w:proofErr w:type="spellStart"/>
      <w:r w:rsidRPr="007D4CD0">
        <w:rPr>
          <w:sz w:val="18"/>
          <w:szCs w:val="18"/>
          <w:lang w:eastAsia="fr-FR"/>
        </w:rPr>
        <w:t>Levrault</w:t>
      </w:r>
      <w:proofErr w:type="spellEnd"/>
      <w:r w:rsidRPr="007D4CD0">
        <w:rPr>
          <w:sz w:val="18"/>
          <w:szCs w:val="18"/>
          <w:lang w:eastAsia="fr-FR"/>
        </w:rPr>
        <w:t xml:space="preserve">, coll. </w:t>
      </w:r>
      <w:r>
        <w:rPr>
          <w:sz w:val="18"/>
          <w:szCs w:val="18"/>
          <w:lang w:eastAsia="fr-FR"/>
        </w:rPr>
        <w:t xml:space="preserve">“Arts et traditions populaires”, </w:t>
      </w:r>
      <w:r>
        <w:rPr>
          <w:sz w:val="18"/>
          <w:szCs w:val="18"/>
        </w:rPr>
        <w:t>1981.</w:t>
      </w:r>
    </w:p>
  </w:footnote>
  <w:footnote w:id="110">
    <w:p w:rsidR="00433843" w:rsidRDefault="00433843">
      <w:pPr>
        <w:pStyle w:val="Notedebasdepage"/>
      </w:pPr>
      <w:r>
        <w:rPr>
          <w:rStyle w:val="Appelnotedebasdep"/>
        </w:rPr>
        <w:footnoteRef/>
      </w:r>
      <w:r>
        <w:t xml:space="preserve"> </w:t>
      </w:r>
      <w:r w:rsidRPr="00A21CD8">
        <w:rPr>
          <w:sz w:val="18"/>
          <w:szCs w:val="18"/>
        </w:rPr>
        <w:t>« </w:t>
      </w:r>
      <w:proofErr w:type="spellStart"/>
      <w:r w:rsidRPr="00A21CD8">
        <w:rPr>
          <w:sz w:val="18"/>
          <w:szCs w:val="18"/>
        </w:rPr>
        <w:t>Maumariée</w:t>
      </w:r>
      <w:proofErr w:type="spellEnd"/>
      <w:r w:rsidRPr="00A21CD8">
        <w:rPr>
          <w:sz w:val="18"/>
          <w:szCs w:val="18"/>
        </w:rPr>
        <w:t xml:space="preserve"> » pour « mal mariée ». Les chansons de </w:t>
      </w:r>
      <w:proofErr w:type="spellStart"/>
      <w:r w:rsidRPr="00A21CD8">
        <w:rPr>
          <w:sz w:val="18"/>
          <w:szCs w:val="18"/>
        </w:rPr>
        <w:t>maum</w:t>
      </w:r>
      <w:r>
        <w:rPr>
          <w:sz w:val="18"/>
          <w:szCs w:val="18"/>
        </w:rPr>
        <w:t>ariées</w:t>
      </w:r>
      <w:proofErr w:type="spellEnd"/>
      <w:r>
        <w:rPr>
          <w:sz w:val="18"/>
          <w:szCs w:val="18"/>
        </w:rPr>
        <w:t xml:space="preserve"> désignent généralement le</w:t>
      </w:r>
      <w:r w:rsidRPr="00A21CD8">
        <w:rPr>
          <w:sz w:val="18"/>
          <w:szCs w:val="18"/>
        </w:rPr>
        <w:t xml:space="preserve"> mariage malheureux d’une jeune fille avec un mari vieux ou ridicule.</w:t>
      </w:r>
      <w:r>
        <w:rPr>
          <w:sz w:val="18"/>
          <w:szCs w:val="18"/>
        </w:rPr>
        <w:t xml:space="preserve"> </w:t>
      </w:r>
      <w:r w:rsidRPr="002E47CC">
        <w:rPr>
          <w:sz w:val="18"/>
          <w:szCs w:val="18"/>
        </w:rPr>
        <w:t>Mariée souvent malgré elle, la jeune femme épou</w:t>
      </w:r>
      <w:r>
        <w:rPr>
          <w:sz w:val="18"/>
          <w:szCs w:val="18"/>
        </w:rPr>
        <w:t xml:space="preserve">sait davantage une terre ou un bien </w:t>
      </w:r>
      <w:r w:rsidRPr="002E47CC">
        <w:rPr>
          <w:sz w:val="18"/>
          <w:szCs w:val="18"/>
        </w:rPr>
        <w:t>qu’un</w:t>
      </w:r>
      <w:r>
        <w:rPr>
          <w:sz w:val="18"/>
          <w:szCs w:val="18"/>
        </w:rPr>
        <w:t xml:space="preserve"> homme, qu’on lui présentait</w:t>
      </w:r>
      <w:r w:rsidRPr="002E47CC">
        <w:rPr>
          <w:sz w:val="18"/>
          <w:szCs w:val="18"/>
        </w:rPr>
        <w:t xml:space="preserve"> parfois comme un fait accompli, au dernier moment.</w:t>
      </w:r>
    </w:p>
  </w:footnote>
  <w:footnote w:id="111">
    <w:p w:rsidR="00433843" w:rsidRPr="00AE1809" w:rsidRDefault="00433843" w:rsidP="00D5232F">
      <w:pPr>
        <w:pStyle w:val="Notedebasdepage"/>
      </w:pPr>
      <w:r w:rsidRPr="007D4CD0">
        <w:rPr>
          <w:rStyle w:val="Appelnotedebasdep"/>
        </w:rPr>
        <w:footnoteRef/>
      </w:r>
      <w:r w:rsidRPr="007D4CD0">
        <w:t xml:space="preserve"> </w:t>
      </w:r>
      <w:r w:rsidRPr="00AE1809">
        <w:t xml:space="preserve">Recueil de chants en breton collectés et publiés par Théodore </w:t>
      </w:r>
      <w:proofErr w:type="spellStart"/>
      <w:r w:rsidRPr="00AE1809">
        <w:t>Hersart</w:t>
      </w:r>
      <w:proofErr w:type="spellEnd"/>
      <w:r w:rsidRPr="00AE1809">
        <w:t xml:space="preserve"> de la </w:t>
      </w:r>
      <w:proofErr w:type="spellStart"/>
      <w:r w:rsidRPr="00AE1809">
        <w:t>Villemarqué</w:t>
      </w:r>
      <w:proofErr w:type="spellEnd"/>
      <w:r w:rsidRPr="00AE1809">
        <w:t>, 1</w:t>
      </w:r>
      <w:r w:rsidRPr="00AE1809">
        <w:rPr>
          <w:vertAlign w:val="superscript"/>
        </w:rPr>
        <w:t>re</w:t>
      </w:r>
      <w:r w:rsidRPr="00AE1809">
        <w:t xml:space="preserve"> éd. 1839.</w:t>
      </w:r>
    </w:p>
  </w:footnote>
  <w:footnote w:id="112">
    <w:p w:rsidR="00433843" w:rsidRPr="007D4CD0" w:rsidRDefault="00433843" w:rsidP="00D5232F">
      <w:pPr>
        <w:pStyle w:val="Notedebasdepage"/>
      </w:pPr>
      <w:r w:rsidRPr="007D4CD0">
        <w:rPr>
          <w:rStyle w:val="Appelnotedebasdep"/>
        </w:rPr>
        <w:footnoteRef/>
      </w:r>
      <w:r w:rsidRPr="007D4CD0">
        <w:t xml:space="preserve"> </w:t>
      </w:r>
      <w:r>
        <w:t>Nerval (de)</w:t>
      </w:r>
      <w:r w:rsidRPr="007D4CD0">
        <w:t xml:space="preserve"> Gérard</w:t>
      </w:r>
      <w:r>
        <w:t>,</w:t>
      </w:r>
      <w:r w:rsidRPr="007D4CD0">
        <w:t xml:space="preserve"> In </w:t>
      </w:r>
      <w:r w:rsidRPr="007D4CD0">
        <w:rPr>
          <w:i/>
        </w:rPr>
        <w:t>La Sylphide</w:t>
      </w:r>
      <w:r w:rsidRPr="007D4CD0">
        <w:t>, 10 juillet 1842.</w:t>
      </w:r>
    </w:p>
  </w:footnote>
  <w:footnote w:id="113">
    <w:p w:rsidR="00433843" w:rsidRPr="007D4CD0" w:rsidRDefault="00433843" w:rsidP="00D5232F">
      <w:pPr>
        <w:jc w:val="both"/>
        <w:rPr>
          <w:sz w:val="18"/>
          <w:szCs w:val="18"/>
          <w:lang w:eastAsia="fr-FR"/>
        </w:rPr>
      </w:pPr>
      <w:r w:rsidRPr="007D4CD0">
        <w:rPr>
          <w:rStyle w:val="Appelnotedebasdep"/>
          <w:sz w:val="18"/>
          <w:szCs w:val="18"/>
        </w:rPr>
        <w:footnoteRef/>
      </w:r>
      <w:r w:rsidRPr="007D4CD0">
        <w:t xml:space="preserve"> </w:t>
      </w:r>
      <w:r w:rsidRPr="007D4CD0">
        <w:rPr>
          <w:sz w:val="18"/>
          <w:szCs w:val="18"/>
        </w:rPr>
        <w:t xml:space="preserve">Dérivé du terme </w:t>
      </w:r>
      <w:proofErr w:type="spellStart"/>
      <w:r w:rsidRPr="007D4CD0">
        <w:rPr>
          <w:sz w:val="18"/>
          <w:szCs w:val="18"/>
        </w:rPr>
        <w:t>folk-lore</w:t>
      </w:r>
      <w:proofErr w:type="spellEnd"/>
      <w:r w:rsidRPr="007D4CD0">
        <w:rPr>
          <w:sz w:val="18"/>
          <w:szCs w:val="18"/>
        </w:rPr>
        <w:t xml:space="preserve">, (de l’anglais </w:t>
      </w:r>
      <w:r w:rsidRPr="007D4CD0">
        <w:rPr>
          <w:i/>
          <w:sz w:val="18"/>
          <w:szCs w:val="18"/>
        </w:rPr>
        <w:t>folk</w:t>
      </w:r>
      <w:r w:rsidRPr="007D4CD0">
        <w:rPr>
          <w:sz w:val="18"/>
          <w:szCs w:val="18"/>
        </w:rPr>
        <w:t xml:space="preserve">, peuple, et </w:t>
      </w:r>
      <w:proofErr w:type="spellStart"/>
      <w:r w:rsidRPr="007D4CD0">
        <w:rPr>
          <w:i/>
          <w:sz w:val="18"/>
          <w:szCs w:val="18"/>
        </w:rPr>
        <w:t>lore</w:t>
      </w:r>
      <w:proofErr w:type="spellEnd"/>
      <w:r w:rsidRPr="007D4CD0">
        <w:rPr>
          <w:sz w:val="18"/>
          <w:szCs w:val="18"/>
        </w:rPr>
        <w:t xml:space="preserve"> traditions) i</w:t>
      </w:r>
      <w:r>
        <w:rPr>
          <w:sz w:val="18"/>
          <w:szCs w:val="18"/>
        </w:rPr>
        <w:t xml:space="preserve">ntroduit en 1846 par l’Anglais </w:t>
      </w:r>
      <w:r w:rsidRPr="007D4CD0">
        <w:rPr>
          <w:sz w:val="18"/>
          <w:szCs w:val="18"/>
        </w:rPr>
        <w:t xml:space="preserve">William </w:t>
      </w:r>
      <w:proofErr w:type="spellStart"/>
      <w:r w:rsidRPr="007D4CD0">
        <w:rPr>
          <w:sz w:val="18"/>
          <w:szCs w:val="18"/>
        </w:rPr>
        <w:t>Thoms</w:t>
      </w:r>
      <w:proofErr w:type="spellEnd"/>
      <w:r w:rsidRPr="007D4CD0">
        <w:rPr>
          <w:sz w:val="18"/>
          <w:szCs w:val="18"/>
        </w:rPr>
        <w:t xml:space="preserve">. Il désignait à l’origine </w:t>
      </w:r>
      <w:r w:rsidRPr="007D4CD0">
        <w:rPr>
          <w:sz w:val="18"/>
          <w:szCs w:val="18"/>
          <w:lang w:eastAsia="fr-FR"/>
        </w:rPr>
        <w:t>à la fois les traditions « populaires » (surtout celles du monde rural), et la discipline qui prend ces traditions comme objet d'investigation scientifique.</w:t>
      </w:r>
    </w:p>
  </w:footnote>
  <w:footnote w:id="114">
    <w:p w:rsidR="00433843" w:rsidRPr="007D4CD0" w:rsidRDefault="00433843" w:rsidP="00D5232F">
      <w:pPr>
        <w:pStyle w:val="Notedebasdepage"/>
        <w:rPr>
          <w:sz w:val="18"/>
          <w:szCs w:val="18"/>
        </w:rPr>
      </w:pPr>
      <w:r w:rsidRPr="007D4CD0">
        <w:rPr>
          <w:rStyle w:val="Appelnotedebasdep"/>
          <w:sz w:val="18"/>
          <w:szCs w:val="18"/>
        </w:rPr>
        <w:footnoteRef/>
      </w:r>
      <w:r w:rsidRPr="007D4CD0">
        <w:rPr>
          <w:sz w:val="18"/>
          <w:szCs w:val="18"/>
        </w:rPr>
        <w:t xml:space="preserve"> Du nom du ministre de l’Instruction</w:t>
      </w:r>
      <w:r w:rsidRPr="00B05732">
        <w:rPr>
          <w:sz w:val="18"/>
          <w:szCs w:val="18"/>
        </w:rPr>
        <w:t xml:space="preserve"> publique </w:t>
      </w:r>
      <w:r w:rsidRPr="007D4CD0">
        <w:rPr>
          <w:sz w:val="18"/>
          <w:szCs w:val="18"/>
        </w:rPr>
        <w:t>de Louis-Napoléon Bonaparte.</w:t>
      </w:r>
    </w:p>
  </w:footnote>
  <w:footnote w:id="115">
    <w:p w:rsidR="00433843" w:rsidRDefault="00433843" w:rsidP="00D5232F">
      <w:pPr>
        <w:pStyle w:val="Notedebasdepage"/>
      </w:pPr>
      <w:r>
        <w:rPr>
          <w:rStyle w:val="Appelnotedebasdep"/>
        </w:rPr>
        <w:footnoteRef/>
      </w:r>
      <w:r>
        <w:t> </w:t>
      </w:r>
      <w:r w:rsidRPr="00C14265">
        <w:rPr>
          <w:i/>
          <w:sz w:val="18"/>
          <w:szCs w:val="18"/>
        </w:rPr>
        <w:t>Mémorial de la Mayenne</w:t>
      </w:r>
      <w:r w:rsidRPr="00C14265">
        <w:rPr>
          <w:sz w:val="18"/>
          <w:szCs w:val="18"/>
        </w:rPr>
        <w:t xml:space="preserve">, </w:t>
      </w:r>
      <w:r>
        <w:rPr>
          <w:sz w:val="18"/>
          <w:szCs w:val="18"/>
        </w:rPr>
        <w:t xml:space="preserve">t. 4, </w:t>
      </w:r>
      <w:proofErr w:type="spellStart"/>
      <w:r w:rsidRPr="00C14265">
        <w:rPr>
          <w:sz w:val="18"/>
          <w:szCs w:val="18"/>
        </w:rPr>
        <w:t>Godbert</w:t>
      </w:r>
      <w:proofErr w:type="spellEnd"/>
      <w:r w:rsidRPr="00C14265">
        <w:rPr>
          <w:sz w:val="18"/>
          <w:szCs w:val="18"/>
        </w:rPr>
        <w:t>, 1845.</w:t>
      </w:r>
    </w:p>
  </w:footnote>
  <w:footnote w:id="116">
    <w:p w:rsidR="00433843" w:rsidRPr="00B05732" w:rsidRDefault="00433843" w:rsidP="00D5232F">
      <w:pPr>
        <w:pStyle w:val="Notedebasdepage"/>
        <w:rPr>
          <w:color w:val="FFC000"/>
          <w:sz w:val="18"/>
          <w:szCs w:val="18"/>
        </w:rPr>
      </w:pPr>
      <w:r w:rsidRPr="007D4CD0">
        <w:rPr>
          <w:rStyle w:val="Appelnotedebasdep"/>
          <w:sz w:val="18"/>
          <w:szCs w:val="18"/>
        </w:rPr>
        <w:footnoteRef/>
      </w:r>
      <w:proofErr w:type="spellStart"/>
      <w:r w:rsidRPr="00B05732">
        <w:rPr>
          <w:sz w:val="18"/>
          <w:szCs w:val="18"/>
        </w:rPr>
        <w:t>D</w:t>
      </w:r>
      <w:r>
        <w:rPr>
          <w:sz w:val="18"/>
          <w:szCs w:val="18"/>
        </w:rPr>
        <w:t>uchemin</w:t>
      </w:r>
      <w:proofErr w:type="spellEnd"/>
      <w:r>
        <w:rPr>
          <w:sz w:val="18"/>
          <w:szCs w:val="18"/>
        </w:rPr>
        <w:t xml:space="preserve"> de</w:t>
      </w:r>
      <w:r w:rsidRPr="00B05732">
        <w:rPr>
          <w:sz w:val="18"/>
          <w:szCs w:val="18"/>
        </w:rPr>
        <w:t xml:space="preserve"> </w:t>
      </w:r>
      <w:proofErr w:type="spellStart"/>
      <w:r w:rsidRPr="00B05732">
        <w:rPr>
          <w:sz w:val="18"/>
          <w:szCs w:val="18"/>
        </w:rPr>
        <w:t>C</w:t>
      </w:r>
      <w:r>
        <w:rPr>
          <w:sz w:val="18"/>
          <w:szCs w:val="18"/>
        </w:rPr>
        <w:t>épeaux</w:t>
      </w:r>
      <w:proofErr w:type="spellEnd"/>
      <w:r w:rsidRPr="00B05732">
        <w:rPr>
          <w:sz w:val="18"/>
          <w:szCs w:val="18"/>
        </w:rPr>
        <w:t xml:space="preserve">, op. </w:t>
      </w:r>
      <w:proofErr w:type="spellStart"/>
      <w:proofErr w:type="gramStart"/>
      <w:r w:rsidRPr="00B05732">
        <w:rPr>
          <w:sz w:val="18"/>
          <w:szCs w:val="18"/>
        </w:rPr>
        <w:t>cit</w:t>
      </w:r>
      <w:proofErr w:type="spellEnd"/>
      <w:r w:rsidRPr="00B05732">
        <w:rPr>
          <w:sz w:val="18"/>
          <w:szCs w:val="18"/>
        </w:rPr>
        <w:t>.,</w:t>
      </w:r>
      <w:proofErr w:type="gramEnd"/>
      <w:r w:rsidRPr="00B05732">
        <w:rPr>
          <w:sz w:val="18"/>
          <w:szCs w:val="18"/>
        </w:rPr>
        <w:t xml:space="preserve"> t. 4, </w:t>
      </w:r>
      <w:r>
        <w:rPr>
          <w:sz w:val="18"/>
          <w:szCs w:val="18"/>
        </w:rPr>
        <w:t>p.</w:t>
      </w:r>
      <w:r w:rsidRPr="00B05732">
        <w:rPr>
          <w:sz w:val="18"/>
          <w:szCs w:val="18"/>
        </w:rPr>
        <w:t xml:space="preserve"> 369 à 374.</w:t>
      </w:r>
    </w:p>
  </w:footnote>
  <w:footnote w:id="117">
    <w:p w:rsidR="00433843" w:rsidRPr="007D4CD0" w:rsidRDefault="00433843" w:rsidP="00D5232F">
      <w:pPr>
        <w:pStyle w:val="Notedebasdepage"/>
        <w:rPr>
          <w:sz w:val="18"/>
          <w:szCs w:val="18"/>
        </w:rPr>
      </w:pPr>
      <w:r w:rsidRPr="007D4CD0">
        <w:rPr>
          <w:rStyle w:val="Appelnotedebasdep"/>
          <w:sz w:val="18"/>
          <w:szCs w:val="18"/>
        </w:rPr>
        <w:footnoteRef/>
      </w:r>
      <w:r>
        <w:rPr>
          <w:sz w:val="18"/>
          <w:szCs w:val="18"/>
        </w:rPr>
        <w:t xml:space="preserve"> </w:t>
      </w:r>
      <w:r w:rsidRPr="00C97CC6">
        <w:rPr>
          <w:sz w:val="18"/>
          <w:szCs w:val="18"/>
        </w:rPr>
        <w:t xml:space="preserve">Anonyme, Veuve </w:t>
      </w:r>
      <w:proofErr w:type="spellStart"/>
      <w:r w:rsidRPr="00C97CC6">
        <w:rPr>
          <w:sz w:val="18"/>
          <w:szCs w:val="18"/>
        </w:rPr>
        <w:t>Malassis</w:t>
      </w:r>
      <w:proofErr w:type="spellEnd"/>
      <w:r w:rsidRPr="00C97CC6">
        <w:rPr>
          <w:sz w:val="18"/>
          <w:szCs w:val="18"/>
        </w:rPr>
        <w:t>, 1792.</w:t>
      </w:r>
    </w:p>
  </w:footnote>
  <w:footnote w:id="118">
    <w:p w:rsidR="00433843" w:rsidRPr="007D4CD0" w:rsidRDefault="00433843" w:rsidP="00D5232F">
      <w:pPr>
        <w:pStyle w:val="Notedebasdepage"/>
        <w:rPr>
          <w:sz w:val="18"/>
          <w:szCs w:val="18"/>
        </w:rPr>
      </w:pPr>
      <w:r w:rsidRPr="007D4CD0">
        <w:rPr>
          <w:rStyle w:val="Appelnotedebasdep"/>
          <w:sz w:val="18"/>
          <w:szCs w:val="18"/>
        </w:rPr>
        <w:footnoteRef/>
      </w:r>
      <w:r w:rsidRPr="007D4CD0">
        <w:rPr>
          <w:sz w:val="18"/>
          <w:szCs w:val="18"/>
        </w:rPr>
        <w:t xml:space="preserve"> </w:t>
      </w:r>
      <w:r w:rsidRPr="007D4CD0">
        <w:rPr>
          <w:sz w:val="18"/>
          <w:szCs w:val="18"/>
          <w:lang w:eastAsia="fr-FR"/>
        </w:rPr>
        <w:t>L'étude scientifique de c</w:t>
      </w:r>
      <w:r>
        <w:rPr>
          <w:sz w:val="18"/>
          <w:szCs w:val="18"/>
          <w:lang w:eastAsia="fr-FR"/>
        </w:rPr>
        <w:t>e manuscrit reste encore à effectuer</w:t>
      </w:r>
      <w:r w:rsidRPr="007D4CD0">
        <w:rPr>
          <w:sz w:val="18"/>
          <w:szCs w:val="18"/>
          <w:lang w:eastAsia="fr-FR"/>
        </w:rPr>
        <w:t>.</w:t>
      </w:r>
    </w:p>
  </w:footnote>
  <w:footnote w:id="119">
    <w:p w:rsidR="00433843" w:rsidRPr="007D4CD0" w:rsidRDefault="00433843" w:rsidP="00D5232F">
      <w:pPr>
        <w:pStyle w:val="Notedebasdepage"/>
        <w:rPr>
          <w:sz w:val="18"/>
          <w:szCs w:val="18"/>
        </w:rPr>
      </w:pPr>
      <w:r w:rsidRPr="007D4CD0">
        <w:rPr>
          <w:rStyle w:val="Appelnotedebasdep"/>
          <w:sz w:val="18"/>
          <w:szCs w:val="18"/>
        </w:rPr>
        <w:footnoteRef/>
      </w:r>
      <w:r w:rsidRPr="007D4CD0">
        <w:rPr>
          <w:sz w:val="18"/>
          <w:szCs w:val="18"/>
        </w:rPr>
        <w:t xml:space="preserve"> Biblioth</w:t>
      </w:r>
      <w:r>
        <w:rPr>
          <w:sz w:val="18"/>
          <w:szCs w:val="18"/>
        </w:rPr>
        <w:t xml:space="preserve">èque municipale de Laval, cote </w:t>
      </w:r>
      <w:r w:rsidRPr="007D4CD0">
        <w:rPr>
          <w:sz w:val="18"/>
          <w:szCs w:val="18"/>
        </w:rPr>
        <w:t xml:space="preserve">Ms 163 (10 979) ; manuscrits probablement réunis ou écrits par Jules Le </w:t>
      </w:r>
      <w:proofErr w:type="spellStart"/>
      <w:r w:rsidRPr="007D4CD0">
        <w:rPr>
          <w:sz w:val="18"/>
          <w:szCs w:val="18"/>
        </w:rPr>
        <w:t>Fizelier</w:t>
      </w:r>
      <w:proofErr w:type="spellEnd"/>
      <w:r w:rsidRPr="007D4CD0">
        <w:rPr>
          <w:sz w:val="18"/>
          <w:szCs w:val="18"/>
        </w:rPr>
        <w:t xml:space="preserve"> (1811- 1881), magistrat et historien spécialiste de Laval et de la Mayenne.</w:t>
      </w:r>
    </w:p>
  </w:footnote>
  <w:footnote w:id="120">
    <w:p w:rsidR="00433843" w:rsidRDefault="00433843" w:rsidP="00D5232F">
      <w:pPr>
        <w:pStyle w:val="Notedebasdepage"/>
      </w:pPr>
      <w:r>
        <w:rPr>
          <w:rStyle w:val="Appelnotedebasdep"/>
        </w:rPr>
        <w:footnoteRef/>
      </w:r>
      <w:r>
        <w:t xml:space="preserve"> </w:t>
      </w:r>
      <w:r w:rsidRPr="00294B18">
        <w:rPr>
          <w:sz w:val="18"/>
          <w:szCs w:val="18"/>
        </w:rPr>
        <w:t>Les chants de </w:t>
      </w:r>
      <w:hyperlink r:id="rId22" w:tooltip="Noël" w:history="1">
        <w:r w:rsidRPr="00294B18">
          <w:rPr>
            <w:sz w:val="18"/>
            <w:szCs w:val="18"/>
          </w:rPr>
          <w:t>Noël</w:t>
        </w:r>
      </w:hyperlink>
      <w:r w:rsidRPr="00294B18">
        <w:rPr>
          <w:sz w:val="18"/>
          <w:szCs w:val="18"/>
        </w:rPr>
        <w:t> (appelés simplement </w:t>
      </w:r>
      <w:r w:rsidRPr="00294B18">
        <w:rPr>
          <w:i/>
          <w:sz w:val="18"/>
          <w:szCs w:val="18"/>
        </w:rPr>
        <w:t>noëls</w:t>
      </w:r>
      <w:r w:rsidRPr="00294B18">
        <w:rPr>
          <w:sz w:val="18"/>
          <w:szCs w:val="18"/>
        </w:rPr>
        <w:t>) sont des chants (chrétiens ou profanes) traditionnellement interprétés pendant les fêtes de fin d’année.</w:t>
      </w:r>
    </w:p>
  </w:footnote>
  <w:footnote w:id="121">
    <w:p w:rsidR="00433843" w:rsidRPr="007D4CD0" w:rsidRDefault="00433843" w:rsidP="00D5232F">
      <w:pPr>
        <w:pStyle w:val="Notedebasdepage"/>
        <w:rPr>
          <w:sz w:val="18"/>
          <w:szCs w:val="18"/>
        </w:rPr>
      </w:pPr>
      <w:r w:rsidRPr="007D4CD0">
        <w:rPr>
          <w:rStyle w:val="Appelnotedebasdep"/>
          <w:sz w:val="18"/>
          <w:szCs w:val="18"/>
        </w:rPr>
        <w:footnoteRef/>
      </w:r>
      <w:r w:rsidRPr="007D4CD0">
        <w:rPr>
          <w:sz w:val="18"/>
          <w:szCs w:val="18"/>
        </w:rPr>
        <w:t xml:space="preserve"> Ibid., f. 38.</w:t>
      </w:r>
    </w:p>
  </w:footnote>
  <w:footnote w:id="122">
    <w:p w:rsidR="00433843" w:rsidRPr="007D4CD0" w:rsidRDefault="00433843" w:rsidP="00D5232F">
      <w:pPr>
        <w:pStyle w:val="Notedebasdepage"/>
        <w:rPr>
          <w:sz w:val="18"/>
          <w:szCs w:val="18"/>
        </w:rPr>
      </w:pPr>
      <w:r w:rsidRPr="007D4CD0">
        <w:rPr>
          <w:rStyle w:val="Appelnotedebasdep"/>
          <w:sz w:val="18"/>
          <w:szCs w:val="18"/>
        </w:rPr>
        <w:footnoteRef/>
      </w:r>
      <w:r w:rsidRPr="007D4CD0">
        <w:rPr>
          <w:sz w:val="18"/>
          <w:szCs w:val="18"/>
        </w:rPr>
        <w:t xml:space="preserve"> Ibid., f</w:t>
      </w:r>
      <w:r>
        <w:rPr>
          <w:sz w:val="18"/>
          <w:szCs w:val="18"/>
        </w:rPr>
        <w:t>.</w:t>
      </w:r>
      <w:r w:rsidRPr="007D4CD0">
        <w:rPr>
          <w:sz w:val="18"/>
          <w:szCs w:val="18"/>
        </w:rPr>
        <w:t xml:space="preserve"> 117-127.</w:t>
      </w:r>
    </w:p>
  </w:footnote>
  <w:footnote w:id="123">
    <w:p w:rsidR="00433843" w:rsidRPr="007D4CD0" w:rsidRDefault="00433843" w:rsidP="00D5232F">
      <w:pPr>
        <w:jc w:val="both"/>
        <w:rPr>
          <w:sz w:val="18"/>
          <w:szCs w:val="18"/>
        </w:rPr>
      </w:pPr>
      <w:r w:rsidRPr="007D4CD0">
        <w:rPr>
          <w:rStyle w:val="Appelnotedebasdep"/>
          <w:sz w:val="18"/>
          <w:szCs w:val="18"/>
        </w:rPr>
        <w:footnoteRef/>
      </w:r>
      <w:r w:rsidRPr="007D4CD0">
        <w:rPr>
          <w:sz w:val="18"/>
          <w:szCs w:val="18"/>
        </w:rPr>
        <w:t xml:space="preserve"> La plupart ont été éditées par M</w:t>
      </w:r>
      <w:r>
        <w:rPr>
          <w:sz w:val="18"/>
          <w:szCs w:val="18"/>
        </w:rPr>
        <w:t>onique</w:t>
      </w:r>
      <w:r w:rsidRPr="007D4CD0">
        <w:rPr>
          <w:sz w:val="18"/>
          <w:szCs w:val="18"/>
        </w:rPr>
        <w:t xml:space="preserve"> </w:t>
      </w:r>
      <w:proofErr w:type="spellStart"/>
      <w:r w:rsidRPr="007D4CD0">
        <w:rPr>
          <w:sz w:val="18"/>
          <w:szCs w:val="18"/>
        </w:rPr>
        <w:t>Créhin-Bomal</w:t>
      </w:r>
      <w:proofErr w:type="spellEnd"/>
      <w:r w:rsidRPr="007D4CD0">
        <w:rPr>
          <w:sz w:val="18"/>
          <w:szCs w:val="18"/>
        </w:rPr>
        <w:t xml:space="preserve"> dans un petit livre intitulé </w:t>
      </w:r>
      <w:r w:rsidRPr="007D4CD0">
        <w:rPr>
          <w:i/>
          <w:sz w:val="18"/>
          <w:szCs w:val="18"/>
        </w:rPr>
        <w:t>Nos vieilles chansons du Bas-Maine</w:t>
      </w:r>
      <w:r w:rsidRPr="007D4CD0">
        <w:rPr>
          <w:sz w:val="18"/>
          <w:szCs w:val="18"/>
        </w:rPr>
        <w:t xml:space="preserve">, </w:t>
      </w:r>
      <w:r>
        <w:rPr>
          <w:sz w:val="18"/>
          <w:szCs w:val="18"/>
        </w:rPr>
        <w:t xml:space="preserve">M. </w:t>
      </w:r>
      <w:proofErr w:type="spellStart"/>
      <w:r>
        <w:rPr>
          <w:sz w:val="18"/>
          <w:szCs w:val="18"/>
        </w:rPr>
        <w:t>Lescane</w:t>
      </w:r>
      <w:proofErr w:type="spellEnd"/>
      <w:r>
        <w:rPr>
          <w:sz w:val="18"/>
          <w:szCs w:val="18"/>
        </w:rPr>
        <w:t>,</w:t>
      </w:r>
      <w:r w:rsidRPr="007D4CD0">
        <w:rPr>
          <w:sz w:val="18"/>
          <w:szCs w:val="18"/>
        </w:rPr>
        <w:t xml:space="preserve"> </w:t>
      </w:r>
      <w:r>
        <w:rPr>
          <w:sz w:val="18"/>
          <w:szCs w:val="18"/>
        </w:rPr>
        <w:t>1979.</w:t>
      </w:r>
    </w:p>
    <w:p w:rsidR="00433843" w:rsidRPr="007D4CD0" w:rsidRDefault="00433843" w:rsidP="00D5232F">
      <w:pPr>
        <w:pStyle w:val="Notedebasdepage"/>
        <w:rPr>
          <w:sz w:val="18"/>
          <w:szCs w:val="18"/>
        </w:rPr>
      </w:pPr>
    </w:p>
  </w:footnote>
  <w:footnote w:id="124">
    <w:p w:rsidR="00433843" w:rsidRPr="007D4CD0" w:rsidRDefault="00433843" w:rsidP="00D5232F">
      <w:pPr>
        <w:pStyle w:val="Notedebasdepage"/>
        <w:jc w:val="both"/>
        <w:rPr>
          <w:sz w:val="18"/>
          <w:szCs w:val="18"/>
        </w:rPr>
      </w:pPr>
      <w:r w:rsidRPr="007D4CD0">
        <w:rPr>
          <w:rStyle w:val="Appelnotedebasdep"/>
          <w:sz w:val="18"/>
          <w:szCs w:val="18"/>
        </w:rPr>
        <w:footnoteRef/>
      </w:r>
      <w:r>
        <w:rPr>
          <w:sz w:val="18"/>
          <w:szCs w:val="18"/>
        </w:rPr>
        <w:t>« </w:t>
      </w:r>
      <w:r w:rsidRPr="00813BDA">
        <w:rPr>
          <w:i/>
          <w:sz w:val="18"/>
          <w:szCs w:val="18"/>
        </w:rPr>
        <w:t xml:space="preserve">Complainte sur Perrine </w:t>
      </w:r>
      <w:proofErr w:type="spellStart"/>
      <w:r w:rsidRPr="00813BDA">
        <w:rPr>
          <w:i/>
          <w:sz w:val="18"/>
          <w:szCs w:val="18"/>
        </w:rPr>
        <w:t>Dugué</w:t>
      </w:r>
      <w:proofErr w:type="spellEnd"/>
      <w:r w:rsidRPr="00813BDA">
        <w:rPr>
          <w:i/>
          <w:sz w:val="18"/>
          <w:szCs w:val="18"/>
        </w:rPr>
        <w:t xml:space="preserve"> âgée de 17 ans environ, native de </w:t>
      </w:r>
      <w:proofErr w:type="spellStart"/>
      <w:r w:rsidRPr="00813BDA">
        <w:rPr>
          <w:i/>
          <w:sz w:val="18"/>
          <w:szCs w:val="18"/>
        </w:rPr>
        <w:t>Thorigné</w:t>
      </w:r>
      <w:proofErr w:type="spellEnd"/>
      <w:r w:rsidRPr="00813BDA">
        <w:rPr>
          <w:i/>
          <w:sz w:val="18"/>
          <w:szCs w:val="18"/>
        </w:rPr>
        <w:t xml:space="preserve"> à deux petites lieues de Sainte-Suzanne. Elle fut assassinée le 22 mars 1796, le mardi de la semaine sainte entre </w:t>
      </w:r>
      <w:proofErr w:type="spellStart"/>
      <w:r w:rsidRPr="00813BDA">
        <w:rPr>
          <w:i/>
          <w:sz w:val="18"/>
          <w:szCs w:val="18"/>
        </w:rPr>
        <w:t>Blandouet</w:t>
      </w:r>
      <w:proofErr w:type="spellEnd"/>
      <w:r w:rsidRPr="00813BDA">
        <w:rPr>
          <w:i/>
          <w:sz w:val="18"/>
          <w:szCs w:val="18"/>
        </w:rPr>
        <w:t xml:space="preserve"> de son pays en allant à la foire de Sainte-Suzanne pour y voir ses frères</w:t>
      </w:r>
      <w:r w:rsidRPr="007D4CD0">
        <w:rPr>
          <w:sz w:val="18"/>
          <w:szCs w:val="18"/>
        </w:rPr>
        <w:t xml:space="preserve">. » Ce commentaire figure en introduction des deux versions, avec mélodie, transmise par Léon de la </w:t>
      </w:r>
      <w:proofErr w:type="spellStart"/>
      <w:r w:rsidRPr="007D4CD0">
        <w:rPr>
          <w:sz w:val="18"/>
          <w:szCs w:val="18"/>
        </w:rPr>
        <w:t>Sicotière</w:t>
      </w:r>
      <w:proofErr w:type="spellEnd"/>
      <w:r w:rsidRPr="007D4CD0">
        <w:rPr>
          <w:sz w:val="18"/>
          <w:szCs w:val="18"/>
        </w:rPr>
        <w:t xml:space="preserve"> à Armand </w:t>
      </w:r>
      <w:proofErr w:type="spellStart"/>
      <w:r w:rsidRPr="007D4CD0">
        <w:rPr>
          <w:sz w:val="18"/>
          <w:szCs w:val="18"/>
        </w:rPr>
        <w:t>Guéraud</w:t>
      </w:r>
      <w:proofErr w:type="spellEnd"/>
      <w:r w:rsidRPr="007D4CD0">
        <w:rPr>
          <w:sz w:val="18"/>
          <w:szCs w:val="18"/>
        </w:rPr>
        <w:t xml:space="preserve"> (ms.2221, </w:t>
      </w:r>
      <w:r>
        <w:rPr>
          <w:sz w:val="18"/>
          <w:szCs w:val="18"/>
        </w:rPr>
        <w:t>p.15 à 18). Publié dans le tome 2</w:t>
      </w:r>
      <w:r w:rsidRPr="007D4CD0">
        <w:rPr>
          <w:sz w:val="18"/>
          <w:szCs w:val="18"/>
        </w:rPr>
        <w:t xml:space="preserve"> de </w:t>
      </w:r>
      <w:r w:rsidRPr="00AE1809">
        <w:rPr>
          <w:i/>
          <w:sz w:val="18"/>
          <w:szCs w:val="18"/>
        </w:rPr>
        <w:t>En Bretagne et Poitou, chants populaires du Comté nantais et du Bas-Poitou recueillis entre 1856 et 1861 pa</w:t>
      </w:r>
      <w:r>
        <w:rPr>
          <w:i/>
          <w:sz w:val="18"/>
          <w:szCs w:val="18"/>
        </w:rPr>
        <w:t>r</w:t>
      </w:r>
      <w:r w:rsidRPr="00AE1809">
        <w:rPr>
          <w:i/>
          <w:sz w:val="18"/>
          <w:szCs w:val="18"/>
        </w:rPr>
        <w:t xml:space="preserve"> Armand </w:t>
      </w:r>
      <w:proofErr w:type="spellStart"/>
      <w:r w:rsidRPr="00AE1809">
        <w:rPr>
          <w:i/>
          <w:sz w:val="18"/>
          <w:szCs w:val="18"/>
        </w:rPr>
        <w:t>Guéraud</w:t>
      </w:r>
      <w:proofErr w:type="spellEnd"/>
      <w:r w:rsidRPr="007D4CD0">
        <w:rPr>
          <w:sz w:val="18"/>
          <w:szCs w:val="18"/>
        </w:rPr>
        <w:t xml:space="preserve">. </w:t>
      </w:r>
      <w:r>
        <w:rPr>
          <w:sz w:val="18"/>
          <w:szCs w:val="18"/>
        </w:rPr>
        <w:t>É</w:t>
      </w:r>
      <w:r w:rsidRPr="007D4CD0">
        <w:rPr>
          <w:sz w:val="18"/>
          <w:szCs w:val="18"/>
        </w:rPr>
        <w:t xml:space="preserve">dition critique Joseph Le </w:t>
      </w:r>
      <w:proofErr w:type="spellStart"/>
      <w:r w:rsidRPr="007D4CD0">
        <w:rPr>
          <w:sz w:val="18"/>
          <w:szCs w:val="18"/>
        </w:rPr>
        <w:t>Floc’h</w:t>
      </w:r>
      <w:proofErr w:type="spellEnd"/>
      <w:r w:rsidRPr="007D4CD0">
        <w:rPr>
          <w:sz w:val="18"/>
          <w:szCs w:val="18"/>
        </w:rPr>
        <w:t xml:space="preserve">, Modal, 1995, </w:t>
      </w:r>
      <w:r>
        <w:rPr>
          <w:sz w:val="18"/>
          <w:szCs w:val="18"/>
        </w:rPr>
        <w:t>p.</w:t>
      </w:r>
      <w:r w:rsidRPr="007D4CD0">
        <w:rPr>
          <w:sz w:val="18"/>
          <w:szCs w:val="18"/>
        </w:rPr>
        <w:t>59</w:t>
      </w:r>
      <w:r>
        <w:rPr>
          <w:sz w:val="18"/>
          <w:szCs w:val="18"/>
        </w:rPr>
        <w:t xml:space="preserve">3 à </w:t>
      </w:r>
      <w:r w:rsidRPr="007D4CD0">
        <w:rPr>
          <w:sz w:val="18"/>
          <w:szCs w:val="18"/>
        </w:rPr>
        <w:t>595.</w:t>
      </w:r>
    </w:p>
  </w:footnote>
  <w:footnote w:id="125">
    <w:p w:rsidR="00433843" w:rsidRPr="007D4CD0" w:rsidRDefault="00433843" w:rsidP="00D5232F">
      <w:pPr>
        <w:pStyle w:val="Notedebasdepage"/>
        <w:jc w:val="both"/>
        <w:rPr>
          <w:sz w:val="18"/>
          <w:szCs w:val="18"/>
        </w:rPr>
      </w:pPr>
      <w:r w:rsidRPr="007D4CD0">
        <w:rPr>
          <w:rStyle w:val="Appelnotedebasdep"/>
          <w:sz w:val="18"/>
          <w:szCs w:val="18"/>
        </w:rPr>
        <w:footnoteRef/>
      </w:r>
      <w:proofErr w:type="spellStart"/>
      <w:r>
        <w:rPr>
          <w:sz w:val="18"/>
          <w:szCs w:val="18"/>
        </w:rPr>
        <w:t>Doncieux</w:t>
      </w:r>
      <w:proofErr w:type="spellEnd"/>
      <w:r w:rsidRPr="00846751">
        <w:rPr>
          <w:sz w:val="18"/>
          <w:szCs w:val="18"/>
        </w:rPr>
        <w:t xml:space="preserve">, Georges, </w:t>
      </w:r>
      <w:r w:rsidRPr="00846751">
        <w:rPr>
          <w:i/>
          <w:sz w:val="18"/>
          <w:szCs w:val="18"/>
        </w:rPr>
        <w:t>Le romancéro populaire de la France, Choix de chansons  populaires françaises</w:t>
      </w:r>
      <w:r w:rsidRPr="00846751">
        <w:rPr>
          <w:sz w:val="18"/>
          <w:szCs w:val="18"/>
        </w:rPr>
        <w:t>, Paris, E. Bouillon, 1904</w:t>
      </w:r>
      <w:r>
        <w:rPr>
          <w:sz w:val="18"/>
          <w:szCs w:val="18"/>
        </w:rPr>
        <w:t xml:space="preserve">, p. 43 à </w:t>
      </w:r>
      <w:r w:rsidRPr="00846751">
        <w:rPr>
          <w:sz w:val="18"/>
          <w:szCs w:val="18"/>
        </w:rPr>
        <w:t>47</w:t>
      </w:r>
      <w:r w:rsidRPr="007D4CD0">
        <w:rPr>
          <w:sz w:val="18"/>
          <w:szCs w:val="18"/>
        </w:rPr>
        <w:t>.</w:t>
      </w:r>
    </w:p>
  </w:footnote>
  <w:footnote w:id="126">
    <w:p w:rsidR="00433843" w:rsidRPr="008A06B1" w:rsidRDefault="00433843" w:rsidP="00D5232F">
      <w:pPr>
        <w:tabs>
          <w:tab w:val="left" w:pos="2193"/>
        </w:tabs>
        <w:suppressAutoHyphens w:val="0"/>
        <w:spacing w:line="276" w:lineRule="auto"/>
        <w:contextualSpacing/>
        <w:jc w:val="both"/>
        <w:rPr>
          <w:color w:val="FF0000"/>
          <w:sz w:val="18"/>
          <w:szCs w:val="18"/>
          <w:lang w:eastAsia="fr-FR"/>
        </w:rPr>
      </w:pPr>
      <w:r w:rsidRPr="007D4CD0">
        <w:rPr>
          <w:rStyle w:val="Appelnotedebasdep"/>
          <w:sz w:val="20"/>
          <w:szCs w:val="20"/>
        </w:rPr>
        <w:footnoteRef/>
      </w:r>
      <w:r w:rsidRPr="007D4CD0">
        <w:rPr>
          <w:sz w:val="20"/>
          <w:szCs w:val="20"/>
        </w:rPr>
        <w:t xml:space="preserve"> </w:t>
      </w:r>
      <w:r>
        <w:rPr>
          <w:sz w:val="18"/>
          <w:szCs w:val="18"/>
          <w:lang w:eastAsia="fr-FR"/>
        </w:rPr>
        <w:t>Salles</w:t>
      </w:r>
      <w:r w:rsidRPr="008A06B1">
        <w:rPr>
          <w:sz w:val="18"/>
          <w:szCs w:val="18"/>
          <w:lang w:eastAsia="fr-FR"/>
        </w:rPr>
        <w:t xml:space="preserve">, Auguste, </w:t>
      </w:r>
      <w:r w:rsidRPr="008A06B1">
        <w:rPr>
          <w:i/>
          <w:sz w:val="18"/>
          <w:szCs w:val="18"/>
        </w:rPr>
        <w:t>Nos chansons populaires du Passais</w:t>
      </w:r>
      <w:r>
        <w:rPr>
          <w:sz w:val="18"/>
          <w:szCs w:val="18"/>
        </w:rPr>
        <w:t xml:space="preserve">, </w:t>
      </w:r>
      <w:r w:rsidRPr="008A06B1">
        <w:rPr>
          <w:sz w:val="18"/>
          <w:szCs w:val="18"/>
          <w:lang w:eastAsia="fr-FR"/>
        </w:rPr>
        <w:t xml:space="preserve">in </w:t>
      </w:r>
      <w:r w:rsidRPr="008A06B1">
        <w:rPr>
          <w:i/>
          <w:sz w:val="18"/>
          <w:szCs w:val="18"/>
          <w:lang w:eastAsia="fr-FR"/>
        </w:rPr>
        <w:t>Le Pays Bas Normand</w:t>
      </w:r>
      <w:r w:rsidRPr="008A06B1">
        <w:rPr>
          <w:sz w:val="18"/>
          <w:szCs w:val="18"/>
          <w:lang w:eastAsia="fr-FR"/>
        </w:rPr>
        <w:t xml:space="preserve">, </w:t>
      </w:r>
      <w:proofErr w:type="spellStart"/>
      <w:r w:rsidRPr="008A06B1">
        <w:rPr>
          <w:sz w:val="18"/>
          <w:szCs w:val="18"/>
          <w:lang w:eastAsia="fr-FR"/>
        </w:rPr>
        <w:t>n</w:t>
      </w:r>
      <w:r w:rsidRPr="008A06B1">
        <w:rPr>
          <w:sz w:val="18"/>
          <w:szCs w:val="18"/>
          <w:vertAlign w:val="superscript"/>
          <w:lang w:eastAsia="fr-FR"/>
        </w:rPr>
        <w:t>°</w:t>
      </w:r>
      <w:r w:rsidRPr="00D124B8">
        <w:rPr>
          <w:szCs w:val="18"/>
          <w:vertAlign w:val="superscript"/>
          <w:lang w:eastAsia="fr-FR"/>
        </w:rPr>
        <w:t>s</w:t>
      </w:r>
      <w:proofErr w:type="spellEnd"/>
      <w:r w:rsidRPr="008A06B1">
        <w:rPr>
          <w:sz w:val="18"/>
          <w:szCs w:val="18"/>
          <w:lang w:eastAsia="fr-FR"/>
        </w:rPr>
        <w:t xml:space="preserve"> 57 et 58, 1935</w:t>
      </w:r>
      <w:r>
        <w:rPr>
          <w:sz w:val="18"/>
          <w:szCs w:val="18"/>
          <w:lang w:eastAsia="fr-FR"/>
        </w:rPr>
        <w:t xml:space="preserve">, </w:t>
      </w:r>
      <w:r w:rsidRPr="008A06B1">
        <w:rPr>
          <w:sz w:val="18"/>
          <w:szCs w:val="18"/>
        </w:rPr>
        <w:t>p</w:t>
      </w:r>
      <w:r>
        <w:rPr>
          <w:sz w:val="18"/>
          <w:szCs w:val="18"/>
        </w:rPr>
        <w:t xml:space="preserve">. 14 à </w:t>
      </w:r>
      <w:r w:rsidRPr="008A06B1">
        <w:rPr>
          <w:sz w:val="18"/>
          <w:szCs w:val="18"/>
        </w:rPr>
        <w:t>20</w:t>
      </w:r>
      <w:r>
        <w:rPr>
          <w:sz w:val="18"/>
          <w:szCs w:val="18"/>
        </w:rPr>
        <w:t xml:space="preserve"> (I), p. 31 à </w:t>
      </w:r>
      <w:r w:rsidRPr="008A06B1">
        <w:rPr>
          <w:sz w:val="18"/>
          <w:szCs w:val="18"/>
        </w:rPr>
        <w:t>42</w:t>
      </w:r>
      <w:r>
        <w:rPr>
          <w:sz w:val="18"/>
          <w:szCs w:val="18"/>
        </w:rPr>
        <w:t xml:space="preserve"> (II)</w:t>
      </w:r>
      <w:r w:rsidRPr="008A06B1">
        <w:rPr>
          <w:sz w:val="18"/>
          <w:szCs w:val="18"/>
          <w:lang w:eastAsia="fr-FR"/>
        </w:rPr>
        <w:t>.</w:t>
      </w:r>
    </w:p>
  </w:footnote>
  <w:footnote w:id="127">
    <w:p w:rsidR="00433843" w:rsidRPr="007D4CD0" w:rsidRDefault="00433843" w:rsidP="00D5232F">
      <w:pPr>
        <w:shd w:val="clear" w:color="auto" w:fill="FFFFFF"/>
        <w:suppressAutoHyphens w:val="0"/>
        <w:spacing w:line="269" w:lineRule="atLeast"/>
        <w:jc w:val="both"/>
        <w:rPr>
          <w:sz w:val="18"/>
          <w:szCs w:val="18"/>
        </w:rPr>
      </w:pPr>
      <w:r w:rsidRPr="007D4CD0">
        <w:rPr>
          <w:rStyle w:val="Appelnotedebasdep"/>
          <w:sz w:val="18"/>
          <w:szCs w:val="18"/>
        </w:rPr>
        <w:footnoteRef/>
      </w:r>
      <w:r>
        <w:rPr>
          <w:sz w:val="18"/>
          <w:szCs w:val="18"/>
        </w:rPr>
        <w:t xml:space="preserve"> </w:t>
      </w:r>
      <w:proofErr w:type="spellStart"/>
      <w:r>
        <w:rPr>
          <w:sz w:val="18"/>
          <w:szCs w:val="18"/>
        </w:rPr>
        <w:t>Dagnet</w:t>
      </w:r>
      <w:proofErr w:type="spellEnd"/>
      <w:r w:rsidRPr="007D4CD0">
        <w:rPr>
          <w:sz w:val="18"/>
          <w:szCs w:val="18"/>
        </w:rPr>
        <w:t xml:space="preserve">, Armand, </w:t>
      </w:r>
      <w:r w:rsidRPr="007D4CD0">
        <w:rPr>
          <w:i/>
          <w:iCs/>
          <w:sz w:val="18"/>
          <w:szCs w:val="18"/>
        </w:rPr>
        <w:t>À travers les Coëvrons</w:t>
      </w:r>
      <w:r w:rsidRPr="007D4CD0">
        <w:rPr>
          <w:rStyle w:val="apple-converted-space"/>
          <w:i/>
          <w:iCs/>
          <w:sz w:val="18"/>
          <w:szCs w:val="18"/>
        </w:rPr>
        <w:t> </w:t>
      </w:r>
      <w:r w:rsidRPr="007D4CD0">
        <w:rPr>
          <w:i/>
          <w:iCs/>
          <w:sz w:val="18"/>
          <w:szCs w:val="18"/>
        </w:rPr>
        <w:t>et le long de l’Erve : descriptions, légendes, coutumes, croyances populaires, folklore, etc</w:t>
      </w:r>
      <w:r>
        <w:rPr>
          <w:i/>
          <w:iCs/>
          <w:sz w:val="18"/>
          <w:szCs w:val="18"/>
        </w:rPr>
        <w:t>.</w:t>
      </w:r>
      <w:r w:rsidRPr="007D4CD0">
        <w:rPr>
          <w:i/>
          <w:iCs/>
          <w:sz w:val="18"/>
          <w:szCs w:val="18"/>
        </w:rPr>
        <w:t>, recueillis aux pays d’Evron et de Sainte-Suzanne</w:t>
      </w:r>
      <w:r w:rsidRPr="007D4CD0">
        <w:rPr>
          <w:sz w:val="18"/>
          <w:szCs w:val="18"/>
        </w:rPr>
        <w:t>. Paru comme feuilleton dans l'</w:t>
      </w:r>
      <w:r w:rsidRPr="007D4CD0">
        <w:rPr>
          <w:i/>
          <w:sz w:val="18"/>
          <w:szCs w:val="18"/>
        </w:rPr>
        <w:t>Echo de la Mayenne</w:t>
      </w:r>
      <w:r>
        <w:rPr>
          <w:sz w:val="18"/>
          <w:szCs w:val="18"/>
        </w:rPr>
        <w:t>. Réédité en 1907 par l’I</w:t>
      </w:r>
      <w:r w:rsidRPr="007D4CD0">
        <w:rPr>
          <w:sz w:val="18"/>
          <w:szCs w:val="18"/>
        </w:rPr>
        <w:t>mprimerie mayennaise.</w:t>
      </w:r>
    </w:p>
  </w:footnote>
  <w:footnote w:id="128">
    <w:p w:rsidR="00433843" w:rsidRPr="007D4CD0" w:rsidRDefault="00433843" w:rsidP="00D5232F">
      <w:pPr>
        <w:spacing w:after="100"/>
        <w:jc w:val="both"/>
        <w:rPr>
          <w:sz w:val="18"/>
          <w:szCs w:val="18"/>
          <w:lang w:eastAsia="fr-FR"/>
        </w:rPr>
      </w:pPr>
      <w:r w:rsidRPr="007D4CD0">
        <w:rPr>
          <w:rStyle w:val="Appelnotedebasdep"/>
          <w:sz w:val="18"/>
          <w:szCs w:val="18"/>
        </w:rPr>
        <w:footnoteRef/>
      </w:r>
      <w:r w:rsidRPr="007D4CD0">
        <w:rPr>
          <w:sz w:val="18"/>
          <w:szCs w:val="18"/>
        </w:rPr>
        <w:t xml:space="preserve"> </w:t>
      </w:r>
      <w:r>
        <w:rPr>
          <w:sz w:val="18"/>
          <w:szCs w:val="18"/>
          <w:lang w:eastAsia="fr-FR"/>
        </w:rPr>
        <w:t xml:space="preserve">Op. </w:t>
      </w:r>
      <w:proofErr w:type="spellStart"/>
      <w:proofErr w:type="gramStart"/>
      <w:r>
        <w:rPr>
          <w:sz w:val="18"/>
          <w:szCs w:val="18"/>
          <w:lang w:eastAsia="fr-FR"/>
        </w:rPr>
        <w:t>cit</w:t>
      </w:r>
      <w:proofErr w:type="spellEnd"/>
      <w:r>
        <w:rPr>
          <w:sz w:val="18"/>
          <w:szCs w:val="18"/>
          <w:lang w:eastAsia="fr-FR"/>
        </w:rPr>
        <w:t>.</w:t>
      </w:r>
      <w:r w:rsidRPr="007D4CD0">
        <w:rPr>
          <w:sz w:val="18"/>
          <w:szCs w:val="18"/>
          <w:lang w:eastAsia="fr-FR"/>
        </w:rPr>
        <w:t>,</w:t>
      </w:r>
      <w:proofErr w:type="gramEnd"/>
      <w:r w:rsidRPr="007D4CD0">
        <w:rPr>
          <w:sz w:val="18"/>
          <w:szCs w:val="18"/>
          <w:lang w:eastAsia="fr-FR"/>
        </w:rPr>
        <w:t xml:space="preserve"> introduc</w:t>
      </w:r>
      <w:r>
        <w:rPr>
          <w:sz w:val="18"/>
          <w:szCs w:val="18"/>
          <w:lang w:eastAsia="fr-FR"/>
        </w:rPr>
        <w:t xml:space="preserve">tion p. V à </w:t>
      </w:r>
      <w:r w:rsidRPr="007D4CD0">
        <w:rPr>
          <w:sz w:val="18"/>
          <w:szCs w:val="18"/>
          <w:lang w:eastAsia="fr-FR"/>
        </w:rPr>
        <w:t>VI.</w:t>
      </w:r>
    </w:p>
  </w:footnote>
  <w:footnote w:id="129">
    <w:p w:rsidR="00433843" w:rsidRPr="007D4CD0" w:rsidRDefault="00433843" w:rsidP="00D5232F">
      <w:pPr>
        <w:jc w:val="both"/>
        <w:rPr>
          <w:sz w:val="18"/>
          <w:szCs w:val="18"/>
          <w:lang w:eastAsia="fr-FR"/>
        </w:rPr>
      </w:pPr>
      <w:r w:rsidRPr="007D4CD0">
        <w:rPr>
          <w:rStyle w:val="Appelnotedebasdep"/>
          <w:sz w:val="18"/>
          <w:szCs w:val="18"/>
        </w:rPr>
        <w:footnoteRef/>
      </w:r>
      <w:r w:rsidRPr="007D4CD0">
        <w:rPr>
          <w:sz w:val="18"/>
          <w:szCs w:val="18"/>
        </w:rPr>
        <w:t xml:space="preserve"> </w:t>
      </w:r>
      <w:r>
        <w:rPr>
          <w:sz w:val="18"/>
          <w:szCs w:val="18"/>
          <w:lang w:eastAsia="fr-FR"/>
        </w:rPr>
        <w:t>I</w:t>
      </w:r>
      <w:r w:rsidRPr="007D4CD0">
        <w:rPr>
          <w:sz w:val="18"/>
          <w:szCs w:val="18"/>
          <w:lang w:eastAsia="fr-FR"/>
        </w:rPr>
        <w:t>bid., p. 366.</w:t>
      </w:r>
    </w:p>
  </w:footnote>
  <w:footnote w:id="130">
    <w:p w:rsidR="00433843" w:rsidRPr="007D4CD0" w:rsidRDefault="00433843" w:rsidP="00D5232F">
      <w:pPr>
        <w:jc w:val="both"/>
        <w:rPr>
          <w:sz w:val="22"/>
          <w:szCs w:val="22"/>
          <w:lang w:eastAsia="fr-FR"/>
        </w:rPr>
      </w:pPr>
      <w:r w:rsidRPr="0055704D">
        <w:rPr>
          <w:rStyle w:val="Appelnotedebasdep"/>
          <w:sz w:val="20"/>
        </w:rPr>
        <w:footnoteRef/>
      </w:r>
      <w:r w:rsidRPr="007D4CD0">
        <w:t xml:space="preserve"> </w:t>
      </w:r>
      <w:r w:rsidRPr="00E6474B">
        <w:rPr>
          <w:sz w:val="20"/>
          <w:szCs w:val="20"/>
        </w:rPr>
        <w:t>Monographi</w:t>
      </w:r>
      <w:r>
        <w:rPr>
          <w:sz w:val="20"/>
          <w:szCs w:val="20"/>
        </w:rPr>
        <w:t xml:space="preserve">e communale de Landivy, p. 141 à </w:t>
      </w:r>
      <w:r w:rsidRPr="00E6474B">
        <w:rPr>
          <w:sz w:val="20"/>
          <w:szCs w:val="20"/>
        </w:rPr>
        <w:t>143.</w:t>
      </w:r>
    </w:p>
  </w:footnote>
  <w:footnote w:id="131">
    <w:p w:rsidR="00433843" w:rsidRPr="007D4CD0" w:rsidRDefault="00433843" w:rsidP="00D5232F">
      <w:pPr>
        <w:pStyle w:val="Notedebasdepage"/>
      </w:pPr>
      <w:r w:rsidRPr="007D4CD0">
        <w:rPr>
          <w:rStyle w:val="Appelnotedebasdep"/>
        </w:rPr>
        <w:footnoteRef/>
      </w:r>
      <w:r w:rsidRPr="007D4CD0">
        <w:t xml:space="preserve"> </w:t>
      </w:r>
      <w:r>
        <w:t>Il s’agit d’</w:t>
      </w:r>
      <w:r w:rsidRPr="007D4CD0">
        <w:t>une composition de Pierre Dupont.</w:t>
      </w:r>
    </w:p>
  </w:footnote>
  <w:footnote w:id="132">
    <w:p w:rsidR="00433843" w:rsidRPr="007D4CD0" w:rsidRDefault="00433843" w:rsidP="00D5232F">
      <w:pPr>
        <w:pStyle w:val="Notedebasdepage"/>
      </w:pPr>
      <w:r w:rsidRPr="007D4CD0">
        <w:rPr>
          <w:rStyle w:val="Appelnotedebasdep"/>
        </w:rPr>
        <w:footnoteRef/>
      </w:r>
      <w:r w:rsidRPr="007D4CD0">
        <w:t xml:space="preserve"> Monographie de </w:t>
      </w:r>
      <w:proofErr w:type="spellStart"/>
      <w:r w:rsidRPr="007D4CD0">
        <w:t>Cosmes</w:t>
      </w:r>
      <w:proofErr w:type="spellEnd"/>
      <w:r w:rsidRPr="007D4CD0">
        <w:t>.</w:t>
      </w:r>
    </w:p>
  </w:footnote>
  <w:footnote w:id="133">
    <w:p w:rsidR="00433843" w:rsidRPr="007D4CD0" w:rsidRDefault="00433843" w:rsidP="00D5232F">
      <w:pPr>
        <w:pStyle w:val="Notedebasdepage"/>
      </w:pPr>
      <w:r w:rsidRPr="007D4CD0">
        <w:rPr>
          <w:rStyle w:val="Appelnotedebasdep"/>
        </w:rPr>
        <w:footnoteRef/>
      </w:r>
      <w:r>
        <w:t xml:space="preserve"> </w:t>
      </w:r>
      <w:r w:rsidRPr="00C45431">
        <w:rPr>
          <w:i/>
        </w:rPr>
        <w:t>Journal de Château-Gontier</w:t>
      </w:r>
      <w:r w:rsidRPr="007D4CD0">
        <w:t>.</w:t>
      </w:r>
    </w:p>
  </w:footnote>
  <w:footnote w:id="134">
    <w:p w:rsidR="00433843" w:rsidRPr="007D4CD0" w:rsidRDefault="00433843" w:rsidP="00D5232F">
      <w:pPr>
        <w:pStyle w:val="Notedebasdepage"/>
      </w:pPr>
      <w:r w:rsidRPr="007D4CD0">
        <w:rPr>
          <w:rStyle w:val="Appelnotedebasdep"/>
        </w:rPr>
        <w:footnoteRef/>
      </w:r>
      <w:r w:rsidRPr="007D4CD0">
        <w:t xml:space="preserve"> 29 septembre 1895.</w:t>
      </w:r>
    </w:p>
  </w:footnote>
  <w:footnote w:id="135">
    <w:p w:rsidR="00433843" w:rsidRPr="007D4CD0" w:rsidRDefault="00433843" w:rsidP="00D5232F">
      <w:pPr>
        <w:pStyle w:val="Notedebasdepage"/>
      </w:pPr>
      <w:r w:rsidRPr="007D4CD0">
        <w:rPr>
          <w:rStyle w:val="Appelnotedebasdep"/>
        </w:rPr>
        <w:footnoteRef/>
      </w:r>
      <w:r w:rsidRPr="007D4CD0">
        <w:t xml:space="preserve"> </w:t>
      </w:r>
      <w:r w:rsidRPr="00163AE4">
        <w:t>Cf. le compte rendu de l'assemblée de Saint-Mars-sur-la Futaie dans le</w:t>
      </w:r>
      <w:r w:rsidRPr="00163AE4">
        <w:rPr>
          <w:lang w:eastAsia="fr-FR"/>
        </w:rPr>
        <w:t xml:space="preserve"> </w:t>
      </w:r>
      <w:r w:rsidRPr="00163AE4">
        <w:rPr>
          <w:i/>
          <w:lang w:eastAsia="fr-FR"/>
        </w:rPr>
        <w:t>Journal d'Ernée</w:t>
      </w:r>
      <w:r w:rsidRPr="00163AE4">
        <w:rPr>
          <w:lang w:eastAsia="fr-FR"/>
        </w:rPr>
        <w:t xml:space="preserve"> du 17 septembre 1905.</w:t>
      </w:r>
    </w:p>
  </w:footnote>
  <w:footnote w:id="136">
    <w:p w:rsidR="00433843" w:rsidRPr="0055704D" w:rsidRDefault="00433843" w:rsidP="00D5232F">
      <w:pPr>
        <w:pStyle w:val="Notedebasdepage"/>
      </w:pPr>
      <w:r w:rsidRPr="0055704D">
        <w:rPr>
          <w:rStyle w:val="Appelnotedebasdep"/>
        </w:rPr>
        <w:footnoteRef/>
      </w:r>
      <w:r w:rsidRPr="0055704D">
        <w:t xml:space="preserve"> </w:t>
      </w:r>
      <w:r w:rsidRPr="0055704D">
        <w:rPr>
          <w:i/>
          <w:lang w:eastAsia="fr-FR"/>
        </w:rPr>
        <w:t>Journal d'Évron</w:t>
      </w:r>
      <w:r w:rsidRPr="0055704D">
        <w:rPr>
          <w:lang w:eastAsia="fr-FR"/>
        </w:rPr>
        <w:t>, 29 septembre 1906</w:t>
      </w:r>
    </w:p>
  </w:footnote>
  <w:footnote w:id="137">
    <w:p w:rsidR="00433843" w:rsidRPr="007D4CD0" w:rsidRDefault="00433843" w:rsidP="00D5232F">
      <w:pPr>
        <w:pStyle w:val="Notedebasdepage"/>
      </w:pPr>
      <w:r w:rsidRPr="0055704D">
        <w:rPr>
          <w:rStyle w:val="Appelnotedebasdep"/>
        </w:rPr>
        <w:footnoteRef/>
      </w:r>
      <w:r w:rsidRPr="0055704D">
        <w:t xml:space="preserve"> Soit vers 1950, selon François Redhon.</w:t>
      </w:r>
    </w:p>
  </w:footnote>
  <w:footnote w:id="138">
    <w:p w:rsidR="00433843" w:rsidRDefault="00433843" w:rsidP="00D5232F">
      <w:pPr>
        <w:pStyle w:val="Notedebasdepage"/>
      </w:pPr>
      <w:r>
        <w:rPr>
          <w:rStyle w:val="Appelnotedebasdep"/>
        </w:rPr>
        <w:footnoteRef/>
      </w:r>
      <w:r>
        <w:t xml:space="preserve"> Où l’on retrouve notamment Anne </w:t>
      </w:r>
      <w:proofErr w:type="spellStart"/>
      <w:r>
        <w:t>Piraud</w:t>
      </w:r>
      <w:proofErr w:type="spellEnd"/>
      <w:r>
        <w:t xml:space="preserve"> et François Redhon.</w:t>
      </w:r>
    </w:p>
  </w:footnote>
  <w:footnote w:id="139">
    <w:p w:rsidR="00433843" w:rsidRPr="007D4CD0" w:rsidRDefault="00433843" w:rsidP="00D5232F">
      <w:pPr>
        <w:pStyle w:val="Notedebasdepage"/>
      </w:pPr>
      <w:r w:rsidRPr="007D4CD0">
        <w:rPr>
          <w:rStyle w:val="Appelnotedebasdep"/>
        </w:rPr>
        <w:footnoteRef/>
      </w:r>
      <w:r w:rsidRPr="007D4CD0">
        <w:t xml:space="preserve"> </w:t>
      </w:r>
      <w:r>
        <w:rPr>
          <w:lang w:eastAsia="fr-FR"/>
        </w:rPr>
        <w:t>Voir à ce sujet, le</w:t>
      </w:r>
      <w:r w:rsidRPr="00775112">
        <w:rPr>
          <w:lang w:eastAsia="fr-FR"/>
        </w:rPr>
        <w:t xml:space="preserve"> livre de Danièle Léger et Bertrand Hervieu, </w:t>
      </w:r>
      <w:r w:rsidRPr="00775112">
        <w:rPr>
          <w:i/>
          <w:lang w:eastAsia="fr-FR"/>
        </w:rPr>
        <w:t>Le retour à la nature,</w:t>
      </w:r>
      <w:r w:rsidRPr="00775112">
        <w:rPr>
          <w:lang w:eastAsia="fr-FR"/>
        </w:rPr>
        <w:t xml:space="preserve"> Paris, Seuil, 1979.</w:t>
      </w:r>
    </w:p>
  </w:footnote>
  <w:footnote w:id="140">
    <w:p w:rsidR="00433843" w:rsidRDefault="00433843" w:rsidP="00D5232F">
      <w:pPr>
        <w:pStyle w:val="Notedebasdepage"/>
      </w:pPr>
      <w:r>
        <w:rPr>
          <w:rStyle w:val="Appelnotedebasdep"/>
        </w:rPr>
        <w:footnoteRef/>
      </w:r>
      <w:r>
        <w:t xml:space="preserve"> Cette fête perdure aujourd’hui.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43" w:rsidRPr="00845F2D" w:rsidRDefault="00433843" w:rsidP="00845F2D">
    <w:pPr>
      <w:pStyle w:val="En-tte"/>
      <w:jc w:val="right"/>
      <w:rPr>
        <w:b/>
        <w:bCs/>
      </w:rPr>
    </w:pPr>
    <w:r>
      <w:fldChar w:fldCharType="begin"/>
    </w:r>
    <w:r>
      <w:instrText xml:space="preserve"> PAGE </w:instrText>
    </w:r>
    <w:r>
      <w:fldChar w:fldCharType="separate"/>
    </w:r>
    <w:r w:rsidR="00411613">
      <w:rPr>
        <w:noProof/>
      </w:rPr>
      <w:t>67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pt;height:7pt" o:bullet="t" filled="t">
        <v:fill color2="black"/>
        <v:imagedata r:id="rId1" o:title=""/>
      </v:shape>
    </w:pict>
  </w:numPicBullet>
  <w:abstractNum w:abstractNumId="0">
    <w:nsid w:val="FFFFFF7C"/>
    <w:multiLevelType w:val="singleLevel"/>
    <w:tmpl w:val="8BE42FC2"/>
    <w:lvl w:ilvl="0">
      <w:start w:val="1"/>
      <w:numFmt w:val="decimal"/>
      <w:lvlText w:val="%1."/>
      <w:lvlJc w:val="left"/>
      <w:pPr>
        <w:tabs>
          <w:tab w:val="num" w:pos="1492"/>
        </w:tabs>
        <w:ind w:left="1492" w:hanging="360"/>
      </w:pPr>
    </w:lvl>
  </w:abstractNum>
  <w:abstractNum w:abstractNumId="1">
    <w:nsid w:val="FFFFFF7D"/>
    <w:multiLevelType w:val="singleLevel"/>
    <w:tmpl w:val="E242A91E"/>
    <w:lvl w:ilvl="0">
      <w:start w:val="1"/>
      <w:numFmt w:val="decimal"/>
      <w:lvlText w:val="%1."/>
      <w:lvlJc w:val="left"/>
      <w:pPr>
        <w:tabs>
          <w:tab w:val="num" w:pos="1209"/>
        </w:tabs>
        <w:ind w:left="1209" w:hanging="360"/>
      </w:pPr>
    </w:lvl>
  </w:abstractNum>
  <w:abstractNum w:abstractNumId="2">
    <w:nsid w:val="FFFFFF7E"/>
    <w:multiLevelType w:val="singleLevel"/>
    <w:tmpl w:val="E034F014"/>
    <w:lvl w:ilvl="0">
      <w:start w:val="1"/>
      <w:numFmt w:val="decimal"/>
      <w:lvlText w:val="%1."/>
      <w:lvlJc w:val="left"/>
      <w:pPr>
        <w:tabs>
          <w:tab w:val="num" w:pos="926"/>
        </w:tabs>
        <w:ind w:left="926" w:hanging="360"/>
      </w:pPr>
    </w:lvl>
  </w:abstractNum>
  <w:abstractNum w:abstractNumId="3">
    <w:nsid w:val="FFFFFF7F"/>
    <w:multiLevelType w:val="singleLevel"/>
    <w:tmpl w:val="88B06916"/>
    <w:lvl w:ilvl="0">
      <w:start w:val="1"/>
      <w:numFmt w:val="decimal"/>
      <w:lvlText w:val="%1."/>
      <w:lvlJc w:val="left"/>
      <w:pPr>
        <w:tabs>
          <w:tab w:val="num" w:pos="643"/>
        </w:tabs>
        <w:ind w:left="643" w:hanging="360"/>
      </w:pPr>
    </w:lvl>
  </w:abstractNum>
  <w:abstractNum w:abstractNumId="4">
    <w:nsid w:val="FFFFFF80"/>
    <w:multiLevelType w:val="singleLevel"/>
    <w:tmpl w:val="912245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BE2C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64A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62A2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82C204"/>
    <w:lvl w:ilvl="0">
      <w:start w:val="1"/>
      <w:numFmt w:val="decimal"/>
      <w:lvlText w:val="%1."/>
      <w:lvlJc w:val="left"/>
      <w:pPr>
        <w:tabs>
          <w:tab w:val="num" w:pos="360"/>
        </w:tabs>
        <w:ind w:left="360" w:hanging="360"/>
      </w:pPr>
    </w:lvl>
  </w:abstractNum>
  <w:abstractNum w:abstractNumId="9">
    <w:nsid w:val="FFFFFF89"/>
    <w:multiLevelType w:val="singleLevel"/>
    <w:tmpl w:val="6F52FEE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6"/>
    <w:lvl w:ilvl="0">
      <w:start w:val="1"/>
      <w:numFmt w:val="decimal"/>
      <w:lvlText w:val="%1-"/>
      <w:lvlJc w:val="left"/>
      <w:pPr>
        <w:tabs>
          <w:tab w:val="num" w:pos="660"/>
        </w:tabs>
        <w:ind w:left="660" w:hanging="360"/>
      </w:pPr>
    </w:lvl>
  </w:abstractNum>
  <w:abstractNum w:abstractNumId="12">
    <w:nsid w:val="0B3A4F6A"/>
    <w:multiLevelType w:val="hybridMultilevel"/>
    <w:tmpl w:val="37B8F302"/>
    <w:lvl w:ilvl="0" w:tplc="079A1A0A">
      <w:numFmt w:val="bullet"/>
      <w:lvlText w:val="-"/>
      <w:lvlJc w:val="left"/>
      <w:pPr>
        <w:ind w:left="720" w:hanging="360"/>
      </w:pPr>
      <w:rPr>
        <w:rFonts w:ascii="Calibri" w:eastAsia="Times New Roman"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2C39CF"/>
    <w:multiLevelType w:val="multilevel"/>
    <w:tmpl w:val="128A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C70D63"/>
    <w:multiLevelType w:val="multilevel"/>
    <w:tmpl w:val="62B8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0009E8"/>
    <w:multiLevelType w:val="multilevel"/>
    <w:tmpl w:val="6F603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D63E85"/>
    <w:multiLevelType w:val="multilevel"/>
    <w:tmpl w:val="7C3A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9B2784"/>
    <w:multiLevelType w:val="multilevel"/>
    <w:tmpl w:val="475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920668"/>
    <w:multiLevelType w:val="multilevel"/>
    <w:tmpl w:val="FA9A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8E7882"/>
    <w:multiLevelType w:val="multilevel"/>
    <w:tmpl w:val="E5F2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37B08"/>
    <w:multiLevelType w:val="hybridMultilevel"/>
    <w:tmpl w:val="B0E49386"/>
    <w:lvl w:ilvl="0" w:tplc="E4E82402">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4052CE"/>
    <w:multiLevelType w:val="hybridMultilevel"/>
    <w:tmpl w:val="FDC64C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6124504"/>
    <w:multiLevelType w:val="hybridMultilevel"/>
    <w:tmpl w:val="1B44575C"/>
    <w:lvl w:ilvl="0" w:tplc="F906E2BE">
      <w:start w:val="20"/>
      <w:numFmt w:val="bullet"/>
      <w:lvlText w:val="-"/>
      <w:lvlJc w:val="left"/>
      <w:pPr>
        <w:ind w:left="3192" w:hanging="360"/>
      </w:pPr>
      <w:rPr>
        <w:rFonts w:ascii="Arial" w:eastAsia="Times New Roman"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3">
    <w:nsid w:val="57D13DBB"/>
    <w:multiLevelType w:val="multilevel"/>
    <w:tmpl w:val="E6F2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992D37"/>
    <w:multiLevelType w:val="multilevel"/>
    <w:tmpl w:val="9822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ED36B1"/>
    <w:multiLevelType w:val="multilevel"/>
    <w:tmpl w:val="BA8A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FB2900"/>
    <w:multiLevelType w:val="hybridMultilevel"/>
    <w:tmpl w:val="B368289E"/>
    <w:lvl w:ilvl="0" w:tplc="B58670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0167E07"/>
    <w:multiLevelType w:val="multilevel"/>
    <w:tmpl w:val="3C90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E41F7A"/>
    <w:multiLevelType w:val="multilevel"/>
    <w:tmpl w:val="72E4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46546"/>
    <w:multiLevelType w:val="hybridMultilevel"/>
    <w:tmpl w:val="6D1EACAE"/>
    <w:lvl w:ilvl="0" w:tplc="1918ED76">
      <w:start w:val="3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6BE217F5"/>
    <w:multiLevelType w:val="hybridMultilevel"/>
    <w:tmpl w:val="1AF0B5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4290C5C"/>
    <w:multiLevelType w:val="multilevel"/>
    <w:tmpl w:val="C252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EE1DE9"/>
    <w:multiLevelType w:val="multilevel"/>
    <w:tmpl w:val="7418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17"/>
  </w:num>
  <w:num w:numId="4">
    <w:abstractNumId w:val="13"/>
  </w:num>
  <w:num w:numId="5">
    <w:abstractNumId w:val="15"/>
  </w:num>
  <w:num w:numId="6">
    <w:abstractNumId w:val="23"/>
  </w:num>
  <w:num w:numId="7">
    <w:abstractNumId w:val="24"/>
  </w:num>
  <w:num w:numId="8">
    <w:abstractNumId w:val="28"/>
  </w:num>
  <w:num w:numId="9">
    <w:abstractNumId w:val="18"/>
  </w:num>
  <w:num w:numId="10">
    <w:abstractNumId w:val="27"/>
  </w:num>
  <w:num w:numId="11">
    <w:abstractNumId w:val="31"/>
  </w:num>
  <w:num w:numId="12">
    <w:abstractNumId w:val="20"/>
  </w:num>
  <w:num w:numId="13">
    <w:abstractNumId w:val="12"/>
  </w:num>
  <w:num w:numId="14">
    <w:abstractNumId w:val="29"/>
  </w:num>
  <w:num w:numId="15">
    <w:abstractNumId w:val="19"/>
  </w:num>
  <w:num w:numId="16">
    <w:abstractNumId w:val="16"/>
  </w:num>
  <w:num w:numId="17">
    <w:abstractNumId w:val="30"/>
  </w:num>
  <w:num w:numId="18">
    <w:abstractNumId w:val="21"/>
  </w:num>
  <w:num w:numId="19">
    <w:abstractNumId w:val="22"/>
  </w:num>
  <w:num w:numId="20">
    <w:abstractNumId w:val="26"/>
  </w:num>
  <w:num w:numId="21">
    <w:abstractNumId w:val="25"/>
  </w:num>
  <w:num w:numId="22">
    <w:abstractNumId w:val="32"/>
  </w:num>
  <w:num w:numId="23">
    <w:abstractNumId w:val="1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B7"/>
    <w:rsid w:val="00000279"/>
    <w:rsid w:val="00004092"/>
    <w:rsid w:val="0000578C"/>
    <w:rsid w:val="000061F3"/>
    <w:rsid w:val="00012271"/>
    <w:rsid w:val="00016B34"/>
    <w:rsid w:val="00020483"/>
    <w:rsid w:val="000246DC"/>
    <w:rsid w:val="00024AE8"/>
    <w:rsid w:val="00025312"/>
    <w:rsid w:val="000261A6"/>
    <w:rsid w:val="00027245"/>
    <w:rsid w:val="00030A10"/>
    <w:rsid w:val="00031951"/>
    <w:rsid w:val="00031A3D"/>
    <w:rsid w:val="00031BDA"/>
    <w:rsid w:val="00033750"/>
    <w:rsid w:val="00034EE0"/>
    <w:rsid w:val="00035877"/>
    <w:rsid w:val="00036773"/>
    <w:rsid w:val="00040B7A"/>
    <w:rsid w:val="00040E75"/>
    <w:rsid w:val="000450A6"/>
    <w:rsid w:val="0005091B"/>
    <w:rsid w:val="000515DD"/>
    <w:rsid w:val="000516D1"/>
    <w:rsid w:val="00054F29"/>
    <w:rsid w:val="00057043"/>
    <w:rsid w:val="0005740E"/>
    <w:rsid w:val="000610A5"/>
    <w:rsid w:val="0006309A"/>
    <w:rsid w:val="0006330D"/>
    <w:rsid w:val="00063323"/>
    <w:rsid w:val="00064246"/>
    <w:rsid w:val="00064971"/>
    <w:rsid w:val="000657E3"/>
    <w:rsid w:val="00066A40"/>
    <w:rsid w:val="00070A84"/>
    <w:rsid w:val="00072081"/>
    <w:rsid w:val="00072401"/>
    <w:rsid w:val="00073FC2"/>
    <w:rsid w:val="00074F11"/>
    <w:rsid w:val="00080A01"/>
    <w:rsid w:val="0008138C"/>
    <w:rsid w:val="00082CF5"/>
    <w:rsid w:val="0008461E"/>
    <w:rsid w:val="000874B2"/>
    <w:rsid w:val="00094DA2"/>
    <w:rsid w:val="00096EF0"/>
    <w:rsid w:val="000974E2"/>
    <w:rsid w:val="000976E2"/>
    <w:rsid w:val="000978DF"/>
    <w:rsid w:val="000A12D7"/>
    <w:rsid w:val="000A250E"/>
    <w:rsid w:val="000A2584"/>
    <w:rsid w:val="000A25D1"/>
    <w:rsid w:val="000A2CCB"/>
    <w:rsid w:val="000A4FF4"/>
    <w:rsid w:val="000A51E3"/>
    <w:rsid w:val="000A5367"/>
    <w:rsid w:val="000B7C38"/>
    <w:rsid w:val="000C1D26"/>
    <w:rsid w:val="000C2F0C"/>
    <w:rsid w:val="000D0748"/>
    <w:rsid w:val="000D5403"/>
    <w:rsid w:val="000E167A"/>
    <w:rsid w:val="000E1C06"/>
    <w:rsid w:val="000E23EF"/>
    <w:rsid w:val="000E452C"/>
    <w:rsid w:val="000E6436"/>
    <w:rsid w:val="000F0717"/>
    <w:rsid w:val="000F190F"/>
    <w:rsid w:val="000F2FB8"/>
    <w:rsid w:val="001009F6"/>
    <w:rsid w:val="001038B3"/>
    <w:rsid w:val="00104CC3"/>
    <w:rsid w:val="001054C2"/>
    <w:rsid w:val="00112FCD"/>
    <w:rsid w:val="00115ABE"/>
    <w:rsid w:val="001163D7"/>
    <w:rsid w:val="001202CD"/>
    <w:rsid w:val="001210F8"/>
    <w:rsid w:val="00124879"/>
    <w:rsid w:val="00125902"/>
    <w:rsid w:val="00125D22"/>
    <w:rsid w:val="001261A6"/>
    <w:rsid w:val="00126319"/>
    <w:rsid w:val="001274CE"/>
    <w:rsid w:val="001309FE"/>
    <w:rsid w:val="00130D64"/>
    <w:rsid w:val="00130DCA"/>
    <w:rsid w:val="0013259F"/>
    <w:rsid w:val="00134B30"/>
    <w:rsid w:val="00135072"/>
    <w:rsid w:val="001358E6"/>
    <w:rsid w:val="001359E6"/>
    <w:rsid w:val="00136E16"/>
    <w:rsid w:val="00137446"/>
    <w:rsid w:val="001377F6"/>
    <w:rsid w:val="001378A5"/>
    <w:rsid w:val="00142A80"/>
    <w:rsid w:val="00144197"/>
    <w:rsid w:val="00144A5D"/>
    <w:rsid w:val="0015086A"/>
    <w:rsid w:val="00150BB8"/>
    <w:rsid w:val="00151019"/>
    <w:rsid w:val="00151DAD"/>
    <w:rsid w:val="00152C76"/>
    <w:rsid w:val="00153921"/>
    <w:rsid w:val="001544DD"/>
    <w:rsid w:val="001550C5"/>
    <w:rsid w:val="001565D0"/>
    <w:rsid w:val="00156B8F"/>
    <w:rsid w:val="0015715F"/>
    <w:rsid w:val="001572B8"/>
    <w:rsid w:val="00160C73"/>
    <w:rsid w:val="00161E68"/>
    <w:rsid w:val="00163AE4"/>
    <w:rsid w:val="00164E34"/>
    <w:rsid w:val="0017248F"/>
    <w:rsid w:val="00172EDB"/>
    <w:rsid w:val="00173190"/>
    <w:rsid w:val="0017353E"/>
    <w:rsid w:val="00173FDA"/>
    <w:rsid w:val="001741E3"/>
    <w:rsid w:val="00174C29"/>
    <w:rsid w:val="00176338"/>
    <w:rsid w:val="00181449"/>
    <w:rsid w:val="00181C12"/>
    <w:rsid w:val="001821C4"/>
    <w:rsid w:val="001825AF"/>
    <w:rsid w:val="001838A0"/>
    <w:rsid w:val="00185FEC"/>
    <w:rsid w:val="00190A90"/>
    <w:rsid w:val="00191056"/>
    <w:rsid w:val="00191880"/>
    <w:rsid w:val="00194692"/>
    <w:rsid w:val="00196B3C"/>
    <w:rsid w:val="0019779F"/>
    <w:rsid w:val="00197850"/>
    <w:rsid w:val="001A02C3"/>
    <w:rsid w:val="001A0B21"/>
    <w:rsid w:val="001A3A65"/>
    <w:rsid w:val="001A76C0"/>
    <w:rsid w:val="001B052F"/>
    <w:rsid w:val="001B08D3"/>
    <w:rsid w:val="001B1A1F"/>
    <w:rsid w:val="001B1F62"/>
    <w:rsid w:val="001B23DD"/>
    <w:rsid w:val="001B266B"/>
    <w:rsid w:val="001B423C"/>
    <w:rsid w:val="001B780D"/>
    <w:rsid w:val="001C19C1"/>
    <w:rsid w:val="001D1A79"/>
    <w:rsid w:val="001D1FC4"/>
    <w:rsid w:val="001D27C5"/>
    <w:rsid w:val="001D5D08"/>
    <w:rsid w:val="001D751F"/>
    <w:rsid w:val="001E0533"/>
    <w:rsid w:val="001E4DF7"/>
    <w:rsid w:val="001E550E"/>
    <w:rsid w:val="001E7963"/>
    <w:rsid w:val="001F1C72"/>
    <w:rsid w:val="001F328C"/>
    <w:rsid w:val="00202EA3"/>
    <w:rsid w:val="00203B37"/>
    <w:rsid w:val="0021138B"/>
    <w:rsid w:val="00215042"/>
    <w:rsid w:val="00220AA6"/>
    <w:rsid w:val="00222784"/>
    <w:rsid w:val="00224605"/>
    <w:rsid w:val="002276B4"/>
    <w:rsid w:val="00230E8C"/>
    <w:rsid w:val="00234835"/>
    <w:rsid w:val="002352C1"/>
    <w:rsid w:val="0023701F"/>
    <w:rsid w:val="00243669"/>
    <w:rsid w:val="002451BC"/>
    <w:rsid w:val="002479B6"/>
    <w:rsid w:val="00247C3F"/>
    <w:rsid w:val="0025221E"/>
    <w:rsid w:val="00256A9F"/>
    <w:rsid w:val="00256C5E"/>
    <w:rsid w:val="00256E43"/>
    <w:rsid w:val="00260E8B"/>
    <w:rsid w:val="0026297A"/>
    <w:rsid w:val="0026319F"/>
    <w:rsid w:val="00263DBB"/>
    <w:rsid w:val="0026584B"/>
    <w:rsid w:val="0026626C"/>
    <w:rsid w:val="00270CEC"/>
    <w:rsid w:val="00272184"/>
    <w:rsid w:val="002726A8"/>
    <w:rsid w:val="002730BA"/>
    <w:rsid w:val="002758C9"/>
    <w:rsid w:val="00275A69"/>
    <w:rsid w:val="00287B44"/>
    <w:rsid w:val="00292B98"/>
    <w:rsid w:val="00293166"/>
    <w:rsid w:val="00294B18"/>
    <w:rsid w:val="002A099F"/>
    <w:rsid w:val="002A4BD2"/>
    <w:rsid w:val="002A5451"/>
    <w:rsid w:val="002B54F2"/>
    <w:rsid w:val="002C4EAA"/>
    <w:rsid w:val="002C554B"/>
    <w:rsid w:val="002C6EF0"/>
    <w:rsid w:val="002C7355"/>
    <w:rsid w:val="002C7FBC"/>
    <w:rsid w:val="002D596C"/>
    <w:rsid w:val="002D759C"/>
    <w:rsid w:val="002D793C"/>
    <w:rsid w:val="002E05E5"/>
    <w:rsid w:val="002E08AB"/>
    <w:rsid w:val="002E14D9"/>
    <w:rsid w:val="002E1865"/>
    <w:rsid w:val="002E47CC"/>
    <w:rsid w:val="002E7234"/>
    <w:rsid w:val="002F0877"/>
    <w:rsid w:val="002F215C"/>
    <w:rsid w:val="002F2525"/>
    <w:rsid w:val="002F323D"/>
    <w:rsid w:val="002F593F"/>
    <w:rsid w:val="002F6ED3"/>
    <w:rsid w:val="002F735E"/>
    <w:rsid w:val="003002E3"/>
    <w:rsid w:val="00300762"/>
    <w:rsid w:val="003021C9"/>
    <w:rsid w:val="00305926"/>
    <w:rsid w:val="003060EC"/>
    <w:rsid w:val="0031168E"/>
    <w:rsid w:val="003126E8"/>
    <w:rsid w:val="00317EF2"/>
    <w:rsid w:val="00321A51"/>
    <w:rsid w:val="003242EF"/>
    <w:rsid w:val="00330DE8"/>
    <w:rsid w:val="00331E69"/>
    <w:rsid w:val="00337947"/>
    <w:rsid w:val="00343142"/>
    <w:rsid w:val="00343A4E"/>
    <w:rsid w:val="00343FD0"/>
    <w:rsid w:val="00346345"/>
    <w:rsid w:val="00352EE7"/>
    <w:rsid w:val="00353E44"/>
    <w:rsid w:val="00355FCF"/>
    <w:rsid w:val="00360758"/>
    <w:rsid w:val="00360E1C"/>
    <w:rsid w:val="003628FB"/>
    <w:rsid w:val="00362DA3"/>
    <w:rsid w:val="00363667"/>
    <w:rsid w:val="0036789B"/>
    <w:rsid w:val="0037011E"/>
    <w:rsid w:val="0037022E"/>
    <w:rsid w:val="00370D9B"/>
    <w:rsid w:val="0037356D"/>
    <w:rsid w:val="00381D7E"/>
    <w:rsid w:val="003825F4"/>
    <w:rsid w:val="0038271E"/>
    <w:rsid w:val="003830C8"/>
    <w:rsid w:val="003845EB"/>
    <w:rsid w:val="00387F49"/>
    <w:rsid w:val="00390058"/>
    <w:rsid w:val="00390761"/>
    <w:rsid w:val="003917A9"/>
    <w:rsid w:val="003926E4"/>
    <w:rsid w:val="00393845"/>
    <w:rsid w:val="00394219"/>
    <w:rsid w:val="00395E38"/>
    <w:rsid w:val="003971E5"/>
    <w:rsid w:val="003A4CD1"/>
    <w:rsid w:val="003A4FCB"/>
    <w:rsid w:val="003A506B"/>
    <w:rsid w:val="003B008B"/>
    <w:rsid w:val="003B36D1"/>
    <w:rsid w:val="003B3FCD"/>
    <w:rsid w:val="003B601D"/>
    <w:rsid w:val="003B7B48"/>
    <w:rsid w:val="003B7C4F"/>
    <w:rsid w:val="003C0D69"/>
    <w:rsid w:val="003C4A7F"/>
    <w:rsid w:val="003C6D19"/>
    <w:rsid w:val="003C72F8"/>
    <w:rsid w:val="003D2445"/>
    <w:rsid w:val="003D3D88"/>
    <w:rsid w:val="003D55D1"/>
    <w:rsid w:val="003D581F"/>
    <w:rsid w:val="003D5CD9"/>
    <w:rsid w:val="003D7BF7"/>
    <w:rsid w:val="003E1F22"/>
    <w:rsid w:val="003E2037"/>
    <w:rsid w:val="003E2EA0"/>
    <w:rsid w:val="003E5F78"/>
    <w:rsid w:val="003E7B10"/>
    <w:rsid w:val="003F00BB"/>
    <w:rsid w:val="003F0177"/>
    <w:rsid w:val="003F4BA5"/>
    <w:rsid w:val="003F4F55"/>
    <w:rsid w:val="003F6761"/>
    <w:rsid w:val="00400890"/>
    <w:rsid w:val="0040330C"/>
    <w:rsid w:val="0040438D"/>
    <w:rsid w:val="00405EF9"/>
    <w:rsid w:val="0040715D"/>
    <w:rsid w:val="00411613"/>
    <w:rsid w:val="0041211D"/>
    <w:rsid w:val="0041583B"/>
    <w:rsid w:val="004257AF"/>
    <w:rsid w:val="00425E12"/>
    <w:rsid w:val="004260E9"/>
    <w:rsid w:val="00432AEF"/>
    <w:rsid w:val="00433843"/>
    <w:rsid w:val="00433B8F"/>
    <w:rsid w:val="00434860"/>
    <w:rsid w:val="00437C9D"/>
    <w:rsid w:val="0044123C"/>
    <w:rsid w:val="0044175B"/>
    <w:rsid w:val="00441AC4"/>
    <w:rsid w:val="00443B2C"/>
    <w:rsid w:val="00443BDB"/>
    <w:rsid w:val="0044480C"/>
    <w:rsid w:val="0045081A"/>
    <w:rsid w:val="004523CC"/>
    <w:rsid w:val="00453025"/>
    <w:rsid w:val="004533FF"/>
    <w:rsid w:val="00453EB9"/>
    <w:rsid w:val="00454CAB"/>
    <w:rsid w:val="004622A7"/>
    <w:rsid w:val="004634DB"/>
    <w:rsid w:val="004672E6"/>
    <w:rsid w:val="004673D2"/>
    <w:rsid w:val="00467691"/>
    <w:rsid w:val="004707F9"/>
    <w:rsid w:val="00471176"/>
    <w:rsid w:val="00475A28"/>
    <w:rsid w:val="00476A9A"/>
    <w:rsid w:val="00481085"/>
    <w:rsid w:val="00491372"/>
    <w:rsid w:val="00492DFE"/>
    <w:rsid w:val="00493FD3"/>
    <w:rsid w:val="00496B7D"/>
    <w:rsid w:val="004A221E"/>
    <w:rsid w:val="004A434F"/>
    <w:rsid w:val="004A6B8A"/>
    <w:rsid w:val="004B60CE"/>
    <w:rsid w:val="004B7172"/>
    <w:rsid w:val="004B7D07"/>
    <w:rsid w:val="004B7FF8"/>
    <w:rsid w:val="004C2224"/>
    <w:rsid w:val="004C2823"/>
    <w:rsid w:val="004C36F5"/>
    <w:rsid w:val="004C51F7"/>
    <w:rsid w:val="004D0A34"/>
    <w:rsid w:val="004D2315"/>
    <w:rsid w:val="004D3AC7"/>
    <w:rsid w:val="004D44B4"/>
    <w:rsid w:val="004D4AE4"/>
    <w:rsid w:val="004D4C88"/>
    <w:rsid w:val="004D4F70"/>
    <w:rsid w:val="004D5AB3"/>
    <w:rsid w:val="004D5C23"/>
    <w:rsid w:val="004D62D9"/>
    <w:rsid w:val="004D6516"/>
    <w:rsid w:val="004E03A0"/>
    <w:rsid w:val="004E1AB1"/>
    <w:rsid w:val="004E37AE"/>
    <w:rsid w:val="004E517D"/>
    <w:rsid w:val="004E72E9"/>
    <w:rsid w:val="004E791C"/>
    <w:rsid w:val="004E7C44"/>
    <w:rsid w:val="004E7DFA"/>
    <w:rsid w:val="004F0BA8"/>
    <w:rsid w:val="004F3C33"/>
    <w:rsid w:val="004F46DF"/>
    <w:rsid w:val="004F6F20"/>
    <w:rsid w:val="004F78A5"/>
    <w:rsid w:val="00500E57"/>
    <w:rsid w:val="0050129B"/>
    <w:rsid w:val="00501D3F"/>
    <w:rsid w:val="00502C0A"/>
    <w:rsid w:val="00503BE2"/>
    <w:rsid w:val="00504CAB"/>
    <w:rsid w:val="0051465F"/>
    <w:rsid w:val="005155B4"/>
    <w:rsid w:val="0051620F"/>
    <w:rsid w:val="00516FFB"/>
    <w:rsid w:val="0052183B"/>
    <w:rsid w:val="00521913"/>
    <w:rsid w:val="005225EC"/>
    <w:rsid w:val="00526DCB"/>
    <w:rsid w:val="00532B13"/>
    <w:rsid w:val="00535251"/>
    <w:rsid w:val="00536D39"/>
    <w:rsid w:val="00540822"/>
    <w:rsid w:val="0054244F"/>
    <w:rsid w:val="00543C37"/>
    <w:rsid w:val="00544C16"/>
    <w:rsid w:val="00550BC1"/>
    <w:rsid w:val="00551064"/>
    <w:rsid w:val="00552B4B"/>
    <w:rsid w:val="00553225"/>
    <w:rsid w:val="00554393"/>
    <w:rsid w:val="00555883"/>
    <w:rsid w:val="005566A2"/>
    <w:rsid w:val="0055704D"/>
    <w:rsid w:val="0055746C"/>
    <w:rsid w:val="00560011"/>
    <w:rsid w:val="00561241"/>
    <w:rsid w:val="00561EE0"/>
    <w:rsid w:val="005627BE"/>
    <w:rsid w:val="00566038"/>
    <w:rsid w:val="00566449"/>
    <w:rsid w:val="0056789B"/>
    <w:rsid w:val="00570217"/>
    <w:rsid w:val="00570284"/>
    <w:rsid w:val="005710E2"/>
    <w:rsid w:val="00572E21"/>
    <w:rsid w:val="00573F40"/>
    <w:rsid w:val="00582195"/>
    <w:rsid w:val="0058399D"/>
    <w:rsid w:val="0058410B"/>
    <w:rsid w:val="0058481D"/>
    <w:rsid w:val="005924D1"/>
    <w:rsid w:val="00594785"/>
    <w:rsid w:val="00595014"/>
    <w:rsid w:val="00595AE5"/>
    <w:rsid w:val="005A2B47"/>
    <w:rsid w:val="005A5A7E"/>
    <w:rsid w:val="005B13B9"/>
    <w:rsid w:val="005B6A99"/>
    <w:rsid w:val="005C0E7D"/>
    <w:rsid w:val="005C18E8"/>
    <w:rsid w:val="005C40E2"/>
    <w:rsid w:val="005D03E7"/>
    <w:rsid w:val="005D221C"/>
    <w:rsid w:val="005D2AC8"/>
    <w:rsid w:val="005D478C"/>
    <w:rsid w:val="005D4AC5"/>
    <w:rsid w:val="005D4E6F"/>
    <w:rsid w:val="005D5389"/>
    <w:rsid w:val="005D7839"/>
    <w:rsid w:val="005E0775"/>
    <w:rsid w:val="005E1B9C"/>
    <w:rsid w:val="005E1DBC"/>
    <w:rsid w:val="005E263E"/>
    <w:rsid w:val="005E5165"/>
    <w:rsid w:val="005F05F3"/>
    <w:rsid w:val="005F22CF"/>
    <w:rsid w:val="005F42E5"/>
    <w:rsid w:val="005F64F6"/>
    <w:rsid w:val="0060121E"/>
    <w:rsid w:val="006051D7"/>
    <w:rsid w:val="00612D47"/>
    <w:rsid w:val="00614234"/>
    <w:rsid w:val="00614A78"/>
    <w:rsid w:val="00616EE2"/>
    <w:rsid w:val="00617B01"/>
    <w:rsid w:val="00623D44"/>
    <w:rsid w:val="006260F4"/>
    <w:rsid w:val="0063022D"/>
    <w:rsid w:val="0063159D"/>
    <w:rsid w:val="00636BD3"/>
    <w:rsid w:val="00636E4F"/>
    <w:rsid w:val="006379FB"/>
    <w:rsid w:val="00637D5C"/>
    <w:rsid w:val="006425E8"/>
    <w:rsid w:val="00656830"/>
    <w:rsid w:val="00657BD6"/>
    <w:rsid w:val="006660BF"/>
    <w:rsid w:val="0067384C"/>
    <w:rsid w:val="006763AF"/>
    <w:rsid w:val="006807FE"/>
    <w:rsid w:val="00681E9E"/>
    <w:rsid w:val="00683F4F"/>
    <w:rsid w:val="00683FB3"/>
    <w:rsid w:val="006852BD"/>
    <w:rsid w:val="006874CB"/>
    <w:rsid w:val="00690BD5"/>
    <w:rsid w:val="006966ED"/>
    <w:rsid w:val="006A0A9C"/>
    <w:rsid w:val="006A6E42"/>
    <w:rsid w:val="006B0BE8"/>
    <w:rsid w:val="006B1025"/>
    <w:rsid w:val="006B4918"/>
    <w:rsid w:val="006C2F37"/>
    <w:rsid w:val="006C5C1C"/>
    <w:rsid w:val="006C7B30"/>
    <w:rsid w:val="006D110F"/>
    <w:rsid w:val="006D1EB1"/>
    <w:rsid w:val="006D6694"/>
    <w:rsid w:val="006D72C5"/>
    <w:rsid w:val="006E4F15"/>
    <w:rsid w:val="006E64EE"/>
    <w:rsid w:val="006E69E6"/>
    <w:rsid w:val="006E6B9E"/>
    <w:rsid w:val="006E7F89"/>
    <w:rsid w:val="006F1010"/>
    <w:rsid w:val="006F1E56"/>
    <w:rsid w:val="006F3269"/>
    <w:rsid w:val="006F38E0"/>
    <w:rsid w:val="006F4CE0"/>
    <w:rsid w:val="006F5ADA"/>
    <w:rsid w:val="006F7CB7"/>
    <w:rsid w:val="00700780"/>
    <w:rsid w:val="00701BCD"/>
    <w:rsid w:val="007036DA"/>
    <w:rsid w:val="00703FC5"/>
    <w:rsid w:val="00705690"/>
    <w:rsid w:val="00705A18"/>
    <w:rsid w:val="00706E01"/>
    <w:rsid w:val="00711C0B"/>
    <w:rsid w:val="00712A58"/>
    <w:rsid w:val="0071412B"/>
    <w:rsid w:val="00721080"/>
    <w:rsid w:val="00722AF8"/>
    <w:rsid w:val="0072633D"/>
    <w:rsid w:val="00742B21"/>
    <w:rsid w:val="00742FB9"/>
    <w:rsid w:val="0074694D"/>
    <w:rsid w:val="00747452"/>
    <w:rsid w:val="00752255"/>
    <w:rsid w:val="0075516D"/>
    <w:rsid w:val="007611BB"/>
    <w:rsid w:val="00764423"/>
    <w:rsid w:val="00770562"/>
    <w:rsid w:val="00770ADD"/>
    <w:rsid w:val="00771A68"/>
    <w:rsid w:val="007722C9"/>
    <w:rsid w:val="00772FD0"/>
    <w:rsid w:val="00773202"/>
    <w:rsid w:val="00773F47"/>
    <w:rsid w:val="00774666"/>
    <w:rsid w:val="00775112"/>
    <w:rsid w:val="0077755C"/>
    <w:rsid w:val="007801D0"/>
    <w:rsid w:val="00780CAB"/>
    <w:rsid w:val="00782345"/>
    <w:rsid w:val="00790935"/>
    <w:rsid w:val="00790B44"/>
    <w:rsid w:val="00793D27"/>
    <w:rsid w:val="00795228"/>
    <w:rsid w:val="0079578E"/>
    <w:rsid w:val="0079612D"/>
    <w:rsid w:val="007A17CD"/>
    <w:rsid w:val="007A20C7"/>
    <w:rsid w:val="007A31C8"/>
    <w:rsid w:val="007A3964"/>
    <w:rsid w:val="007A6340"/>
    <w:rsid w:val="007A6751"/>
    <w:rsid w:val="007A6F81"/>
    <w:rsid w:val="007A7951"/>
    <w:rsid w:val="007B1D1B"/>
    <w:rsid w:val="007B3E31"/>
    <w:rsid w:val="007B6E29"/>
    <w:rsid w:val="007B7881"/>
    <w:rsid w:val="007C0144"/>
    <w:rsid w:val="007C07E7"/>
    <w:rsid w:val="007C3442"/>
    <w:rsid w:val="007D45C2"/>
    <w:rsid w:val="007D4CD0"/>
    <w:rsid w:val="007E063B"/>
    <w:rsid w:val="007E2865"/>
    <w:rsid w:val="007E561E"/>
    <w:rsid w:val="007F024F"/>
    <w:rsid w:val="007F1164"/>
    <w:rsid w:val="007F41D5"/>
    <w:rsid w:val="007F505F"/>
    <w:rsid w:val="007F57DA"/>
    <w:rsid w:val="00803F09"/>
    <w:rsid w:val="00804322"/>
    <w:rsid w:val="00806C01"/>
    <w:rsid w:val="00810FC9"/>
    <w:rsid w:val="00811A75"/>
    <w:rsid w:val="00813BDA"/>
    <w:rsid w:val="00820D54"/>
    <w:rsid w:val="00823D44"/>
    <w:rsid w:val="008248D0"/>
    <w:rsid w:val="00826CEC"/>
    <w:rsid w:val="00844CA8"/>
    <w:rsid w:val="00845F2D"/>
    <w:rsid w:val="00846751"/>
    <w:rsid w:val="0084743D"/>
    <w:rsid w:val="008478C0"/>
    <w:rsid w:val="008501A0"/>
    <w:rsid w:val="0085082B"/>
    <w:rsid w:val="00851801"/>
    <w:rsid w:val="00852DB5"/>
    <w:rsid w:val="00853F14"/>
    <w:rsid w:val="008543D1"/>
    <w:rsid w:val="008548B1"/>
    <w:rsid w:val="008569DD"/>
    <w:rsid w:val="008576DA"/>
    <w:rsid w:val="00861486"/>
    <w:rsid w:val="0086471B"/>
    <w:rsid w:val="00864B5D"/>
    <w:rsid w:val="00865A1B"/>
    <w:rsid w:val="00872656"/>
    <w:rsid w:val="00872E9D"/>
    <w:rsid w:val="00875018"/>
    <w:rsid w:val="008777BA"/>
    <w:rsid w:val="00877EB7"/>
    <w:rsid w:val="0088180A"/>
    <w:rsid w:val="008825EA"/>
    <w:rsid w:val="00884D2D"/>
    <w:rsid w:val="0089108C"/>
    <w:rsid w:val="008910FA"/>
    <w:rsid w:val="00892689"/>
    <w:rsid w:val="008930F4"/>
    <w:rsid w:val="008962B6"/>
    <w:rsid w:val="00897C8A"/>
    <w:rsid w:val="008A06B1"/>
    <w:rsid w:val="008A0F6A"/>
    <w:rsid w:val="008A11BF"/>
    <w:rsid w:val="008A17FE"/>
    <w:rsid w:val="008A27FD"/>
    <w:rsid w:val="008A424A"/>
    <w:rsid w:val="008A506F"/>
    <w:rsid w:val="008A6127"/>
    <w:rsid w:val="008B09FE"/>
    <w:rsid w:val="008B628F"/>
    <w:rsid w:val="008B782D"/>
    <w:rsid w:val="008C0BDA"/>
    <w:rsid w:val="008C37CC"/>
    <w:rsid w:val="008C3FB6"/>
    <w:rsid w:val="008C4B26"/>
    <w:rsid w:val="008C4E25"/>
    <w:rsid w:val="008D08A7"/>
    <w:rsid w:val="008D42FC"/>
    <w:rsid w:val="008D66BE"/>
    <w:rsid w:val="008E0204"/>
    <w:rsid w:val="008E2052"/>
    <w:rsid w:val="008E3A16"/>
    <w:rsid w:val="008E47C3"/>
    <w:rsid w:val="008E5A25"/>
    <w:rsid w:val="008E6247"/>
    <w:rsid w:val="008F0836"/>
    <w:rsid w:val="008F08E6"/>
    <w:rsid w:val="008F20A2"/>
    <w:rsid w:val="008F27D7"/>
    <w:rsid w:val="00903CB6"/>
    <w:rsid w:val="00904705"/>
    <w:rsid w:val="0090505C"/>
    <w:rsid w:val="009154B5"/>
    <w:rsid w:val="009159F5"/>
    <w:rsid w:val="009211B7"/>
    <w:rsid w:val="009231C0"/>
    <w:rsid w:val="00923331"/>
    <w:rsid w:val="0093004C"/>
    <w:rsid w:val="00931A28"/>
    <w:rsid w:val="00931CDC"/>
    <w:rsid w:val="00934C57"/>
    <w:rsid w:val="00940228"/>
    <w:rsid w:val="009418DF"/>
    <w:rsid w:val="00941ECC"/>
    <w:rsid w:val="0094335B"/>
    <w:rsid w:val="00943AAF"/>
    <w:rsid w:val="009505AD"/>
    <w:rsid w:val="00955132"/>
    <w:rsid w:val="009555D0"/>
    <w:rsid w:val="00955C5A"/>
    <w:rsid w:val="00955F9F"/>
    <w:rsid w:val="009603A3"/>
    <w:rsid w:val="00961801"/>
    <w:rsid w:val="009623F0"/>
    <w:rsid w:val="0096318B"/>
    <w:rsid w:val="009670DD"/>
    <w:rsid w:val="009759C6"/>
    <w:rsid w:val="009760C1"/>
    <w:rsid w:val="00976179"/>
    <w:rsid w:val="00977711"/>
    <w:rsid w:val="00980ACC"/>
    <w:rsid w:val="0098250C"/>
    <w:rsid w:val="00982813"/>
    <w:rsid w:val="00984E0C"/>
    <w:rsid w:val="0099228D"/>
    <w:rsid w:val="0099251E"/>
    <w:rsid w:val="009934CD"/>
    <w:rsid w:val="009A6FC2"/>
    <w:rsid w:val="009A7141"/>
    <w:rsid w:val="009A795D"/>
    <w:rsid w:val="009B0818"/>
    <w:rsid w:val="009B27A0"/>
    <w:rsid w:val="009B5F59"/>
    <w:rsid w:val="009B63CA"/>
    <w:rsid w:val="009B69AB"/>
    <w:rsid w:val="009C3681"/>
    <w:rsid w:val="009C6A7F"/>
    <w:rsid w:val="009C7300"/>
    <w:rsid w:val="009D181A"/>
    <w:rsid w:val="009D2279"/>
    <w:rsid w:val="009D665E"/>
    <w:rsid w:val="009D7C0A"/>
    <w:rsid w:val="009E2B58"/>
    <w:rsid w:val="009E2DA2"/>
    <w:rsid w:val="009E387C"/>
    <w:rsid w:val="009E4C25"/>
    <w:rsid w:val="009E6E13"/>
    <w:rsid w:val="009E711B"/>
    <w:rsid w:val="009F211D"/>
    <w:rsid w:val="00A00CD4"/>
    <w:rsid w:val="00A02A1D"/>
    <w:rsid w:val="00A06B9E"/>
    <w:rsid w:val="00A129DE"/>
    <w:rsid w:val="00A1361A"/>
    <w:rsid w:val="00A140D0"/>
    <w:rsid w:val="00A14F02"/>
    <w:rsid w:val="00A15309"/>
    <w:rsid w:val="00A15382"/>
    <w:rsid w:val="00A15A98"/>
    <w:rsid w:val="00A21CD8"/>
    <w:rsid w:val="00A25169"/>
    <w:rsid w:val="00A25266"/>
    <w:rsid w:val="00A267E0"/>
    <w:rsid w:val="00A27BBF"/>
    <w:rsid w:val="00A3094D"/>
    <w:rsid w:val="00A3513D"/>
    <w:rsid w:val="00A3606D"/>
    <w:rsid w:val="00A36453"/>
    <w:rsid w:val="00A3747F"/>
    <w:rsid w:val="00A41F03"/>
    <w:rsid w:val="00A42741"/>
    <w:rsid w:val="00A431F4"/>
    <w:rsid w:val="00A46099"/>
    <w:rsid w:val="00A5138F"/>
    <w:rsid w:val="00A51F6E"/>
    <w:rsid w:val="00A5205E"/>
    <w:rsid w:val="00A5237B"/>
    <w:rsid w:val="00A5271C"/>
    <w:rsid w:val="00A5479D"/>
    <w:rsid w:val="00A572AF"/>
    <w:rsid w:val="00A60AD2"/>
    <w:rsid w:val="00A61147"/>
    <w:rsid w:val="00A672DA"/>
    <w:rsid w:val="00A74C13"/>
    <w:rsid w:val="00A80483"/>
    <w:rsid w:val="00A81184"/>
    <w:rsid w:val="00A8443F"/>
    <w:rsid w:val="00A877B2"/>
    <w:rsid w:val="00A90507"/>
    <w:rsid w:val="00A908F0"/>
    <w:rsid w:val="00A91685"/>
    <w:rsid w:val="00A92A43"/>
    <w:rsid w:val="00A969A7"/>
    <w:rsid w:val="00A96B21"/>
    <w:rsid w:val="00AA0387"/>
    <w:rsid w:val="00AA0B7A"/>
    <w:rsid w:val="00AA3B17"/>
    <w:rsid w:val="00AA4416"/>
    <w:rsid w:val="00AA5006"/>
    <w:rsid w:val="00AA5FF9"/>
    <w:rsid w:val="00AA6ED2"/>
    <w:rsid w:val="00AB46A7"/>
    <w:rsid w:val="00AC1889"/>
    <w:rsid w:val="00AC1912"/>
    <w:rsid w:val="00AC1D78"/>
    <w:rsid w:val="00AC2587"/>
    <w:rsid w:val="00AC5F86"/>
    <w:rsid w:val="00AD2161"/>
    <w:rsid w:val="00AD2234"/>
    <w:rsid w:val="00AD546A"/>
    <w:rsid w:val="00AD618A"/>
    <w:rsid w:val="00AD7171"/>
    <w:rsid w:val="00AD7277"/>
    <w:rsid w:val="00AD78B9"/>
    <w:rsid w:val="00AE1809"/>
    <w:rsid w:val="00AE3685"/>
    <w:rsid w:val="00AE6EAD"/>
    <w:rsid w:val="00AE779C"/>
    <w:rsid w:val="00AF36C9"/>
    <w:rsid w:val="00AF74DC"/>
    <w:rsid w:val="00AF7552"/>
    <w:rsid w:val="00B0227C"/>
    <w:rsid w:val="00B02AFE"/>
    <w:rsid w:val="00B05732"/>
    <w:rsid w:val="00B06AD8"/>
    <w:rsid w:val="00B1031A"/>
    <w:rsid w:val="00B11F88"/>
    <w:rsid w:val="00B1324A"/>
    <w:rsid w:val="00B14AAD"/>
    <w:rsid w:val="00B17A32"/>
    <w:rsid w:val="00B200AB"/>
    <w:rsid w:val="00B21148"/>
    <w:rsid w:val="00B21FB2"/>
    <w:rsid w:val="00B232E3"/>
    <w:rsid w:val="00B27DD5"/>
    <w:rsid w:val="00B27EB6"/>
    <w:rsid w:val="00B30517"/>
    <w:rsid w:val="00B32836"/>
    <w:rsid w:val="00B32CFA"/>
    <w:rsid w:val="00B33F1A"/>
    <w:rsid w:val="00B35CF1"/>
    <w:rsid w:val="00B4147D"/>
    <w:rsid w:val="00B415C0"/>
    <w:rsid w:val="00B42124"/>
    <w:rsid w:val="00B4473F"/>
    <w:rsid w:val="00B44EFE"/>
    <w:rsid w:val="00B44F54"/>
    <w:rsid w:val="00B4778B"/>
    <w:rsid w:val="00B5600B"/>
    <w:rsid w:val="00B60CB8"/>
    <w:rsid w:val="00B621CB"/>
    <w:rsid w:val="00B62BB2"/>
    <w:rsid w:val="00B71A04"/>
    <w:rsid w:val="00B724E8"/>
    <w:rsid w:val="00B73C08"/>
    <w:rsid w:val="00B74D0E"/>
    <w:rsid w:val="00B76D05"/>
    <w:rsid w:val="00B8019C"/>
    <w:rsid w:val="00B815BE"/>
    <w:rsid w:val="00B8215F"/>
    <w:rsid w:val="00B838B5"/>
    <w:rsid w:val="00B844D4"/>
    <w:rsid w:val="00B84A0B"/>
    <w:rsid w:val="00B85549"/>
    <w:rsid w:val="00B86C0E"/>
    <w:rsid w:val="00B87D87"/>
    <w:rsid w:val="00B92706"/>
    <w:rsid w:val="00B92D94"/>
    <w:rsid w:val="00B9586C"/>
    <w:rsid w:val="00B972D3"/>
    <w:rsid w:val="00BA0427"/>
    <w:rsid w:val="00BA1BD8"/>
    <w:rsid w:val="00BA229C"/>
    <w:rsid w:val="00BA2DBF"/>
    <w:rsid w:val="00BA3543"/>
    <w:rsid w:val="00BB0797"/>
    <w:rsid w:val="00BB0FEC"/>
    <w:rsid w:val="00BB60A7"/>
    <w:rsid w:val="00BB64CD"/>
    <w:rsid w:val="00BB6E39"/>
    <w:rsid w:val="00BC4E33"/>
    <w:rsid w:val="00BD4EDB"/>
    <w:rsid w:val="00BD58BD"/>
    <w:rsid w:val="00BD5FBF"/>
    <w:rsid w:val="00BD601B"/>
    <w:rsid w:val="00BD7126"/>
    <w:rsid w:val="00BE0E16"/>
    <w:rsid w:val="00BE1DAE"/>
    <w:rsid w:val="00BE2A19"/>
    <w:rsid w:val="00BE78F9"/>
    <w:rsid w:val="00BF25DF"/>
    <w:rsid w:val="00BF56D9"/>
    <w:rsid w:val="00BF5F3A"/>
    <w:rsid w:val="00C0030D"/>
    <w:rsid w:val="00C02664"/>
    <w:rsid w:val="00C079E6"/>
    <w:rsid w:val="00C07B0F"/>
    <w:rsid w:val="00C10D2C"/>
    <w:rsid w:val="00C14265"/>
    <w:rsid w:val="00C145C1"/>
    <w:rsid w:val="00C20DAD"/>
    <w:rsid w:val="00C25987"/>
    <w:rsid w:val="00C2623E"/>
    <w:rsid w:val="00C301B0"/>
    <w:rsid w:val="00C30CF4"/>
    <w:rsid w:val="00C32174"/>
    <w:rsid w:val="00C321AB"/>
    <w:rsid w:val="00C32E83"/>
    <w:rsid w:val="00C42DE0"/>
    <w:rsid w:val="00C446DD"/>
    <w:rsid w:val="00C45431"/>
    <w:rsid w:val="00C4731D"/>
    <w:rsid w:val="00C51546"/>
    <w:rsid w:val="00C539F9"/>
    <w:rsid w:val="00C53EE1"/>
    <w:rsid w:val="00C54450"/>
    <w:rsid w:val="00C544EE"/>
    <w:rsid w:val="00C548F5"/>
    <w:rsid w:val="00C549A5"/>
    <w:rsid w:val="00C609A7"/>
    <w:rsid w:val="00C620BC"/>
    <w:rsid w:val="00C67493"/>
    <w:rsid w:val="00C6796C"/>
    <w:rsid w:val="00C71129"/>
    <w:rsid w:val="00C71D0A"/>
    <w:rsid w:val="00C7212C"/>
    <w:rsid w:val="00C75F1B"/>
    <w:rsid w:val="00C7799A"/>
    <w:rsid w:val="00C842AB"/>
    <w:rsid w:val="00C8589C"/>
    <w:rsid w:val="00C90DC1"/>
    <w:rsid w:val="00C90FF2"/>
    <w:rsid w:val="00C95520"/>
    <w:rsid w:val="00C97C36"/>
    <w:rsid w:val="00C97CC6"/>
    <w:rsid w:val="00CA1713"/>
    <w:rsid w:val="00CA1C5C"/>
    <w:rsid w:val="00CA1E31"/>
    <w:rsid w:val="00CA2A7B"/>
    <w:rsid w:val="00CA4EF7"/>
    <w:rsid w:val="00CA6562"/>
    <w:rsid w:val="00CA676A"/>
    <w:rsid w:val="00CA6DA7"/>
    <w:rsid w:val="00CB2166"/>
    <w:rsid w:val="00CB491D"/>
    <w:rsid w:val="00CB6984"/>
    <w:rsid w:val="00CC12FF"/>
    <w:rsid w:val="00CC1D61"/>
    <w:rsid w:val="00CC276B"/>
    <w:rsid w:val="00CC3A70"/>
    <w:rsid w:val="00CC3CD3"/>
    <w:rsid w:val="00CC51B2"/>
    <w:rsid w:val="00CC6547"/>
    <w:rsid w:val="00CC70BC"/>
    <w:rsid w:val="00CC7B87"/>
    <w:rsid w:val="00CD0E23"/>
    <w:rsid w:val="00CD2DE7"/>
    <w:rsid w:val="00CD3087"/>
    <w:rsid w:val="00CD3C5C"/>
    <w:rsid w:val="00CD4E23"/>
    <w:rsid w:val="00CD63C6"/>
    <w:rsid w:val="00CD6F7D"/>
    <w:rsid w:val="00CE1C56"/>
    <w:rsid w:val="00CE3DB3"/>
    <w:rsid w:val="00CE4E33"/>
    <w:rsid w:val="00CE549E"/>
    <w:rsid w:val="00CE73A9"/>
    <w:rsid w:val="00CF0BAD"/>
    <w:rsid w:val="00CF0C3B"/>
    <w:rsid w:val="00CF1659"/>
    <w:rsid w:val="00CF16AA"/>
    <w:rsid w:val="00CF182A"/>
    <w:rsid w:val="00CF72AF"/>
    <w:rsid w:val="00CF7716"/>
    <w:rsid w:val="00D00C60"/>
    <w:rsid w:val="00D046CD"/>
    <w:rsid w:val="00D0704A"/>
    <w:rsid w:val="00D07484"/>
    <w:rsid w:val="00D11692"/>
    <w:rsid w:val="00D11E6F"/>
    <w:rsid w:val="00D11F78"/>
    <w:rsid w:val="00D124B8"/>
    <w:rsid w:val="00D12FA5"/>
    <w:rsid w:val="00D21B77"/>
    <w:rsid w:val="00D2341F"/>
    <w:rsid w:val="00D23D61"/>
    <w:rsid w:val="00D24BBD"/>
    <w:rsid w:val="00D26377"/>
    <w:rsid w:val="00D3197C"/>
    <w:rsid w:val="00D324E8"/>
    <w:rsid w:val="00D338FE"/>
    <w:rsid w:val="00D35D2F"/>
    <w:rsid w:val="00D35F61"/>
    <w:rsid w:val="00D414DE"/>
    <w:rsid w:val="00D4301C"/>
    <w:rsid w:val="00D47C3C"/>
    <w:rsid w:val="00D47ED8"/>
    <w:rsid w:val="00D51295"/>
    <w:rsid w:val="00D51D27"/>
    <w:rsid w:val="00D5232F"/>
    <w:rsid w:val="00D53C53"/>
    <w:rsid w:val="00D53D6B"/>
    <w:rsid w:val="00D55A65"/>
    <w:rsid w:val="00D5600D"/>
    <w:rsid w:val="00D5755F"/>
    <w:rsid w:val="00D57FBB"/>
    <w:rsid w:val="00D621F7"/>
    <w:rsid w:val="00D62636"/>
    <w:rsid w:val="00D66847"/>
    <w:rsid w:val="00D67695"/>
    <w:rsid w:val="00D74424"/>
    <w:rsid w:val="00D76C0A"/>
    <w:rsid w:val="00D773EA"/>
    <w:rsid w:val="00D83C58"/>
    <w:rsid w:val="00D83DA2"/>
    <w:rsid w:val="00D905C8"/>
    <w:rsid w:val="00D94659"/>
    <w:rsid w:val="00D95449"/>
    <w:rsid w:val="00D96006"/>
    <w:rsid w:val="00D96634"/>
    <w:rsid w:val="00D96B82"/>
    <w:rsid w:val="00D972A8"/>
    <w:rsid w:val="00DA0C5D"/>
    <w:rsid w:val="00DA1617"/>
    <w:rsid w:val="00DA4C3E"/>
    <w:rsid w:val="00DA590B"/>
    <w:rsid w:val="00DB13FA"/>
    <w:rsid w:val="00DB4DF1"/>
    <w:rsid w:val="00DB57B4"/>
    <w:rsid w:val="00DC2F4A"/>
    <w:rsid w:val="00DC3DB4"/>
    <w:rsid w:val="00DD04C5"/>
    <w:rsid w:val="00DD081A"/>
    <w:rsid w:val="00DD12D5"/>
    <w:rsid w:val="00DD12E8"/>
    <w:rsid w:val="00DD3834"/>
    <w:rsid w:val="00DD4644"/>
    <w:rsid w:val="00DD6939"/>
    <w:rsid w:val="00DE018C"/>
    <w:rsid w:val="00DE13D2"/>
    <w:rsid w:val="00DE34D5"/>
    <w:rsid w:val="00DE40FF"/>
    <w:rsid w:val="00DE4BB0"/>
    <w:rsid w:val="00DE4C1F"/>
    <w:rsid w:val="00DF2F17"/>
    <w:rsid w:val="00E033C9"/>
    <w:rsid w:val="00E03C5A"/>
    <w:rsid w:val="00E04FDF"/>
    <w:rsid w:val="00E06320"/>
    <w:rsid w:val="00E10181"/>
    <w:rsid w:val="00E10254"/>
    <w:rsid w:val="00E10A7E"/>
    <w:rsid w:val="00E14540"/>
    <w:rsid w:val="00E17690"/>
    <w:rsid w:val="00E21718"/>
    <w:rsid w:val="00E23564"/>
    <w:rsid w:val="00E24460"/>
    <w:rsid w:val="00E260B6"/>
    <w:rsid w:val="00E27C28"/>
    <w:rsid w:val="00E3012F"/>
    <w:rsid w:val="00E3058A"/>
    <w:rsid w:val="00E30BA1"/>
    <w:rsid w:val="00E32C64"/>
    <w:rsid w:val="00E3344A"/>
    <w:rsid w:val="00E3465E"/>
    <w:rsid w:val="00E3497A"/>
    <w:rsid w:val="00E3730E"/>
    <w:rsid w:val="00E43D8D"/>
    <w:rsid w:val="00E45716"/>
    <w:rsid w:val="00E47346"/>
    <w:rsid w:val="00E51E9C"/>
    <w:rsid w:val="00E52E53"/>
    <w:rsid w:val="00E578F6"/>
    <w:rsid w:val="00E6070A"/>
    <w:rsid w:val="00E613D1"/>
    <w:rsid w:val="00E639B1"/>
    <w:rsid w:val="00E6474B"/>
    <w:rsid w:val="00E6629D"/>
    <w:rsid w:val="00E66CDF"/>
    <w:rsid w:val="00E70867"/>
    <w:rsid w:val="00E70A56"/>
    <w:rsid w:val="00E70BBC"/>
    <w:rsid w:val="00E72514"/>
    <w:rsid w:val="00E7309B"/>
    <w:rsid w:val="00E7369C"/>
    <w:rsid w:val="00E74B2F"/>
    <w:rsid w:val="00E7671B"/>
    <w:rsid w:val="00E81509"/>
    <w:rsid w:val="00E81CD9"/>
    <w:rsid w:val="00E90B3B"/>
    <w:rsid w:val="00E91AE6"/>
    <w:rsid w:val="00E9298A"/>
    <w:rsid w:val="00E93038"/>
    <w:rsid w:val="00E94E12"/>
    <w:rsid w:val="00E97819"/>
    <w:rsid w:val="00EA5011"/>
    <w:rsid w:val="00EB05E6"/>
    <w:rsid w:val="00EB0E27"/>
    <w:rsid w:val="00EB2882"/>
    <w:rsid w:val="00EB31E9"/>
    <w:rsid w:val="00EB35C3"/>
    <w:rsid w:val="00EB4663"/>
    <w:rsid w:val="00EB660D"/>
    <w:rsid w:val="00EB7DA7"/>
    <w:rsid w:val="00EC1DB9"/>
    <w:rsid w:val="00EC2935"/>
    <w:rsid w:val="00EC4817"/>
    <w:rsid w:val="00EC5044"/>
    <w:rsid w:val="00EC5A7E"/>
    <w:rsid w:val="00EC6085"/>
    <w:rsid w:val="00EC65DF"/>
    <w:rsid w:val="00EC6FC4"/>
    <w:rsid w:val="00ED07B8"/>
    <w:rsid w:val="00ED2437"/>
    <w:rsid w:val="00ED4720"/>
    <w:rsid w:val="00ED51CD"/>
    <w:rsid w:val="00ED5801"/>
    <w:rsid w:val="00ED71B4"/>
    <w:rsid w:val="00ED72FE"/>
    <w:rsid w:val="00EE204B"/>
    <w:rsid w:val="00EE2449"/>
    <w:rsid w:val="00EF1815"/>
    <w:rsid w:val="00F00F0D"/>
    <w:rsid w:val="00F0446A"/>
    <w:rsid w:val="00F058D7"/>
    <w:rsid w:val="00F13142"/>
    <w:rsid w:val="00F232AE"/>
    <w:rsid w:val="00F236BA"/>
    <w:rsid w:val="00F253C3"/>
    <w:rsid w:val="00F341FE"/>
    <w:rsid w:val="00F34A90"/>
    <w:rsid w:val="00F379EE"/>
    <w:rsid w:val="00F45A5E"/>
    <w:rsid w:val="00F533F1"/>
    <w:rsid w:val="00F53A09"/>
    <w:rsid w:val="00F554FD"/>
    <w:rsid w:val="00F55BCB"/>
    <w:rsid w:val="00F601F3"/>
    <w:rsid w:val="00F65D29"/>
    <w:rsid w:val="00F65FFA"/>
    <w:rsid w:val="00F66147"/>
    <w:rsid w:val="00F66D14"/>
    <w:rsid w:val="00F670C2"/>
    <w:rsid w:val="00F720DE"/>
    <w:rsid w:val="00F76042"/>
    <w:rsid w:val="00F763A0"/>
    <w:rsid w:val="00F819EB"/>
    <w:rsid w:val="00F829C8"/>
    <w:rsid w:val="00F85EA6"/>
    <w:rsid w:val="00F86F20"/>
    <w:rsid w:val="00F8723F"/>
    <w:rsid w:val="00F91595"/>
    <w:rsid w:val="00F9244C"/>
    <w:rsid w:val="00F95883"/>
    <w:rsid w:val="00F97109"/>
    <w:rsid w:val="00FA07C4"/>
    <w:rsid w:val="00FA2F1E"/>
    <w:rsid w:val="00FA3AF4"/>
    <w:rsid w:val="00FA4174"/>
    <w:rsid w:val="00FA4419"/>
    <w:rsid w:val="00FA5606"/>
    <w:rsid w:val="00FB154D"/>
    <w:rsid w:val="00FB282F"/>
    <w:rsid w:val="00FB53D0"/>
    <w:rsid w:val="00FB63BC"/>
    <w:rsid w:val="00FC00AC"/>
    <w:rsid w:val="00FC042F"/>
    <w:rsid w:val="00FC0642"/>
    <w:rsid w:val="00FC1F90"/>
    <w:rsid w:val="00FC3005"/>
    <w:rsid w:val="00FC30FF"/>
    <w:rsid w:val="00FC3C71"/>
    <w:rsid w:val="00FC46F8"/>
    <w:rsid w:val="00FC4A6C"/>
    <w:rsid w:val="00FC617D"/>
    <w:rsid w:val="00FD2B54"/>
    <w:rsid w:val="00FD6D51"/>
    <w:rsid w:val="00FE0D44"/>
    <w:rsid w:val="00FE1C01"/>
    <w:rsid w:val="00FE2937"/>
    <w:rsid w:val="00FE4AF3"/>
    <w:rsid w:val="00FE56CD"/>
    <w:rsid w:val="00FE658F"/>
    <w:rsid w:val="00FE77F6"/>
    <w:rsid w:val="00FF0EE5"/>
    <w:rsid w:val="00FF1946"/>
    <w:rsid w:val="00FF2F89"/>
    <w:rsid w:val="00FF6B91"/>
    <w:rsid w:val="00FF7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C9"/>
    <w:pPr>
      <w:suppressAutoHyphens/>
    </w:pPr>
    <w:rPr>
      <w:sz w:val="24"/>
      <w:szCs w:val="24"/>
      <w:lang w:eastAsia="ar-SA"/>
    </w:rPr>
  </w:style>
  <w:style w:type="paragraph" w:styleId="Titre1">
    <w:name w:val="heading 1"/>
    <w:basedOn w:val="Normal"/>
    <w:next w:val="Normal"/>
    <w:autoRedefine/>
    <w:qFormat/>
    <w:rsid w:val="00063323"/>
    <w:pPr>
      <w:keepNext/>
      <w:tabs>
        <w:tab w:val="num" w:pos="432"/>
      </w:tabs>
      <w:jc w:val="both"/>
      <w:outlineLvl w:val="0"/>
    </w:pPr>
    <w:rPr>
      <w:rFonts w:ascii="Arial" w:hAnsi="Arial" w:cs="Cambria"/>
      <w:b/>
      <w:bCs/>
      <w:kern w:val="1"/>
      <w:sz w:val="28"/>
      <w:szCs w:val="32"/>
    </w:rPr>
  </w:style>
  <w:style w:type="paragraph" w:styleId="Titre2">
    <w:name w:val="heading 2"/>
    <w:basedOn w:val="Normal"/>
    <w:next w:val="Normal"/>
    <w:qFormat/>
    <w:rsid w:val="00770562"/>
    <w:pPr>
      <w:keepNext/>
      <w:tabs>
        <w:tab w:val="num" w:pos="0"/>
        <w:tab w:val="num" w:pos="576"/>
      </w:tabs>
      <w:outlineLvl w:val="1"/>
    </w:pPr>
    <w:rPr>
      <w:rFonts w:ascii="Arial" w:hAnsi="Arial"/>
      <w:b/>
      <w:bCs/>
      <w:iCs/>
      <w:szCs w:val="28"/>
    </w:rPr>
  </w:style>
  <w:style w:type="paragraph" w:styleId="Titre3">
    <w:name w:val="heading 3"/>
    <w:basedOn w:val="Normal"/>
    <w:next w:val="Normal"/>
    <w:link w:val="Titre3Car"/>
    <w:uiPriority w:val="9"/>
    <w:unhideWhenUsed/>
    <w:qFormat/>
    <w:rsid w:val="00810FC9"/>
    <w:pPr>
      <w:keepNext/>
      <w:keepLines/>
      <w:outlineLvl w:val="2"/>
    </w:pPr>
    <w:rPr>
      <w:rFonts w:ascii="Arial" w:eastAsiaTheme="majorEastAsia" w:hAnsi="Arial" w:cstheme="majorBidi"/>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1211D"/>
    <w:rPr>
      <w:rFonts w:ascii="Times New Roman" w:eastAsia="Times New Roman" w:hAnsi="Times New Roman" w:cs="Times New Roman"/>
    </w:rPr>
  </w:style>
  <w:style w:type="character" w:customStyle="1" w:styleId="WW8Num2z0">
    <w:name w:val="WW8Num2z0"/>
    <w:rsid w:val="0041211D"/>
    <w:rPr>
      <w:rFonts w:ascii="Times New Roman" w:hAnsi="Times New Roman" w:cs="Times New Roman"/>
    </w:rPr>
  </w:style>
  <w:style w:type="character" w:customStyle="1" w:styleId="WW8Num3z0">
    <w:name w:val="WW8Num3z0"/>
    <w:rsid w:val="0041211D"/>
    <w:rPr>
      <w:rFonts w:ascii="Times New Roman" w:eastAsia="Times New Roman" w:hAnsi="Times New Roman" w:cs="Times New Roman"/>
    </w:rPr>
  </w:style>
  <w:style w:type="character" w:customStyle="1" w:styleId="WW8Num3z1">
    <w:name w:val="WW8Num3z1"/>
    <w:rsid w:val="0041211D"/>
    <w:rPr>
      <w:rFonts w:ascii="Courier New" w:hAnsi="Courier New" w:cs="Courier New"/>
    </w:rPr>
  </w:style>
  <w:style w:type="character" w:customStyle="1" w:styleId="WW8Num3z2">
    <w:name w:val="WW8Num3z2"/>
    <w:rsid w:val="0041211D"/>
    <w:rPr>
      <w:rFonts w:ascii="Wingdings" w:hAnsi="Wingdings" w:cs="Wingdings"/>
    </w:rPr>
  </w:style>
  <w:style w:type="character" w:customStyle="1" w:styleId="WW8Num3z3">
    <w:name w:val="WW8Num3z3"/>
    <w:rsid w:val="0041211D"/>
    <w:rPr>
      <w:rFonts w:ascii="Symbol" w:hAnsi="Symbol" w:cs="Symbol"/>
    </w:rPr>
  </w:style>
  <w:style w:type="character" w:customStyle="1" w:styleId="WW8Num4z0">
    <w:name w:val="WW8Num4z0"/>
    <w:rsid w:val="0041211D"/>
    <w:rPr>
      <w:rFonts w:ascii="Arial Narrow" w:eastAsia="Times New Roman" w:hAnsi="Arial Narrow" w:cs="Times New Roman"/>
    </w:rPr>
  </w:style>
  <w:style w:type="character" w:customStyle="1" w:styleId="WW8Num4z1">
    <w:name w:val="WW8Num4z1"/>
    <w:rsid w:val="0041211D"/>
    <w:rPr>
      <w:rFonts w:ascii="Courier New" w:hAnsi="Courier New" w:cs="Courier New"/>
    </w:rPr>
  </w:style>
  <w:style w:type="character" w:customStyle="1" w:styleId="WW8Num4z2">
    <w:name w:val="WW8Num4z2"/>
    <w:rsid w:val="0041211D"/>
    <w:rPr>
      <w:rFonts w:ascii="Wingdings" w:hAnsi="Wingdings" w:cs="Wingdings"/>
    </w:rPr>
  </w:style>
  <w:style w:type="character" w:customStyle="1" w:styleId="WW8Num4z3">
    <w:name w:val="WW8Num4z3"/>
    <w:rsid w:val="0041211D"/>
    <w:rPr>
      <w:rFonts w:ascii="Symbol" w:hAnsi="Symbol" w:cs="Symbol"/>
    </w:rPr>
  </w:style>
  <w:style w:type="character" w:customStyle="1" w:styleId="WW8Num5z0">
    <w:name w:val="WW8Num5z0"/>
    <w:rsid w:val="0041211D"/>
    <w:rPr>
      <w:rFonts w:ascii="Wingdings 2" w:hAnsi="Wingdings 2" w:cs="Wingdings 2"/>
    </w:rPr>
  </w:style>
  <w:style w:type="character" w:customStyle="1" w:styleId="WW8Num5z1">
    <w:name w:val="WW8Num5z1"/>
    <w:rsid w:val="0041211D"/>
    <w:rPr>
      <w:rFonts w:ascii="Courier New" w:hAnsi="Courier New" w:cs="Courier New"/>
    </w:rPr>
  </w:style>
  <w:style w:type="character" w:customStyle="1" w:styleId="WW8Num5z2">
    <w:name w:val="WW8Num5z2"/>
    <w:rsid w:val="0041211D"/>
    <w:rPr>
      <w:rFonts w:ascii="Wingdings" w:hAnsi="Wingdings" w:cs="Wingdings"/>
    </w:rPr>
  </w:style>
  <w:style w:type="character" w:customStyle="1" w:styleId="WW8Num5z3">
    <w:name w:val="WW8Num5z3"/>
    <w:rsid w:val="0041211D"/>
    <w:rPr>
      <w:rFonts w:ascii="Symbol" w:hAnsi="Symbol" w:cs="Symbol"/>
    </w:rPr>
  </w:style>
  <w:style w:type="character" w:customStyle="1" w:styleId="WW8Num7z0">
    <w:name w:val="WW8Num7z0"/>
    <w:rsid w:val="0041211D"/>
    <w:rPr>
      <w:rFonts w:ascii="Times New Roman" w:eastAsia="Times New Roman" w:hAnsi="Times New Roman" w:cs="Times New Roman"/>
    </w:rPr>
  </w:style>
  <w:style w:type="character" w:customStyle="1" w:styleId="WW8Num7z1">
    <w:name w:val="WW8Num7z1"/>
    <w:rsid w:val="0041211D"/>
    <w:rPr>
      <w:rFonts w:ascii="Courier New" w:hAnsi="Courier New" w:cs="Courier New"/>
    </w:rPr>
  </w:style>
  <w:style w:type="character" w:customStyle="1" w:styleId="WW8Num7z2">
    <w:name w:val="WW8Num7z2"/>
    <w:rsid w:val="0041211D"/>
    <w:rPr>
      <w:rFonts w:ascii="Wingdings" w:hAnsi="Wingdings" w:cs="Wingdings"/>
    </w:rPr>
  </w:style>
  <w:style w:type="character" w:customStyle="1" w:styleId="WW8Num7z3">
    <w:name w:val="WW8Num7z3"/>
    <w:rsid w:val="0041211D"/>
    <w:rPr>
      <w:rFonts w:ascii="Symbol" w:hAnsi="Symbol" w:cs="Symbol"/>
    </w:rPr>
  </w:style>
  <w:style w:type="character" w:customStyle="1" w:styleId="WW8Num8z0">
    <w:name w:val="WW8Num8z0"/>
    <w:rsid w:val="0041211D"/>
    <w:rPr>
      <w:rFonts w:ascii="Times New Roman" w:hAnsi="Times New Roman" w:cs="Times New Roman"/>
    </w:rPr>
  </w:style>
  <w:style w:type="character" w:customStyle="1" w:styleId="WW8Num9z0">
    <w:name w:val="WW8Num9z0"/>
    <w:rsid w:val="0041211D"/>
    <w:rPr>
      <w:rFonts w:ascii="Symbol" w:hAnsi="Symbol" w:cs="Symbol"/>
      <w:color w:val="auto"/>
      <w:sz w:val="18"/>
      <w:szCs w:val="18"/>
    </w:rPr>
  </w:style>
  <w:style w:type="character" w:customStyle="1" w:styleId="WW8Num9z1">
    <w:name w:val="WW8Num9z1"/>
    <w:rsid w:val="0041211D"/>
    <w:rPr>
      <w:rFonts w:ascii="Courier New" w:hAnsi="Courier New" w:cs="Courier New"/>
    </w:rPr>
  </w:style>
  <w:style w:type="character" w:customStyle="1" w:styleId="WW8Num9z2">
    <w:name w:val="WW8Num9z2"/>
    <w:rsid w:val="0041211D"/>
    <w:rPr>
      <w:rFonts w:ascii="Wingdings" w:hAnsi="Wingdings" w:cs="Wingdings"/>
    </w:rPr>
  </w:style>
  <w:style w:type="character" w:customStyle="1" w:styleId="WW8Num9z3">
    <w:name w:val="WW8Num9z3"/>
    <w:rsid w:val="0041211D"/>
    <w:rPr>
      <w:rFonts w:ascii="Symbol" w:hAnsi="Symbol" w:cs="Symbol"/>
    </w:rPr>
  </w:style>
  <w:style w:type="character" w:customStyle="1" w:styleId="WW8Num10z0">
    <w:name w:val="WW8Num10z0"/>
    <w:rsid w:val="0041211D"/>
    <w:rPr>
      <w:rFonts w:ascii="Times New Roman" w:eastAsia="Times New Roman" w:hAnsi="Times New Roman" w:cs="Times New Roman"/>
    </w:rPr>
  </w:style>
  <w:style w:type="character" w:customStyle="1" w:styleId="WW8Num10z1">
    <w:name w:val="WW8Num10z1"/>
    <w:rsid w:val="0041211D"/>
    <w:rPr>
      <w:rFonts w:ascii="Courier New" w:hAnsi="Courier New" w:cs="Courier New"/>
    </w:rPr>
  </w:style>
  <w:style w:type="character" w:customStyle="1" w:styleId="WW8Num10z2">
    <w:name w:val="WW8Num10z2"/>
    <w:rsid w:val="0041211D"/>
    <w:rPr>
      <w:rFonts w:ascii="Wingdings" w:hAnsi="Wingdings" w:cs="Wingdings"/>
    </w:rPr>
  </w:style>
  <w:style w:type="character" w:customStyle="1" w:styleId="WW8Num10z3">
    <w:name w:val="WW8Num10z3"/>
    <w:rsid w:val="0041211D"/>
    <w:rPr>
      <w:rFonts w:ascii="Symbol" w:hAnsi="Symbol" w:cs="Symbol"/>
    </w:rPr>
  </w:style>
  <w:style w:type="character" w:customStyle="1" w:styleId="WW8Num11z0">
    <w:name w:val="WW8Num11z0"/>
    <w:rsid w:val="0041211D"/>
    <w:rPr>
      <w:rFonts w:ascii="Symbol" w:hAnsi="Symbol" w:cs="Symbol"/>
      <w:sz w:val="20"/>
    </w:rPr>
  </w:style>
  <w:style w:type="character" w:customStyle="1" w:styleId="WW8Num11z1">
    <w:name w:val="WW8Num11z1"/>
    <w:rsid w:val="0041211D"/>
    <w:rPr>
      <w:rFonts w:ascii="Courier New" w:hAnsi="Courier New" w:cs="Courier New"/>
      <w:sz w:val="20"/>
    </w:rPr>
  </w:style>
  <w:style w:type="character" w:customStyle="1" w:styleId="WW8Num11z2">
    <w:name w:val="WW8Num11z2"/>
    <w:rsid w:val="0041211D"/>
    <w:rPr>
      <w:rFonts w:ascii="Wingdings" w:hAnsi="Wingdings" w:cs="Wingdings"/>
      <w:sz w:val="20"/>
    </w:rPr>
  </w:style>
  <w:style w:type="character" w:customStyle="1" w:styleId="WW8Num12z0">
    <w:name w:val="WW8Num12z0"/>
    <w:rsid w:val="0041211D"/>
    <w:rPr>
      <w:rFonts w:ascii="Wingdings 2" w:hAnsi="Wingdings 2" w:cs="Wingdings 2"/>
    </w:rPr>
  </w:style>
  <w:style w:type="character" w:customStyle="1" w:styleId="WW8Num12z1">
    <w:name w:val="WW8Num12z1"/>
    <w:rsid w:val="0041211D"/>
    <w:rPr>
      <w:rFonts w:ascii="Courier New" w:hAnsi="Courier New" w:cs="Courier New"/>
    </w:rPr>
  </w:style>
  <w:style w:type="character" w:customStyle="1" w:styleId="WW8Num12z2">
    <w:name w:val="WW8Num12z2"/>
    <w:rsid w:val="0041211D"/>
    <w:rPr>
      <w:rFonts w:ascii="Wingdings" w:hAnsi="Wingdings" w:cs="Wingdings"/>
    </w:rPr>
  </w:style>
  <w:style w:type="character" w:customStyle="1" w:styleId="WW8Num12z3">
    <w:name w:val="WW8Num12z3"/>
    <w:rsid w:val="0041211D"/>
    <w:rPr>
      <w:rFonts w:ascii="Symbol" w:hAnsi="Symbol" w:cs="Symbol"/>
    </w:rPr>
  </w:style>
  <w:style w:type="character" w:customStyle="1" w:styleId="WW8Num13z0">
    <w:name w:val="WW8Num13z0"/>
    <w:rsid w:val="0041211D"/>
    <w:rPr>
      <w:rFonts w:ascii="Arial" w:eastAsia="Times New Roman" w:hAnsi="Arial" w:cs="Arial"/>
    </w:rPr>
  </w:style>
  <w:style w:type="character" w:customStyle="1" w:styleId="WW8Num13z1">
    <w:name w:val="WW8Num13z1"/>
    <w:rsid w:val="0041211D"/>
    <w:rPr>
      <w:rFonts w:ascii="Courier New" w:hAnsi="Courier New" w:cs="Courier New"/>
    </w:rPr>
  </w:style>
  <w:style w:type="character" w:customStyle="1" w:styleId="WW8Num13z2">
    <w:name w:val="WW8Num13z2"/>
    <w:rsid w:val="0041211D"/>
    <w:rPr>
      <w:rFonts w:ascii="Wingdings" w:hAnsi="Wingdings" w:cs="Wingdings"/>
    </w:rPr>
  </w:style>
  <w:style w:type="character" w:customStyle="1" w:styleId="WW8Num13z3">
    <w:name w:val="WW8Num13z3"/>
    <w:rsid w:val="0041211D"/>
    <w:rPr>
      <w:rFonts w:ascii="Symbol" w:hAnsi="Symbol" w:cs="Symbol"/>
    </w:rPr>
  </w:style>
  <w:style w:type="character" w:customStyle="1" w:styleId="WW8Num14z0">
    <w:name w:val="WW8Num14z0"/>
    <w:rsid w:val="0041211D"/>
    <w:rPr>
      <w:color w:val="FF0000"/>
    </w:rPr>
  </w:style>
  <w:style w:type="character" w:customStyle="1" w:styleId="WW8Num15z0">
    <w:name w:val="WW8Num15z0"/>
    <w:rsid w:val="0041211D"/>
    <w:rPr>
      <w:rFonts w:ascii="Courier New" w:hAnsi="Courier New" w:cs="Courier New"/>
    </w:rPr>
  </w:style>
  <w:style w:type="character" w:customStyle="1" w:styleId="WW8Num15z2">
    <w:name w:val="WW8Num15z2"/>
    <w:rsid w:val="0041211D"/>
    <w:rPr>
      <w:rFonts w:ascii="Wingdings" w:hAnsi="Wingdings" w:cs="Wingdings"/>
    </w:rPr>
  </w:style>
  <w:style w:type="character" w:customStyle="1" w:styleId="WW8Num15z3">
    <w:name w:val="WW8Num15z3"/>
    <w:rsid w:val="0041211D"/>
    <w:rPr>
      <w:rFonts w:ascii="Symbol" w:hAnsi="Symbol" w:cs="Symbol"/>
    </w:rPr>
  </w:style>
  <w:style w:type="character" w:customStyle="1" w:styleId="WW8Num16z0">
    <w:name w:val="WW8Num16z0"/>
    <w:rsid w:val="0041211D"/>
    <w:rPr>
      <w:rFonts w:ascii="Wingdings 2" w:hAnsi="Wingdings 2" w:cs="Wingdings 2"/>
    </w:rPr>
  </w:style>
  <w:style w:type="character" w:customStyle="1" w:styleId="WW8Num16z1">
    <w:name w:val="WW8Num16z1"/>
    <w:rsid w:val="0041211D"/>
    <w:rPr>
      <w:rFonts w:ascii="Courier New" w:hAnsi="Courier New" w:cs="Courier New"/>
    </w:rPr>
  </w:style>
  <w:style w:type="character" w:customStyle="1" w:styleId="WW8Num16z2">
    <w:name w:val="WW8Num16z2"/>
    <w:rsid w:val="0041211D"/>
    <w:rPr>
      <w:rFonts w:ascii="Wingdings" w:hAnsi="Wingdings" w:cs="Wingdings"/>
    </w:rPr>
  </w:style>
  <w:style w:type="character" w:customStyle="1" w:styleId="WW8Num16z3">
    <w:name w:val="WW8Num16z3"/>
    <w:rsid w:val="0041211D"/>
    <w:rPr>
      <w:rFonts w:ascii="Symbol" w:hAnsi="Symbol" w:cs="Symbol"/>
    </w:rPr>
  </w:style>
  <w:style w:type="character" w:customStyle="1" w:styleId="WW8Num18z0">
    <w:name w:val="WW8Num18z0"/>
    <w:rsid w:val="0041211D"/>
    <w:rPr>
      <w:rFonts w:ascii="Cambria" w:eastAsia="Cambria" w:hAnsi="Cambria" w:cs="Times New Roman"/>
    </w:rPr>
  </w:style>
  <w:style w:type="character" w:customStyle="1" w:styleId="WW8Num18z1">
    <w:name w:val="WW8Num18z1"/>
    <w:rsid w:val="0041211D"/>
    <w:rPr>
      <w:rFonts w:ascii="Courier New" w:hAnsi="Courier New" w:cs="Courier New"/>
    </w:rPr>
  </w:style>
  <w:style w:type="character" w:customStyle="1" w:styleId="WW8Num18z2">
    <w:name w:val="WW8Num18z2"/>
    <w:rsid w:val="0041211D"/>
    <w:rPr>
      <w:rFonts w:ascii="Wingdings" w:hAnsi="Wingdings" w:cs="Wingdings"/>
    </w:rPr>
  </w:style>
  <w:style w:type="character" w:customStyle="1" w:styleId="WW8Num18z3">
    <w:name w:val="WW8Num18z3"/>
    <w:rsid w:val="0041211D"/>
    <w:rPr>
      <w:rFonts w:ascii="Symbol" w:hAnsi="Symbol" w:cs="Symbol"/>
    </w:rPr>
  </w:style>
  <w:style w:type="character" w:customStyle="1" w:styleId="WW8Num19z0">
    <w:name w:val="WW8Num19z0"/>
    <w:rsid w:val="0041211D"/>
    <w:rPr>
      <w:rFonts w:ascii="Arial Narrow" w:eastAsia="Times New Roman" w:hAnsi="Arial Narrow" w:cs="Times New Roman"/>
    </w:rPr>
  </w:style>
  <w:style w:type="character" w:customStyle="1" w:styleId="WW8Num19z1">
    <w:name w:val="WW8Num19z1"/>
    <w:rsid w:val="0041211D"/>
    <w:rPr>
      <w:rFonts w:ascii="Courier New" w:hAnsi="Courier New" w:cs="Courier New"/>
    </w:rPr>
  </w:style>
  <w:style w:type="character" w:customStyle="1" w:styleId="WW8Num19z2">
    <w:name w:val="WW8Num19z2"/>
    <w:rsid w:val="0041211D"/>
    <w:rPr>
      <w:rFonts w:ascii="Wingdings" w:hAnsi="Wingdings" w:cs="Wingdings"/>
    </w:rPr>
  </w:style>
  <w:style w:type="character" w:customStyle="1" w:styleId="WW8Num19z3">
    <w:name w:val="WW8Num19z3"/>
    <w:rsid w:val="0041211D"/>
    <w:rPr>
      <w:rFonts w:ascii="Symbol" w:hAnsi="Symbol" w:cs="Symbol"/>
    </w:rPr>
  </w:style>
  <w:style w:type="character" w:customStyle="1" w:styleId="WW8Num20z0">
    <w:name w:val="WW8Num20z0"/>
    <w:rsid w:val="0041211D"/>
    <w:rPr>
      <w:rFonts w:ascii="Symbol" w:hAnsi="Symbol" w:cs="Symbol"/>
      <w:color w:val="auto"/>
      <w:sz w:val="18"/>
      <w:szCs w:val="18"/>
    </w:rPr>
  </w:style>
  <w:style w:type="character" w:customStyle="1" w:styleId="WW8Num20z1">
    <w:name w:val="WW8Num20z1"/>
    <w:rsid w:val="0041211D"/>
    <w:rPr>
      <w:rFonts w:ascii="Courier New" w:hAnsi="Courier New" w:cs="Courier New"/>
    </w:rPr>
  </w:style>
  <w:style w:type="character" w:customStyle="1" w:styleId="WW8Num20z2">
    <w:name w:val="WW8Num20z2"/>
    <w:rsid w:val="0041211D"/>
    <w:rPr>
      <w:rFonts w:ascii="Wingdings" w:hAnsi="Wingdings" w:cs="Wingdings"/>
    </w:rPr>
  </w:style>
  <w:style w:type="character" w:customStyle="1" w:styleId="WW8Num20z3">
    <w:name w:val="WW8Num20z3"/>
    <w:rsid w:val="0041211D"/>
    <w:rPr>
      <w:rFonts w:ascii="Symbol" w:hAnsi="Symbol" w:cs="Symbol"/>
    </w:rPr>
  </w:style>
  <w:style w:type="character" w:customStyle="1" w:styleId="WW8Num21z0">
    <w:name w:val="WW8Num21z0"/>
    <w:rsid w:val="0041211D"/>
    <w:rPr>
      <w:rFonts w:ascii="Times New Roman" w:eastAsia="Times New Roman" w:hAnsi="Times New Roman" w:cs="Times New Roman"/>
    </w:rPr>
  </w:style>
  <w:style w:type="character" w:customStyle="1" w:styleId="WW8Num21z1">
    <w:name w:val="WW8Num21z1"/>
    <w:rsid w:val="0041211D"/>
    <w:rPr>
      <w:rFonts w:ascii="Courier New" w:hAnsi="Courier New" w:cs="Courier New"/>
    </w:rPr>
  </w:style>
  <w:style w:type="character" w:customStyle="1" w:styleId="WW8Num21z2">
    <w:name w:val="WW8Num21z2"/>
    <w:rsid w:val="0041211D"/>
    <w:rPr>
      <w:rFonts w:ascii="Wingdings" w:hAnsi="Wingdings" w:cs="Wingdings"/>
    </w:rPr>
  </w:style>
  <w:style w:type="character" w:customStyle="1" w:styleId="WW8Num21z3">
    <w:name w:val="WW8Num21z3"/>
    <w:rsid w:val="0041211D"/>
    <w:rPr>
      <w:rFonts w:ascii="Symbol" w:hAnsi="Symbol" w:cs="Symbol"/>
    </w:rPr>
  </w:style>
  <w:style w:type="character" w:customStyle="1" w:styleId="WW8Num22z0">
    <w:name w:val="WW8Num22z0"/>
    <w:rsid w:val="0041211D"/>
    <w:rPr>
      <w:rFonts w:ascii="Times New Roman" w:eastAsia="Times New Roman" w:hAnsi="Times New Roman" w:cs="Times New Roman"/>
    </w:rPr>
  </w:style>
  <w:style w:type="character" w:customStyle="1" w:styleId="WW8Num22z1">
    <w:name w:val="WW8Num22z1"/>
    <w:rsid w:val="0041211D"/>
    <w:rPr>
      <w:rFonts w:ascii="Courier New" w:hAnsi="Courier New" w:cs="Courier New"/>
    </w:rPr>
  </w:style>
  <w:style w:type="character" w:customStyle="1" w:styleId="WW8Num22z2">
    <w:name w:val="WW8Num22z2"/>
    <w:rsid w:val="0041211D"/>
    <w:rPr>
      <w:rFonts w:ascii="Wingdings" w:hAnsi="Wingdings" w:cs="Wingdings"/>
    </w:rPr>
  </w:style>
  <w:style w:type="character" w:customStyle="1" w:styleId="WW8Num22z3">
    <w:name w:val="WW8Num22z3"/>
    <w:rsid w:val="0041211D"/>
    <w:rPr>
      <w:rFonts w:ascii="Symbol" w:hAnsi="Symbol" w:cs="Symbol"/>
    </w:rPr>
  </w:style>
  <w:style w:type="character" w:customStyle="1" w:styleId="WW8Num23z0">
    <w:name w:val="WW8Num23z0"/>
    <w:rsid w:val="0041211D"/>
    <w:rPr>
      <w:rFonts w:ascii="Symbol" w:hAnsi="Symbol" w:cs="Symbol"/>
    </w:rPr>
  </w:style>
  <w:style w:type="character" w:customStyle="1" w:styleId="WW8Num23z1">
    <w:name w:val="WW8Num23z1"/>
    <w:rsid w:val="0041211D"/>
    <w:rPr>
      <w:rFonts w:ascii="Courier New" w:hAnsi="Courier New" w:cs="Courier New"/>
    </w:rPr>
  </w:style>
  <w:style w:type="character" w:customStyle="1" w:styleId="WW8Num23z2">
    <w:name w:val="WW8Num23z2"/>
    <w:rsid w:val="0041211D"/>
    <w:rPr>
      <w:rFonts w:ascii="Wingdings" w:hAnsi="Wingdings" w:cs="Wingdings"/>
    </w:rPr>
  </w:style>
  <w:style w:type="character" w:customStyle="1" w:styleId="WW8Num24z0">
    <w:name w:val="WW8Num24z0"/>
    <w:rsid w:val="0041211D"/>
    <w:rPr>
      <w:rFonts w:ascii="Wingdings 2" w:hAnsi="Wingdings 2" w:cs="Wingdings 2"/>
    </w:rPr>
  </w:style>
  <w:style w:type="character" w:customStyle="1" w:styleId="WW8Num24z1">
    <w:name w:val="WW8Num24z1"/>
    <w:rsid w:val="0041211D"/>
    <w:rPr>
      <w:rFonts w:ascii="Courier New" w:hAnsi="Courier New" w:cs="Courier New"/>
    </w:rPr>
  </w:style>
  <w:style w:type="character" w:customStyle="1" w:styleId="WW8Num24z2">
    <w:name w:val="WW8Num24z2"/>
    <w:rsid w:val="0041211D"/>
    <w:rPr>
      <w:rFonts w:ascii="Wingdings" w:hAnsi="Wingdings" w:cs="Wingdings"/>
    </w:rPr>
  </w:style>
  <w:style w:type="character" w:customStyle="1" w:styleId="WW8Num24z3">
    <w:name w:val="WW8Num24z3"/>
    <w:rsid w:val="0041211D"/>
    <w:rPr>
      <w:rFonts w:ascii="Symbol" w:hAnsi="Symbol" w:cs="Symbol"/>
    </w:rPr>
  </w:style>
  <w:style w:type="character" w:customStyle="1" w:styleId="WW8Num26z0">
    <w:name w:val="WW8Num26z0"/>
    <w:rsid w:val="0041211D"/>
    <w:rPr>
      <w:rFonts w:ascii="MartinGotURWTOT-Lig" w:eastAsia="Calibri" w:hAnsi="MartinGotURWTOT-Lig" w:cs="MartinGotURWTOT-Lig"/>
    </w:rPr>
  </w:style>
  <w:style w:type="character" w:customStyle="1" w:styleId="WW8Num26z1">
    <w:name w:val="WW8Num26z1"/>
    <w:rsid w:val="0041211D"/>
    <w:rPr>
      <w:rFonts w:ascii="Courier New" w:hAnsi="Courier New" w:cs="Courier New"/>
    </w:rPr>
  </w:style>
  <w:style w:type="character" w:customStyle="1" w:styleId="WW8Num26z2">
    <w:name w:val="WW8Num26z2"/>
    <w:rsid w:val="0041211D"/>
    <w:rPr>
      <w:rFonts w:ascii="Wingdings" w:hAnsi="Wingdings" w:cs="Wingdings"/>
    </w:rPr>
  </w:style>
  <w:style w:type="character" w:customStyle="1" w:styleId="WW8Num26z3">
    <w:name w:val="WW8Num26z3"/>
    <w:rsid w:val="0041211D"/>
    <w:rPr>
      <w:rFonts w:ascii="Symbol" w:hAnsi="Symbol" w:cs="Symbol"/>
    </w:rPr>
  </w:style>
  <w:style w:type="character" w:customStyle="1" w:styleId="WW8Num27z0">
    <w:name w:val="WW8Num27z0"/>
    <w:rsid w:val="0041211D"/>
    <w:rPr>
      <w:rFonts w:ascii="Helvetica" w:eastAsia="Calibri" w:hAnsi="Helvetica" w:cs="Helvetica"/>
    </w:rPr>
  </w:style>
  <w:style w:type="character" w:customStyle="1" w:styleId="WW8Num27z1">
    <w:name w:val="WW8Num27z1"/>
    <w:rsid w:val="0041211D"/>
    <w:rPr>
      <w:rFonts w:ascii="Courier New" w:hAnsi="Courier New" w:cs="Courier New"/>
    </w:rPr>
  </w:style>
  <w:style w:type="character" w:customStyle="1" w:styleId="WW8Num27z2">
    <w:name w:val="WW8Num27z2"/>
    <w:rsid w:val="0041211D"/>
    <w:rPr>
      <w:rFonts w:ascii="Wingdings" w:hAnsi="Wingdings" w:cs="Wingdings"/>
    </w:rPr>
  </w:style>
  <w:style w:type="character" w:customStyle="1" w:styleId="WW8Num27z3">
    <w:name w:val="WW8Num27z3"/>
    <w:rsid w:val="0041211D"/>
    <w:rPr>
      <w:rFonts w:ascii="Symbol" w:hAnsi="Symbol" w:cs="Symbol"/>
    </w:rPr>
  </w:style>
  <w:style w:type="character" w:customStyle="1" w:styleId="WW8Num28z0">
    <w:name w:val="WW8Num28z0"/>
    <w:rsid w:val="0041211D"/>
    <w:rPr>
      <w:rFonts w:ascii="Arial" w:eastAsia="Times New Roman" w:hAnsi="Arial" w:cs="Arial"/>
    </w:rPr>
  </w:style>
  <w:style w:type="character" w:customStyle="1" w:styleId="WW8Num28z1">
    <w:name w:val="WW8Num28z1"/>
    <w:rsid w:val="0041211D"/>
    <w:rPr>
      <w:rFonts w:ascii="Courier New" w:hAnsi="Courier New" w:cs="Courier New"/>
    </w:rPr>
  </w:style>
  <w:style w:type="character" w:customStyle="1" w:styleId="WW8Num28z2">
    <w:name w:val="WW8Num28z2"/>
    <w:rsid w:val="0041211D"/>
    <w:rPr>
      <w:rFonts w:ascii="Wingdings" w:hAnsi="Wingdings" w:cs="Wingdings"/>
    </w:rPr>
  </w:style>
  <w:style w:type="character" w:customStyle="1" w:styleId="WW8Num28z3">
    <w:name w:val="WW8Num28z3"/>
    <w:rsid w:val="0041211D"/>
    <w:rPr>
      <w:rFonts w:ascii="Symbol" w:hAnsi="Symbol" w:cs="Symbol"/>
    </w:rPr>
  </w:style>
  <w:style w:type="character" w:customStyle="1" w:styleId="WW8Num29z0">
    <w:name w:val="WW8Num29z0"/>
    <w:rsid w:val="0041211D"/>
    <w:rPr>
      <w:rFonts w:ascii="Arial" w:eastAsia="Times New Roman" w:hAnsi="Arial" w:cs="Arial"/>
    </w:rPr>
  </w:style>
  <w:style w:type="character" w:customStyle="1" w:styleId="WW8Num29z1">
    <w:name w:val="WW8Num29z1"/>
    <w:rsid w:val="0041211D"/>
    <w:rPr>
      <w:rFonts w:ascii="Courier New" w:hAnsi="Courier New" w:cs="Courier New"/>
    </w:rPr>
  </w:style>
  <w:style w:type="character" w:customStyle="1" w:styleId="WW8Num29z2">
    <w:name w:val="WW8Num29z2"/>
    <w:rsid w:val="0041211D"/>
    <w:rPr>
      <w:rFonts w:ascii="Wingdings" w:hAnsi="Wingdings" w:cs="Wingdings"/>
    </w:rPr>
  </w:style>
  <w:style w:type="character" w:customStyle="1" w:styleId="WW8Num29z3">
    <w:name w:val="WW8Num29z3"/>
    <w:rsid w:val="0041211D"/>
    <w:rPr>
      <w:rFonts w:ascii="Symbol" w:hAnsi="Symbol" w:cs="Symbol"/>
    </w:rPr>
  </w:style>
  <w:style w:type="character" w:customStyle="1" w:styleId="WW8Num30z0">
    <w:name w:val="WW8Num30z0"/>
    <w:rsid w:val="0041211D"/>
    <w:rPr>
      <w:rFonts w:ascii="Times New Roman" w:eastAsia="Times New Roman" w:hAnsi="Times New Roman" w:cs="Times New Roman"/>
    </w:rPr>
  </w:style>
  <w:style w:type="character" w:customStyle="1" w:styleId="WW8Num31z0">
    <w:name w:val="WW8Num31z0"/>
    <w:rsid w:val="0041211D"/>
    <w:rPr>
      <w:rFonts w:ascii="Courier New" w:hAnsi="Courier New" w:cs="Courier New"/>
    </w:rPr>
  </w:style>
  <w:style w:type="character" w:customStyle="1" w:styleId="WW8Num31z2">
    <w:name w:val="WW8Num31z2"/>
    <w:rsid w:val="0041211D"/>
    <w:rPr>
      <w:rFonts w:ascii="Wingdings" w:hAnsi="Wingdings" w:cs="Wingdings"/>
    </w:rPr>
  </w:style>
  <w:style w:type="character" w:customStyle="1" w:styleId="WW8Num31z3">
    <w:name w:val="WW8Num31z3"/>
    <w:rsid w:val="0041211D"/>
    <w:rPr>
      <w:rFonts w:ascii="Symbol" w:hAnsi="Symbol" w:cs="Symbol"/>
    </w:rPr>
  </w:style>
  <w:style w:type="character" w:customStyle="1" w:styleId="WW8Num32z0">
    <w:name w:val="WW8Num32z0"/>
    <w:rsid w:val="0041211D"/>
    <w:rPr>
      <w:rFonts w:ascii="Times New Roman" w:eastAsia="Times New Roman" w:hAnsi="Times New Roman" w:cs="Times New Roman"/>
    </w:rPr>
  </w:style>
  <w:style w:type="character" w:customStyle="1" w:styleId="WW8Num32z1">
    <w:name w:val="WW8Num32z1"/>
    <w:rsid w:val="0041211D"/>
    <w:rPr>
      <w:rFonts w:ascii="Courier New" w:hAnsi="Courier New" w:cs="Courier New"/>
    </w:rPr>
  </w:style>
  <w:style w:type="character" w:customStyle="1" w:styleId="WW8Num32z2">
    <w:name w:val="WW8Num32z2"/>
    <w:rsid w:val="0041211D"/>
    <w:rPr>
      <w:rFonts w:ascii="Wingdings" w:hAnsi="Wingdings" w:cs="Wingdings"/>
    </w:rPr>
  </w:style>
  <w:style w:type="character" w:customStyle="1" w:styleId="WW8Num32z3">
    <w:name w:val="WW8Num32z3"/>
    <w:rsid w:val="0041211D"/>
    <w:rPr>
      <w:rFonts w:ascii="Symbol" w:hAnsi="Symbol" w:cs="Symbol"/>
    </w:rPr>
  </w:style>
  <w:style w:type="character" w:customStyle="1" w:styleId="WW8Num33z0">
    <w:name w:val="WW8Num33z0"/>
    <w:rsid w:val="0041211D"/>
    <w:rPr>
      <w:rFonts w:ascii="Courier New" w:hAnsi="Courier New" w:cs="Courier New"/>
    </w:rPr>
  </w:style>
  <w:style w:type="character" w:customStyle="1" w:styleId="WW8Num33z2">
    <w:name w:val="WW8Num33z2"/>
    <w:rsid w:val="0041211D"/>
    <w:rPr>
      <w:rFonts w:ascii="Wingdings" w:hAnsi="Wingdings" w:cs="Wingdings"/>
    </w:rPr>
  </w:style>
  <w:style w:type="character" w:customStyle="1" w:styleId="WW8Num33z3">
    <w:name w:val="WW8Num33z3"/>
    <w:rsid w:val="0041211D"/>
    <w:rPr>
      <w:rFonts w:ascii="Symbol" w:hAnsi="Symbol" w:cs="Symbol"/>
    </w:rPr>
  </w:style>
  <w:style w:type="character" w:customStyle="1" w:styleId="WW8Num34z0">
    <w:name w:val="WW8Num34z0"/>
    <w:rsid w:val="0041211D"/>
    <w:rPr>
      <w:rFonts w:ascii="Times New Roman" w:eastAsia="Times New Roman" w:hAnsi="Times New Roman" w:cs="Times New Roman"/>
    </w:rPr>
  </w:style>
  <w:style w:type="character" w:customStyle="1" w:styleId="WW8Num34z1">
    <w:name w:val="WW8Num34z1"/>
    <w:rsid w:val="0041211D"/>
    <w:rPr>
      <w:rFonts w:ascii="Courier New" w:hAnsi="Courier New" w:cs="Courier New"/>
    </w:rPr>
  </w:style>
  <w:style w:type="character" w:customStyle="1" w:styleId="WW8Num34z2">
    <w:name w:val="WW8Num34z2"/>
    <w:rsid w:val="0041211D"/>
    <w:rPr>
      <w:rFonts w:ascii="Wingdings" w:hAnsi="Wingdings" w:cs="Wingdings"/>
    </w:rPr>
  </w:style>
  <w:style w:type="character" w:customStyle="1" w:styleId="WW8Num34z3">
    <w:name w:val="WW8Num34z3"/>
    <w:rsid w:val="0041211D"/>
    <w:rPr>
      <w:rFonts w:ascii="Symbol" w:hAnsi="Symbol" w:cs="Symbol"/>
    </w:rPr>
  </w:style>
  <w:style w:type="character" w:customStyle="1" w:styleId="WW8Num35z0">
    <w:name w:val="WW8Num35z0"/>
    <w:rsid w:val="0041211D"/>
    <w:rPr>
      <w:rFonts w:ascii="Arial" w:eastAsia="Times New Roman" w:hAnsi="Arial" w:cs="Arial"/>
    </w:rPr>
  </w:style>
  <w:style w:type="character" w:customStyle="1" w:styleId="WW8Num35z1">
    <w:name w:val="WW8Num35z1"/>
    <w:rsid w:val="0041211D"/>
    <w:rPr>
      <w:rFonts w:ascii="Courier New" w:hAnsi="Courier New" w:cs="Courier New"/>
    </w:rPr>
  </w:style>
  <w:style w:type="character" w:customStyle="1" w:styleId="WW8Num35z2">
    <w:name w:val="WW8Num35z2"/>
    <w:rsid w:val="0041211D"/>
    <w:rPr>
      <w:rFonts w:ascii="Wingdings" w:hAnsi="Wingdings" w:cs="Wingdings"/>
    </w:rPr>
  </w:style>
  <w:style w:type="character" w:customStyle="1" w:styleId="WW8Num35z3">
    <w:name w:val="WW8Num35z3"/>
    <w:rsid w:val="0041211D"/>
    <w:rPr>
      <w:rFonts w:ascii="Symbol" w:hAnsi="Symbol" w:cs="Symbol"/>
    </w:rPr>
  </w:style>
  <w:style w:type="character" w:customStyle="1" w:styleId="WW8Num36z0">
    <w:name w:val="WW8Num36z0"/>
    <w:rsid w:val="0041211D"/>
    <w:rPr>
      <w:rFonts w:ascii="Symbol" w:hAnsi="Symbol" w:cs="Symbol"/>
    </w:rPr>
  </w:style>
  <w:style w:type="character" w:customStyle="1" w:styleId="WW8Num36z1">
    <w:name w:val="WW8Num36z1"/>
    <w:rsid w:val="0041211D"/>
    <w:rPr>
      <w:rFonts w:ascii="Courier New" w:hAnsi="Courier New" w:cs="Courier New"/>
    </w:rPr>
  </w:style>
  <w:style w:type="character" w:customStyle="1" w:styleId="WW8Num36z2">
    <w:name w:val="WW8Num36z2"/>
    <w:rsid w:val="0041211D"/>
    <w:rPr>
      <w:rFonts w:ascii="Wingdings" w:hAnsi="Wingdings" w:cs="Wingdings"/>
    </w:rPr>
  </w:style>
  <w:style w:type="character" w:customStyle="1" w:styleId="WW8Num37z0">
    <w:name w:val="WW8Num37z0"/>
    <w:rsid w:val="0041211D"/>
    <w:rPr>
      <w:rFonts w:ascii="Symbol" w:hAnsi="Symbol" w:cs="Symbol"/>
      <w:color w:val="auto"/>
      <w:sz w:val="18"/>
      <w:szCs w:val="18"/>
    </w:rPr>
  </w:style>
  <w:style w:type="character" w:customStyle="1" w:styleId="WW8Num37z1">
    <w:name w:val="WW8Num37z1"/>
    <w:rsid w:val="0041211D"/>
    <w:rPr>
      <w:rFonts w:ascii="Courier New" w:hAnsi="Courier New" w:cs="Courier New"/>
    </w:rPr>
  </w:style>
  <w:style w:type="character" w:customStyle="1" w:styleId="WW8Num37z2">
    <w:name w:val="WW8Num37z2"/>
    <w:rsid w:val="0041211D"/>
    <w:rPr>
      <w:rFonts w:ascii="Wingdings" w:hAnsi="Wingdings" w:cs="Wingdings"/>
    </w:rPr>
  </w:style>
  <w:style w:type="character" w:customStyle="1" w:styleId="WW8Num37z3">
    <w:name w:val="WW8Num37z3"/>
    <w:rsid w:val="0041211D"/>
    <w:rPr>
      <w:rFonts w:ascii="Symbol" w:hAnsi="Symbol" w:cs="Symbol"/>
    </w:rPr>
  </w:style>
  <w:style w:type="character" w:customStyle="1" w:styleId="WW8Num39z0">
    <w:name w:val="WW8Num39z0"/>
    <w:rsid w:val="0041211D"/>
    <w:rPr>
      <w:rFonts w:ascii="Arial" w:eastAsia="Times New Roman" w:hAnsi="Arial" w:cs="Arial"/>
    </w:rPr>
  </w:style>
  <w:style w:type="character" w:customStyle="1" w:styleId="WW8Num39z1">
    <w:name w:val="WW8Num39z1"/>
    <w:rsid w:val="0041211D"/>
    <w:rPr>
      <w:rFonts w:ascii="Courier New" w:hAnsi="Courier New" w:cs="Courier New"/>
    </w:rPr>
  </w:style>
  <w:style w:type="character" w:customStyle="1" w:styleId="WW8Num39z2">
    <w:name w:val="WW8Num39z2"/>
    <w:rsid w:val="0041211D"/>
    <w:rPr>
      <w:rFonts w:ascii="Wingdings" w:hAnsi="Wingdings" w:cs="Wingdings"/>
    </w:rPr>
  </w:style>
  <w:style w:type="character" w:customStyle="1" w:styleId="WW8Num39z3">
    <w:name w:val="WW8Num39z3"/>
    <w:rsid w:val="0041211D"/>
    <w:rPr>
      <w:rFonts w:ascii="Symbol" w:hAnsi="Symbol" w:cs="Symbol"/>
    </w:rPr>
  </w:style>
  <w:style w:type="character" w:customStyle="1" w:styleId="WW8Num40z0">
    <w:name w:val="WW8Num40z0"/>
    <w:rsid w:val="0041211D"/>
    <w:rPr>
      <w:rFonts w:ascii="Arial" w:eastAsia="Arial Unicode MS" w:hAnsi="Arial" w:cs="Arial"/>
      <w:b/>
    </w:rPr>
  </w:style>
  <w:style w:type="character" w:customStyle="1" w:styleId="WW8Num40z1">
    <w:name w:val="WW8Num40z1"/>
    <w:rsid w:val="0041211D"/>
    <w:rPr>
      <w:rFonts w:ascii="Courier New" w:hAnsi="Courier New" w:cs="Courier New"/>
    </w:rPr>
  </w:style>
  <w:style w:type="character" w:customStyle="1" w:styleId="WW8Num40z2">
    <w:name w:val="WW8Num40z2"/>
    <w:rsid w:val="0041211D"/>
    <w:rPr>
      <w:rFonts w:ascii="Wingdings" w:hAnsi="Wingdings" w:cs="Wingdings"/>
    </w:rPr>
  </w:style>
  <w:style w:type="character" w:customStyle="1" w:styleId="WW8Num40z3">
    <w:name w:val="WW8Num40z3"/>
    <w:rsid w:val="0041211D"/>
    <w:rPr>
      <w:rFonts w:ascii="Symbol" w:hAnsi="Symbol" w:cs="Symbol"/>
    </w:rPr>
  </w:style>
  <w:style w:type="character" w:customStyle="1" w:styleId="WW8Num41z0">
    <w:name w:val="WW8Num41z0"/>
    <w:rsid w:val="0041211D"/>
    <w:rPr>
      <w:rFonts w:ascii="Times New Roman" w:eastAsia="Times New Roman" w:hAnsi="Times New Roman" w:cs="Times New Roman"/>
    </w:rPr>
  </w:style>
  <w:style w:type="character" w:customStyle="1" w:styleId="WW8Num41z1">
    <w:name w:val="WW8Num41z1"/>
    <w:rsid w:val="0041211D"/>
    <w:rPr>
      <w:rFonts w:ascii="Courier New" w:hAnsi="Courier New" w:cs="Courier New"/>
    </w:rPr>
  </w:style>
  <w:style w:type="character" w:customStyle="1" w:styleId="WW8Num41z2">
    <w:name w:val="WW8Num41z2"/>
    <w:rsid w:val="0041211D"/>
    <w:rPr>
      <w:rFonts w:ascii="Wingdings" w:hAnsi="Wingdings" w:cs="Wingdings"/>
    </w:rPr>
  </w:style>
  <w:style w:type="character" w:customStyle="1" w:styleId="WW8Num41z3">
    <w:name w:val="WW8Num41z3"/>
    <w:rsid w:val="0041211D"/>
    <w:rPr>
      <w:rFonts w:ascii="Symbol" w:hAnsi="Symbol" w:cs="Symbol"/>
    </w:rPr>
  </w:style>
  <w:style w:type="character" w:customStyle="1" w:styleId="WW8Num42z0">
    <w:name w:val="WW8Num42z0"/>
    <w:rsid w:val="0041211D"/>
    <w:rPr>
      <w:rFonts w:ascii="Times New Roman" w:eastAsia="Times New Roman" w:hAnsi="Times New Roman" w:cs="Times New Roman"/>
    </w:rPr>
  </w:style>
  <w:style w:type="character" w:customStyle="1" w:styleId="WW8Num43z0">
    <w:name w:val="WW8Num43z0"/>
    <w:rsid w:val="0041211D"/>
    <w:rPr>
      <w:rFonts w:ascii="Symbol" w:hAnsi="Symbol" w:cs="Symbol"/>
    </w:rPr>
  </w:style>
  <w:style w:type="character" w:customStyle="1" w:styleId="WW8Num43z1">
    <w:name w:val="WW8Num43z1"/>
    <w:rsid w:val="0041211D"/>
    <w:rPr>
      <w:rFonts w:ascii="Courier New" w:hAnsi="Courier New" w:cs="Courier New"/>
    </w:rPr>
  </w:style>
  <w:style w:type="character" w:customStyle="1" w:styleId="WW8Num43z2">
    <w:name w:val="WW8Num43z2"/>
    <w:rsid w:val="0041211D"/>
    <w:rPr>
      <w:rFonts w:ascii="Wingdings" w:hAnsi="Wingdings" w:cs="Wingdings"/>
    </w:rPr>
  </w:style>
  <w:style w:type="character" w:customStyle="1" w:styleId="WW8Num44z0">
    <w:name w:val="WW8Num44z0"/>
    <w:rsid w:val="0041211D"/>
    <w:rPr>
      <w:rFonts w:ascii="Wingdings 2" w:hAnsi="Wingdings 2" w:cs="Wingdings 2"/>
    </w:rPr>
  </w:style>
  <w:style w:type="character" w:customStyle="1" w:styleId="WW8Num44z1">
    <w:name w:val="WW8Num44z1"/>
    <w:rsid w:val="0041211D"/>
    <w:rPr>
      <w:rFonts w:ascii="Courier New" w:hAnsi="Courier New" w:cs="Courier New"/>
    </w:rPr>
  </w:style>
  <w:style w:type="character" w:customStyle="1" w:styleId="WW8Num44z2">
    <w:name w:val="WW8Num44z2"/>
    <w:rsid w:val="0041211D"/>
    <w:rPr>
      <w:rFonts w:ascii="Wingdings" w:hAnsi="Wingdings" w:cs="Wingdings"/>
    </w:rPr>
  </w:style>
  <w:style w:type="character" w:customStyle="1" w:styleId="WW8Num44z3">
    <w:name w:val="WW8Num44z3"/>
    <w:rsid w:val="0041211D"/>
    <w:rPr>
      <w:rFonts w:ascii="Symbol" w:hAnsi="Symbol" w:cs="Symbol"/>
    </w:rPr>
  </w:style>
  <w:style w:type="character" w:customStyle="1" w:styleId="WW8Num45z0">
    <w:name w:val="WW8Num45z0"/>
    <w:rsid w:val="0041211D"/>
    <w:rPr>
      <w:rFonts w:ascii="Times New Roman" w:eastAsia="Times New Roman" w:hAnsi="Times New Roman" w:cs="Times New Roman"/>
    </w:rPr>
  </w:style>
  <w:style w:type="character" w:customStyle="1" w:styleId="WW8Num45z1">
    <w:name w:val="WW8Num45z1"/>
    <w:rsid w:val="0041211D"/>
    <w:rPr>
      <w:rFonts w:ascii="Courier New" w:hAnsi="Courier New" w:cs="Courier New"/>
    </w:rPr>
  </w:style>
  <w:style w:type="character" w:customStyle="1" w:styleId="WW8Num45z2">
    <w:name w:val="WW8Num45z2"/>
    <w:rsid w:val="0041211D"/>
    <w:rPr>
      <w:rFonts w:ascii="Wingdings" w:hAnsi="Wingdings" w:cs="Wingdings"/>
    </w:rPr>
  </w:style>
  <w:style w:type="character" w:customStyle="1" w:styleId="WW8Num45z3">
    <w:name w:val="WW8Num45z3"/>
    <w:rsid w:val="0041211D"/>
    <w:rPr>
      <w:rFonts w:ascii="Symbol" w:hAnsi="Symbol" w:cs="Symbol"/>
    </w:rPr>
  </w:style>
  <w:style w:type="character" w:customStyle="1" w:styleId="WW8Num46z0">
    <w:name w:val="WW8Num46z0"/>
    <w:rsid w:val="0041211D"/>
    <w:rPr>
      <w:rFonts w:ascii="Symbol" w:hAnsi="Symbol" w:cs="Symbol"/>
    </w:rPr>
  </w:style>
  <w:style w:type="character" w:customStyle="1" w:styleId="WW8Num46z1">
    <w:name w:val="WW8Num46z1"/>
    <w:rsid w:val="0041211D"/>
    <w:rPr>
      <w:rFonts w:ascii="Courier New" w:hAnsi="Courier New" w:cs="Courier New"/>
    </w:rPr>
  </w:style>
  <w:style w:type="character" w:customStyle="1" w:styleId="WW8Num46z2">
    <w:name w:val="WW8Num46z2"/>
    <w:rsid w:val="0041211D"/>
    <w:rPr>
      <w:rFonts w:ascii="Wingdings" w:hAnsi="Wingdings" w:cs="Wingdings"/>
    </w:rPr>
  </w:style>
  <w:style w:type="character" w:customStyle="1" w:styleId="WW8Num47z0">
    <w:name w:val="WW8Num47z0"/>
    <w:rsid w:val="0041211D"/>
    <w:rPr>
      <w:rFonts w:ascii="Times New Roman" w:eastAsia="Times New Roman" w:hAnsi="Times New Roman" w:cs="Times New Roman"/>
    </w:rPr>
  </w:style>
  <w:style w:type="character" w:customStyle="1" w:styleId="WW8Num47z1">
    <w:name w:val="WW8Num47z1"/>
    <w:rsid w:val="0041211D"/>
    <w:rPr>
      <w:rFonts w:ascii="Courier New" w:hAnsi="Courier New" w:cs="Courier New"/>
    </w:rPr>
  </w:style>
  <w:style w:type="character" w:customStyle="1" w:styleId="WW8Num47z2">
    <w:name w:val="WW8Num47z2"/>
    <w:rsid w:val="0041211D"/>
    <w:rPr>
      <w:rFonts w:ascii="Wingdings" w:hAnsi="Wingdings" w:cs="Wingdings"/>
    </w:rPr>
  </w:style>
  <w:style w:type="character" w:customStyle="1" w:styleId="WW8Num48z0">
    <w:name w:val="WW8Num48z0"/>
    <w:rsid w:val="0041211D"/>
    <w:rPr>
      <w:rFonts w:ascii="Wingdings 2" w:hAnsi="Wingdings 2" w:cs="Wingdings 2"/>
    </w:rPr>
  </w:style>
  <w:style w:type="character" w:customStyle="1" w:styleId="WW8Num48z1">
    <w:name w:val="WW8Num48z1"/>
    <w:rsid w:val="0041211D"/>
    <w:rPr>
      <w:rFonts w:ascii="Courier New" w:hAnsi="Courier New" w:cs="Courier New"/>
    </w:rPr>
  </w:style>
  <w:style w:type="character" w:customStyle="1" w:styleId="WW8Num48z2">
    <w:name w:val="WW8Num48z2"/>
    <w:rsid w:val="0041211D"/>
    <w:rPr>
      <w:rFonts w:ascii="Wingdings" w:hAnsi="Wingdings" w:cs="Wingdings"/>
    </w:rPr>
  </w:style>
  <w:style w:type="character" w:customStyle="1" w:styleId="WW8Num48z3">
    <w:name w:val="WW8Num48z3"/>
    <w:rsid w:val="0041211D"/>
    <w:rPr>
      <w:rFonts w:ascii="Symbol" w:hAnsi="Symbol" w:cs="Symbol"/>
    </w:rPr>
  </w:style>
  <w:style w:type="character" w:customStyle="1" w:styleId="Policepardfaut1">
    <w:name w:val="Police par défaut1"/>
    <w:rsid w:val="0041211D"/>
  </w:style>
  <w:style w:type="character" w:styleId="Lienhypertexte">
    <w:name w:val="Hyperlink"/>
    <w:uiPriority w:val="99"/>
    <w:rsid w:val="0041211D"/>
    <w:rPr>
      <w:color w:val="0000FF"/>
      <w:u w:val="single"/>
    </w:rPr>
  </w:style>
  <w:style w:type="character" w:customStyle="1" w:styleId="CarCar4">
    <w:name w:val="Car Car4"/>
    <w:rsid w:val="0041211D"/>
    <w:rPr>
      <w:sz w:val="24"/>
      <w:szCs w:val="24"/>
    </w:rPr>
  </w:style>
  <w:style w:type="character" w:customStyle="1" w:styleId="CarCar3">
    <w:name w:val="Car Car3"/>
    <w:rsid w:val="0041211D"/>
    <w:rPr>
      <w:rFonts w:ascii="Tahoma" w:hAnsi="Tahoma" w:cs="Tahoma"/>
      <w:sz w:val="16"/>
      <w:szCs w:val="16"/>
    </w:rPr>
  </w:style>
  <w:style w:type="character" w:customStyle="1" w:styleId="CarCar5">
    <w:name w:val="Car Car5"/>
    <w:rsid w:val="0041211D"/>
    <w:rPr>
      <w:sz w:val="24"/>
      <w:szCs w:val="24"/>
    </w:rPr>
  </w:style>
  <w:style w:type="character" w:styleId="lev">
    <w:name w:val="Strong"/>
    <w:uiPriority w:val="22"/>
    <w:qFormat/>
    <w:rsid w:val="0041211D"/>
    <w:rPr>
      <w:b/>
      <w:bCs/>
    </w:rPr>
  </w:style>
  <w:style w:type="character" w:customStyle="1" w:styleId="CarCar7">
    <w:name w:val="Car Car7"/>
    <w:rsid w:val="0041211D"/>
    <w:rPr>
      <w:rFonts w:ascii="Cambria" w:hAnsi="Cambria" w:cs="Cambria"/>
      <w:b/>
      <w:bCs/>
      <w:kern w:val="1"/>
      <w:sz w:val="32"/>
      <w:szCs w:val="32"/>
    </w:rPr>
  </w:style>
  <w:style w:type="character" w:customStyle="1" w:styleId="CarCar2">
    <w:name w:val="Car Car2"/>
    <w:rsid w:val="0041211D"/>
    <w:rPr>
      <w:rFonts w:ascii="Arial" w:hAnsi="Arial" w:cs="Arial"/>
      <w:color w:val="000000"/>
      <w:sz w:val="24"/>
      <w:szCs w:val="22"/>
    </w:rPr>
  </w:style>
  <w:style w:type="character" w:customStyle="1" w:styleId="CarCar1">
    <w:name w:val="Car Car1"/>
    <w:basedOn w:val="Policepardfaut1"/>
    <w:rsid w:val="0041211D"/>
  </w:style>
  <w:style w:type="character" w:customStyle="1" w:styleId="Caractresdenotedebasdepage">
    <w:name w:val="Caractères de note de bas de page"/>
    <w:rsid w:val="0041211D"/>
    <w:rPr>
      <w:vertAlign w:val="superscript"/>
    </w:rPr>
  </w:style>
  <w:style w:type="character" w:styleId="Accentuation">
    <w:name w:val="Emphasis"/>
    <w:uiPriority w:val="20"/>
    <w:qFormat/>
    <w:rsid w:val="0041211D"/>
    <w:rPr>
      <w:i/>
      <w:iCs/>
    </w:rPr>
  </w:style>
  <w:style w:type="character" w:customStyle="1" w:styleId="google-src-text1">
    <w:name w:val="google-src-text1"/>
    <w:rsid w:val="0041211D"/>
    <w:rPr>
      <w:vanish/>
    </w:rPr>
  </w:style>
  <w:style w:type="character" w:styleId="CitationHTML">
    <w:name w:val="HTML Cite"/>
    <w:rsid w:val="0041211D"/>
    <w:rPr>
      <w:i/>
      <w:iCs/>
    </w:rPr>
  </w:style>
  <w:style w:type="character" w:customStyle="1" w:styleId="CarCar">
    <w:name w:val="Car Car"/>
    <w:rsid w:val="0041211D"/>
    <w:rPr>
      <w:sz w:val="24"/>
      <w:szCs w:val="24"/>
    </w:rPr>
  </w:style>
  <w:style w:type="character" w:customStyle="1" w:styleId="A1">
    <w:name w:val="A1"/>
    <w:rsid w:val="0041211D"/>
    <w:rPr>
      <w:rFonts w:cs="HelveticaNeueLT Std Med"/>
      <w:color w:val="000000"/>
      <w:sz w:val="28"/>
      <w:szCs w:val="28"/>
    </w:rPr>
  </w:style>
  <w:style w:type="character" w:customStyle="1" w:styleId="A4">
    <w:name w:val="A4"/>
    <w:rsid w:val="0041211D"/>
    <w:rPr>
      <w:rFonts w:ascii="HelveticaNeueLT Std Lt" w:hAnsi="HelveticaNeueLT Std Lt" w:cs="HelveticaNeueLT Std Lt"/>
      <w:i/>
      <w:iCs/>
      <w:color w:val="000000"/>
      <w:sz w:val="20"/>
      <w:szCs w:val="20"/>
    </w:rPr>
  </w:style>
  <w:style w:type="character" w:customStyle="1" w:styleId="A6">
    <w:name w:val="A6"/>
    <w:rsid w:val="0041211D"/>
    <w:rPr>
      <w:rFonts w:cs="HelveticaNeueLT Std Med"/>
      <w:color w:val="000000"/>
      <w:sz w:val="52"/>
      <w:szCs w:val="52"/>
    </w:rPr>
  </w:style>
  <w:style w:type="character" w:customStyle="1" w:styleId="CarCar6">
    <w:name w:val="Car Car6"/>
    <w:rsid w:val="0041211D"/>
    <w:rPr>
      <w:rFonts w:ascii="Cambria" w:eastAsia="Times New Roman" w:hAnsi="Cambria" w:cs="Times New Roman"/>
      <w:b/>
      <w:bCs/>
      <w:i/>
      <w:iCs/>
      <w:sz w:val="28"/>
      <w:szCs w:val="28"/>
    </w:rPr>
  </w:style>
  <w:style w:type="character" w:customStyle="1" w:styleId="apple-converted-space">
    <w:name w:val="apple-converted-space"/>
    <w:basedOn w:val="Policepardfaut1"/>
    <w:rsid w:val="0041211D"/>
  </w:style>
  <w:style w:type="character" w:customStyle="1" w:styleId="titre">
    <w:name w:val="titre"/>
    <w:basedOn w:val="Policepardfaut1"/>
    <w:rsid w:val="0041211D"/>
  </w:style>
  <w:style w:type="character" w:customStyle="1" w:styleId="titrepays">
    <w:name w:val="titre_pays"/>
    <w:basedOn w:val="Policepardfaut1"/>
    <w:rsid w:val="0041211D"/>
  </w:style>
  <w:style w:type="character" w:customStyle="1" w:styleId="apple-style-span">
    <w:name w:val="apple-style-span"/>
    <w:basedOn w:val="Policepardfaut1"/>
    <w:rsid w:val="0041211D"/>
  </w:style>
  <w:style w:type="character" w:customStyle="1" w:styleId="titre10">
    <w:name w:val="titre_1"/>
    <w:basedOn w:val="Policepardfaut1"/>
    <w:rsid w:val="0041211D"/>
  </w:style>
  <w:style w:type="character" w:styleId="Lienhypertextesuivivisit">
    <w:name w:val="FollowedHyperlink"/>
    <w:rsid w:val="0041211D"/>
    <w:rPr>
      <w:color w:val="800080"/>
      <w:u w:val="single"/>
    </w:rPr>
  </w:style>
  <w:style w:type="paragraph" w:customStyle="1" w:styleId="Titre11">
    <w:name w:val="Titre1"/>
    <w:basedOn w:val="Normal"/>
    <w:next w:val="Corpsdetexte"/>
    <w:rsid w:val="0041211D"/>
    <w:pPr>
      <w:keepNext/>
      <w:spacing w:before="240" w:after="120"/>
    </w:pPr>
    <w:rPr>
      <w:rFonts w:ascii="Arial" w:eastAsia="Microsoft YaHei" w:hAnsi="Arial" w:cs="Mangal"/>
      <w:sz w:val="28"/>
      <w:szCs w:val="28"/>
    </w:rPr>
  </w:style>
  <w:style w:type="paragraph" w:styleId="Corpsdetexte">
    <w:name w:val="Body Text"/>
    <w:basedOn w:val="Normal"/>
    <w:link w:val="CorpsdetexteCar"/>
    <w:rsid w:val="0041211D"/>
    <w:rPr>
      <w:rFonts w:ascii="Arial" w:hAnsi="Arial" w:cs="Arial"/>
      <w:color w:val="000000"/>
      <w:szCs w:val="22"/>
    </w:rPr>
  </w:style>
  <w:style w:type="paragraph" w:styleId="Liste">
    <w:name w:val="List"/>
    <w:basedOn w:val="Corpsdetexte"/>
    <w:rsid w:val="0041211D"/>
    <w:rPr>
      <w:rFonts w:cs="Mangal"/>
    </w:rPr>
  </w:style>
  <w:style w:type="paragraph" w:customStyle="1" w:styleId="Lgende1">
    <w:name w:val="Légende1"/>
    <w:basedOn w:val="Normal"/>
    <w:rsid w:val="0041211D"/>
    <w:pPr>
      <w:suppressLineNumbers/>
      <w:spacing w:before="120" w:after="120"/>
    </w:pPr>
    <w:rPr>
      <w:rFonts w:cs="Mangal"/>
      <w:i/>
      <w:iCs/>
    </w:rPr>
  </w:style>
  <w:style w:type="paragraph" w:customStyle="1" w:styleId="Index">
    <w:name w:val="Index"/>
    <w:basedOn w:val="Normal"/>
    <w:rsid w:val="0041211D"/>
    <w:pPr>
      <w:suppressLineNumbers/>
    </w:pPr>
    <w:rPr>
      <w:rFonts w:cs="Mangal"/>
    </w:rPr>
  </w:style>
  <w:style w:type="paragraph" w:customStyle="1" w:styleId="Explorateurdedocument">
    <w:name w:val="Explorateur de document"/>
    <w:basedOn w:val="Normal"/>
    <w:rsid w:val="0041211D"/>
    <w:pPr>
      <w:shd w:val="clear" w:color="auto" w:fill="000080"/>
    </w:pPr>
    <w:rPr>
      <w:rFonts w:ascii="Tahoma" w:hAnsi="Tahoma" w:cs="Tahoma"/>
      <w:sz w:val="20"/>
      <w:szCs w:val="20"/>
    </w:rPr>
  </w:style>
  <w:style w:type="paragraph" w:styleId="En-tte">
    <w:name w:val="header"/>
    <w:basedOn w:val="Normal"/>
    <w:rsid w:val="0041211D"/>
    <w:pPr>
      <w:tabs>
        <w:tab w:val="center" w:pos="4536"/>
        <w:tab w:val="right" w:pos="9072"/>
      </w:tabs>
    </w:pPr>
  </w:style>
  <w:style w:type="paragraph" w:styleId="Pieddepage">
    <w:name w:val="footer"/>
    <w:basedOn w:val="Normal"/>
    <w:link w:val="PieddepageCar"/>
    <w:uiPriority w:val="99"/>
    <w:rsid w:val="0041211D"/>
    <w:pPr>
      <w:tabs>
        <w:tab w:val="center" w:pos="4536"/>
        <w:tab w:val="right" w:pos="9072"/>
      </w:tabs>
    </w:pPr>
  </w:style>
  <w:style w:type="paragraph" w:styleId="Textedebulles">
    <w:name w:val="Balloon Text"/>
    <w:basedOn w:val="Normal"/>
    <w:rsid w:val="0041211D"/>
    <w:rPr>
      <w:rFonts w:ascii="Tahoma" w:hAnsi="Tahoma" w:cs="Tahoma"/>
      <w:sz w:val="16"/>
      <w:szCs w:val="16"/>
    </w:rPr>
  </w:style>
  <w:style w:type="paragraph" w:styleId="Paragraphedeliste">
    <w:name w:val="List Paragraph"/>
    <w:basedOn w:val="Normal"/>
    <w:uiPriority w:val="34"/>
    <w:qFormat/>
    <w:rsid w:val="0041211D"/>
    <w:pPr>
      <w:ind w:left="708"/>
    </w:pPr>
  </w:style>
  <w:style w:type="paragraph" w:styleId="Notedebasdepage">
    <w:name w:val="footnote text"/>
    <w:basedOn w:val="Normal"/>
    <w:link w:val="NotedebasdepageCar"/>
    <w:rsid w:val="0041211D"/>
    <w:rPr>
      <w:sz w:val="20"/>
      <w:szCs w:val="20"/>
    </w:rPr>
  </w:style>
  <w:style w:type="paragraph" w:customStyle="1" w:styleId="Default">
    <w:name w:val="Default"/>
    <w:rsid w:val="0041211D"/>
    <w:pPr>
      <w:suppressAutoHyphens/>
      <w:autoSpaceDE w:val="0"/>
    </w:pPr>
    <w:rPr>
      <w:rFonts w:ascii="Calibri" w:hAnsi="Calibri" w:cs="Calibri"/>
      <w:color w:val="000000"/>
      <w:sz w:val="24"/>
      <w:szCs w:val="24"/>
      <w:lang w:eastAsia="ar-SA"/>
    </w:rPr>
  </w:style>
  <w:style w:type="paragraph" w:styleId="Retraitcorpsdetexte">
    <w:name w:val="Body Text Indent"/>
    <w:basedOn w:val="Normal"/>
    <w:link w:val="RetraitcorpsdetexteCar"/>
    <w:rsid w:val="0041211D"/>
    <w:pPr>
      <w:spacing w:after="120"/>
      <w:ind w:left="283"/>
    </w:pPr>
  </w:style>
  <w:style w:type="paragraph" w:customStyle="1" w:styleId="Pa0">
    <w:name w:val="Pa0"/>
    <w:basedOn w:val="Default"/>
    <w:next w:val="Default"/>
    <w:rsid w:val="0041211D"/>
    <w:pPr>
      <w:spacing w:line="241" w:lineRule="atLeast"/>
    </w:pPr>
    <w:rPr>
      <w:rFonts w:ascii="HelveticaNeueLT Std Med" w:hAnsi="HelveticaNeueLT Std Med" w:cs="Times New Roman"/>
      <w:color w:val="auto"/>
    </w:rPr>
  </w:style>
  <w:style w:type="paragraph" w:customStyle="1" w:styleId="Pa1">
    <w:name w:val="Pa1"/>
    <w:basedOn w:val="Default"/>
    <w:next w:val="Default"/>
    <w:rsid w:val="0041211D"/>
    <w:pPr>
      <w:spacing w:line="241" w:lineRule="atLeast"/>
    </w:pPr>
    <w:rPr>
      <w:rFonts w:ascii="HelveticaNeueLT Std Med" w:hAnsi="HelveticaNeueLT Std Med" w:cs="Times New Roman"/>
      <w:color w:val="auto"/>
    </w:rPr>
  </w:style>
  <w:style w:type="paragraph" w:styleId="NormalWeb">
    <w:name w:val="Normal (Web)"/>
    <w:basedOn w:val="Normal"/>
    <w:uiPriority w:val="99"/>
    <w:rsid w:val="0041211D"/>
    <w:pPr>
      <w:spacing w:before="280" w:after="280"/>
    </w:pPr>
    <w:rPr>
      <w:rFonts w:ascii="Arial Unicode MS" w:eastAsia="Arial Unicode MS" w:hAnsi="Arial Unicode MS" w:cs="Arial Unicode MS"/>
    </w:rPr>
  </w:style>
  <w:style w:type="paragraph" w:customStyle="1" w:styleId="chapo">
    <w:name w:val="chapo"/>
    <w:basedOn w:val="Normal"/>
    <w:rsid w:val="0041211D"/>
    <w:pPr>
      <w:spacing w:before="280" w:after="280"/>
    </w:pPr>
  </w:style>
  <w:style w:type="paragraph" w:styleId="z-Hautduformulaire">
    <w:name w:val="HTML Top of Form"/>
    <w:basedOn w:val="Normal"/>
    <w:next w:val="Normal"/>
    <w:link w:val="z-HautduformulaireCar"/>
    <w:hidden/>
    <w:uiPriority w:val="99"/>
    <w:semiHidden/>
    <w:unhideWhenUsed/>
    <w:rsid w:val="00861486"/>
    <w:pPr>
      <w:pBdr>
        <w:bottom w:val="single" w:sz="6" w:space="1" w:color="auto"/>
      </w:pBdr>
      <w:suppressAutoHyphens w:val="0"/>
      <w:jc w:val="center"/>
    </w:pPr>
    <w:rPr>
      <w:rFonts w:ascii="Arial"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61486"/>
    <w:rPr>
      <w:rFonts w:ascii="Arial" w:hAnsi="Arial" w:cs="Arial"/>
      <w:vanish/>
      <w:sz w:val="16"/>
      <w:szCs w:val="16"/>
    </w:rPr>
  </w:style>
  <w:style w:type="character" w:customStyle="1" w:styleId="small">
    <w:name w:val="small"/>
    <w:basedOn w:val="Policepardfaut"/>
    <w:rsid w:val="00861486"/>
  </w:style>
  <w:style w:type="paragraph" w:styleId="z-Basduformulaire">
    <w:name w:val="HTML Bottom of Form"/>
    <w:basedOn w:val="Normal"/>
    <w:next w:val="Normal"/>
    <w:link w:val="z-BasduformulaireCar"/>
    <w:hidden/>
    <w:uiPriority w:val="99"/>
    <w:semiHidden/>
    <w:unhideWhenUsed/>
    <w:rsid w:val="00861486"/>
    <w:pPr>
      <w:pBdr>
        <w:top w:val="single" w:sz="6" w:space="1" w:color="auto"/>
      </w:pBdr>
      <w:suppressAutoHyphens w:val="0"/>
      <w:jc w:val="center"/>
    </w:pPr>
    <w:rPr>
      <w:rFonts w:ascii="Arial"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61486"/>
    <w:rPr>
      <w:rFonts w:ascii="Arial" w:hAnsi="Arial" w:cs="Arial"/>
      <w:vanish/>
      <w:sz w:val="16"/>
      <w:szCs w:val="16"/>
    </w:rPr>
  </w:style>
  <w:style w:type="character" w:customStyle="1" w:styleId="decroche-left">
    <w:name w:val="decroche-left"/>
    <w:basedOn w:val="Policepardfaut"/>
    <w:rsid w:val="00861486"/>
  </w:style>
  <w:style w:type="character" w:customStyle="1" w:styleId="decroche-right">
    <w:name w:val="decroche-right"/>
    <w:basedOn w:val="Policepardfaut"/>
    <w:rsid w:val="00861486"/>
  </w:style>
  <w:style w:type="character" w:customStyle="1" w:styleId="underline">
    <w:name w:val="underline"/>
    <w:basedOn w:val="Policepardfaut"/>
    <w:rsid w:val="00861486"/>
  </w:style>
  <w:style w:type="character" w:customStyle="1" w:styleId="decroche">
    <w:name w:val="decroche"/>
    <w:basedOn w:val="Policepardfaut"/>
    <w:rsid w:val="00861486"/>
  </w:style>
  <w:style w:type="character" w:customStyle="1" w:styleId="PieddepageCar">
    <w:name w:val="Pied de page Car"/>
    <w:basedOn w:val="Policepardfaut"/>
    <w:link w:val="Pieddepage"/>
    <w:uiPriority w:val="99"/>
    <w:rsid w:val="004F0BA8"/>
    <w:rPr>
      <w:sz w:val="24"/>
      <w:szCs w:val="24"/>
      <w:lang w:eastAsia="ar-SA"/>
    </w:rPr>
  </w:style>
  <w:style w:type="character" w:customStyle="1" w:styleId="Titre3Car">
    <w:name w:val="Titre 3 Car"/>
    <w:basedOn w:val="Policepardfaut"/>
    <w:link w:val="Titre3"/>
    <w:uiPriority w:val="9"/>
    <w:rsid w:val="00810FC9"/>
    <w:rPr>
      <w:rFonts w:ascii="Arial" w:eastAsiaTheme="majorEastAsia" w:hAnsi="Arial" w:cstheme="majorBidi"/>
      <w:b/>
      <w:bCs/>
      <w:sz w:val="22"/>
      <w:szCs w:val="24"/>
      <w:lang w:eastAsia="ar-SA"/>
    </w:rPr>
  </w:style>
  <w:style w:type="character" w:customStyle="1" w:styleId="gd">
    <w:name w:val="gd"/>
    <w:basedOn w:val="Policepardfaut"/>
    <w:rsid w:val="00064246"/>
  </w:style>
  <w:style w:type="character" w:customStyle="1" w:styleId="go">
    <w:name w:val="go"/>
    <w:basedOn w:val="Policepardfaut"/>
    <w:rsid w:val="00064246"/>
  </w:style>
  <w:style w:type="character" w:customStyle="1" w:styleId="g3">
    <w:name w:val="g3"/>
    <w:basedOn w:val="Policepardfaut"/>
    <w:rsid w:val="00064246"/>
  </w:style>
  <w:style w:type="character" w:customStyle="1" w:styleId="hb">
    <w:name w:val="hb"/>
    <w:basedOn w:val="Policepardfaut"/>
    <w:rsid w:val="00064246"/>
  </w:style>
  <w:style w:type="character" w:customStyle="1" w:styleId="g2">
    <w:name w:val="g2"/>
    <w:basedOn w:val="Policepardfaut"/>
    <w:rsid w:val="00064246"/>
  </w:style>
  <w:style w:type="character" w:customStyle="1" w:styleId="gbp">
    <w:name w:val="gb_p"/>
    <w:basedOn w:val="Policepardfaut"/>
    <w:rsid w:val="00A3606D"/>
  </w:style>
  <w:style w:type="character" w:customStyle="1" w:styleId="nu">
    <w:name w:val="nu"/>
    <w:basedOn w:val="Policepardfaut"/>
    <w:rsid w:val="00A3606D"/>
  </w:style>
  <w:style w:type="character" w:customStyle="1" w:styleId="cj">
    <w:name w:val="cj"/>
    <w:basedOn w:val="Policepardfaut"/>
    <w:rsid w:val="00A3606D"/>
  </w:style>
  <w:style w:type="character" w:customStyle="1" w:styleId="ait">
    <w:name w:val="ait"/>
    <w:basedOn w:val="Policepardfaut"/>
    <w:rsid w:val="00A3606D"/>
  </w:style>
  <w:style w:type="character" w:customStyle="1" w:styleId="ykrj7b">
    <w:name w:val="ykrj7b"/>
    <w:basedOn w:val="Policepardfaut"/>
    <w:rsid w:val="00A3606D"/>
  </w:style>
  <w:style w:type="character" w:customStyle="1" w:styleId="adl">
    <w:name w:val="adl"/>
    <w:basedOn w:val="Policepardfaut"/>
    <w:rsid w:val="00A3606D"/>
  </w:style>
  <w:style w:type="character" w:customStyle="1" w:styleId="adi">
    <w:name w:val="adi"/>
    <w:basedOn w:val="Policepardfaut"/>
    <w:rsid w:val="00A3606D"/>
  </w:style>
  <w:style w:type="character" w:customStyle="1" w:styleId="j-j5-ji">
    <w:name w:val="j-j5-ji"/>
    <w:basedOn w:val="Policepardfaut"/>
    <w:rsid w:val="00A3606D"/>
  </w:style>
  <w:style w:type="character" w:customStyle="1" w:styleId="ho">
    <w:name w:val="ho"/>
    <w:basedOn w:val="Policepardfaut"/>
    <w:rsid w:val="00A3606D"/>
  </w:style>
  <w:style w:type="character" w:customStyle="1" w:styleId="ams">
    <w:name w:val="ams"/>
    <w:basedOn w:val="Policepardfaut"/>
    <w:rsid w:val="00A3606D"/>
  </w:style>
  <w:style w:type="character" w:customStyle="1" w:styleId="l8">
    <w:name w:val="l8"/>
    <w:basedOn w:val="Policepardfaut"/>
    <w:rsid w:val="00A3606D"/>
  </w:style>
  <w:style w:type="paragraph" w:styleId="Corpsdetexte3">
    <w:name w:val="Body Text 3"/>
    <w:basedOn w:val="Normal"/>
    <w:link w:val="Corpsdetexte3Car"/>
    <w:uiPriority w:val="99"/>
    <w:semiHidden/>
    <w:unhideWhenUsed/>
    <w:rsid w:val="00E7671B"/>
    <w:pPr>
      <w:spacing w:after="120"/>
    </w:pPr>
    <w:rPr>
      <w:sz w:val="16"/>
      <w:szCs w:val="16"/>
    </w:rPr>
  </w:style>
  <w:style w:type="character" w:customStyle="1" w:styleId="Corpsdetexte3Car">
    <w:name w:val="Corps de texte 3 Car"/>
    <w:basedOn w:val="Policepardfaut"/>
    <w:link w:val="Corpsdetexte3"/>
    <w:uiPriority w:val="99"/>
    <w:semiHidden/>
    <w:rsid w:val="00E7671B"/>
    <w:rPr>
      <w:sz w:val="16"/>
      <w:szCs w:val="16"/>
      <w:lang w:eastAsia="ar-SA"/>
    </w:rPr>
  </w:style>
  <w:style w:type="character" w:customStyle="1" w:styleId="NotedebasdepageCar">
    <w:name w:val="Note de bas de page Car"/>
    <w:basedOn w:val="Policepardfaut"/>
    <w:link w:val="Notedebasdepage"/>
    <w:rsid w:val="00864B5D"/>
    <w:rPr>
      <w:lang w:eastAsia="ar-SA"/>
    </w:rPr>
  </w:style>
  <w:style w:type="character" w:styleId="Appelnotedebasdep">
    <w:name w:val="footnote reference"/>
    <w:basedOn w:val="Policepardfaut"/>
    <w:uiPriority w:val="99"/>
    <w:semiHidden/>
    <w:unhideWhenUsed/>
    <w:rsid w:val="00864B5D"/>
    <w:rPr>
      <w:vertAlign w:val="superscript"/>
    </w:rPr>
  </w:style>
  <w:style w:type="character" w:customStyle="1" w:styleId="a-size-large">
    <w:name w:val="a-size-large"/>
    <w:basedOn w:val="Policepardfaut"/>
    <w:rsid w:val="00864B5D"/>
  </w:style>
  <w:style w:type="character" w:customStyle="1" w:styleId="spantextedetail">
    <w:name w:val="span_texte_detail"/>
    <w:basedOn w:val="Policepardfaut"/>
    <w:rsid w:val="00636E4F"/>
  </w:style>
  <w:style w:type="paragraph" w:customStyle="1" w:styleId="bodytext">
    <w:name w:val="bodytext"/>
    <w:basedOn w:val="Normal"/>
    <w:rsid w:val="00636E4F"/>
    <w:pPr>
      <w:suppressAutoHyphens w:val="0"/>
      <w:spacing w:before="100" w:beforeAutospacing="1" w:after="100" w:afterAutospacing="1"/>
    </w:pPr>
    <w:rPr>
      <w:lang w:eastAsia="fr-FR"/>
    </w:rPr>
  </w:style>
  <w:style w:type="character" w:customStyle="1" w:styleId="ft">
    <w:name w:val="ft"/>
    <w:basedOn w:val="Policepardfaut"/>
    <w:rsid w:val="00C25987"/>
  </w:style>
  <w:style w:type="paragraph" w:customStyle="1" w:styleId="titre20">
    <w:name w:val="titre2"/>
    <w:basedOn w:val="Normal"/>
    <w:link w:val="titre2Car"/>
    <w:qFormat/>
    <w:rsid w:val="009E711B"/>
    <w:pPr>
      <w:jc w:val="both"/>
    </w:pPr>
    <w:rPr>
      <w:rFonts w:ascii="Arial" w:hAnsi="Arial" w:cs="Arial"/>
      <w:b/>
    </w:rPr>
  </w:style>
  <w:style w:type="paragraph" w:customStyle="1" w:styleId="titre30">
    <w:name w:val="titre3"/>
    <w:basedOn w:val="Normal"/>
    <w:link w:val="titre3Car0"/>
    <w:qFormat/>
    <w:rsid w:val="009E711B"/>
    <w:pPr>
      <w:tabs>
        <w:tab w:val="left" w:pos="2193"/>
      </w:tabs>
      <w:jc w:val="both"/>
    </w:pPr>
    <w:rPr>
      <w:rFonts w:ascii="Arial" w:hAnsi="Arial" w:cs="Arial"/>
      <w:b/>
      <w:sz w:val="22"/>
      <w:szCs w:val="22"/>
      <w:lang w:eastAsia="fr-FR"/>
    </w:rPr>
  </w:style>
  <w:style w:type="character" w:customStyle="1" w:styleId="titre2Car">
    <w:name w:val="titre2 Car"/>
    <w:basedOn w:val="Policepardfaut"/>
    <w:link w:val="titre20"/>
    <w:rsid w:val="009E711B"/>
    <w:rPr>
      <w:rFonts w:ascii="Arial" w:hAnsi="Arial" w:cs="Arial"/>
      <w:b/>
      <w:sz w:val="24"/>
      <w:szCs w:val="24"/>
      <w:lang w:eastAsia="ar-SA"/>
    </w:rPr>
  </w:style>
  <w:style w:type="paragraph" w:customStyle="1" w:styleId="titre12">
    <w:name w:val="titre1"/>
    <w:basedOn w:val="Normal"/>
    <w:link w:val="titre1Car"/>
    <w:qFormat/>
    <w:rsid w:val="003628FB"/>
    <w:pPr>
      <w:jc w:val="both"/>
    </w:pPr>
    <w:rPr>
      <w:rFonts w:ascii="Arial" w:hAnsi="Arial" w:cs="Arial"/>
      <w:b/>
      <w:sz w:val="28"/>
      <w:szCs w:val="28"/>
    </w:rPr>
  </w:style>
  <w:style w:type="character" w:customStyle="1" w:styleId="titre3Car0">
    <w:name w:val="titre3 Car"/>
    <w:basedOn w:val="Policepardfaut"/>
    <w:link w:val="titre30"/>
    <w:rsid w:val="009E711B"/>
    <w:rPr>
      <w:rFonts w:ascii="Arial" w:hAnsi="Arial" w:cs="Arial"/>
      <w:b/>
      <w:sz w:val="22"/>
      <w:szCs w:val="22"/>
    </w:rPr>
  </w:style>
  <w:style w:type="character" w:customStyle="1" w:styleId="titre1Car">
    <w:name w:val="titre1 Car"/>
    <w:basedOn w:val="Policepardfaut"/>
    <w:link w:val="titre12"/>
    <w:rsid w:val="003628FB"/>
    <w:rPr>
      <w:rFonts w:ascii="Arial" w:hAnsi="Arial" w:cs="Arial"/>
      <w:b/>
      <w:sz w:val="28"/>
      <w:szCs w:val="28"/>
      <w:lang w:eastAsia="ar-SA"/>
    </w:rPr>
  </w:style>
  <w:style w:type="paragraph" w:styleId="En-ttedetabledesmatires">
    <w:name w:val="TOC Heading"/>
    <w:basedOn w:val="Titre1"/>
    <w:next w:val="Normal"/>
    <w:uiPriority w:val="39"/>
    <w:unhideWhenUsed/>
    <w:qFormat/>
    <w:rsid w:val="007E063B"/>
    <w:pPr>
      <w:keepLines/>
      <w:tabs>
        <w:tab w:val="clear" w:pos="432"/>
      </w:tabs>
      <w:suppressAutoHyphens w:val="0"/>
      <w:spacing w:before="480" w:line="276" w:lineRule="auto"/>
      <w:jc w:val="left"/>
      <w:outlineLvl w:val="9"/>
    </w:pPr>
    <w:rPr>
      <w:rFonts w:asciiTheme="majorHAnsi" w:eastAsiaTheme="majorEastAsia" w:hAnsiTheme="majorHAnsi" w:cstheme="majorBidi"/>
      <w:color w:val="365F91" w:themeColor="accent1" w:themeShade="BF"/>
      <w:kern w:val="0"/>
      <w:szCs w:val="28"/>
      <w:lang w:eastAsia="fr-FR"/>
    </w:rPr>
  </w:style>
  <w:style w:type="paragraph" w:styleId="Sous-titre">
    <w:name w:val="Subtitle"/>
    <w:aliases w:val="Sous-titre 3"/>
    <w:basedOn w:val="Normal"/>
    <w:next w:val="Normal"/>
    <w:link w:val="Sous-titreCar"/>
    <w:uiPriority w:val="11"/>
    <w:qFormat/>
    <w:rsid w:val="00A92A43"/>
    <w:pPr>
      <w:numPr>
        <w:ilvl w:val="1"/>
      </w:numPr>
    </w:pPr>
    <w:rPr>
      <w:rFonts w:ascii="Arial" w:eastAsiaTheme="majorEastAsia" w:hAnsi="Arial" w:cstheme="majorBidi"/>
      <w:b/>
      <w:iCs/>
      <w:spacing w:val="15"/>
      <w:sz w:val="22"/>
    </w:rPr>
  </w:style>
  <w:style w:type="paragraph" w:styleId="TM1">
    <w:name w:val="toc 1"/>
    <w:basedOn w:val="Normal"/>
    <w:next w:val="Normal"/>
    <w:autoRedefine/>
    <w:uiPriority w:val="39"/>
    <w:unhideWhenUsed/>
    <w:qFormat/>
    <w:rsid w:val="007E063B"/>
    <w:pPr>
      <w:spacing w:after="100"/>
    </w:pPr>
  </w:style>
  <w:style w:type="character" w:customStyle="1" w:styleId="Sous-titreCar">
    <w:name w:val="Sous-titre Car"/>
    <w:aliases w:val="Sous-titre 3 Car"/>
    <w:basedOn w:val="Policepardfaut"/>
    <w:link w:val="Sous-titre"/>
    <w:uiPriority w:val="11"/>
    <w:rsid w:val="00A92A43"/>
    <w:rPr>
      <w:rFonts w:ascii="Arial" w:eastAsiaTheme="majorEastAsia" w:hAnsi="Arial" w:cstheme="majorBidi"/>
      <w:b/>
      <w:iCs/>
      <w:spacing w:val="15"/>
      <w:sz w:val="22"/>
      <w:szCs w:val="24"/>
      <w:lang w:eastAsia="ar-SA"/>
    </w:rPr>
  </w:style>
  <w:style w:type="paragraph" w:styleId="TM2">
    <w:name w:val="toc 2"/>
    <w:basedOn w:val="Normal"/>
    <w:next w:val="Normal"/>
    <w:autoRedefine/>
    <w:uiPriority w:val="39"/>
    <w:unhideWhenUsed/>
    <w:qFormat/>
    <w:rsid w:val="00A92A43"/>
    <w:pPr>
      <w:spacing w:after="100"/>
      <w:ind w:left="240"/>
    </w:pPr>
  </w:style>
  <w:style w:type="paragraph" w:styleId="TM3">
    <w:name w:val="toc 3"/>
    <w:basedOn w:val="Normal"/>
    <w:next w:val="Normal"/>
    <w:autoRedefine/>
    <w:uiPriority w:val="39"/>
    <w:unhideWhenUsed/>
    <w:qFormat/>
    <w:rsid w:val="008E0204"/>
    <w:pPr>
      <w:suppressAutoHyphens w:val="0"/>
      <w:spacing w:after="100" w:line="276" w:lineRule="auto"/>
      <w:ind w:left="440"/>
    </w:pPr>
    <w:rPr>
      <w:rFonts w:asciiTheme="minorHAnsi" w:eastAsiaTheme="minorEastAsia" w:hAnsiTheme="minorHAnsi" w:cstheme="minorBidi"/>
      <w:sz w:val="22"/>
      <w:szCs w:val="22"/>
      <w:lang w:eastAsia="fr-FR"/>
    </w:rPr>
  </w:style>
  <w:style w:type="character" w:customStyle="1" w:styleId="CorpsdetexteCar">
    <w:name w:val="Corps de texte Car"/>
    <w:basedOn w:val="Policepardfaut"/>
    <w:link w:val="Corpsdetexte"/>
    <w:rsid w:val="00810FC9"/>
    <w:rPr>
      <w:rFonts w:ascii="Arial" w:hAnsi="Arial" w:cs="Arial"/>
      <w:color w:val="000000"/>
      <w:sz w:val="24"/>
      <w:szCs w:val="22"/>
      <w:lang w:eastAsia="ar-SA"/>
    </w:rPr>
  </w:style>
  <w:style w:type="character" w:customStyle="1" w:styleId="RetraitcorpsdetexteCar">
    <w:name w:val="Retrait corps de texte Car"/>
    <w:basedOn w:val="Policepardfaut"/>
    <w:link w:val="Retraitcorpsdetexte"/>
    <w:rsid w:val="00810FC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C9"/>
    <w:pPr>
      <w:suppressAutoHyphens/>
    </w:pPr>
    <w:rPr>
      <w:sz w:val="24"/>
      <w:szCs w:val="24"/>
      <w:lang w:eastAsia="ar-SA"/>
    </w:rPr>
  </w:style>
  <w:style w:type="paragraph" w:styleId="Titre1">
    <w:name w:val="heading 1"/>
    <w:basedOn w:val="Normal"/>
    <w:next w:val="Normal"/>
    <w:autoRedefine/>
    <w:qFormat/>
    <w:rsid w:val="00063323"/>
    <w:pPr>
      <w:keepNext/>
      <w:tabs>
        <w:tab w:val="num" w:pos="432"/>
      </w:tabs>
      <w:jc w:val="both"/>
      <w:outlineLvl w:val="0"/>
    </w:pPr>
    <w:rPr>
      <w:rFonts w:ascii="Arial" w:hAnsi="Arial" w:cs="Cambria"/>
      <w:b/>
      <w:bCs/>
      <w:kern w:val="1"/>
      <w:sz w:val="28"/>
      <w:szCs w:val="32"/>
    </w:rPr>
  </w:style>
  <w:style w:type="paragraph" w:styleId="Titre2">
    <w:name w:val="heading 2"/>
    <w:basedOn w:val="Normal"/>
    <w:next w:val="Normal"/>
    <w:qFormat/>
    <w:rsid w:val="00770562"/>
    <w:pPr>
      <w:keepNext/>
      <w:tabs>
        <w:tab w:val="num" w:pos="0"/>
        <w:tab w:val="num" w:pos="576"/>
      </w:tabs>
      <w:outlineLvl w:val="1"/>
    </w:pPr>
    <w:rPr>
      <w:rFonts w:ascii="Arial" w:hAnsi="Arial"/>
      <w:b/>
      <w:bCs/>
      <w:iCs/>
      <w:szCs w:val="28"/>
    </w:rPr>
  </w:style>
  <w:style w:type="paragraph" w:styleId="Titre3">
    <w:name w:val="heading 3"/>
    <w:basedOn w:val="Normal"/>
    <w:next w:val="Normal"/>
    <w:link w:val="Titre3Car"/>
    <w:uiPriority w:val="9"/>
    <w:unhideWhenUsed/>
    <w:qFormat/>
    <w:rsid w:val="00810FC9"/>
    <w:pPr>
      <w:keepNext/>
      <w:keepLines/>
      <w:outlineLvl w:val="2"/>
    </w:pPr>
    <w:rPr>
      <w:rFonts w:ascii="Arial" w:eastAsiaTheme="majorEastAsia" w:hAnsi="Arial" w:cstheme="majorBidi"/>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1211D"/>
    <w:rPr>
      <w:rFonts w:ascii="Times New Roman" w:eastAsia="Times New Roman" w:hAnsi="Times New Roman" w:cs="Times New Roman"/>
    </w:rPr>
  </w:style>
  <w:style w:type="character" w:customStyle="1" w:styleId="WW8Num2z0">
    <w:name w:val="WW8Num2z0"/>
    <w:rsid w:val="0041211D"/>
    <w:rPr>
      <w:rFonts w:ascii="Times New Roman" w:hAnsi="Times New Roman" w:cs="Times New Roman"/>
    </w:rPr>
  </w:style>
  <w:style w:type="character" w:customStyle="1" w:styleId="WW8Num3z0">
    <w:name w:val="WW8Num3z0"/>
    <w:rsid w:val="0041211D"/>
    <w:rPr>
      <w:rFonts w:ascii="Times New Roman" w:eastAsia="Times New Roman" w:hAnsi="Times New Roman" w:cs="Times New Roman"/>
    </w:rPr>
  </w:style>
  <w:style w:type="character" w:customStyle="1" w:styleId="WW8Num3z1">
    <w:name w:val="WW8Num3z1"/>
    <w:rsid w:val="0041211D"/>
    <w:rPr>
      <w:rFonts w:ascii="Courier New" w:hAnsi="Courier New" w:cs="Courier New"/>
    </w:rPr>
  </w:style>
  <w:style w:type="character" w:customStyle="1" w:styleId="WW8Num3z2">
    <w:name w:val="WW8Num3z2"/>
    <w:rsid w:val="0041211D"/>
    <w:rPr>
      <w:rFonts w:ascii="Wingdings" w:hAnsi="Wingdings" w:cs="Wingdings"/>
    </w:rPr>
  </w:style>
  <w:style w:type="character" w:customStyle="1" w:styleId="WW8Num3z3">
    <w:name w:val="WW8Num3z3"/>
    <w:rsid w:val="0041211D"/>
    <w:rPr>
      <w:rFonts w:ascii="Symbol" w:hAnsi="Symbol" w:cs="Symbol"/>
    </w:rPr>
  </w:style>
  <w:style w:type="character" w:customStyle="1" w:styleId="WW8Num4z0">
    <w:name w:val="WW8Num4z0"/>
    <w:rsid w:val="0041211D"/>
    <w:rPr>
      <w:rFonts w:ascii="Arial Narrow" w:eastAsia="Times New Roman" w:hAnsi="Arial Narrow" w:cs="Times New Roman"/>
    </w:rPr>
  </w:style>
  <w:style w:type="character" w:customStyle="1" w:styleId="WW8Num4z1">
    <w:name w:val="WW8Num4z1"/>
    <w:rsid w:val="0041211D"/>
    <w:rPr>
      <w:rFonts w:ascii="Courier New" w:hAnsi="Courier New" w:cs="Courier New"/>
    </w:rPr>
  </w:style>
  <w:style w:type="character" w:customStyle="1" w:styleId="WW8Num4z2">
    <w:name w:val="WW8Num4z2"/>
    <w:rsid w:val="0041211D"/>
    <w:rPr>
      <w:rFonts w:ascii="Wingdings" w:hAnsi="Wingdings" w:cs="Wingdings"/>
    </w:rPr>
  </w:style>
  <w:style w:type="character" w:customStyle="1" w:styleId="WW8Num4z3">
    <w:name w:val="WW8Num4z3"/>
    <w:rsid w:val="0041211D"/>
    <w:rPr>
      <w:rFonts w:ascii="Symbol" w:hAnsi="Symbol" w:cs="Symbol"/>
    </w:rPr>
  </w:style>
  <w:style w:type="character" w:customStyle="1" w:styleId="WW8Num5z0">
    <w:name w:val="WW8Num5z0"/>
    <w:rsid w:val="0041211D"/>
    <w:rPr>
      <w:rFonts w:ascii="Wingdings 2" w:hAnsi="Wingdings 2" w:cs="Wingdings 2"/>
    </w:rPr>
  </w:style>
  <w:style w:type="character" w:customStyle="1" w:styleId="WW8Num5z1">
    <w:name w:val="WW8Num5z1"/>
    <w:rsid w:val="0041211D"/>
    <w:rPr>
      <w:rFonts w:ascii="Courier New" w:hAnsi="Courier New" w:cs="Courier New"/>
    </w:rPr>
  </w:style>
  <w:style w:type="character" w:customStyle="1" w:styleId="WW8Num5z2">
    <w:name w:val="WW8Num5z2"/>
    <w:rsid w:val="0041211D"/>
    <w:rPr>
      <w:rFonts w:ascii="Wingdings" w:hAnsi="Wingdings" w:cs="Wingdings"/>
    </w:rPr>
  </w:style>
  <w:style w:type="character" w:customStyle="1" w:styleId="WW8Num5z3">
    <w:name w:val="WW8Num5z3"/>
    <w:rsid w:val="0041211D"/>
    <w:rPr>
      <w:rFonts w:ascii="Symbol" w:hAnsi="Symbol" w:cs="Symbol"/>
    </w:rPr>
  </w:style>
  <w:style w:type="character" w:customStyle="1" w:styleId="WW8Num7z0">
    <w:name w:val="WW8Num7z0"/>
    <w:rsid w:val="0041211D"/>
    <w:rPr>
      <w:rFonts w:ascii="Times New Roman" w:eastAsia="Times New Roman" w:hAnsi="Times New Roman" w:cs="Times New Roman"/>
    </w:rPr>
  </w:style>
  <w:style w:type="character" w:customStyle="1" w:styleId="WW8Num7z1">
    <w:name w:val="WW8Num7z1"/>
    <w:rsid w:val="0041211D"/>
    <w:rPr>
      <w:rFonts w:ascii="Courier New" w:hAnsi="Courier New" w:cs="Courier New"/>
    </w:rPr>
  </w:style>
  <w:style w:type="character" w:customStyle="1" w:styleId="WW8Num7z2">
    <w:name w:val="WW8Num7z2"/>
    <w:rsid w:val="0041211D"/>
    <w:rPr>
      <w:rFonts w:ascii="Wingdings" w:hAnsi="Wingdings" w:cs="Wingdings"/>
    </w:rPr>
  </w:style>
  <w:style w:type="character" w:customStyle="1" w:styleId="WW8Num7z3">
    <w:name w:val="WW8Num7z3"/>
    <w:rsid w:val="0041211D"/>
    <w:rPr>
      <w:rFonts w:ascii="Symbol" w:hAnsi="Symbol" w:cs="Symbol"/>
    </w:rPr>
  </w:style>
  <w:style w:type="character" w:customStyle="1" w:styleId="WW8Num8z0">
    <w:name w:val="WW8Num8z0"/>
    <w:rsid w:val="0041211D"/>
    <w:rPr>
      <w:rFonts w:ascii="Times New Roman" w:hAnsi="Times New Roman" w:cs="Times New Roman"/>
    </w:rPr>
  </w:style>
  <w:style w:type="character" w:customStyle="1" w:styleId="WW8Num9z0">
    <w:name w:val="WW8Num9z0"/>
    <w:rsid w:val="0041211D"/>
    <w:rPr>
      <w:rFonts w:ascii="Symbol" w:hAnsi="Symbol" w:cs="Symbol"/>
      <w:color w:val="auto"/>
      <w:sz w:val="18"/>
      <w:szCs w:val="18"/>
    </w:rPr>
  </w:style>
  <w:style w:type="character" w:customStyle="1" w:styleId="WW8Num9z1">
    <w:name w:val="WW8Num9z1"/>
    <w:rsid w:val="0041211D"/>
    <w:rPr>
      <w:rFonts w:ascii="Courier New" w:hAnsi="Courier New" w:cs="Courier New"/>
    </w:rPr>
  </w:style>
  <w:style w:type="character" w:customStyle="1" w:styleId="WW8Num9z2">
    <w:name w:val="WW8Num9z2"/>
    <w:rsid w:val="0041211D"/>
    <w:rPr>
      <w:rFonts w:ascii="Wingdings" w:hAnsi="Wingdings" w:cs="Wingdings"/>
    </w:rPr>
  </w:style>
  <w:style w:type="character" w:customStyle="1" w:styleId="WW8Num9z3">
    <w:name w:val="WW8Num9z3"/>
    <w:rsid w:val="0041211D"/>
    <w:rPr>
      <w:rFonts w:ascii="Symbol" w:hAnsi="Symbol" w:cs="Symbol"/>
    </w:rPr>
  </w:style>
  <w:style w:type="character" w:customStyle="1" w:styleId="WW8Num10z0">
    <w:name w:val="WW8Num10z0"/>
    <w:rsid w:val="0041211D"/>
    <w:rPr>
      <w:rFonts w:ascii="Times New Roman" w:eastAsia="Times New Roman" w:hAnsi="Times New Roman" w:cs="Times New Roman"/>
    </w:rPr>
  </w:style>
  <w:style w:type="character" w:customStyle="1" w:styleId="WW8Num10z1">
    <w:name w:val="WW8Num10z1"/>
    <w:rsid w:val="0041211D"/>
    <w:rPr>
      <w:rFonts w:ascii="Courier New" w:hAnsi="Courier New" w:cs="Courier New"/>
    </w:rPr>
  </w:style>
  <w:style w:type="character" w:customStyle="1" w:styleId="WW8Num10z2">
    <w:name w:val="WW8Num10z2"/>
    <w:rsid w:val="0041211D"/>
    <w:rPr>
      <w:rFonts w:ascii="Wingdings" w:hAnsi="Wingdings" w:cs="Wingdings"/>
    </w:rPr>
  </w:style>
  <w:style w:type="character" w:customStyle="1" w:styleId="WW8Num10z3">
    <w:name w:val="WW8Num10z3"/>
    <w:rsid w:val="0041211D"/>
    <w:rPr>
      <w:rFonts w:ascii="Symbol" w:hAnsi="Symbol" w:cs="Symbol"/>
    </w:rPr>
  </w:style>
  <w:style w:type="character" w:customStyle="1" w:styleId="WW8Num11z0">
    <w:name w:val="WW8Num11z0"/>
    <w:rsid w:val="0041211D"/>
    <w:rPr>
      <w:rFonts w:ascii="Symbol" w:hAnsi="Symbol" w:cs="Symbol"/>
      <w:sz w:val="20"/>
    </w:rPr>
  </w:style>
  <w:style w:type="character" w:customStyle="1" w:styleId="WW8Num11z1">
    <w:name w:val="WW8Num11z1"/>
    <w:rsid w:val="0041211D"/>
    <w:rPr>
      <w:rFonts w:ascii="Courier New" w:hAnsi="Courier New" w:cs="Courier New"/>
      <w:sz w:val="20"/>
    </w:rPr>
  </w:style>
  <w:style w:type="character" w:customStyle="1" w:styleId="WW8Num11z2">
    <w:name w:val="WW8Num11z2"/>
    <w:rsid w:val="0041211D"/>
    <w:rPr>
      <w:rFonts w:ascii="Wingdings" w:hAnsi="Wingdings" w:cs="Wingdings"/>
      <w:sz w:val="20"/>
    </w:rPr>
  </w:style>
  <w:style w:type="character" w:customStyle="1" w:styleId="WW8Num12z0">
    <w:name w:val="WW8Num12z0"/>
    <w:rsid w:val="0041211D"/>
    <w:rPr>
      <w:rFonts w:ascii="Wingdings 2" w:hAnsi="Wingdings 2" w:cs="Wingdings 2"/>
    </w:rPr>
  </w:style>
  <w:style w:type="character" w:customStyle="1" w:styleId="WW8Num12z1">
    <w:name w:val="WW8Num12z1"/>
    <w:rsid w:val="0041211D"/>
    <w:rPr>
      <w:rFonts w:ascii="Courier New" w:hAnsi="Courier New" w:cs="Courier New"/>
    </w:rPr>
  </w:style>
  <w:style w:type="character" w:customStyle="1" w:styleId="WW8Num12z2">
    <w:name w:val="WW8Num12z2"/>
    <w:rsid w:val="0041211D"/>
    <w:rPr>
      <w:rFonts w:ascii="Wingdings" w:hAnsi="Wingdings" w:cs="Wingdings"/>
    </w:rPr>
  </w:style>
  <w:style w:type="character" w:customStyle="1" w:styleId="WW8Num12z3">
    <w:name w:val="WW8Num12z3"/>
    <w:rsid w:val="0041211D"/>
    <w:rPr>
      <w:rFonts w:ascii="Symbol" w:hAnsi="Symbol" w:cs="Symbol"/>
    </w:rPr>
  </w:style>
  <w:style w:type="character" w:customStyle="1" w:styleId="WW8Num13z0">
    <w:name w:val="WW8Num13z0"/>
    <w:rsid w:val="0041211D"/>
    <w:rPr>
      <w:rFonts w:ascii="Arial" w:eastAsia="Times New Roman" w:hAnsi="Arial" w:cs="Arial"/>
    </w:rPr>
  </w:style>
  <w:style w:type="character" w:customStyle="1" w:styleId="WW8Num13z1">
    <w:name w:val="WW8Num13z1"/>
    <w:rsid w:val="0041211D"/>
    <w:rPr>
      <w:rFonts w:ascii="Courier New" w:hAnsi="Courier New" w:cs="Courier New"/>
    </w:rPr>
  </w:style>
  <w:style w:type="character" w:customStyle="1" w:styleId="WW8Num13z2">
    <w:name w:val="WW8Num13z2"/>
    <w:rsid w:val="0041211D"/>
    <w:rPr>
      <w:rFonts w:ascii="Wingdings" w:hAnsi="Wingdings" w:cs="Wingdings"/>
    </w:rPr>
  </w:style>
  <w:style w:type="character" w:customStyle="1" w:styleId="WW8Num13z3">
    <w:name w:val="WW8Num13z3"/>
    <w:rsid w:val="0041211D"/>
    <w:rPr>
      <w:rFonts w:ascii="Symbol" w:hAnsi="Symbol" w:cs="Symbol"/>
    </w:rPr>
  </w:style>
  <w:style w:type="character" w:customStyle="1" w:styleId="WW8Num14z0">
    <w:name w:val="WW8Num14z0"/>
    <w:rsid w:val="0041211D"/>
    <w:rPr>
      <w:color w:val="FF0000"/>
    </w:rPr>
  </w:style>
  <w:style w:type="character" w:customStyle="1" w:styleId="WW8Num15z0">
    <w:name w:val="WW8Num15z0"/>
    <w:rsid w:val="0041211D"/>
    <w:rPr>
      <w:rFonts w:ascii="Courier New" w:hAnsi="Courier New" w:cs="Courier New"/>
    </w:rPr>
  </w:style>
  <w:style w:type="character" w:customStyle="1" w:styleId="WW8Num15z2">
    <w:name w:val="WW8Num15z2"/>
    <w:rsid w:val="0041211D"/>
    <w:rPr>
      <w:rFonts w:ascii="Wingdings" w:hAnsi="Wingdings" w:cs="Wingdings"/>
    </w:rPr>
  </w:style>
  <w:style w:type="character" w:customStyle="1" w:styleId="WW8Num15z3">
    <w:name w:val="WW8Num15z3"/>
    <w:rsid w:val="0041211D"/>
    <w:rPr>
      <w:rFonts w:ascii="Symbol" w:hAnsi="Symbol" w:cs="Symbol"/>
    </w:rPr>
  </w:style>
  <w:style w:type="character" w:customStyle="1" w:styleId="WW8Num16z0">
    <w:name w:val="WW8Num16z0"/>
    <w:rsid w:val="0041211D"/>
    <w:rPr>
      <w:rFonts w:ascii="Wingdings 2" w:hAnsi="Wingdings 2" w:cs="Wingdings 2"/>
    </w:rPr>
  </w:style>
  <w:style w:type="character" w:customStyle="1" w:styleId="WW8Num16z1">
    <w:name w:val="WW8Num16z1"/>
    <w:rsid w:val="0041211D"/>
    <w:rPr>
      <w:rFonts w:ascii="Courier New" w:hAnsi="Courier New" w:cs="Courier New"/>
    </w:rPr>
  </w:style>
  <w:style w:type="character" w:customStyle="1" w:styleId="WW8Num16z2">
    <w:name w:val="WW8Num16z2"/>
    <w:rsid w:val="0041211D"/>
    <w:rPr>
      <w:rFonts w:ascii="Wingdings" w:hAnsi="Wingdings" w:cs="Wingdings"/>
    </w:rPr>
  </w:style>
  <w:style w:type="character" w:customStyle="1" w:styleId="WW8Num16z3">
    <w:name w:val="WW8Num16z3"/>
    <w:rsid w:val="0041211D"/>
    <w:rPr>
      <w:rFonts w:ascii="Symbol" w:hAnsi="Symbol" w:cs="Symbol"/>
    </w:rPr>
  </w:style>
  <w:style w:type="character" w:customStyle="1" w:styleId="WW8Num18z0">
    <w:name w:val="WW8Num18z0"/>
    <w:rsid w:val="0041211D"/>
    <w:rPr>
      <w:rFonts w:ascii="Cambria" w:eastAsia="Cambria" w:hAnsi="Cambria" w:cs="Times New Roman"/>
    </w:rPr>
  </w:style>
  <w:style w:type="character" w:customStyle="1" w:styleId="WW8Num18z1">
    <w:name w:val="WW8Num18z1"/>
    <w:rsid w:val="0041211D"/>
    <w:rPr>
      <w:rFonts w:ascii="Courier New" w:hAnsi="Courier New" w:cs="Courier New"/>
    </w:rPr>
  </w:style>
  <w:style w:type="character" w:customStyle="1" w:styleId="WW8Num18z2">
    <w:name w:val="WW8Num18z2"/>
    <w:rsid w:val="0041211D"/>
    <w:rPr>
      <w:rFonts w:ascii="Wingdings" w:hAnsi="Wingdings" w:cs="Wingdings"/>
    </w:rPr>
  </w:style>
  <w:style w:type="character" w:customStyle="1" w:styleId="WW8Num18z3">
    <w:name w:val="WW8Num18z3"/>
    <w:rsid w:val="0041211D"/>
    <w:rPr>
      <w:rFonts w:ascii="Symbol" w:hAnsi="Symbol" w:cs="Symbol"/>
    </w:rPr>
  </w:style>
  <w:style w:type="character" w:customStyle="1" w:styleId="WW8Num19z0">
    <w:name w:val="WW8Num19z0"/>
    <w:rsid w:val="0041211D"/>
    <w:rPr>
      <w:rFonts w:ascii="Arial Narrow" w:eastAsia="Times New Roman" w:hAnsi="Arial Narrow" w:cs="Times New Roman"/>
    </w:rPr>
  </w:style>
  <w:style w:type="character" w:customStyle="1" w:styleId="WW8Num19z1">
    <w:name w:val="WW8Num19z1"/>
    <w:rsid w:val="0041211D"/>
    <w:rPr>
      <w:rFonts w:ascii="Courier New" w:hAnsi="Courier New" w:cs="Courier New"/>
    </w:rPr>
  </w:style>
  <w:style w:type="character" w:customStyle="1" w:styleId="WW8Num19z2">
    <w:name w:val="WW8Num19z2"/>
    <w:rsid w:val="0041211D"/>
    <w:rPr>
      <w:rFonts w:ascii="Wingdings" w:hAnsi="Wingdings" w:cs="Wingdings"/>
    </w:rPr>
  </w:style>
  <w:style w:type="character" w:customStyle="1" w:styleId="WW8Num19z3">
    <w:name w:val="WW8Num19z3"/>
    <w:rsid w:val="0041211D"/>
    <w:rPr>
      <w:rFonts w:ascii="Symbol" w:hAnsi="Symbol" w:cs="Symbol"/>
    </w:rPr>
  </w:style>
  <w:style w:type="character" w:customStyle="1" w:styleId="WW8Num20z0">
    <w:name w:val="WW8Num20z0"/>
    <w:rsid w:val="0041211D"/>
    <w:rPr>
      <w:rFonts w:ascii="Symbol" w:hAnsi="Symbol" w:cs="Symbol"/>
      <w:color w:val="auto"/>
      <w:sz w:val="18"/>
      <w:szCs w:val="18"/>
    </w:rPr>
  </w:style>
  <w:style w:type="character" w:customStyle="1" w:styleId="WW8Num20z1">
    <w:name w:val="WW8Num20z1"/>
    <w:rsid w:val="0041211D"/>
    <w:rPr>
      <w:rFonts w:ascii="Courier New" w:hAnsi="Courier New" w:cs="Courier New"/>
    </w:rPr>
  </w:style>
  <w:style w:type="character" w:customStyle="1" w:styleId="WW8Num20z2">
    <w:name w:val="WW8Num20z2"/>
    <w:rsid w:val="0041211D"/>
    <w:rPr>
      <w:rFonts w:ascii="Wingdings" w:hAnsi="Wingdings" w:cs="Wingdings"/>
    </w:rPr>
  </w:style>
  <w:style w:type="character" w:customStyle="1" w:styleId="WW8Num20z3">
    <w:name w:val="WW8Num20z3"/>
    <w:rsid w:val="0041211D"/>
    <w:rPr>
      <w:rFonts w:ascii="Symbol" w:hAnsi="Symbol" w:cs="Symbol"/>
    </w:rPr>
  </w:style>
  <w:style w:type="character" w:customStyle="1" w:styleId="WW8Num21z0">
    <w:name w:val="WW8Num21z0"/>
    <w:rsid w:val="0041211D"/>
    <w:rPr>
      <w:rFonts w:ascii="Times New Roman" w:eastAsia="Times New Roman" w:hAnsi="Times New Roman" w:cs="Times New Roman"/>
    </w:rPr>
  </w:style>
  <w:style w:type="character" w:customStyle="1" w:styleId="WW8Num21z1">
    <w:name w:val="WW8Num21z1"/>
    <w:rsid w:val="0041211D"/>
    <w:rPr>
      <w:rFonts w:ascii="Courier New" w:hAnsi="Courier New" w:cs="Courier New"/>
    </w:rPr>
  </w:style>
  <w:style w:type="character" w:customStyle="1" w:styleId="WW8Num21z2">
    <w:name w:val="WW8Num21z2"/>
    <w:rsid w:val="0041211D"/>
    <w:rPr>
      <w:rFonts w:ascii="Wingdings" w:hAnsi="Wingdings" w:cs="Wingdings"/>
    </w:rPr>
  </w:style>
  <w:style w:type="character" w:customStyle="1" w:styleId="WW8Num21z3">
    <w:name w:val="WW8Num21z3"/>
    <w:rsid w:val="0041211D"/>
    <w:rPr>
      <w:rFonts w:ascii="Symbol" w:hAnsi="Symbol" w:cs="Symbol"/>
    </w:rPr>
  </w:style>
  <w:style w:type="character" w:customStyle="1" w:styleId="WW8Num22z0">
    <w:name w:val="WW8Num22z0"/>
    <w:rsid w:val="0041211D"/>
    <w:rPr>
      <w:rFonts w:ascii="Times New Roman" w:eastAsia="Times New Roman" w:hAnsi="Times New Roman" w:cs="Times New Roman"/>
    </w:rPr>
  </w:style>
  <w:style w:type="character" w:customStyle="1" w:styleId="WW8Num22z1">
    <w:name w:val="WW8Num22z1"/>
    <w:rsid w:val="0041211D"/>
    <w:rPr>
      <w:rFonts w:ascii="Courier New" w:hAnsi="Courier New" w:cs="Courier New"/>
    </w:rPr>
  </w:style>
  <w:style w:type="character" w:customStyle="1" w:styleId="WW8Num22z2">
    <w:name w:val="WW8Num22z2"/>
    <w:rsid w:val="0041211D"/>
    <w:rPr>
      <w:rFonts w:ascii="Wingdings" w:hAnsi="Wingdings" w:cs="Wingdings"/>
    </w:rPr>
  </w:style>
  <w:style w:type="character" w:customStyle="1" w:styleId="WW8Num22z3">
    <w:name w:val="WW8Num22z3"/>
    <w:rsid w:val="0041211D"/>
    <w:rPr>
      <w:rFonts w:ascii="Symbol" w:hAnsi="Symbol" w:cs="Symbol"/>
    </w:rPr>
  </w:style>
  <w:style w:type="character" w:customStyle="1" w:styleId="WW8Num23z0">
    <w:name w:val="WW8Num23z0"/>
    <w:rsid w:val="0041211D"/>
    <w:rPr>
      <w:rFonts w:ascii="Symbol" w:hAnsi="Symbol" w:cs="Symbol"/>
    </w:rPr>
  </w:style>
  <w:style w:type="character" w:customStyle="1" w:styleId="WW8Num23z1">
    <w:name w:val="WW8Num23z1"/>
    <w:rsid w:val="0041211D"/>
    <w:rPr>
      <w:rFonts w:ascii="Courier New" w:hAnsi="Courier New" w:cs="Courier New"/>
    </w:rPr>
  </w:style>
  <w:style w:type="character" w:customStyle="1" w:styleId="WW8Num23z2">
    <w:name w:val="WW8Num23z2"/>
    <w:rsid w:val="0041211D"/>
    <w:rPr>
      <w:rFonts w:ascii="Wingdings" w:hAnsi="Wingdings" w:cs="Wingdings"/>
    </w:rPr>
  </w:style>
  <w:style w:type="character" w:customStyle="1" w:styleId="WW8Num24z0">
    <w:name w:val="WW8Num24z0"/>
    <w:rsid w:val="0041211D"/>
    <w:rPr>
      <w:rFonts w:ascii="Wingdings 2" w:hAnsi="Wingdings 2" w:cs="Wingdings 2"/>
    </w:rPr>
  </w:style>
  <w:style w:type="character" w:customStyle="1" w:styleId="WW8Num24z1">
    <w:name w:val="WW8Num24z1"/>
    <w:rsid w:val="0041211D"/>
    <w:rPr>
      <w:rFonts w:ascii="Courier New" w:hAnsi="Courier New" w:cs="Courier New"/>
    </w:rPr>
  </w:style>
  <w:style w:type="character" w:customStyle="1" w:styleId="WW8Num24z2">
    <w:name w:val="WW8Num24z2"/>
    <w:rsid w:val="0041211D"/>
    <w:rPr>
      <w:rFonts w:ascii="Wingdings" w:hAnsi="Wingdings" w:cs="Wingdings"/>
    </w:rPr>
  </w:style>
  <w:style w:type="character" w:customStyle="1" w:styleId="WW8Num24z3">
    <w:name w:val="WW8Num24z3"/>
    <w:rsid w:val="0041211D"/>
    <w:rPr>
      <w:rFonts w:ascii="Symbol" w:hAnsi="Symbol" w:cs="Symbol"/>
    </w:rPr>
  </w:style>
  <w:style w:type="character" w:customStyle="1" w:styleId="WW8Num26z0">
    <w:name w:val="WW8Num26z0"/>
    <w:rsid w:val="0041211D"/>
    <w:rPr>
      <w:rFonts w:ascii="MartinGotURWTOT-Lig" w:eastAsia="Calibri" w:hAnsi="MartinGotURWTOT-Lig" w:cs="MartinGotURWTOT-Lig"/>
    </w:rPr>
  </w:style>
  <w:style w:type="character" w:customStyle="1" w:styleId="WW8Num26z1">
    <w:name w:val="WW8Num26z1"/>
    <w:rsid w:val="0041211D"/>
    <w:rPr>
      <w:rFonts w:ascii="Courier New" w:hAnsi="Courier New" w:cs="Courier New"/>
    </w:rPr>
  </w:style>
  <w:style w:type="character" w:customStyle="1" w:styleId="WW8Num26z2">
    <w:name w:val="WW8Num26z2"/>
    <w:rsid w:val="0041211D"/>
    <w:rPr>
      <w:rFonts w:ascii="Wingdings" w:hAnsi="Wingdings" w:cs="Wingdings"/>
    </w:rPr>
  </w:style>
  <w:style w:type="character" w:customStyle="1" w:styleId="WW8Num26z3">
    <w:name w:val="WW8Num26z3"/>
    <w:rsid w:val="0041211D"/>
    <w:rPr>
      <w:rFonts w:ascii="Symbol" w:hAnsi="Symbol" w:cs="Symbol"/>
    </w:rPr>
  </w:style>
  <w:style w:type="character" w:customStyle="1" w:styleId="WW8Num27z0">
    <w:name w:val="WW8Num27z0"/>
    <w:rsid w:val="0041211D"/>
    <w:rPr>
      <w:rFonts w:ascii="Helvetica" w:eastAsia="Calibri" w:hAnsi="Helvetica" w:cs="Helvetica"/>
    </w:rPr>
  </w:style>
  <w:style w:type="character" w:customStyle="1" w:styleId="WW8Num27z1">
    <w:name w:val="WW8Num27z1"/>
    <w:rsid w:val="0041211D"/>
    <w:rPr>
      <w:rFonts w:ascii="Courier New" w:hAnsi="Courier New" w:cs="Courier New"/>
    </w:rPr>
  </w:style>
  <w:style w:type="character" w:customStyle="1" w:styleId="WW8Num27z2">
    <w:name w:val="WW8Num27z2"/>
    <w:rsid w:val="0041211D"/>
    <w:rPr>
      <w:rFonts w:ascii="Wingdings" w:hAnsi="Wingdings" w:cs="Wingdings"/>
    </w:rPr>
  </w:style>
  <w:style w:type="character" w:customStyle="1" w:styleId="WW8Num27z3">
    <w:name w:val="WW8Num27z3"/>
    <w:rsid w:val="0041211D"/>
    <w:rPr>
      <w:rFonts w:ascii="Symbol" w:hAnsi="Symbol" w:cs="Symbol"/>
    </w:rPr>
  </w:style>
  <w:style w:type="character" w:customStyle="1" w:styleId="WW8Num28z0">
    <w:name w:val="WW8Num28z0"/>
    <w:rsid w:val="0041211D"/>
    <w:rPr>
      <w:rFonts w:ascii="Arial" w:eastAsia="Times New Roman" w:hAnsi="Arial" w:cs="Arial"/>
    </w:rPr>
  </w:style>
  <w:style w:type="character" w:customStyle="1" w:styleId="WW8Num28z1">
    <w:name w:val="WW8Num28z1"/>
    <w:rsid w:val="0041211D"/>
    <w:rPr>
      <w:rFonts w:ascii="Courier New" w:hAnsi="Courier New" w:cs="Courier New"/>
    </w:rPr>
  </w:style>
  <w:style w:type="character" w:customStyle="1" w:styleId="WW8Num28z2">
    <w:name w:val="WW8Num28z2"/>
    <w:rsid w:val="0041211D"/>
    <w:rPr>
      <w:rFonts w:ascii="Wingdings" w:hAnsi="Wingdings" w:cs="Wingdings"/>
    </w:rPr>
  </w:style>
  <w:style w:type="character" w:customStyle="1" w:styleId="WW8Num28z3">
    <w:name w:val="WW8Num28z3"/>
    <w:rsid w:val="0041211D"/>
    <w:rPr>
      <w:rFonts w:ascii="Symbol" w:hAnsi="Symbol" w:cs="Symbol"/>
    </w:rPr>
  </w:style>
  <w:style w:type="character" w:customStyle="1" w:styleId="WW8Num29z0">
    <w:name w:val="WW8Num29z0"/>
    <w:rsid w:val="0041211D"/>
    <w:rPr>
      <w:rFonts w:ascii="Arial" w:eastAsia="Times New Roman" w:hAnsi="Arial" w:cs="Arial"/>
    </w:rPr>
  </w:style>
  <w:style w:type="character" w:customStyle="1" w:styleId="WW8Num29z1">
    <w:name w:val="WW8Num29z1"/>
    <w:rsid w:val="0041211D"/>
    <w:rPr>
      <w:rFonts w:ascii="Courier New" w:hAnsi="Courier New" w:cs="Courier New"/>
    </w:rPr>
  </w:style>
  <w:style w:type="character" w:customStyle="1" w:styleId="WW8Num29z2">
    <w:name w:val="WW8Num29z2"/>
    <w:rsid w:val="0041211D"/>
    <w:rPr>
      <w:rFonts w:ascii="Wingdings" w:hAnsi="Wingdings" w:cs="Wingdings"/>
    </w:rPr>
  </w:style>
  <w:style w:type="character" w:customStyle="1" w:styleId="WW8Num29z3">
    <w:name w:val="WW8Num29z3"/>
    <w:rsid w:val="0041211D"/>
    <w:rPr>
      <w:rFonts w:ascii="Symbol" w:hAnsi="Symbol" w:cs="Symbol"/>
    </w:rPr>
  </w:style>
  <w:style w:type="character" w:customStyle="1" w:styleId="WW8Num30z0">
    <w:name w:val="WW8Num30z0"/>
    <w:rsid w:val="0041211D"/>
    <w:rPr>
      <w:rFonts w:ascii="Times New Roman" w:eastAsia="Times New Roman" w:hAnsi="Times New Roman" w:cs="Times New Roman"/>
    </w:rPr>
  </w:style>
  <w:style w:type="character" w:customStyle="1" w:styleId="WW8Num31z0">
    <w:name w:val="WW8Num31z0"/>
    <w:rsid w:val="0041211D"/>
    <w:rPr>
      <w:rFonts w:ascii="Courier New" w:hAnsi="Courier New" w:cs="Courier New"/>
    </w:rPr>
  </w:style>
  <w:style w:type="character" w:customStyle="1" w:styleId="WW8Num31z2">
    <w:name w:val="WW8Num31z2"/>
    <w:rsid w:val="0041211D"/>
    <w:rPr>
      <w:rFonts w:ascii="Wingdings" w:hAnsi="Wingdings" w:cs="Wingdings"/>
    </w:rPr>
  </w:style>
  <w:style w:type="character" w:customStyle="1" w:styleId="WW8Num31z3">
    <w:name w:val="WW8Num31z3"/>
    <w:rsid w:val="0041211D"/>
    <w:rPr>
      <w:rFonts w:ascii="Symbol" w:hAnsi="Symbol" w:cs="Symbol"/>
    </w:rPr>
  </w:style>
  <w:style w:type="character" w:customStyle="1" w:styleId="WW8Num32z0">
    <w:name w:val="WW8Num32z0"/>
    <w:rsid w:val="0041211D"/>
    <w:rPr>
      <w:rFonts w:ascii="Times New Roman" w:eastAsia="Times New Roman" w:hAnsi="Times New Roman" w:cs="Times New Roman"/>
    </w:rPr>
  </w:style>
  <w:style w:type="character" w:customStyle="1" w:styleId="WW8Num32z1">
    <w:name w:val="WW8Num32z1"/>
    <w:rsid w:val="0041211D"/>
    <w:rPr>
      <w:rFonts w:ascii="Courier New" w:hAnsi="Courier New" w:cs="Courier New"/>
    </w:rPr>
  </w:style>
  <w:style w:type="character" w:customStyle="1" w:styleId="WW8Num32z2">
    <w:name w:val="WW8Num32z2"/>
    <w:rsid w:val="0041211D"/>
    <w:rPr>
      <w:rFonts w:ascii="Wingdings" w:hAnsi="Wingdings" w:cs="Wingdings"/>
    </w:rPr>
  </w:style>
  <w:style w:type="character" w:customStyle="1" w:styleId="WW8Num32z3">
    <w:name w:val="WW8Num32z3"/>
    <w:rsid w:val="0041211D"/>
    <w:rPr>
      <w:rFonts w:ascii="Symbol" w:hAnsi="Symbol" w:cs="Symbol"/>
    </w:rPr>
  </w:style>
  <w:style w:type="character" w:customStyle="1" w:styleId="WW8Num33z0">
    <w:name w:val="WW8Num33z0"/>
    <w:rsid w:val="0041211D"/>
    <w:rPr>
      <w:rFonts w:ascii="Courier New" w:hAnsi="Courier New" w:cs="Courier New"/>
    </w:rPr>
  </w:style>
  <w:style w:type="character" w:customStyle="1" w:styleId="WW8Num33z2">
    <w:name w:val="WW8Num33z2"/>
    <w:rsid w:val="0041211D"/>
    <w:rPr>
      <w:rFonts w:ascii="Wingdings" w:hAnsi="Wingdings" w:cs="Wingdings"/>
    </w:rPr>
  </w:style>
  <w:style w:type="character" w:customStyle="1" w:styleId="WW8Num33z3">
    <w:name w:val="WW8Num33z3"/>
    <w:rsid w:val="0041211D"/>
    <w:rPr>
      <w:rFonts w:ascii="Symbol" w:hAnsi="Symbol" w:cs="Symbol"/>
    </w:rPr>
  </w:style>
  <w:style w:type="character" w:customStyle="1" w:styleId="WW8Num34z0">
    <w:name w:val="WW8Num34z0"/>
    <w:rsid w:val="0041211D"/>
    <w:rPr>
      <w:rFonts w:ascii="Times New Roman" w:eastAsia="Times New Roman" w:hAnsi="Times New Roman" w:cs="Times New Roman"/>
    </w:rPr>
  </w:style>
  <w:style w:type="character" w:customStyle="1" w:styleId="WW8Num34z1">
    <w:name w:val="WW8Num34z1"/>
    <w:rsid w:val="0041211D"/>
    <w:rPr>
      <w:rFonts w:ascii="Courier New" w:hAnsi="Courier New" w:cs="Courier New"/>
    </w:rPr>
  </w:style>
  <w:style w:type="character" w:customStyle="1" w:styleId="WW8Num34z2">
    <w:name w:val="WW8Num34z2"/>
    <w:rsid w:val="0041211D"/>
    <w:rPr>
      <w:rFonts w:ascii="Wingdings" w:hAnsi="Wingdings" w:cs="Wingdings"/>
    </w:rPr>
  </w:style>
  <w:style w:type="character" w:customStyle="1" w:styleId="WW8Num34z3">
    <w:name w:val="WW8Num34z3"/>
    <w:rsid w:val="0041211D"/>
    <w:rPr>
      <w:rFonts w:ascii="Symbol" w:hAnsi="Symbol" w:cs="Symbol"/>
    </w:rPr>
  </w:style>
  <w:style w:type="character" w:customStyle="1" w:styleId="WW8Num35z0">
    <w:name w:val="WW8Num35z0"/>
    <w:rsid w:val="0041211D"/>
    <w:rPr>
      <w:rFonts w:ascii="Arial" w:eastAsia="Times New Roman" w:hAnsi="Arial" w:cs="Arial"/>
    </w:rPr>
  </w:style>
  <w:style w:type="character" w:customStyle="1" w:styleId="WW8Num35z1">
    <w:name w:val="WW8Num35z1"/>
    <w:rsid w:val="0041211D"/>
    <w:rPr>
      <w:rFonts w:ascii="Courier New" w:hAnsi="Courier New" w:cs="Courier New"/>
    </w:rPr>
  </w:style>
  <w:style w:type="character" w:customStyle="1" w:styleId="WW8Num35z2">
    <w:name w:val="WW8Num35z2"/>
    <w:rsid w:val="0041211D"/>
    <w:rPr>
      <w:rFonts w:ascii="Wingdings" w:hAnsi="Wingdings" w:cs="Wingdings"/>
    </w:rPr>
  </w:style>
  <w:style w:type="character" w:customStyle="1" w:styleId="WW8Num35z3">
    <w:name w:val="WW8Num35z3"/>
    <w:rsid w:val="0041211D"/>
    <w:rPr>
      <w:rFonts w:ascii="Symbol" w:hAnsi="Symbol" w:cs="Symbol"/>
    </w:rPr>
  </w:style>
  <w:style w:type="character" w:customStyle="1" w:styleId="WW8Num36z0">
    <w:name w:val="WW8Num36z0"/>
    <w:rsid w:val="0041211D"/>
    <w:rPr>
      <w:rFonts w:ascii="Symbol" w:hAnsi="Symbol" w:cs="Symbol"/>
    </w:rPr>
  </w:style>
  <w:style w:type="character" w:customStyle="1" w:styleId="WW8Num36z1">
    <w:name w:val="WW8Num36z1"/>
    <w:rsid w:val="0041211D"/>
    <w:rPr>
      <w:rFonts w:ascii="Courier New" w:hAnsi="Courier New" w:cs="Courier New"/>
    </w:rPr>
  </w:style>
  <w:style w:type="character" w:customStyle="1" w:styleId="WW8Num36z2">
    <w:name w:val="WW8Num36z2"/>
    <w:rsid w:val="0041211D"/>
    <w:rPr>
      <w:rFonts w:ascii="Wingdings" w:hAnsi="Wingdings" w:cs="Wingdings"/>
    </w:rPr>
  </w:style>
  <w:style w:type="character" w:customStyle="1" w:styleId="WW8Num37z0">
    <w:name w:val="WW8Num37z0"/>
    <w:rsid w:val="0041211D"/>
    <w:rPr>
      <w:rFonts w:ascii="Symbol" w:hAnsi="Symbol" w:cs="Symbol"/>
      <w:color w:val="auto"/>
      <w:sz w:val="18"/>
      <w:szCs w:val="18"/>
    </w:rPr>
  </w:style>
  <w:style w:type="character" w:customStyle="1" w:styleId="WW8Num37z1">
    <w:name w:val="WW8Num37z1"/>
    <w:rsid w:val="0041211D"/>
    <w:rPr>
      <w:rFonts w:ascii="Courier New" w:hAnsi="Courier New" w:cs="Courier New"/>
    </w:rPr>
  </w:style>
  <w:style w:type="character" w:customStyle="1" w:styleId="WW8Num37z2">
    <w:name w:val="WW8Num37z2"/>
    <w:rsid w:val="0041211D"/>
    <w:rPr>
      <w:rFonts w:ascii="Wingdings" w:hAnsi="Wingdings" w:cs="Wingdings"/>
    </w:rPr>
  </w:style>
  <w:style w:type="character" w:customStyle="1" w:styleId="WW8Num37z3">
    <w:name w:val="WW8Num37z3"/>
    <w:rsid w:val="0041211D"/>
    <w:rPr>
      <w:rFonts w:ascii="Symbol" w:hAnsi="Symbol" w:cs="Symbol"/>
    </w:rPr>
  </w:style>
  <w:style w:type="character" w:customStyle="1" w:styleId="WW8Num39z0">
    <w:name w:val="WW8Num39z0"/>
    <w:rsid w:val="0041211D"/>
    <w:rPr>
      <w:rFonts w:ascii="Arial" w:eastAsia="Times New Roman" w:hAnsi="Arial" w:cs="Arial"/>
    </w:rPr>
  </w:style>
  <w:style w:type="character" w:customStyle="1" w:styleId="WW8Num39z1">
    <w:name w:val="WW8Num39z1"/>
    <w:rsid w:val="0041211D"/>
    <w:rPr>
      <w:rFonts w:ascii="Courier New" w:hAnsi="Courier New" w:cs="Courier New"/>
    </w:rPr>
  </w:style>
  <w:style w:type="character" w:customStyle="1" w:styleId="WW8Num39z2">
    <w:name w:val="WW8Num39z2"/>
    <w:rsid w:val="0041211D"/>
    <w:rPr>
      <w:rFonts w:ascii="Wingdings" w:hAnsi="Wingdings" w:cs="Wingdings"/>
    </w:rPr>
  </w:style>
  <w:style w:type="character" w:customStyle="1" w:styleId="WW8Num39z3">
    <w:name w:val="WW8Num39z3"/>
    <w:rsid w:val="0041211D"/>
    <w:rPr>
      <w:rFonts w:ascii="Symbol" w:hAnsi="Symbol" w:cs="Symbol"/>
    </w:rPr>
  </w:style>
  <w:style w:type="character" w:customStyle="1" w:styleId="WW8Num40z0">
    <w:name w:val="WW8Num40z0"/>
    <w:rsid w:val="0041211D"/>
    <w:rPr>
      <w:rFonts w:ascii="Arial" w:eastAsia="Arial Unicode MS" w:hAnsi="Arial" w:cs="Arial"/>
      <w:b/>
    </w:rPr>
  </w:style>
  <w:style w:type="character" w:customStyle="1" w:styleId="WW8Num40z1">
    <w:name w:val="WW8Num40z1"/>
    <w:rsid w:val="0041211D"/>
    <w:rPr>
      <w:rFonts w:ascii="Courier New" w:hAnsi="Courier New" w:cs="Courier New"/>
    </w:rPr>
  </w:style>
  <w:style w:type="character" w:customStyle="1" w:styleId="WW8Num40z2">
    <w:name w:val="WW8Num40z2"/>
    <w:rsid w:val="0041211D"/>
    <w:rPr>
      <w:rFonts w:ascii="Wingdings" w:hAnsi="Wingdings" w:cs="Wingdings"/>
    </w:rPr>
  </w:style>
  <w:style w:type="character" w:customStyle="1" w:styleId="WW8Num40z3">
    <w:name w:val="WW8Num40z3"/>
    <w:rsid w:val="0041211D"/>
    <w:rPr>
      <w:rFonts w:ascii="Symbol" w:hAnsi="Symbol" w:cs="Symbol"/>
    </w:rPr>
  </w:style>
  <w:style w:type="character" w:customStyle="1" w:styleId="WW8Num41z0">
    <w:name w:val="WW8Num41z0"/>
    <w:rsid w:val="0041211D"/>
    <w:rPr>
      <w:rFonts w:ascii="Times New Roman" w:eastAsia="Times New Roman" w:hAnsi="Times New Roman" w:cs="Times New Roman"/>
    </w:rPr>
  </w:style>
  <w:style w:type="character" w:customStyle="1" w:styleId="WW8Num41z1">
    <w:name w:val="WW8Num41z1"/>
    <w:rsid w:val="0041211D"/>
    <w:rPr>
      <w:rFonts w:ascii="Courier New" w:hAnsi="Courier New" w:cs="Courier New"/>
    </w:rPr>
  </w:style>
  <w:style w:type="character" w:customStyle="1" w:styleId="WW8Num41z2">
    <w:name w:val="WW8Num41z2"/>
    <w:rsid w:val="0041211D"/>
    <w:rPr>
      <w:rFonts w:ascii="Wingdings" w:hAnsi="Wingdings" w:cs="Wingdings"/>
    </w:rPr>
  </w:style>
  <w:style w:type="character" w:customStyle="1" w:styleId="WW8Num41z3">
    <w:name w:val="WW8Num41z3"/>
    <w:rsid w:val="0041211D"/>
    <w:rPr>
      <w:rFonts w:ascii="Symbol" w:hAnsi="Symbol" w:cs="Symbol"/>
    </w:rPr>
  </w:style>
  <w:style w:type="character" w:customStyle="1" w:styleId="WW8Num42z0">
    <w:name w:val="WW8Num42z0"/>
    <w:rsid w:val="0041211D"/>
    <w:rPr>
      <w:rFonts w:ascii="Times New Roman" w:eastAsia="Times New Roman" w:hAnsi="Times New Roman" w:cs="Times New Roman"/>
    </w:rPr>
  </w:style>
  <w:style w:type="character" w:customStyle="1" w:styleId="WW8Num43z0">
    <w:name w:val="WW8Num43z0"/>
    <w:rsid w:val="0041211D"/>
    <w:rPr>
      <w:rFonts w:ascii="Symbol" w:hAnsi="Symbol" w:cs="Symbol"/>
    </w:rPr>
  </w:style>
  <w:style w:type="character" w:customStyle="1" w:styleId="WW8Num43z1">
    <w:name w:val="WW8Num43z1"/>
    <w:rsid w:val="0041211D"/>
    <w:rPr>
      <w:rFonts w:ascii="Courier New" w:hAnsi="Courier New" w:cs="Courier New"/>
    </w:rPr>
  </w:style>
  <w:style w:type="character" w:customStyle="1" w:styleId="WW8Num43z2">
    <w:name w:val="WW8Num43z2"/>
    <w:rsid w:val="0041211D"/>
    <w:rPr>
      <w:rFonts w:ascii="Wingdings" w:hAnsi="Wingdings" w:cs="Wingdings"/>
    </w:rPr>
  </w:style>
  <w:style w:type="character" w:customStyle="1" w:styleId="WW8Num44z0">
    <w:name w:val="WW8Num44z0"/>
    <w:rsid w:val="0041211D"/>
    <w:rPr>
      <w:rFonts w:ascii="Wingdings 2" w:hAnsi="Wingdings 2" w:cs="Wingdings 2"/>
    </w:rPr>
  </w:style>
  <w:style w:type="character" w:customStyle="1" w:styleId="WW8Num44z1">
    <w:name w:val="WW8Num44z1"/>
    <w:rsid w:val="0041211D"/>
    <w:rPr>
      <w:rFonts w:ascii="Courier New" w:hAnsi="Courier New" w:cs="Courier New"/>
    </w:rPr>
  </w:style>
  <w:style w:type="character" w:customStyle="1" w:styleId="WW8Num44z2">
    <w:name w:val="WW8Num44z2"/>
    <w:rsid w:val="0041211D"/>
    <w:rPr>
      <w:rFonts w:ascii="Wingdings" w:hAnsi="Wingdings" w:cs="Wingdings"/>
    </w:rPr>
  </w:style>
  <w:style w:type="character" w:customStyle="1" w:styleId="WW8Num44z3">
    <w:name w:val="WW8Num44z3"/>
    <w:rsid w:val="0041211D"/>
    <w:rPr>
      <w:rFonts w:ascii="Symbol" w:hAnsi="Symbol" w:cs="Symbol"/>
    </w:rPr>
  </w:style>
  <w:style w:type="character" w:customStyle="1" w:styleId="WW8Num45z0">
    <w:name w:val="WW8Num45z0"/>
    <w:rsid w:val="0041211D"/>
    <w:rPr>
      <w:rFonts w:ascii="Times New Roman" w:eastAsia="Times New Roman" w:hAnsi="Times New Roman" w:cs="Times New Roman"/>
    </w:rPr>
  </w:style>
  <w:style w:type="character" w:customStyle="1" w:styleId="WW8Num45z1">
    <w:name w:val="WW8Num45z1"/>
    <w:rsid w:val="0041211D"/>
    <w:rPr>
      <w:rFonts w:ascii="Courier New" w:hAnsi="Courier New" w:cs="Courier New"/>
    </w:rPr>
  </w:style>
  <w:style w:type="character" w:customStyle="1" w:styleId="WW8Num45z2">
    <w:name w:val="WW8Num45z2"/>
    <w:rsid w:val="0041211D"/>
    <w:rPr>
      <w:rFonts w:ascii="Wingdings" w:hAnsi="Wingdings" w:cs="Wingdings"/>
    </w:rPr>
  </w:style>
  <w:style w:type="character" w:customStyle="1" w:styleId="WW8Num45z3">
    <w:name w:val="WW8Num45z3"/>
    <w:rsid w:val="0041211D"/>
    <w:rPr>
      <w:rFonts w:ascii="Symbol" w:hAnsi="Symbol" w:cs="Symbol"/>
    </w:rPr>
  </w:style>
  <w:style w:type="character" w:customStyle="1" w:styleId="WW8Num46z0">
    <w:name w:val="WW8Num46z0"/>
    <w:rsid w:val="0041211D"/>
    <w:rPr>
      <w:rFonts w:ascii="Symbol" w:hAnsi="Symbol" w:cs="Symbol"/>
    </w:rPr>
  </w:style>
  <w:style w:type="character" w:customStyle="1" w:styleId="WW8Num46z1">
    <w:name w:val="WW8Num46z1"/>
    <w:rsid w:val="0041211D"/>
    <w:rPr>
      <w:rFonts w:ascii="Courier New" w:hAnsi="Courier New" w:cs="Courier New"/>
    </w:rPr>
  </w:style>
  <w:style w:type="character" w:customStyle="1" w:styleId="WW8Num46z2">
    <w:name w:val="WW8Num46z2"/>
    <w:rsid w:val="0041211D"/>
    <w:rPr>
      <w:rFonts w:ascii="Wingdings" w:hAnsi="Wingdings" w:cs="Wingdings"/>
    </w:rPr>
  </w:style>
  <w:style w:type="character" w:customStyle="1" w:styleId="WW8Num47z0">
    <w:name w:val="WW8Num47z0"/>
    <w:rsid w:val="0041211D"/>
    <w:rPr>
      <w:rFonts w:ascii="Times New Roman" w:eastAsia="Times New Roman" w:hAnsi="Times New Roman" w:cs="Times New Roman"/>
    </w:rPr>
  </w:style>
  <w:style w:type="character" w:customStyle="1" w:styleId="WW8Num47z1">
    <w:name w:val="WW8Num47z1"/>
    <w:rsid w:val="0041211D"/>
    <w:rPr>
      <w:rFonts w:ascii="Courier New" w:hAnsi="Courier New" w:cs="Courier New"/>
    </w:rPr>
  </w:style>
  <w:style w:type="character" w:customStyle="1" w:styleId="WW8Num47z2">
    <w:name w:val="WW8Num47z2"/>
    <w:rsid w:val="0041211D"/>
    <w:rPr>
      <w:rFonts w:ascii="Wingdings" w:hAnsi="Wingdings" w:cs="Wingdings"/>
    </w:rPr>
  </w:style>
  <w:style w:type="character" w:customStyle="1" w:styleId="WW8Num48z0">
    <w:name w:val="WW8Num48z0"/>
    <w:rsid w:val="0041211D"/>
    <w:rPr>
      <w:rFonts w:ascii="Wingdings 2" w:hAnsi="Wingdings 2" w:cs="Wingdings 2"/>
    </w:rPr>
  </w:style>
  <w:style w:type="character" w:customStyle="1" w:styleId="WW8Num48z1">
    <w:name w:val="WW8Num48z1"/>
    <w:rsid w:val="0041211D"/>
    <w:rPr>
      <w:rFonts w:ascii="Courier New" w:hAnsi="Courier New" w:cs="Courier New"/>
    </w:rPr>
  </w:style>
  <w:style w:type="character" w:customStyle="1" w:styleId="WW8Num48z2">
    <w:name w:val="WW8Num48z2"/>
    <w:rsid w:val="0041211D"/>
    <w:rPr>
      <w:rFonts w:ascii="Wingdings" w:hAnsi="Wingdings" w:cs="Wingdings"/>
    </w:rPr>
  </w:style>
  <w:style w:type="character" w:customStyle="1" w:styleId="WW8Num48z3">
    <w:name w:val="WW8Num48z3"/>
    <w:rsid w:val="0041211D"/>
    <w:rPr>
      <w:rFonts w:ascii="Symbol" w:hAnsi="Symbol" w:cs="Symbol"/>
    </w:rPr>
  </w:style>
  <w:style w:type="character" w:customStyle="1" w:styleId="Policepardfaut1">
    <w:name w:val="Police par défaut1"/>
    <w:rsid w:val="0041211D"/>
  </w:style>
  <w:style w:type="character" w:styleId="Lienhypertexte">
    <w:name w:val="Hyperlink"/>
    <w:uiPriority w:val="99"/>
    <w:rsid w:val="0041211D"/>
    <w:rPr>
      <w:color w:val="0000FF"/>
      <w:u w:val="single"/>
    </w:rPr>
  </w:style>
  <w:style w:type="character" w:customStyle="1" w:styleId="CarCar4">
    <w:name w:val="Car Car4"/>
    <w:rsid w:val="0041211D"/>
    <w:rPr>
      <w:sz w:val="24"/>
      <w:szCs w:val="24"/>
    </w:rPr>
  </w:style>
  <w:style w:type="character" w:customStyle="1" w:styleId="CarCar3">
    <w:name w:val="Car Car3"/>
    <w:rsid w:val="0041211D"/>
    <w:rPr>
      <w:rFonts w:ascii="Tahoma" w:hAnsi="Tahoma" w:cs="Tahoma"/>
      <w:sz w:val="16"/>
      <w:szCs w:val="16"/>
    </w:rPr>
  </w:style>
  <w:style w:type="character" w:customStyle="1" w:styleId="CarCar5">
    <w:name w:val="Car Car5"/>
    <w:rsid w:val="0041211D"/>
    <w:rPr>
      <w:sz w:val="24"/>
      <w:szCs w:val="24"/>
    </w:rPr>
  </w:style>
  <w:style w:type="character" w:styleId="lev">
    <w:name w:val="Strong"/>
    <w:uiPriority w:val="22"/>
    <w:qFormat/>
    <w:rsid w:val="0041211D"/>
    <w:rPr>
      <w:b/>
      <w:bCs/>
    </w:rPr>
  </w:style>
  <w:style w:type="character" w:customStyle="1" w:styleId="CarCar7">
    <w:name w:val="Car Car7"/>
    <w:rsid w:val="0041211D"/>
    <w:rPr>
      <w:rFonts w:ascii="Cambria" w:hAnsi="Cambria" w:cs="Cambria"/>
      <w:b/>
      <w:bCs/>
      <w:kern w:val="1"/>
      <w:sz w:val="32"/>
      <w:szCs w:val="32"/>
    </w:rPr>
  </w:style>
  <w:style w:type="character" w:customStyle="1" w:styleId="CarCar2">
    <w:name w:val="Car Car2"/>
    <w:rsid w:val="0041211D"/>
    <w:rPr>
      <w:rFonts w:ascii="Arial" w:hAnsi="Arial" w:cs="Arial"/>
      <w:color w:val="000000"/>
      <w:sz w:val="24"/>
      <w:szCs w:val="22"/>
    </w:rPr>
  </w:style>
  <w:style w:type="character" w:customStyle="1" w:styleId="CarCar1">
    <w:name w:val="Car Car1"/>
    <w:basedOn w:val="Policepardfaut1"/>
    <w:rsid w:val="0041211D"/>
  </w:style>
  <w:style w:type="character" w:customStyle="1" w:styleId="Caractresdenotedebasdepage">
    <w:name w:val="Caractères de note de bas de page"/>
    <w:rsid w:val="0041211D"/>
    <w:rPr>
      <w:vertAlign w:val="superscript"/>
    </w:rPr>
  </w:style>
  <w:style w:type="character" w:styleId="Accentuation">
    <w:name w:val="Emphasis"/>
    <w:uiPriority w:val="20"/>
    <w:qFormat/>
    <w:rsid w:val="0041211D"/>
    <w:rPr>
      <w:i/>
      <w:iCs/>
    </w:rPr>
  </w:style>
  <w:style w:type="character" w:customStyle="1" w:styleId="google-src-text1">
    <w:name w:val="google-src-text1"/>
    <w:rsid w:val="0041211D"/>
    <w:rPr>
      <w:vanish/>
    </w:rPr>
  </w:style>
  <w:style w:type="character" w:styleId="CitationHTML">
    <w:name w:val="HTML Cite"/>
    <w:rsid w:val="0041211D"/>
    <w:rPr>
      <w:i/>
      <w:iCs/>
    </w:rPr>
  </w:style>
  <w:style w:type="character" w:customStyle="1" w:styleId="CarCar">
    <w:name w:val="Car Car"/>
    <w:rsid w:val="0041211D"/>
    <w:rPr>
      <w:sz w:val="24"/>
      <w:szCs w:val="24"/>
    </w:rPr>
  </w:style>
  <w:style w:type="character" w:customStyle="1" w:styleId="A1">
    <w:name w:val="A1"/>
    <w:rsid w:val="0041211D"/>
    <w:rPr>
      <w:rFonts w:cs="HelveticaNeueLT Std Med"/>
      <w:color w:val="000000"/>
      <w:sz w:val="28"/>
      <w:szCs w:val="28"/>
    </w:rPr>
  </w:style>
  <w:style w:type="character" w:customStyle="1" w:styleId="A4">
    <w:name w:val="A4"/>
    <w:rsid w:val="0041211D"/>
    <w:rPr>
      <w:rFonts w:ascii="HelveticaNeueLT Std Lt" w:hAnsi="HelveticaNeueLT Std Lt" w:cs="HelveticaNeueLT Std Lt"/>
      <w:i/>
      <w:iCs/>
      <w:color w:val="000000"/>
      <w:sz w:val="20"/>
      <w:szCs w:val="20"/>
    </w:rPr>
  </w:style>
  <w:style w:type="character" w:customStyle="1" w:styleId="A6">
    <w:name w:val="A6"/>
    <w:rsid w:val="0041211D"/>
    <w:rPr>
      <w:rFonts w:cs="HelveticaNeueLT Std Med"/>
      <w:color w:val="000000"/>
      <w:sz w:val="52"/>
      <w:szCs w:val="52"/>
    </w:rPr>
  </w:style>
  <w:style w:type="character" w:customStyle="1" w:styleId="CarCar6">
    <w:name w:val="Car Car6"/>
    <w:rsid w:val="0041211D"/>
    <w:rPr>
      <w:rFonts w:ascii="Cambria" w:eastAsia="Times New Roman" w:hAnsi="Cambria" w:cs="Times New Roman"/>
      <w:b/>
      <w:bCs/>
      <w:i/>
      <w:iCs/>
      <w:sz w:val="28"/>
      <w:szCs w:val="28"/>
    </w:rPr>
  </w:style>
  <w:style w:type="character" w:customStyle="1" w:styleId="apple-converted-space">
    <w:name w:val="apple-converted-space"/>
    <w:basedOn w:val="Policepardfaut1"/>
    <w:rsid w:val="0041211D"/>
  </w:style>
  <w:style w:type="character" w:customStyle="1" w:styleId="titre">
    <w:name w:val="titre"/>
    <w:basedOn w:val="Policepardfaut1"/>
    <w:rsid w:val="0041211D"/>
  </w:style>
  <w:style w:type="character" w:customStyle="1" w:styleId="titrepays">
    <w:name w:val="titre_pays"/>
    <w:basedOn w:val="Policepardfaut1"/>
    <w:rsid w:val="0041211D"/>
  </w:style>
  <w:style w:type="character" w:customStyle="1" w:styleId="apple-style-span">
    <w:name w:val="apple-style-span"/>
    <w:basedOn w:val="Policepardfaut1"/>
    <w:rsid w:val="0041211D"/>
  </w:style>
  <w:style w:type="character" w:customStyle="1" w:styleId="titre10">
    <w:name w:val="titre_1"/>
    <w:basedOn w:val="Policepardfaut1"/>
    <w:rsid w:val="0041211D"/>
  </w:style>
  <w:style w:type="character" w:styleId="Lienhypertextesuivivisit">
    <w:name w:val="FollowedHyperlink"/>
    <w:rsid w:val="0041211D"/>
    <w:rPr>
      <w:color w:val="800080"/>
      <w:u w:val="single"/>
    </w:rPr>
  </w:style>
  <w:style w:type="paragraph" w:customStyle="1" w:styleId="Titre11">
    <w:name w:val="Titre1"/>
    <w:basedOn w:val="Normal"/>
    <w:next w:val="Corpsdetexte"/>
    <w:rsid w:val="0041211D"/>
    <w:pPr>
      <w:keepNext/>
      <w:spacing w:before="240" w:after="120"/>
    </w:pPr>
    <w:rPr>
      <w:rFonts w:ascii="Arial" w:eastAsia="Microsoft YaHei" w:hAnsi="Arial" w:cs="Mangal"/>
      <w:sz w:val="28"/>
      <w:szCs w:val="28"/>
    </w:rPr>
  </w:style>
  <w:style w:type="paragraph" w:styleId="Corpsdetexte">
    <w:name w:val="Body Text"/>
    <w:basedOn w:val="Normal"/>
    <w:link w:val="CorpsdetexteCar"/>
    <w:rsid w:val="0041211D"/>
    <w:rPr>
      <w:rFonts w:ascii="Arial" w:hAnsi="Arial" w:cs="Arial"/>
      <w:color w:val="000000"/>
      <w:szCs w:val="22"/>
    </w:rPr>
  </w:style>
  <w:style w:type="paragraph" w:styleId="Liste">
    <w:name w:val="List"/>
    <w:basedOn w:val="Corpsdetexte"/>
    <w:rsid w:val="0041211D"/>
    <w:rPr>
      <w:rFonts w:cs="Mangal"/>
    </w:rPr>
  </w:style>
  <w:style w:type="paragraph" w:customStyle="1" w:styleId="Lgende1">
    <w:name w:val="Légende1"/>
    <w:basedOn w:val="Normal"/>
    <w:rsid w:val="0041211D"/>
    <w:pPr>
      <w:suppressLineNumbers/>
      <w:spacing w:before="120" w:after="120"/>
    </w:pPr>
    <w:rPr>
      <w:rFonts w:cs="Mangal"/>
      <w:i/>
      <w:iCs/>
    </w:rPr>
  </w:style>
  <w:style w:type="paragraph" w:customStyle="1" w:styleId="Index">
    <w:name w:val="Index"/>
    <w:basedOn w:val="Normal"/>
    <w:rsid w:val="0041211D"/>
    <w:pPr>
      <w:suppressLineNumbers/>
    </w:pPr>
    <w:rPr>
      <w:rFonts w:cs="Mangal"/>
    </w:rPr>
  </w:style>
  <w:style w:type="paragraph" w:customStyle="1" w:styleId="Explorateurdedocument">
    <w:name w:val="Explorateur de document"/>
    <w:basedOn w:val="Normal"/>
    <w:rsid w:val="0041211D"/>
    <w:pPr>
      <w:shd w:val="clear" w:color="auto" w:fill="000080"/>
    </w:pPr>
    <w:rPr>
      <w:rFonts w:ascii="Tahoma" w:hAnsi="Tahoma" w:cs="Tahoma"/>
      <w:sz w:val="20"/>
      <w:szCs w:val="20"/>
    </w:rPr>
  </w:style>
  <w:style w:type="paragraph" w:styleId="En-tte">
    <w:name w:val="header"/>
    <w:basedOn w:val="Normal"/>
    <w:rsid w:val="0041211D"/>
    <w:pPr>
      <w:tabs>
        <w:tab w:val="center" w:pos="4536"/>
        <w:tab w:val="right" w:pos="9072"/>
      </w:tabs>
    </w:pPr>
  </w:style>
  <w:style w:type="paragraph" w:styleId="Pieddepage">
    <w:name w:val="footer"/>
    <w:basedOn w:val="Normal"/>
    <w:link w:val="PieddepageCar"/>
    <w:uiPriority w:val="99"/>
    <w:rsid w:val="0041211D"/>
    <w:pPr>
      <w:tabs>
        <w:tab w:val="center" w:pos="4536"/>
        <w:tab w:val="right" w:pos="9072"/>
      </w:tabs>
    </w:pPr>
  </w:style>
  <w:style w:type="paragraph" w:styleId="Textedebulles">
    <w:name w:val="Balloon Text"/>
    <w:basedOn w:val="Normal"/>
    <w:rsid w:val="0041211D"/>
    <w:rPr>
      <w:rFonts w:ascii="Tahoma" w:hAnsi="Tahoma" w:cs="Tahoma"/>
      <w:sz w:val="16"/>
      <w:szCs w:val="16"/>
    </w:rPr>
  </w:style>
  <w:style w:type="paragraph" w:styleId="Paragraphedeliste">
    <w:name w:val="List Paragraph"/>
    <w:basedOn w:val="Normal"/>
    <w:uiPriority w:val="34"/>
    <w:qFormat/>
    <w:rsid w:val="0041211D"/>
    <w:pPr>
      <w:ind w:left="708"/>
    </w:pPr>
  </w:style>
  <w:style w:type="paragraph" w:styleId="Notedebasdepage">
    <w:name w:val="footnote text"/>
    <w:basedOn w:val="Normal"/>
    <w:link w:val="NotedebasdepageCar"/>
    <w:rsid w:val="0041211D"/>
    <w:rPr>
      <w:sz w:val="20"/>
      <w:szCs w:val="20"/>
    </w:rPr>
  </w:style>
  <w:style w:type="paragraph" w:customStyle="1" w:styleId="Default">
    <w:name w:val="Default"/>
    <w:rsid w:val="0041211D"/>
    <w:pPr>
      <w:suppressAutoHyphens/>
      <w:autoSpaceDE w:val="0"/>
    </w:pPr>
    <w:rPr>
      <w:rFonts w:ascii="Calibri" w:hAnsi="Calibri" w:cs="Calibri"/>
      <w:color w:val="000000"/>
      <w:sz w:val="24"/>
      <w:szCs w:val="24"/>
      <w:lang w:eastAsia="ar-SA"/>
    </w:rPr>
  </w:style>
  <w:style w:type="paragraph" w:styleId="Retraitcorpsdetexte">
    <w:name w:val="Body Text Indent"/>
    <w:basedOn w:val="Normal"/>
    <w:link w:val="RetraitcorpsdetexteCar"/>
    <w:rsid w:val="0041211D"/>
    <w:pPr>
      <w:spacing w:after="120"/>
      <w:ind w:left="283"/>
    </w:pPr>
  </w:style>
  <w:style w:type="paragraph" w:customStyle="1" w:styleId="Pa0">
    <w:name w:val="Pa0"/>
    <w:basedOn w:val="Default"/>
    <w:next w:val="Default"/>
    <w:rsid w:val="0041211D"/>
    <w:pPr>
      <w:spacing w:line="241" w:lineRule="atLeast"/>
    </w:pPr>
    <w:rPr>
      <w:rFonts w:ascii="HelveticaNeueLT Std Med" w:hAnsi="HelveticaNeueLT Std Med" w:cs="Times New Roman"/>
      <w:color w:val="auto"/>
    </w:rPr>
  </w:style>
  <w:style w:type="paragraph" w:customStyle="1" w:styleId="Pa1">
    <w:name w:val="Pa1"/>
    <w:basedOn w:val="Default"/>
    <w:next w:val="Default"/>
    <w:rsid w:val="0041211D"/>
    <w:pPr>
      <w:spacing w:line="241" w:lineRule="atLeast"/>
    </w:pPr>
    <w:rPr>
      <w:rFonts w:ascii="HelveticaNeueLT Std Med" w:hAnsi="HelveticaNeueLT Std Med" w:cs="Times New Roman"/>
      <w:color w:val="auto"/>
    </w:rPr>
  </w:style>
  <w:style w:type="paragraph" w:styleId="NormalWeb">
    <w:name w:val="Normal (Web)"/>
    <w:basedOn w:val="Normal"/>
    <w:uiPriority w:val="99"/>
    <w:rsid w:val="0041211D"/>
    <w:pPr>
      <w:spacing w:before="280" w:after="280"/>
    </w:pPr>
    <w:rPr>
      <w:rFonts w:ascii="Arial Unicode MS" w:eastAsia="Arial Unicode MS" w:hAnsi="Arial Unicode MS" w:cs="Arial Unicode MS"/>
    </w:rPr>
  </w:style>
  <w:style w:type="paragraph" w:customStyle="1" w:styleId="chapo">
    <w:name w:val="chapo"/>
    <w:basedOn w:val="Normal"/>
    <w:rsid w:val="0041211D"/>
    <w:pPr>
      <w:spacing w:before="280" w:after="280"/>
    </w:pPr>
  </w:style>
  <w:style w:type="paragraph" w:styleId="z-Hautduformulaire">
    <w:name w:val="HTML Top of Form"/>
    <w:basedOn w:val="Normal"/>
    <w:next w:val="Normal"/>
    <w:link w:val="z-HautduformulaireCar"/>
    <w:hidden/>
    <w:uiPriority w:val="99"/>
    <w:semiHidden/>
    <w:unhideWhenUsed/>
    <w:rsid w:val="00861486"/>
    <w:pPr>
      <w:pBdr>
        <w:bottom w:val="single" w:sz="6" w:space="1" w:color="auto"/>
      </w:pBdr>
      <w:suppressAutoHyphens w:val="0"/>
      <w:jc w:val="center"/>
    </w:pPr>
    <w:rPr>
      <w:rFonts w:ascii="Arial"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61486"/>
    <w:rPr>
      <w:rFonts w:ascii="Arial" w:hAnsi="Arial" w:cs="Arial"/>
      <w:vanish/>
      <w:sz w:val="16"/>
      <w:szCs w:val="16"/>
    </w:rPr>
  </w:style>
  <w:style w:type="character" w:customStyle="1" w:styleId="small">
    <w:name w:val="small"/>
    <w:basedOn w:val="Policepardfaut"/>
    <w:rsid w:val="00861486"/>
  </w:style>
  <w:style w:type="paragraph" w:styleId="z-Basduformulaire">
    <w:name w:val="HTML Bottom of Form"/>
    <w:basedOn w:val="Normal"/>
    <w:next w:val="Normal"/>
    <w:link w:val="z-BasduformulaireCar"/>
    <w:hidden/>
    <w:uiPriority w:val="99"/>
    <w:semiHidden/>
    <w:unhideWhenUsed/>
    <w:rsid w:val="00861486"/>
    <w:pPr>
      <w:pBdr>
        <w:top w:val="single" w:sz="6" w:space="1" w:color="auto"/>
      </w:pBdr>
      <w:suppressAutoHyphens w:val="0"/>
      <w:jc w:val="center"/>
    </w:pPr>
    <w:rPr>
      <w:rFonts w:ascii="Arial"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61486"/>
    <w:rPr>
      <w:rFonts w:ascii="Arial" w:hAnsi="Arial" w:cs="Arial"/>
      <w:vanish/>
      <w:sz w:val="16"/>
      <w:szCs w:val="16"/>
    </w:rPr>
  </w:style>
  <w:style w:type="character" w:customStyle="1" w:styleId="decroche-left">
    <w:name w:val="decroche-left"/>
    <w:basedOn w:val="Policepardfaut"/>
    <w:rsid w:val="00861486"/>
  </w:style>
  <w:style w:type="character" w:customStyle="1" w:styleId="decroche-right">
    <w:name w:val="decroche-right"/>
    <w:basedOn w:val="Policepardfaut"/>
    <w:rsid w:val="00861486"/>
  </w:style>
  <w:style w:type="character" w:customStyle="1" w:styleId="underline">
    <w:name w:val="underline"/>
    <w:basedOn w:val="Policepardfaut"/>
    <w:rsid w:val="00861486"/>
  </w:style>
  <w:style w:type="character" w:customStyle="1" w:styleId="decroche">
    <w:name w:val="decroche"/>
    <w:basedOn w:val="Policepardfaut"/>
    <w:rsid w:val="00861486"/>
  </w:style>
  <w:style w:type="character" w:customStyle="1" w:styleId="PieddepageCar">
    <w:name w:val="Pied de page Car"/>
    <w:basedOn w:val="Policepardfaut"/>
    <w:link w:val="Pieddepage"/>
    <w:uiPriority w:val="99"/>
    <w:rsid w:val="004F0BA8"/>
    <w:rPr>
      <w:sz w:val="24"/>
      <w:szCs w:val="24"/>
      <w:lang w:eastAsia="ar-SA"/>
    </w:rPr>
  </w:style>
  <w:style w:type="character" w:customStyle="1" w:styleId="Titre3Car">
    <w:name w:val="Titre 3 Car"/>
    <w:basedOn w:val="Policepardfaut"/>
    <w:link w:val="Titre3"/>
    <w:uiPriority w:val="9"/>
    <w:rsid w:val="00810FC9"/>
    <w:rPr>
      <w:rFonts w:ascii="Arial" w:eastAsiaTheme="majorEastAsia" w:hAnsi="Arial" w:cstheme="majorBidi"/>
      <w:b/>
      <w:bCs/>
      <w:sz w:val="22"/>
      <w:szCs w:val="24"/>
      <w:lang w:eastAsia="ar-SA"/>
    </w:rPr>
  </w:style>
  <w:style w:type="character" w:customStyle="1" w:styleId="gd">
    <w:name w:val="gd"/>
    <w:basedOn w:val="Policepardfaut"/>
    <w:rsid w:val="00064246"/>
  </w:style>
  <w:style w:type="character" w:customStyle="1" w:styleId="go">
    <w:name w:val="go"/>
    <w:basedOn w:val="Policepardfaut"/>
    <w:rsid w:val="00064246"/>
  </w:style>
  <w:style w:type="character" w:customStyle="1" w:styleId="g3">
    <w:name w:val="g3"/>
    <w:basedOn w:val="Policepardfaut"/>
    <w:rsid w:val="00064246"/>
  </w:style>
  <w:style w:type="character" w:customStyle="1" w:styleId="hb">
    <w:name w:val="hb"/>
    <w:basedOn w:val="Policepardfaut"/>
    <w:rsid w:val="00064246"/>
  </w:style>
  <w:style w:type="character" w:customStyle="1" w:styleId="g2">
    <w:name w:val="g2"/>
    <w:basedOn w:val="Policepardfaut"/>
    <w:rsid w:val="00064246"/>
  </w:style>
  <w:style w:type="character" w:customStyle="1" w:styleId="gbp">
    <w:name w:val="gb_p"/>
    <w:basedOn w:val="Policepardfaut"/>
    <w:rsid w:val="00A3606D"/>
  </w:style>
  <w:style w:type="character" w:customStyle="1" w:styleId="nu">
    <w:name w:val="nu"/>
    <w:basedOn w:val="Policepardfaut"/>
    <w:rsid w:val="00A3606D"/>
  </w:style>
  <w:style w:type="character" w:customStyle="1" w:styleId="cj">
    <w:name w:val="cj"/>
    <w:basedOn w:val="Policepardfaut"/>
    <w:rsid w:val="00A3606D"/>
  </w:style>
  <w:style w:type="character" w:customStyle="1" w:styleId="ait">
    <w:name w:val="ait"/>
    <w:basedOn w:val="Policepardfaut"/>
    <w:rsid w:val="00A3606D"/>
  </w:style>
  <w:style w:type="character" w:customStyle="1" w:styleId="ykrj7b">
    <w:name w:val="ykrj7b"/>
    <w:basedOn w:val="Policepardfaut"/>
    <w:rsid w:val="00A3606D"/>
  </w:style>
  <w:style w:type="character" w:customStyle="1" w:styleId="adl">
    <w:name w:val="adl"/>
    <w:basedOn w:val="Policepardfaut"/>
    <w:rsid w:val="00A3606D"/>
  </w:style>
  <w:style w:type="character" w:customStyle="1" w:styleId="adi">
    <w:name w:val="adi"/>
    <w:basedOn w:val="Policepardfaut"/>
    <w:rsid w:val="00A3606D"/>
  </w:style>
  <w:style w:type="character" w:customStyle="1" w:styleId="j-j5-ji">
    <w:name w:val="j-j5-ji"/>
    <w:basedOn w:val="Policepardfaut"/>
    <w:rsid w:val="00A3606D"/>
  </w:style>
  <w:style w:type="character" w:customStyle="1" w:styleId="ho">
    <w:name w:val="ho"/>
    <w:basedOn w:val="Policepardfaut"/>
    <w:rsid w:val="00A3606D"/>
  </w:style>
  <w:style w:type="character" w:customStyle="1" w:styleId="ams">
    <w:name w:val="ams"/>
    <w:basedOn w:val="Policepardfaut"/>
    <w:rsid w:val="00A3606D"/>
  </w:style>
  <w:style w:type="character" w:customStyle="1" w:styleId="l8">
    <w:name w:val="l8"/>
    <w:basedOn w:val="Policepardfaut"/>
    <w:rsid w:val="00A3606D"/>
  </w:style>
  <w:style w:type="paragraph" w:styleId="Corpsdetexte3">
    <w:name w:val="Body Text 3"/>
    <w:basedOn w:val="Normal"/>
    <w:link w:val="Corpsdetexte3Car"/>
    <w:uiPriority w:val="99"/>
    <w:semiHidden/>
    <w:unhideWhenUsed/>
    <w:rsid w:val="00E7671B"/>
    <w:pPr>
      <w:spacing w:after="120"/>
    </w:pPr>
    <w:rPr>
      <w:sz w:val="16"/>
      <w:szCs w:val="16"/>
    </w:rPr>
  </w:style>
  <w:style w:type="character" w:customStyle="1" w:styleId="Corpsdetexte3Car">
    <w:name w:val="Corps de texte 3 Car"/>
    <w:basedOn w:val="Policepardfaut"/>
    <w:link w:val="Corpsdetexte3"/>
    <w:uiPriority w:val="99"/>
    <w:semiHidden/>
    <w:rsid w:val="00E7671B"/>
    <w:rPr>
      <w:sz w:val="16"/>
      <w:szCs w:val="16"/>
      <w:lang w:eastAsia="ar-SA"/>
    </w:rPr>
  </w:style>
  <w:style w:type="character" w:customStyle="1" w:styleId="NotedebasdepageCar">
    <w:name w:val="Note de bas de page Car"/>
    <w:basedOn w:val="Policepardfaut"/>
    <w:link w:val="Notedebasdepage"/>
    <w:rsid w:val="00864B5D"/>
    <w:rPr>
      <w:lang w:eastAsia="ar-SA"/>
    </w:rPr>
  </w:style>
  <w:style w:type="character" w:styleId="Appelnotedebasdep">
    <w:name w:val="footnote reference"/>
    <w:basedOn w:val="Policepardfaut"/>
    <w:uiPriority w:val="99"/>
    <w:semiHidden/>
    <w:unhideWhenUsed/>
    <w:rsid w:val="00864B5D"/>
    <w:rPr>
      <w:vertAlign w:val="superscript"/>
    </w:rPr>
  </w:style>
  <w:style w:type="character" w:customStyle="1" w:styleId="a-size-large">
    <w:name w:val="a-size-large"/>
    <w:basedOn w:val="Policepardfaut"/>
    <w:rsid w:val="00864B5D"/>
  </w:style>
  <w:style w:type="character" w:customStyle="1" w:styleId="spantextedetail">
    <w:name w:val="span_texte_detail"/>
    <w:basedOn w:val="Policepardfaut"/>
    <w:rsid w:val="00636E4F"/>
  </w:style>
  <w:style w:type="paragraph" w:customStyle="1" w:styleId="bodytext">
    <w:name w:val="bodytext"/>
    <w:basedOn w:val="Normal"/>
    <w:rsid w:val="00636E4F"/>
    <w:pPr>
      <w:suppressAutoHyphens w:val="0"/>
      <w:spacing w:before="100" w:beforeAutospacing="1" w:after="100" w:afterAutospacing="1"/>
    </w:pPr>
    <w:rPr>
      <w:lang w:eastAsia="fr-FR"/>
    </w:rPr>
  </w:style>
  <w:style w:type="character" w:customStyle="1" w:styleId="ft">
    <w:name w:val="ft"/>
    <w:basedOn w:val="Policepardfaut"/>
    <w:rsid w:val="00C25987"/>
  </w:style>
  <w:style w:type="paragraph" w:customStyle="1" w:styleId="titre20">
    <w:name w:val="titre2"/>
    <w:basedOn w:val="Normal"/>
    <w:link w:val="titre2Car"/>
    <w:qFormat/>
    <w:rsid w:val="009E711B"/>
    <w:pPr>
      <w:jc w:val="both"/>
    </w:pPr>
    <w:rPr>
      <w:rFonts w:ascii="Arial" w:hAnsi="Arial" w:cs="Arial"/>
      <w:b/>
    </w:rPr>
  </w:style>
  <w:style w:type="paragraph" w:customStyle="1" w:styleId="titre30">
    <w:name w:val="titre3"/>
    <w:basedOn w:val="Normal"/>
    <w:link w:val="titre3Car0"/>
    <w:qFormat/>
    <w:rsid w:val="009E711B"/>
    <w:pPr>
      <w:tabs>
        <w:tab w:val="left" w:pos="2193"/>
      </w:tabs>
      <w:jc w:val="both"/>
    </w:pPr>
    <w:rPr>
      <w:rFonts w:ascii="Arial" w:hAnsi="Arial" w:cs="Arial"/>
      <w:b/>
      <w:sz w:val="22"/>
      <w:szCs w:val="22"/>
      <w:lang w:eastAsia="fr-FR"/>
    </w:rPr>
  </w:style>
  <w:style w:type="character" w:customStyle="1" w:styleId="titre2Car">
    <w:name w:val="titre2 Car"/>
    <w:basedOn w:val="Policepardfaut"/>
    <w:link w:val="titre20"/>
    <w:rsid w:val="009E711B"/>
    <w:rPr>
      <w:rFonts w:ascii="Arial" w:hAnsi="Arial" w:cs="Arial"/>
      <w:b/>
      <w:sz w:val="24"/>
      <w:szCs w:val="24"/>
      <w:lang w:eastAsia="ar-SA"/>
    </w:rPr>
  </w:style>
  <w:style w:type="paragraph" w:customStyle="1" w:styleId="titre12">
    <w:name w:val="titre1"/>
    <w:basedOn w:val="Normal"/>
    <w:link w:val="titre1Car"/>
    <w:qFormat/>
    <w:rsid w:val="003628FB"/>
    <w:pPr>
      <w:jc w:val="both"/>
    </w:pPr>
    <w:rPr>
      <w:rFonts w:ascii="Arial" w:hAnsi="Arial" w:cs="Arial"/>
      <w:b/>
      <w:sz w:val="28"/>
      <w:szCs w:val="28"/>
    </w:rPr>
  </w:style>
  <w:style w:type="character" w:customStyle="1" w:styleId="titre3Car0">
    <w:name w:val="titre3 Car"/>
    <w:basedOn w:val="Policepardfaut"/>
    <w:link w:val="titre30"/>
    <w:rsid w:val="009E711B"/>
    <w:rPr>
      <w:rFonts w:ascii="Arial" w:hAnsi="Arial" w:cs="Arial"/>
      <w:b/>
      <w:sz w:val="22"/>
      <w:szCs w:val="22"/>
    </w:rPr>
  </w:style>
  <w:style w:type="character" w:customStyle="1" w:styleId="titre1Car">
    <w:name w:val="titre1 Car"/>
    <w:basedOn w:val="Policepardfaut"/>
    <w:link w:val="titre12"/>
    <w:rsid w:val="003628FB"/>
    <w:rPr>
      <w:rFonts w:ascii="Arial" w:hAnsi="Arial" w:cs="Arial"/>
      <w:b/>
      <w:sz w:val="28"/>
      <w:szCs w:val="28"/>
      <w:lang w:eastAsia="ar-SA"/>
    </w:rPr>
  </w:style>
  <w:style w:type="paragraph" w:styleId="En-ttedetabledesmatires">
    <w:name w:val="TOC Heading"/>
    <w:basedOn w:val="Titre1"/>
    <w:next w:val="Normal"/>
    <w:uiPriority w:val="39"/>
    <w:unhideWhenUsed/>
    <w:qFormat/>
    <w:rsid w:val="007E063B"/>
    <w:pPr>
      <w:keepLines/>
      <w:tabs>
        <w:tab w:val="clear" w:pos="432"/>
      </w:tabs>
      <w:suppressAutoHyphens w:val="0"/>
      <w:spacing w:before="480" w:line="276" w:lineRule="auto"/>
      <w:jc w:val="left"/>
      <w:outlineLvl w:val="9"/>
    </w:pPr>
    <w:rPr>
      <w:rFonts w:asciiTheme="majorHAnsi" w:eastAsiaTheme="majorEastAsia" w:hAnsiTheme="majorHAnsi" w:cstheme="majorBidi"/>
      <w:color w:val="365F91" w:themeColor="accent1" w:themeShade="BF"/>
      <w:kern w:val="0"/>
      <w:szCs w:val="28"/>
      <w:lang w:eastAsia="fr-FR"/>
    </w:rPr>
  </w:style>
  <w:style w:type="paragraph" w:styleId="Sous-titre">
    <w:name w:val="Subtitle"/>
    <w:aliases w:val="Sous-titre 3"/>
    <w:basedOn w:val="Normal"/>
    <w:next w:val="Normal"/>
    <w:link w:val="Sous-titreCar"/>
    <w:uiPriority w:val="11"/>
    <w:qFormat/>
    <w:rsid w:val="00A92A43"/>
    <w:pPr>
      <w:numPr>
        <w:ilvl w:val="1"/>
      </w:numPr>
    </w:pPr>
    <w:rPr>
      <w:rFonts w:ascii="Arial" w:eastAsiaTheme="majorEastAsia" w:hAnsi="Arial" w:cstheme="majorBidi"/>
      <w:b/>
      <w:iCs/>
      <w:spacing w:val="15"/>
      <w:sz w:val="22"/>
    </w:rPr>
  </w:style>
  <w:style w:type="paragraph" w:styleId="TM1">
    <w:name w:val="toc 1"/>
    <w:basedOn w:val="Normal"/>
    <w:next w:val="Normal"/>
    <w:autoRedefine/>
    <w:uiPriority w:val="39"/>
    <w:unhideWhenUsed/>
    <w:qFormat/>
    <w:rsid w:val="007E063B"/>
    <w:pPr>
      <w:spacing w:after="100"/>
    </w:pPr>
  </w:style>
  <w:style w:type="character" w:customStyle="1" w:styleId="Sous-titreCar">
    <w:name w:val="Sous-titre Car"/>
    <w:aliases w:val="Sous-titre 3 Car"/>
    <w:basedOn w:val="Policepardfaut"/>
    <w:link w:val="Sous-titre"/>
    <w:uiPriority w:val="11"/>
    <w:rsid w:val="00A92A43"/>
    <w:rPr>
      <w:rFonts w:ascii="Arial" w:eastAsiaTheme="majorEastAsia" w:hAnsi="Arial" w:cstheme="majorBidi"/>
      <w:b/>
      <w:iCs/>
      <w:spacing w:val="15"/>
      <w:sz w:val="22"/>
      <w:szCs w:val="24"/>
      <w:lang w:eastAsia="ar-SA"/>
    </w:rPr>
  </w:style>
  <w:style w:type="paragraph" w:styleId="TM2">
    <w:name w:val="toc 2"/>
    <w:basedOn w:val="Normal"/>
    <w:next w:val="Normal"/>
    <w:autoRedefine/>
    <w:uiPriority w:val="39"/>
    <w:unhideWhenUsed/>
    <w:qFormat/>
    <w:rsid w:val="00A92A43"/>
    <w:pPr>
      <w:spacing w:after="100"/>
      <w:ind w:left="240"/>
    </w:pPr>
  </w:style>
  <w:style w:type="paragraph" w:styleId="TM3">
    <w:name w:val="toc 3"/>
    <w:basedOn w:val="Normal"/>
    <w:next w:val="Normal"/>
    <w:autoRedefine/>
    <w:uiPriority w:val="39"/>
    <w:unhideWhenUsed/>
    <w:qFormat/>
    <w:rsid w:val="008E0204"/>
    <w:pPr>
      <w:suppressAutoHyphens w:val="0"/>
      <w:spacing w:after="100" w:line="276" w:lineRule="auto"/>
      <w:ind w:left="440"/>
    </w:pPr>
    <w:rPr>
      <w:rFonts w:asciiTheme="minorHAnsi" w:eastAsiaTheme="minorEastAsia" w:hAnsiTheme="minorHAnsi" w:cstheme="minorBidi"/>
      <w:sz w:val="22"/>
      <w:szCs w:val="22"/>
      <w:lang w:eastAsia="fr-FR"/>
    </w:rPr>
  </w:style>
  <w:style w:type="character" w:customStyle="1" w:styleId="CorpsdetexteCar">
    <w:name w:val="Corps de texte Car"/>
    <w:basedOn w:val="Policepardfaut"/>
    <w:link w:val="Corpsdetexte"/>
    <w:rsid w:val="00810FC9"/>
    <w:rPr>
      <w:rFonts w:ascii="Arial" w:hAnsi="Arial" w:cs="Arial"/>
      <w:color w:val="000000"/>
      <w:sz w:val="24"/>
      <w:szCs w:val="22"/>
      <w:lang w:eastAsia="ar-SA"/>
    </w:rPr>
  </w:style>
  <w:style w:type="character" w:customStyle="1" w:styleId="RetraitcorpsdetexteCar">
    <w:name w:val="Retrait corps de texte Car"/>
    <w:basedOn w:val="Policepardfaut"/>
    <w:link w:val="Retraitcorpsdetexte"/>
    <w:rsid w:val="00810FC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683">
      <w:bodyDiv w:val="1"/>
      <w:marLeft w:val="0"/>
      <w:marRight w:val="0"/>
      <w:marTop w:val="0"/>
      <w:marBottom w:val="0"/>
      <w:divBdr>
        <w:top w:val="none" w:sz="0" w:space="0" w:color="auto"/>
        <w:left w:val="none" w:sz="0" w:space="0" w:color="auto"/>
        <w:bottom w:val="none" w:sz="0" w:space="0" w:color="auto"/>
        <w:right w:val="none" w:sz="0" w:space="0" w:color="auto"/>
      </w:divBdr>
    </w:div>
    <w:div w:id="66612397">
      <w:bodyDiv w:val="1"/>
      <w:marLeft w:val="0"/>
      <w:marRight w:val="0"/>
      <w:marTop w:val="0"/>
      <w:marBottom w:val="0"/>
      <w:divBdr>
        <w:top w:val="none" w:sz="0" w:space="0" w:color="auto"/>
        <w:left w:val="none" w:sz="0" w:space="0" w:color="auto"/>
        <w:bottom w:val="none" w:sz="0" w:space="0" w:color="auto"/>
        <w:right w:val="none" w:sz="0" w:space="0" w:color="auto"/>
      </w:divBdr>
      <w:divsChild>
        <w:div w:id="1787196728">
          <w:marLeft w:val="0"/>
          <w:marRight w:val="0"/>
          <w:marTop w:val="0"/>
          <w:marBottom w:val="0"/>
          <w:divBdr>
            <w:top w:val="none" w:sz="0" w:space="0" w:color="auto"/>
            <w:left w:val="none" w:sz="0" w:space="0" w:color="auto"/>
            <w:bottom w:val="none" w:sz="0" w:space="0" w:color="auto"/>
            <w:right w:val="none" w:sz="0" w:space="0" w:color="auto"/>
          </w:divBdr>
        </w:div>
      </w:divsChild>
    </w:div>
    <w:div w:id="92437376">
      <w:bodyDiv w:val="1"/>
      <w:marLeft w:val="0"/>
      <w:marRight w:val="0"/>
      <w:marTop w:val="0"/>
      <w:marBottom w:val="0"/>
      <w:divBdr>
        <w:top w:val="none" w:sz="0" w:space="0" w:color="auto"/>
        <w:left w:val="none" w:sz="0" w:space="0" w:color="auto"/>
        <w:bottom w:val="none" w:sz="0" w:space="0" w:color="auto"/>
        <w:right w:val="none" w:sz="0" w:space="0" w:color="auto"/>
      </w:divBdr>
    </w:div>
    <w:div w:id="201984061">
      <w:bodyDiv w:val="1"/>
      <w:marLeft w:val="0"/>
      <w:marRight w:val="0"/>
      <w:marTop w:val="0"/>
      <w:marBottom w:val="0"/>
      <w:divBdr>
        <w:top w:val="none" w:sz="0" w:space="0" w:color="auto"/>
        <w:left w:val="none" w:sz="0" w:space="0" w:color="auto"/>
        <w:bottom w:val="none" w:sz="0" w:space="0" w:color="auto"/>
        <w:right w:val="none" w:sz="0" w:space="0" w:color="auto"/>
      </w:divBdr>
      <w:divsChild>
        <w:div w:id="2128968754">
          <w:marLeft w:val="0"/>
          <w:marRight w:val="0"/>
          <w:marTop w:val="0"/>
          <w:marBottom w:val="0"/>
          <w:divBdr>
            <w:top w:val="none" w:sz="0" w:space="0" w:color="auto"/>
            <w:left w:val="none" w:sz="0" w:space="0" w:color="auto"/>
            <w:bottom w:val="none" w:sz="0" w:space="0" w:color="auto"/>
            <w:right w:val="none" w:sz="0" w:space="0" w:color="auto"/>
          </w:divBdr>
        </w:div>
      </w:divsChild>
    </w:div>
    <w:div w:id="204875832">
      <w:bodyDiv w:val="1"/>
      <w:marLeft w:val="0"/>
      <w:marRight w:val="0"/>
      <w:marTop w:val="0"/>
      <w:marBottom w:val="0"/>
      <w:divBdr>
        <w:top w:val="none" w:sz="0" w:space="0" w:color="auto"/>
        <w:left w:val="none" w:sz="0" w:space="0" w:color="auto"/>
        <w:bottom w:val="none" w:sz="0" w:space="0" w:color="auto"/>
        <w:right w:val="none" w:sz="0" w:space="0" w:color="auto"/>
      </w:divBdr>
      <w:divsChild>
        <w:div w:id="29961395">
          <w:marLeft w:val="0"/>
          <w:marRight w:val="0"/>
          <w:marTop w:val="0"/>
          <w:marBottom w:val="0"/>
          <w:divBdr>
            <w:top w:val="none" w:sz="0" w:space="0" w:color="auto"/>
            <w:left w:val="none" w:sz="0" w:space="0" w:color="auto"/>
            <w:bottom w:val="none" w:sz="0" w:space="0" w:color="auto"/>
            <w:right w:val="none" w:sz="0" w:space="0" w:color="auto"/>
          </w:divBdr>
        </w:div>
        <w:div w:id="188683695">
          <w:marLeft w:val="0"/>
          <w:marRight w:val="0"/>
          <w:marTop w:val="0"/>
          <w:marBottom w:val="0"/>
          <w:divBdr>
            <w:top w:val="none" w:sz="0" w:space="0" w:color="auto"/>
            <w:left w:val="none" w:sz="0" w:space="0" w:color="auto"/>
            <w:bottom w:val="none" w:sz="0" w:space="0" w:color="auto"/>
            <w:right w:val="none" w:sz="0" w:space="0" w:color="auto"/>
          </w:divBdr>
        </w:div>
        <w:div w:id="225190074">
          <w:marLeft w:val="0"/>
          <w:marRight w:val="0"/>
          <w:marTop w:val="0"/>
          <w:marBottom w:val="0"/>
          <w:divBdr>
            <w:top w:val="none" w:sz="0" w:space="0" w:color="auto"/>
            <w:left w:val="none" w:sz="0" w:space="0" w:color="auto"/>
            <w:bottom w:val="none" w:sz="0" w:space="0" w:color="auto"/>
            <w:right w:val="none" w:sz="0" w:space="0" w:color="auto"/>
          </w:divBdr>
        </w:div>
        <w:div w:id="292179074">
          <w:marLeft w:val="0"/>
          <w:marRight w:val="0"/>
          <w:marTop w:val="0"/>
          <w:marBottom w:val="0"/>
          <w:divBdr>
            <w:top w:val="none" w:sz="0" w:space="0" w:color="auto"/>
            <w:left w:val="none" w:sz="0" w:space="0" w:color="auto"/>
            <w:bottom w:val="none" w:sz="0" w:space="0" w:color="auto"/>
            <w:right w:val="none" w:sz="0" w:space="0" w:color="auto"/>
          </w:divBdr>
        </w:div>
        <w:div w:id="333336105">
          <w:marLeft w:val="0"/>
          <w:marRight w:val="0"/>
          <w:marTop w:val="0"/>
          <w:marBottom w:val="0"/>
          <w:divBdr>
            <w:top w:val="none" w:sz="0" w:space="0" w:color="auto"/>
            <w:left w:val="none" w:sz="0" w:space="0" w:color="auto"/>
            <w:bottom w:val="none" w:sz="0" w:space="0" w:color="auto"/>
            <w:right w:val="none" w:sz="0" w:space="0" w:color="auto"/>
          </w:divBdr>
        </w:div>
        <w:div w:id="336075553">
          <w:marLeft w:val="0"/>
          <w:marRight w:val="0"/>
          <w:marTop w:val="0"/>
          <w:marBottom w:val="0"/>
          <w:divBdr>
            <w:top w:val="none" w:sz="0" w:space="0" w:color="auto"/>
            <w:left w:val="none" w:sz="0" w:space="0" w:color="auto"/>
            <w:bottom w:val="none" w:sz="0" w:space="0" w:color="auto"/>
            <w:right w:val="none" w:sz="0" w:space="0" w:color="auto"/>
          </w:divBdr>
        </w:div>
        <w:div w:id="342317450">
          <w:marLeft w:val="0"/>
          <w:marRight w:val="0"/>
          <w:marTop w:val="0"/>
          <w:marBottom w:val="0"/>
          <w:divBdr>
            <w:top w:val="none" w:sz="0" w:space="0" w:color="auto"/>
            <w:left w:val="none" w:sz="0" w:space="0" w:color="auto"/>
            <w:bottom w:val="none" w:sz="0" w:space="0" w:color="auto"/>
            <w:right w:val="none" w:sz="0" w:space="0" w:color="auto"/>
          </w:divBdr>
        </w:div>
        <w:div w:id="343093525">
          <w:marLeft w:val="0"/>
          <w:marRight w:val="0"/>
          <w:marTop w:val="0"/>
          <w:marBottom w:val="0"/>
          <w:divBdr>
            <w:top w:val="none" w:sz="0" w:space="0" w:color="auto"/>
            <w:left w:val="none" w:sz="0" w:space="0" w:color="auto"/>
            <w:bottom w:val="none" w:sz="0" w:space="0" w:color="auto"/>
            <w:right w:val="none" w:sz="0" w:space="0" w:color="auto"/>
          </w:divBdr>
        </w:div>
        <w:div w:id="352608429">
          <w:marLeft w:val="0"/>
          <w:marRight w:val="0"/>
          <w:marTop w:val="0"/>
          <w:marBottom w:val="0"/>
          <w:divBdr>
            <w:top w:val="none" w:sz="0" w:space="0" w:color="auto"/>
            <w:left w:val="none" w:sz="0" w:space="0" w:color="auto"/>
            <w:bottom w:val="none" w:sz="0" w:space="0" w:color="auto"/>
            <w:right w:val="none" w:sz="0" w:space="0" w:color="auto"/>
          </w:divBdr>
        </w:div>
        <w:div w:id="354115611">
          <w:marLeft w:val="0"/>
          <w:marRight w:val="0"/>
          <w:marTop w:val="0"/>
          <w:marBottom w:val="0"/>
          <w:divBdr>
            <w:top w:val="none" w:sz="0" w:space="0" w:color="auto"/>
            <w:left w:val="none" w:sz="0" w:space="0" w:color="auto"/>
            <w:bottom w:val="none" w:sz="0" w:space="0" w:color="auto"/>
            <w:right w:val="none" w:sz="0" w:space="0" w:color="auto"/>
          </w:divBdr>
        </w:div>
        <w:div w:id="400912988">
          <w:marLeft w:val="0"/>
          <w:marRight w:val="0"/>
          <w:marTop w:val="0"/>
          <w:marBottom w:val="0"/>
          <w:divBdr>
            <w:top w:val="none" w:sz="0" w:space="0" w:color="auto"/>
            <w:left w:val="none" w:sz="0" w:space="0" w:color="auto"/>
            <w:bottom w:val="none" w:sz="0" w:space="0" w:color="auto"/>
            <w:right w:val="none" w:sz="0" w:space="0" w:color="auto"/>
          </w:divBdr>
        </w:div>
        <w:div w:id="438720720">
          <w:marLeft w:val="0"/>
          <w:marRight w:val="0"/>
          <w:marTop w:val="0"/>
          <w:marBottom w:val="0"/>
          <w:divBdr>
            <w:top w:val="none" w:sz="0" w:space="0" w:color="auto"/>
            <w:left w:val="none" w:sz="0" w:space="0" w:color="auto"/>
            <w:bottom w:val="none" w:sz="0" w:space="0" w:color="auto"/>
            <w:right w:val="none" w:sz="0" w:space="0" w:color="auto"/>
          </w:divBdr>
        </w:div>
        <w:div w:id="596713534">
          <w:marLeft w:val="0"/>
          <w:marRight w:val="0"/>
          <w:marTop w:val="0"/>
          <w:marBottom w:val="0"/>
          <w:divBdr>
            <w:top w:val="none" w:sz="0" w:space="0" w:color="auto"/>
            <w:left w:val="none" w:sz="0" w:space="0" w:color="auto"/>
            <w:bottom w:val="none" w:sz="0" w:space="0" w:color="auto"/>
            <w:right w:val="none" w:sz="0" w:space="0" w:color="auto"/>
          </w:divBdr>
        </w:div>
        <w:div w:id="620723132">
          <w:marLeft w:val="0"/>
          <w:marRight w:val="0"/>
          <w:marTop w:val="0"/>
          <w:marBottom w:val="0"/>
          <w:divBdr>
            <w:top w:val="none" w:sz="0" w:space="0" w:color="auto"/>
            <w:left w:val="none" w:sz="0" w:space="0" w:color="auto"/>
            <w:bottom w:val="none" w:sz="0" w:space="0" w:color="auto"/>
            <w:right w:val="none" w:sz="0" w:space="0" w:color="auto"/>
          </w:divBdr>
        </w:div>
        <w:div w:id="723143605">
          <w:marLeft w:val="0"/>
          <w:marRight w:val="0"/>
          <w:marTop w:val="0"/>
          <w:marBottom w:val="0"/>
          <w:divBdr>
            <w:top w:val="none" w:sz="0" w:space="0" w:color="auto"/>
            <w:left w:val="none" w:sz="0" w:space="0" w:color="auto"/>
            <w:bottom w:val="none" w:sz="0" w:space="0" w:color="auto"/>
            <w:right w:val="none" w:sz="0" w:space="0" w:color="auto"/>
          </w:divBdr>
        </w:div>
        <w:div w:id="762455403">
          <w:marLeft w:val="0"/>
          <w:marRight w:val="0"/>
          <w:marTop w:val="0"/>
          <w:marBottom w:val="0"/>
          <w:divBdr>
            <w:top w:val="none" w:sz="0" w:space="0" w:color="auto"/>
            <w:left w:val="none" w:sz="0" w:space="0" w:color="auto"/>
            <w:bottom w:val="none" w:sz="0" w:space="0" w:color="auto"/>
            <w:right w:val="none" w:sz="0" w:space="0" w:color="auto"/>
          </w:divBdr>
        </w:div>
        <w:div w:id="762649742">
          <w:marLeft w:val="0"/>
          <w:marRight w:val="0"/>
          <w:marTop w:val="0"/>
          <w:marBottom w:val="0"/>
          <w:divBdr>
            <w:top w:val="none" w:sz="0" w:space="0" w:color="auto"/>
            <w:left w:val="none" w:sz="0" w:space="0" w:color="auto"/>
            <w:bottom w:val="none" w:sz="0" w:space="0" w:color="auto"/>
            <w:right w:val="none" w:sz="0" w:space="0" w:color="auto"/>
          </w:divBdr>
        </w:div>
        <w:div w:id="765619532">
          <w:marLeft w:val="0"/>
          <w:marRight w:val="0"/>
          <w:marTop w:val="0"/>
          <w:marBottom w:val="0"/>
          <w:divBdr>
            <w:top w:val="none" w:sz="0" w:space="0" w:color="auto"/>
            <w:left w:val="none" w:sz="0" w:space="0" w:color="auto"/>
            <w:bottom w:val="none" w:sz="0" w:space="0" w:color="auto"/>
            <w:right w:val="none" w:sz="0" w:space="0" w:color="auto"/>
          </w:divBdr>
        </w:div>
        <w:div w:id="889264640">
          <w:marLeft w:val="0"/>
          <w:marRight w:val="0"/>
          <w:marTop w:val="0"/>
          <w:marBottom w:val="0"/>
          <w:divBdr>
            <w:top w:val="none" w:sz="0" w:space="0" w:color="auto"/>
            <w:left w:val="none" w:sz="0" w:space="0" w:color="auto"/>
            <w:bottom w:val="none" w:sz="0" w:space="0" w:color="auto"/>
            <w:right w:val="none" w:sz="0" w:space="0" w:color="auto"/>
          </w:divBdr>
        </w:div>
        <w:div w:id="926111709">
          <w:marLeft w:val="0"/>
          <w:marRight w:val="0"/>
          <w:marTop w:val="0"/>
          <w:marBottom w:val="0"/>
          <w:divBdr>
            <w:top w:val="none" w:sz="0" w:space="0" w:color="auto"/>
            <w:left w:val="none" w:sz="0" w:space="0" w:color="auto"/>
            <w:bottom w:val="none" w:sz="0" w:space="0" w:color="auto"/>
            <w:right w:val="none" w:sz="0" w:space="0" w:color="auto"/>
          </w:divBdr>
        </w:div>
        <w:div w:id="952595045">
          <w:marLeft w:val="0"/>
          <w:marRight w:val="0"/>
          <w:marTop w:val="0"/>
          <w:marBottom w:val="0"/>
          <w:divBdr>
            <w:top w:val="none" w:sz="0" w:space="0" w:color="auto"/>
            <w:left w:val="none" w:sz="0" w:space="0" w:color="auto"/>
            <w:bottom w:val="none" w:sz="0" w:space="0" w:color="auto"/>
            <w:right w:val="none" w:sz="0" w:space="0" w:color="auto"/>
          </w:divBdr>
        </w:div>
        <w:div w:id="960915472">
          <w:marLeft w:val="0"/>
          <w:marRight w:val="0"/>
          <w:marTop w:val="0"/>
          <w:marBottom w:val="0"/>
          <w:divBdr>
            <w:top w:val="none" w:sz="0" w:space="0" w:color="auto"/>
            <w:left w:val="none" w:sz="0" w:space="0" w:color="auto"/>
            <w:bottom w:val="none" w:sz="0" w:space="0" w:color="auto"/>
            <w:right w:val="none" w:sz="0" w:space="0" w:color="auto"/>
          </w:divBdr>
        </w:div>
        <w:div w:id="973095772">
          <w:marLeft w:val="0"/>
          <w:marRight w:val="0"/>
          <w:marTop w:val="0"/>
          <w:marBottom w:val="0"/>
          <w:divBdr>
            <w:top w:val="none" w:sz="0" w:space="0" w:color="auto"/>
            <w:left w:val="none" w:sz="0" w:space="0" w:color="auto"/>
            <w:bottom w:val="none" w:sz="0" w:space="0" w:color="auto"/>
            <w:right w:val="none" w:sz="0" w:space="0" w:color="auto"/>
          </w:divBdr>
        </w:div>
        <w:div w:id="1140613591">
          <w:marLeft w:val="0"/>
          <w:marRight w:val="0"/>
          <w:marTop w:val="0"/>
          <w:marBottom w:val="0"/>
          <w:divBdr>
            <w:top w:val="none" w:sz="0" w:space="0" w:color="auto"/>
            <w:left w:val="none" w:sz="0" w:space="0" w:color="auto"/>
            <w:bottom w:val="none" w:sz="0" w:space="0" w:color="auto"/>
            <w:right w:val="none" w:sz="0" w:space="0" w:color="auto"/>
          </w:divBdr>
        </w:div>
        <w:div w:id="1154300130">
          <w:marLeft w:val="0"/>
          <w:marRight w:val="0"/>
          <w:marTop w:val="0"/>
          <w:marBottom w:val="0"/>
          <w:divBdr>
            <w:top w:val="none" w:sz="0" w:space="0" w:color="auto"/>
            <w:left w:val="none" w:sz="0" w:space="0" w:color="auto"/>
            <w:bottom w:val="none" w:sz="0" w:space="0" w:color="auto"/>
            <w:right w:val="none" w:sz="0" w:space="0" w:color="auto"/>
          </w:divBdr>
        </w:div>
        <w:div w:id="1218667531">
          <w:marLeft w:val="0"/>
          <w:marRight w:val="0"/>
          <w:marTop w:val="0"/>
          <w:marBottom w:val="0"/>
          <w:divBdr>
            <w:top w:val="none" w:sz="0" w:space="0" w:color="auto"/>
            <w:left w:val="none" w:sz="0" w:space="0" w:color="auto"/>
            <w:bottom w:val="none" w:sz="0" w:space="0" w:color="auto"/>
            <w:right w:val="none" w:sz="0" w:space="0" w:color="auto"/>
          </w:divBdr>
        </w:div>
        <w:div w:id="1354921616">
          <w:marLeft w:val="0"/>
          <w:marRight w:val="0"/>
          <w:marTop w:val="0"/>
          <w:marBottom w:val="0"/>
          <w:divBdr>
            <w:top w:val="none" w:sz="0" w:space="0" w:color="auto"/>
            <w:left w:val="none" w:sz="0" w:space="0" w:color="auto"/>
            <w:bottom w:val="none" w:sz="0" w:space="0" w:color="auto"/>
            <w:right w:val="none" w:sz="0" w:space="0" w:color="auto"/>
          </w:divBdr>
        </w:div>
        <w:div w:id="1494301081">
          <w:marLeft w:val="0"/>
          <w:marRight w:val="0"/>
          <w:marTop w:val="0"/>
          <w:marBottom w:val="0"/>
          <w:divBdr>
            <w:top w:val="none" w:sz="0" w:space="0" w:color="auto"/>
            <w:left w:val="none" w:sz="0" w:space="0" w:color="auto"/>
            <w:bottom w:val="none" w:sz="0" w:space="0" w:color="auto"/>
            <w:right w:val="none" w:sz="0" w:space="0" w:color="auto"/>
          </w:divBdr>
        </w:div>
        <w:div w:id="1525826016">
          <w:marLeft w:val="0"/>
          <w:marRight w:val="0"/>
          <w:marTop w:val="0"/>
          <w:marBottom w:val="0"/>
          <w:divBdr>
            <w:top w:val="none" w:sz="0" w:space="0" w:color="auto"/>
            <w:left w:val="none" w:sz="0" w:space="0" w:color="auto"/>
            <w:bottom w:val="none" w:sz="0" w:space="0" w:color="auto"/>
            <w:right w:val="none" w:sz="0" w:space="0" w:color="auto"/>
          </w:divBdr>
        </w:div>
        <w:div w:id="1525944695">
          <w:marLeft w:val="0"/>
          <w:marRight w:val="0"/>
          <w:marTop w:val="0"/>
          <w:marBottom w:val="0"/>
          <w:divBdr>
            <w:top w:val="none" w:sz="0" w:space="0" w:color="auto"/>
            <w:left w:val="none" w:sz="0" w:space="0" w:color="auto"/>
            <w:bottom w:val="none" w:sz="0" w:space="0" w:color="auto"/>
            <w:right w:val="none" w:sz="0" w:space="0" w:color="auto"/>
          </w:divBdr>
        </w:div>
        <w:div w:id="1553078157">
          <w:marLeft w:val="0"/>
          <w:marRight w:val="0"/>
          <w:marTop w:val="0"/>
          <w:marBottom w:val="0"/>
          <w:divBdr>
            <w:top w:val="none" w:sz="0" w:space="0" w:color="auto"/>
            <w:left w:val="none" w:sz="0" w:space="0" w:color="auto"/>
            <w:bottom w:val="none" w:sz="0" w:space="0" w:color="auto"/>
            <w:right w:val="none" w:sz="0" w:space="0" w:color="auto"/>
          </w:divBdr>
        </w:div>
        <w:div w:id="1574583641">
          <w:marLeft w:val="0"/>
          <w:marRight w:val="0"/>
          <w:marTop w:val="0"/>
          <w:marBottom w:val="0"/>
          <w:divBdr>
            <w:top w:val="none" w:sz="0" w:space="0" w:color="auto"/>
            <w:left w:val="none" w:sz="0" w:space="0" w:color="auto"/>
            <w:bottom w:val="none" w:sz="0" w:space="0" w:color="auto"/>
            <w:right w:val="none" w:sz="0" w:space="0" w:color="auto"/>
          </w:divBdr>
        </w:div>
        <w:div w:id="1890606838">
          <w:marLeft w:val="0"/>
          <w:marRight w:val="0"/>
          <w:marTop w:val="0"/>
          <w:marBottom w:val="0"/>
          <w:divBdr>
            <w:top w:val="none" w:sz="0" w:space="0" w:color="auto"/>
            <w:left w:val="none" w:sz="0" w:space="0" w:color="auto"/>
            <w:bottom w:val="none" w:sz="0" w:space="0" w:color="auto"/>
            <w:right w:val="none" w:sz="0" w:space="0" w:color="auto"/>
          </w:divBdr>
        </w:div>
        <w:div w:id="1942836251">
          <w:marLeft w:val="0"/>
          <w:marRight w:val="0"/>
          <w:marTop w:val="0"/>
          <w:marBottom w:val="0"/>
          <w:divBdr>
            <w:top w:val="none" w:sz="0" w:space="0" w:color="auto"/>
            <w:left w:val="none" w:sz="0" w:space="0" w:color="auto"/>
            <w:bottom w:val="none" w:sz="0" w:space="0" w:color="auto"/>
            <w:right w:val="none" w:sz="0" w:space="0" w:color="auto"/>
          </w:divBdr>
        </w:div>
        <w:div w:id="1974292899">
          <w:marLeft w:val="0"/>
          <w:marRight w:val="0"/>
          <w:marTop w:val="0"/>
          <w:marBottom w:val="0"/>
          <w:divBdr>
            <w:top w:val="none" w:sz="0" w:space="0" w:color="auto"/>
            <w:left w:val="none" w:sz="0" w:space="0" w:color="auto"/>
            <w:bottom w:val="none" w:sz="0" w:space="0" w:color="auto"/>
            <w:right w:val="none" w:sz="0" w:space="0" w:color="auto"/>
          </w:divBdr>
        </w:div>
        <w:div w:id="2001733584">
          <w:marLeft w:val="0"/>
          <w:marRight w:val="0"/>
          <w:marTop w:val="0"/>
          <w:marBottom w:val="0"/>
          <w:divBdr>
            <w:top w:val="none" w:sz="0" w:space="0" w:color="auto"/>
            <w:left w:val="none" w:sz="0" w:space="0" w:color="auto"/>
            <w:bottom w:val="none" w:sz="0" w:space="0" w:color="auto"/>
            <w:right w:val="none" w:sz="0" w:space="0" w:color="auto"/>
          </w:divBdr>
        </w:div>
        <w:div w:id="2019311626">
          <w:marLeft w:val="0"/>
          <w:marRight w:val="0"/>
          <w:marTop w:val="0"/>
          <w:marBottom w:val="0"/>
          <w:divBdr>
            <w:top w:val="none" w:sz="0" w:space="0" w:color="auto"/>
            <w:left w:val="none" w:sz="0" w:space="0" w:color="auto"/>
            <w:bottom w:val="none" w:sz="0" w:space="0" w:color="auto"/>
            <w:right w:val="none" w:sz="0" w:space="0" w:color="auto"/>
          </w:divBdr>
        </w:div>
        <w:div w:id="2084182041">
          <w:marLeft w:val="0"/>
          <w:marRight w:val="0"/>
          <w:marTop w:val="0"/>
          <w:marBottom w:val="0"/>
          <w:divBdr>
            <w:top w:val="none" w:sz="0" w:space="0" w:color="auto"/>
            <w:left w:val="none" w:sz="0" w:space="0" w:color="auto"/>
            <w:bottom w:val="none" w:sz="0" w:space="0" w:color="auto"/>
            <w:right w:val="none" w:sz="0" w:space="0" w:color="auto"/>
          </w:divBdr>
        </w:div>
      </w:divsChild>
    </w:div>
    <w:div w:id="337004306">
      <w:bodyDiv w:val="1"/>
      <w:marLeft w:val="0"/>
      <w:marRight w:val="0"/>
      <w:marTop w:val="0"/>
      <w:marBottom w:val="0"/>
      <w:divBdr>
        <w:top w:val="none" w:sz="0" w:space="0" w:color="auto"/>
        <w:left w:val="none" w:sz="0" w:space="0" w:color="auto"/>
        <w:bottom w:val="none" w:sz="0" w:space="0" w:color="auto"/>
        <w:right w:val="none" w:sz="0" w:space="0" w:color="auto"/>
      </w:divBdr>
    </w:div>
    <w:div w:id="418210293">
      <w:bodyDiv w:val="1"/>
      <w:marLeft w:val="0"/>
      <w:marRight w:val="0"/>
      <w:marTop w:val="0"/>
      <w:marBottom w:val="0"/>
      <w:divBdr>
        <w:top w:val="none" w:sz="0" w:space="0" w:color="auto"/>
        <w:left w:val="none" w:sz="0" w:space="0" w:color="auto"/>
        <w:bottom w:val="none" w:sz="0" w:space="0" w:color="auto"/>
        <w:right w:val="none" w:sz="0" w:space="0" w:color="auto"/>
      </w:divBdr>
      <w:divsChild>
        <w:div w:id="357313164">
          <w:marLeft w:val="0"/>
          <w:marRight w:val="0"/>
          <w:marTop w:val="0"/>
          <w:marBottom w:val="0"/>
          <w:divBdr>
            <w:top w:val="none" w:sz="0" w:space="0" w:color="auto"/>
            <w:left w:val="none" w:sz="0" w:space="0" w:color="auto"/>
            <w:bottom w:val="none" w:sz="0" w:space="0" w:color="auto"/>
            <w:right w:val="none" w:sz="0" w:space="0" w:color="auto"/>
          </w:divBdr>
        </w:div>
        <w:div w:id="695692673">
          <w:marLeft w:val="0"/>
          <w:marRight w:val="0"/>
          <w:marTop w:val="0"/>
          <w:marBottom w:val="0"/>
          <w:divBdr>
            <w:top w:val="none" w:sz="0" w:space="0" w:color="auto"/>
            <w:left w:val="none" w:sz="0" w:space="0" w:color="auto"/>
            <w:bottom w:val="none" w:sz="0" w:space="0" w:color="auto"/>
            <w:right w:val="none" w:sz="0" w:space="0" w:color="auto"/>
          </w:divBdr>
        </w:div>
        <w:div w:id="1047415967">
          <w:marLeft w:val="0"/>
          <w:marRight w:val="0"/>
          <w:marTop w:val="0"/>
          <w:marBottom w:val="0"/>
          <w:divBdr>
            <w:top w:val="none" w:sz="0" w:space="0" w:color="auto"/>
            <w:left w:val="none" w:sz="0" w:space="0" w:color="auto"/>
            <w:bottom w:val="none" w:sz="0" w:space="0" w:color="auto"/>
            <w:right w:val="none" w:sz="0" w:space="0" w:color="auto"/>
          </w:divBdr>
        </w:div>
        <w:div w:id="1350989272">
          <w:marLeft w:val="0"/>
          <w:marRight w:val="0"/>
          <w:marTop w:val="0"/>
          <w:marBottom w:val="0"/>
          <w:divBdr>
            <w:top w:val="none" w:sz="0" w:space="0" w:color="auto"/>
            <w:left w:val="none" w:sz="0" w:space="0" w:color="auto"/>
            <w:bottom w:val="none" w:sz="0" w:space="0" w:color="auto"/>
            <w:right w:val="none" w:sz="0" w:space="0" w:color="auto"/>
          </w:divBdr>
        </w:div>
        <w:div w:id="1454399997">
          <w:marLeft w:val="0"/>
          <w:marRight w:val="0"/>
          <w:marTop w:val="0"/>
          <w:marBottom w:val="0"/>
          <w:divBdr>
            <w:top w:val="none" w:sz="0" w:space="0" w:color="auto"/>
            <w:left w:val="none" w:sz="0" w:space="0" w:color="auto"/>
            <w:bottom w:val="none" w:sz="0" w:space="0" w:color="auto"/>
            <w:right w:val="none" w:sz="0" w:space="0" w:color="auto"/>
          </w:divBdr>
        </w:div>
        <w:div w:id="2099910298">
          <w:marLeft w:val="0"/>
          <w:marRight w:val="0"/>
          <w:marTop w:val="0"/>
          <w:marBottom w:val="0"/>
          <w:divBdr>
            <w:top w:val="none" w:sz="0" w:space="0" w:color="auto"/>
            <w:left w:val="none" w:sz="0" w:space="0" w:color="auto"/>
            <w:bottom w:val="none" w:sz="0" w:space="0" w:color="auto"/>
            <w:right w:val="none" w:sz="0" w:space="0" w:color="auto"/>
          </w:divBdr>
        </w:div>
      </w:divsChild>
    </w:div>
    <w:div w:id="478158305">
      <w:bodyDiv w:val="1"/>
      <w:marLeft w:val="0"/>
      <w:marRight w:val="0"/>
      <w:marTop w:val="0"/>
      <w:marBottom w:val="0"/>
      <w:divBdr>
        <w:top w:val="none" w:sz="0" w:space="0" w:color="auto"/>
        <w:left w:val="none" w:sz="0" w:space="0" w:color="auto"/>
        <w:bottom w:val="none" w:sz="0" w:space="0" w:color="auto"/>
        <w:right w:val="none" w:sz="0" w:space="0" w:color="auto"/>
      </w:divBdr>
      <w:divsChild>
        <w:div w:id="372191480">
          <w:marLeft w:val="0"/>
          <w:marRight w:val="0"/>
          <w:marTop w:val="0"/>
          <w:marBottom w:val="0"/>
          <w:divBdr>
            <w:top w:val="none" w:sz="0" w:space="0" w:color="auto"/>
            <w:left w:val="none" w:sz="0" w:space="0" w:color="auto"/>
            <w:bottom w:val="none" w:sz="0" w:space="0" w:color="auto"/>
            <w:right w:val="none" w:sz="0" w:space="0" w:color="auto"/>
          </w:divBdr>
        </w:div>
        <w:div w:id="889539079">
          <w:marLeft w:val="0"/>
          <w:marRight w:val="0"/>
          <w:marTop w:val="0"/>
          <w:marBottom w:val="0"/>
          <w:divBdr>
            <w:top w:val="none" w:sz="0" w:space="0" w:color="auto"/>
            <w:left w:val="none" w:sz="0" w:space="0" w:color="auto"/>
            <w:bottom w:val="none" w:sz="0" w:space="0" w:color="auto"/>
            <w:right w:val="none" w:sz="0" w:space="0" w:color="auto"/>
          </w:divBdr>
        </w:div>
        <w:div w:id="968779360">
          <w:marLeft w:val="0"/>
          <w:marRight w:val="0"/>
          <w:marTop w:val="0"/>
          <w:marBottom w:val="0"/>
          <w:divBdr>
            <w:top w:val="none" w:sz="0" w:space="0" w:color="auto"/>
            <w:left w:val="none" w:sz="0" w:space="0" w:color="auto"/>
            <w:bottom w:val="none" w:sz="0" w:space="0" w:color="auto"/>
            <w:right w:val="none" w:sz="0" w:space="0" w:color="auto"/>
          </w:divBdr>
          <w:divsChild>
            <w:div w:id="82383985">
              <w:marLeft w:val="0"/>
              <w:marRight w:val="0"/>
              <w:marTop w:val="0"/>
              <w:marBottom w:val="0"/>
              <w:divBdr>
                <w:top w:val="none" w:sz="0" w:space="0" w:color="auto"/>
                <w:left w:val="none" w:sz="0" w:space="0" w:color="auto"/>
                <w:bottom w:val="none" w:sz="0" w:space="0" w:color="auto"/>
                <w:right w:val="none" w:sz="0" w:space="0" w:color="auto"/>
              </w:divBdr>
              <w:divsChild>
                <w:div w:id="1067726295">
                  <w:marLeft w:val="0"/>
                  <w:marRight w:val="0"/>
                  <w:marTop w:val="0"/>
                  <w:marBottom w:val="0"/>
                  <w:divBdr>
                    <w:top w:val="none" w:sz="0" w:space="0" w:color="auto"/>
                    <w:left w:val="none" w:sz="0" w:space="0" w:color="auto"/>
                    <w:bottom w:val="none" w:sz="0" w:space="0" w:color="auto"/>
                    <w:right w:val="none" w:sz="0" w:space="0" w:color="auto"/>
                  </w:divBdr>
                  <w:divsChild>
                    <w:div w:id="37897893">
                      <w:marLeft w:val="0"/>
                      <w:marRight w:val="0"/>
                      <w:marTop w:val="0"/>
                      <w:marBottom w:val="0"/>
                      <w:divBdr>
                        <w:top w:val="none" w:sz="0" w:space="0" w:color="auto"/>
                        <w:left w:val="none" w:sz="0" w:space="0" w:color="auto"/>
                        <w:bottom w:val="none" w:sz="0" w:space="0" w:color="auto"/>
                        <w:right w:val="none" w:sz="0" w:space="0" w:color="auto"/>
                      </w:divBdr>
                      <w:divsChild>
                        <w:div w:id="1585988262">
                          <w:marLeft w:val="0"/>
                          <w:marRight w:val="0"/>
                          <w:marTop w:val="0"/>
                          <w:marBottom w:val="0"/>
                          <w:divBdr>
                            <w:top w:val="none" w:sz="0" w:space="0" w:color="auto"/>
                            <w:left w:val="none" w:sz="0" w:space="0" w:color="auto"/>
                            <w:bottom w:val="none" w:sz="0" w:space="0" w:color="auto"/>
                            <w:right w:val="none" w:sz="0" w:space="0" w:color="auto"/>
                          </w:divBdr>
                          <w:divsChild>
                            <w:div w:id="1527334050">
                              <w:marLeft w:val="0"/>
                              <w:marRight w:val="0"/>
                              <w:marTop w:val="0"/>
                              <w:marBottom w:val="0"/>
                              <w:divBdr>
                                <w:top w:val="none" w:sz="0" w:space="0" w:color="auto"/>
                                <w:left w:val="none" w:sz="0" w:space="0" w:color="auto"/>
                                <w:bottom w:val="none" w:sz="0" w:space="0" w:color="auto"/>
                                <w:right w:val="none" w:sz="0" w:space="0" w:color="auto"/>
                              </w:divBdr>
                              <w:divsChild>
                                <w:div w:id="1532185337">
                                  <w:marLeft w:val="0"/>
                                  <w:marRight w:val="0"/>
                                  <w:marTop w:val="0"/>
                                  <w:marBottom w:val="0"/>
                                  <w:divBdr>
                                    <w:top w:val="none" w:sz="0" w:space="0" w:color="auto"/>
                                    <w:left w:val="none" w:sz="0" w:space="0" w:color="auto"/>
                                    <w:bottom w:val="none" w:sz="0" w:space="0" w:color="auto"/>
                                    <w:right w:val="none" w:sz="0" w:space="0" w:color="auto"/>
                                  </w:divBdr>
                                  <w:divsChild>
                                    <w:div w:id="1135178008">
                                      <w:marLeft w:val="263"/>
                                      <w:marRight w:val="0"/>
                                      <w:marTop w:val="0"/>
                                      <w:marBottom w:val="0"/>
                                      <w:divBdr>
                                        <w:top w:val="none" w:sz="0" w:space="0" w:color="auto"/>
                                        <w:left w:val="none" w:sz="0" w:space="0" w:color="auto"/>
                                        <w:bottom w:val="none" w:sz="0" w:space="0" w:color="auto"/>
                                        <w:right w:val="none" w:sz="0" w:space="0" w:color="auto"/>
                                      </w:divBdr>
                                      <w:divsChild>
                                        <w:div w:id="1527408812">
                                          <w:marLeft w:val="0"/>
                                          <w:marRight w:val="183"/>
                                          <w:marTop w:val="0"/>
                                          <w:marBottom w:val="0"/>
                                          <w:divBdr>
                                            <w:top w:val="none" w:sz="0" w:space="0" w:color="auto"/>
                                            <w:left w:val="none" w:sz="0" w:space="0" w:color="auto"/>
                                            <w:bottom w:val="none" w:sz="0" w:space="0" w:color="auto"/>
                                            <w:right w:val="none" w:sz="0" w:space="0" w:color="auto"/>
                                          </w:divBdr>
                                          <w:divsChild>
                                            <w:div w:id="1024742939">
                                              <w:marLeft w:val="0"/>
                                              <w:marRight w:val="0"/>
                                              <w:marTop w:val="0"/>
                                              <w:marBottom w:val="0"/>
                                              <w:divBdr>
                                                <w:top w:val="none" w:sz="0" w:space="0" w:color="auto"/>
                                                <w:left w:val="none" w:sz="0" w:space="0" w:color="auto"/>
                                                <w:bottom w:val="none" w:sz="0" w:space="0" w:color="auto"/>
                                                <w:right w:val="none" w:sz="0" w:space="0" w:color="auto"/>
                                              </w:divBdr>
                                              <w:divsChild>
                                                <w:div w:id="524054077">
                                                  <w:marLeft w:val="263"/>
                                                  <w:marRight w:val="0"/>
                                                  <w:marTop w:val="0"/>
                                                  <w:marBottom w:val="0"/>
                                                  <w:divBdr>
                                                    <w:top w:val="none" w:sz="0" w:space="0" w:color="auto"/>
                                                    <w:left w:val="none" w:sz="0" w:space="0" w:color="auto"/>
                                                    <w:bottom w:val="none" w:sz="0" w:space="0" w:color="auto"/>
                                                    <w:right w:val="none" w:sz="0" w:space="0" w:color="auto"/>
                                                  </w:divBdr>
                                                  <w:divsChild>
                                                    <w:div w:id="1279222241">
                                                      <w:marLeft w:val="91"/>
                                                      <w:marRight w:val="0"/>
                                                      <w:marTop w:val="0"/>
                                                      <w:marBottom w:val="0"/>
                                                      <w:divBdr>
                                                        <w:top w:val="none" w:sz="0" w:space="0" w:color="auto"/>
                                                        <w:left w:val="none" w:sz="0" w:space="0" w:color="auto"/>
                                                        <w:bottom w:val="none" w:sz="0" w:space="0" w:color="auto"/>
                                                        <w:right w:val="none" w:sz="0" w:space="0" w:color="auto"/>
                                                      </w:divBdr>
                                                    </w:div>
                                                  </w:divsChild>
                                                </w:div>
                                                <w:div w:id="2028748796">
                                                  <w:marLeft w:val="0"/>
                                                  <w:marRight w:val="0"/>
                                                  <w:marTop w:val="0"/>
                                                  <w:marBottom w:val="0"/>
                                                  <w:divBdr>
                                                    <w:top w:val="none" w:sz="0" w:space="0" w:color="auto"/>
                                                    <w:left w:val="none" w:sz="0" w:space="0" w:color="auto"/>
                                                    <w:bottom w:val="none" w:sz="0" w:space="0" w:color="auto"/>
                                                    <w:right w:val="none" w:sz="0" w:space="0" w:color="auto"/>
                                                  </w:divBdr>
                                                  <w:divsChild>
                                                    <w:div w:id="999890582">
                                                      <w:marLeft w:val="0"/>
                                                      <w:marRight w:val="0"/>
                                                      <w:marTop w:val="0"/>
                                                      <w:marBottom w:val="0"/>
                                                      <w:divBdr>
                                                        <w:top w:val="none" w:sz="0" w:space="0" w:color="auto"/>
                                                        <w:left w:val="none" w:sz="0" w:space="0" w:color="auto"/>
                                                        <w:bottom w:val="none" w:sz="0" w:space="0" w:color="auto"/>
                                                        <w:right w:val="none" w:sz="0" w:space="0" w:color="auto"/>
                                                      </w:divBdr>
                                                      <w:divsChild>
                                                        <w:div w:id="964848150">
                                                          <w:marLeft w:val="0"/>
                                                          <w:marRight w:val="0"/>
                                                          <w:marTop w:val="0"/>
                                                          <w:marBottom w:val="0"/>
                                                          <w:divBdr>
                                                            <w:top w:val="none" w:sz="0" w:space="0" w:color="auto"/>
                                                            <w:left w:val="none" w:sz="0" w:space="0" w:color="auto"/>
                                                            <w:bottom w:val="none" w:sz="0" w:space="0" w:color="auto"/>
                                                            <w:right w:val="none" w:sz="0" w:space="0" w:color="auto"/>
                                                          </w:divBdr>
                                                          <w:divsChild>
                                                            <w:div w:id="148643200">
                                                              <w:marLeft w:val="0"/>
                                                              <w:marRight w:val="0"/>
                                                              <w:marTop w:val="0"/>
                                                              <w:marBottom w:val="0"/>
                                                              <w:divBdr>
                                                                <w:top w:val="none" w:sz="0" w:space="0" w:color="auto"/>
                                                                <w:left w:val="none" w:sz="0" w:space="0" w:color="auto"/>
                                                                <w:bottom w:val="none" w:sz="0" w:space="0" w:color="auto"/>
                                                                <w:right w:val="none" w:sz="0" w:space="0" w:color="auto"/>
                                                              </w:divBdr>
                                                              <w:divsChild>
                                                                <w:div w:id="1879388727">
                                                                  <w:marLeft w:val="0"/>
                                                                  <w:marRight w:val="0"/>
                                                                  <w:marTop w:val="0"/>
                                                                  <w:marBottom w:val="0"/>
                                                                  <w:divBdr>
                                                                    <w:top w:val="none" w:sz="0" w:space="0" w:color="auto"/>
                                                                    <w:left w:val="none" w:sz="0" w:space="0" w:color="auto"/>
                                                                    <w:bottom w:val="none" w:sz="0" w:space="0" w:color="auto"/>
                                                                    <w:right w:val="none" w:sz="0" w:space="0" w:color="auto"/>
                                                                  </w:divBdr>
                                                                  <w:divsChild>
                                                                    <w:div w:id="297996869">
                                                                      <w:marLeft w:val="0"/>
                                                                      <w:marRight w:val="0"/>
                                                                      <w:marTop w:val="0"/>
                                                                      <w:marBottom w:val="0"/>
                                                                      <w:divBdr>
                                                                        <w:top w:val="none" w:sz="0" w:space="0" w:color="auto"/>
                                                                        <w:left w:val="none" w:sz="0" w:space="0" w:color="auto"/>
                                                                        <w:bottom w:val="none" w:sz="0" w:space="0" w:color="auto"/>
                                                                        <w:right w:val="none" w:sz="0" w:space="0" w:color="auto"/>
                                                                      </w:divBdr>
                                                                      <w:divsChild>
                                                                        <w:div w:id="1691682216">
                                                                          <w:marLeft w:val="0"/>
                                                                          <w:marRight w:val="0"/>
                                                                          <w:marTop w:val="0"/>
                                                                          <w:marBottom w:val="0"/>
                                                                          <w:divBdr>
                                                                            <w:top w:val="none" w:sz="0" w:space="0" w:color="auto"/>
                                                                            <w:left w:val="none" w:sz="0" w:space="0" w:color="auto"/>
                                                                            <w:bottom w:val="none" w:sz="0" w:space="0" w:color="auto"/>
                                                                            <w:right w:val="none" w:sz="0" w:space="0" w:color="auto"/>
                                                                          </w:divBdr>
                                                                          <w:divsChild>
                                                                            <w:div w:id="244994667">
                                                                              <w:marLeft w:val="0"/>
                                                                              <w:marRight w:val="0"/>
                                                                              <w:marTop w:val="0"/>
                                                                              <w:marBottom w:val="0"/>
                                                                              <w:divBdr>
                                                                                <w:top w:val="none" w:sz="0" w:space="0" w:color="auto"/>
                                                                                <w:left w:val="none" w:sz="0" w:space="0" w:color="auto"/>
                                                                                <w:bottom w:val="none" w:sz="0" w:space="0" w:color="auto"/>
                                                                                <w:right w:val="none" w:sz="0" w:space="0" w:color="auto"/>
                                                                              </w:divBdr>
                                                                              <w:divsChild>
                                                                                <w:div w:id="1434475680">
                                                                                  <w:marLeft w:val="1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60055">
                                                                      <w:marLeft w:val="0"/>
                                                                      <w:marRight w:val="0"/>
                                                                      <w:marTop w:val="0"/>
                                                                      <w:marBottom w:val="0"/>
                                                                      <w:divBdr>
                                                                        <w:top w:val="none" w:sz="0" w:space="0" w:color="auto"/>
                                                                        <w:left w:val="single" w:sz="18" w:space="0" w:color="DD4B39"/>
                                                                        <w:bottom w:val="none" w:sz="0" w:space="0" w:color="auto"/>
                                                                        <w:right w:val="none" w:sz="0" w:space="0" w:color="auto"/>
                                                                      </w:divBdr>
                                                                      <w:divsChild>
                                                                        <w:div w:id="448933963">
                                                                          <w:marLeft w:val="-46"/>
                                                                          <w:marRight w:val="0"/>
                                                                          <w:marTop w:val="0"/>
                                                                          <w:marBottom w:val="0"/>
                                                                          <w:divBdr>
                                                                            <w:top w:val="none" w:sz="0" w:space="0" w:color="auto"/>
                                                                            <w:left w:val="none" w:sz="0" w:space="0" w:color="auto"/>
                                                                            <w:bottom w:val="none" w:sz="0" w:space="0" w:color="auto"/>
                                                                            <w:right w:val="none" w:sz="0" w:space="0" w:color="auto"/>
                                                                          </w:divBdr>
                                                                          <w:divsChild>
                                                                            <w:div w:id="1490630470">
                                                                              <w:marLeft w:val="0"/>
                                                                              <w:marRight w:val="0"/>
                                                                              <w:marTop w:val="0"/>
                                                                              <w:marBottom w:val="0"/>
                                                                              <w:divBdr>
                                                                                <w:top w:val="none" w:sz="0" w:space="0" w:color="auto"/>
                                                                                <w:left w:val="none" w:sz="0" w:space="0" w:color="auto"/>
                                                                                <w:bottom w:val="none" w:sz="0" w:space="0" w:color="auto"/>
                                                                                <w:right w:val="none" w:sz="0" w:space="0" w:color="auto"/>
                                                                              </w:divBdr>
                                                                              <w:divsChild>
                                                                                <w:div w:id="940986913">
                                                                                  <w:marLeft w:val="1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1619">
                                                                      <w:marLeft w:val="0"/>
                                                                      <w:marRight w:val="0"/>
                                                                      <w:marTop w:val="0"/>
                                                                      <w:marBottom w:val="0"/>
                                                                      <w:divBdr>
                                                                        <w:top w:val="none" w:sz="0" w:space="0" w:color="auto"/>
                                                                        <w:left w:val="none" w:sz="0" w:space="0" w:color="auto"/>
                                                                        <w:bottom w:val="none" w:sz="0" w:space="0" w:color="auto"/>
                                                                        <w:right w:val="none" w:sz="0" w:space="0" w:color="auto"/>
                                                                      </w:divBdr>
                                                                      <w:divsChild>
                                                                        <w:div w:id="1122729185">
                                                                          <w:marLeft w:val="0"/>
                                                                          <w:marRight w:val="0"/>
                                                                          <w:marTop w:val="0"/>
                                                                          <w:marBottom w:val="0"/>
                                                                          <w:divBdr>
                                                                            <w:top w:val="none" w:sz="0" w:space="0" w:color="auto"/>
                                                                            <w:left w:val="none" w:sz="0" w:space="0" w:color="auto"/>
                                                                            <w:bottom w:val="none" w:sz="0" w:space="0" w:color="auto"/>
                                                                            <w:right w:val="none" w:sz="0" w:space="0" w:color="auto"/>
                                                                          </w:divBdr>
                                                                          <w:divsChild>
                                                                            <w:div w:id="82459006">
                                                                              <w:marLeft w:val="0"/>
                                                                              <w:marRight w:val="0"/>
                                                                              <w:marTop w:val="0"/>
                                                                              <w:marBottom w:val="0"/>
                                                                              <w:divBdr>
                                                                                <w:top w:val="none" w:sz="0" w:space="0" w:color="auto"/>
                                                                                <w:left w:val="none" w:sz="0" w:space="0" w:color="auto"/>
                                                                                <w:bottom w:val="none" w:sz="0" w:space="0" w:color="auto"/>
                                                                                <w:right w:val="none" w:sz="0" w:space="0" w:color="auto"/>
                                                                              </w:divBdr>
                                                                              <w:divsChild>
                                                                                <w:div w:id="920060958">
                                                                                  <w:marLeft w:val="1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1330">
                                                                      <w:marLeft w:val="0"/>
                                                                      <w:marRight w:val="0"/>
                                                                      <w:marTop w:val="0"/>
                                                                      <w:marBottom w:val="0"/>
                                                                      <w:divBdr>
                                                                        <w:top w:val="none" w:sz="0" w:space="0" w:color="auto"/>
                                                                        <w:left w:val="none" w:sz="0" w:space="0" w:color="auto"/>
                                                                        <w:bottom w:val="none" w:sz="0" w:space="0" w:color="auto"/>
                                                                        <w:right w:val="none" w:sz="0" w:space="0" w:color="auto"/>
                                                                      </w:divBdr>
                                                                      <w:divsChild>
                                                                        <w:div w:id="1674182689">
                                                                          <w:marLeft w:val="0"/>
                                                                          <w:marRight w:val="0"/>
                                                                          <w:marTop w:val="0"/>
                                                                          <w:marBottom w:val="0"/>
                                                                          <w:divBdr>
                                                                            <w:top w:val="none" w:sz="0" w:space="0" w:color="auto"/>
                                                                            <w:left w:val="none" w:sz="0" w:space="0" w:color="auto"/>
                                                                            <w:bottom w:val="none" w:sz="0" w:space="0" w:color="auto"/>
                                                                            <w:right w:val="none" w:sz="0" w:space="0" w:color="auto"/>
                                                                          </w:divBdr>
                                                                          <w:divsChild>
                                                                            <w:div w:id="1814789118">
                                                                              <w:marLeft w:val="0"/>
                                                                              <w:marRight w:val="0"/>
                                                                              <w:marTop w:val="0"/>
                                                                              <w:marBottom w:val="0"/>
                                                                              <w:divBdr>
                                                                                <w:top w:val="none" w:sz="0" w:space="0" w:color="auto"/>
                                                                                <w:left w:val="none" w:sz="0" w:space="0" w:color="auto"/>
                                                                                <w:bottom w:val="none" w:sz="0" w:space="0" w:color="auto"/>
                                                                                <w:right w:val="none" w:sz="0" w:space="0" w:color="auto"/>
                                                                              </w:divBdr>
                                                                              <w:divsChild>
                                                                                <w:div w:id="1432320111">
                                                                                  <w:marLeft w:val="1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49031">
                                                                      <w:marLeft w:val="0"/>
                                                                      <w:marRight w:val="0"/>
                                                                      <w:marTop w:val="0"/>
                                                                      <w:marBottom w:val="0"/>
                                                                      <w:divBdr>
                                                                        <w:top w:val="none" w:sz="0" w:space="0" w:color="auto"/>
                                                                        <w:left w:val="none" w:sz="0" w:space="0" w:color="auto"/>
                                                                        <w:bottom w:val="none" w:sz="0" w:space="0" w:color="auto"/>
                                                                        <w:right w:val="none" w:sz="0" w:space="0" w:color="auto"/>
                                                                      </w:divBdr>
                                                                      <w:divsChild>
                                                                        <w:div w:id="715011949">
                                                                          <w:marLeft w:val="0"/>
                                                                          <w:marRight w:val="0"/>
                                                                          <w:marTop w:val="0"/>
                                                                          <w:marBottom w:val="0"/>
                                                                          <w:divBdr>
                                                                            <w:top w:val="none" w:sz="0" w:space="0" w:color="auto"/>
                                                                            <w:left w:val="none" w:sz="0" w:space="0" w:color="auto"/>
                                                                            <w:bottom w:val="none" w:sz="0" w:space="0" w:color="auto"/>
                                                                            <w:right w:val="none" w:sz="0" w:space="0" w:color="auto"/>
                                                                          </w:divBdr>
                                                                          <w:divsChild>
                                                                            <w:div w:id="1117336190">
                                                                              <w:marLeft w:val="0"/>
                                                                              <w:marRight w:val="0"/>
                                                                              <w:marTop w:val="0"/>
                                                                              <w:marBottom w:val="0"/>
                                                                              <w:divBdr>
                                                                                <w:top w:val="none" w:sz="0" w:space="0" w:color="auto"/>
                                                                                <w:left w:val="none" w:sz="0" w:space="0" w:color="auto"/>
                                                                                <w:bottom w:val="none" w:sz="0" w:space="0" w:color="auto"/>
                                                                                <w:right w:val="none" w:sz="0" w:space="0" w:color="auto"/>
                                                                              </w:divBdr>
                                                                              <w:divsChild>
                                                                                <w:div w:id="1983340369">
                                                                                  <w:marLeft w:val="1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1666">
                                                              <w:marLeft w:val="0"/>
                                                              <w:marRight w:val="0"/>
                                                              <w:marTop w:val="0"/>
                                                              <w:marBottom w:val="0"/>
                                                              <w:divBdr>
                                                                <w:top w:val="none" w:sz="0" w:space="0" w:color="auto"/>
                                                                <w:left w:val="none" w:sz="0" w:space="0" w:color="auto"/>
                                                                <w:bottom w:val="none" w:sz="0" w:space="0" w:color="auto"/>
                                                                <w:right w:val="none" w:sz="0" w:space="0" w:color="auto"/>
                                                              </w:divBdr>
                                                              <w:divsChild>
                                                                <w:div w:id="312877617">
                                                                  <w:marLeft w:val="0"/>
                                                                  <w:marRight w:val="0"/>
                                                                  <w:marTop w:val="0"/>
                                                                  <w:marBottom w:val="0"/>
                                                                  <w:divBdr>
                                                                    <w:top w:val="none" w:sz="0" w:space="0" w:color="auto"/>
                                                                    <w:left w:val="none" w:sz="0" w:space="0" w:color="auto"/>
                                                                    <w:bottom w:val="none" w:sz="0" w:space="0" w:color="auto"/>
                                                                    <w:right w:val="none" w:sz="0" w:space="0" w:color="auto"/>
                                                                  </w:divBdr>
                                                                  <w:divsChild>
                                                                    <w:div w:id="1109861912">
                                                                      <w:marLeft w:val="0"/>
                                                                      <w:marRight w:val="0"/>
                                                                      <w:marTop w:val="0"/>
                                                                      <w:marBottom w:val="0"/>
                                                                      <w:divBdr>
                                                                        <w:top w:val="none" w:sz="0" w:space="0" w:color="auto"/>
                                                                        <w:left w:val="none" w:sz="0" w:space="0" w:color="auto"/>
                                                                        <w:bottom w:val="none" w:sz="0" w:space="0" w:color="auto"/>
                                                                        <w:right w:val="none" w:sz="0" w:space="0" w:color="auto"/>
                                                                      </w:divBdr>
                                                                      <w:divsChild>
                                                                        <w:div w:id="1417248285">
                                                                          <w:marLeft w:val="0"/>
                                                                          <w:marRight w:val="0"/>
                                                                          <w:marTop w:val="0"/>
                                                                          <w:marBottom w:val="0"/>
                                                                          <w:divBdr>
                                                                            <w:top w:val="none" w:sz="0" w:space="0" w:color="auto"/>
                                                                            <w:left w:val="none" w:sz="0" w:space="0" w:color="auto"/>
                                                                            <w:bottom w:val="none" w:sz="0" w:space="0" w:color="auto"/>
                                                                            <w:right w:val="none" w:sz="0" w:space="0" w:color="auto"/>
                                                                          </w:divBdr>
                                                                          <w:divsChild>
                                                                            <w:div w:id="846360125">
                                                                              <w:marLeft w:val="0"/>
                                                                              <w:marRight w:val="0"/>
                                                                              <w:marTop w:val="0"/>
                                                                              <w:marBottom w:val="0"/>
                                                                              <w:divBdr>
                                                                                <w:top w:val="none" w:sz="0" w:space="0" w:color="auto"/>
                                                                                <w:left w:val="none" w:sz="0" w:space="0" w:color="auto"/>
                                                                                <w:bottom w:val="none" w:sz="0" w:space="0" w:color="auto"/>
                                                                                <w:right w:val="none" w:sz="0" w:space="0" w:color="auto"/>
                                                                              </w:divBdr>
                                                                              <w:divsChild>
                                                                                <w:div w:id="972904319">
                                                                                  <w:marLeft w:val="194"/>
                                                                                  <w:marRight w:val="126"/>
                                                                                  <w:marTop w:val="0"/>
                                                                                  <w:marBottom w:val="0"/>
                                                                                  <w:divBdr>
                                                                                    <w:top w:val="none" w:sz="0" w:space="0" w:color="auto"/>
                                                                                    <w:left w:val="none" w:sz="0" w:space="0" w:color="auto"/>
                                                                                    <w:bottom w:val="none" w:sz="0" w:space="0" w:color="auto"/>
                                                                                    <w:right w:val="none" w:sz="0" w:space="0" w:color="auto"/>
                                                                                  </w:divBdr>
                                                                                </w:div>
                                                                              </w:divsChild>
                                                                            </w:div>
                                                                          </w:divsChild>
                                                                        </w:div>
                                                                      </w:divsChild>
                                                                    </w:div>
                                                                    <w:div w:id="1955356859">
                                                                      <w:marLeft w:val="0"/>
                                                                      <w:marRight w:val="0"/>
                                                                      <w:marTop w:val="0"/>
                                                                      <w:marBottom w:val="0"/>
                                                                      <w:divBdr>
                                                                        <w:top w:val="none" w:sz="0" w:space="0" w:color="auto"/>
                                                                        <w:left w:val="none" w:sz="0" w:space="0" w:color="auto"/>
                                                                        <w:bottom w:val="none" w:sz="0" w:space="0" w:color="auto"/>
                                                                        <w:right w:val="none" w:sz="0" w:space="0" w:color="auto"/>
                                                                      </w:divBdr>
                                                                      <w:divsChild>
                                                                        <w:div w:id="1634943364">
                                                                          <w:marLeft w:val="0"/>
                                                                          <w:marRight w:val="0"/>
                                                                          <w:marTop w:val="0"/>
                                                                          <w:marBottom w:val="0"/>
                                                                          <w:divBdr>
                                                                            <w:top w:val="none" w:sz="0" w:space="0" w:color="auto"/>
                                                                            <w:left w:val="none" w:sz="0" w:space="0" w:color="auto"/>
                                                                            <w:bottom w:val="none" w:sz="0" w:space="0" w:color="auto"/>
                                                                            <w:right w:val="none" w:sz="0" w:space="0" w:color="auto"/>
                                                                          </w:divBdr>
                                                                          <w:divsChild>
                                                                            <w:div w:id="808669219">
                                                                              <w:marLeft w:val="0"/>
                                                                              <w:marRight w:val="0"/>
                                                                              <w:marTop w:val="0"/>
                                                                              <w:marBottom w:val="0"/>
                                                                              <w:divBdr>
                                                                                <w:top w:val="none" w:sz="0" w:space="0" w:color="auto"/>
                                                                                <w:left w:val="none" w:sz="0" w:space="0" w:color="auto"/>
                                                                                <w:bottom w:val="none" w:sz="0" w:space="0" w:color="auto"/>
                                                                                <w:right w:val="none" w:sz="0" w:space="0" w:color="auto"/>
                                                                              </w:divBdr>
                                                                              <w:divsChild>
                                                                                <w:div w:id="1901595697">
                                                                                  <w:marLeft w:val="194"/>
                                                                                  <w:marRight w:val="1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916499">
                                                              <w:marLeft w:val="0"/>
                                                              <w:marRight w:val="0"/>
                                                              <w:marTop w:val="0"/>
                                                              <w:marBottom w:val="0"/>
                                                              <w:divBdr>
                                                                <w:top w:val="none" w:sz="0" w:space="0" w:color="auto"/>
                                                                <w:left w:val="none" w:sz="0" w:space="0" w:color="auto"/>
                                                                <w:bottom w:val="none" w:sz="0" w:space="0" w:color="auto"/>
                                                                <w:right w:val="none" w:sz="0" w:space="0" w:color="auto"/>
                                                              </w:divBdr>
                                                              <w:divsChild>
                                                                <w:div w:id="2087413927">
                                                                  <w:marLeft w:val="0"/>
                                                                  <w:marRight w:val="0"/>
                                                                  <w:marTop w:val="0"/>
                                                                  <w:marBottom w:val="0"/>
                                                                  <w:divBdr>
                                                                    <w:top w:val="none" w:sz="0" w:space="0" w:color="auto"/>
                                                                    <w:left w:val="none" w:sz="0" w:space="0" w:color="auto"/>
                                                                    <w:bottom w:val="none" w:sz="0" w:space="0" w:color="auto"/>
                                                                    <w:right w:val="none" w:sz="0" w:space="0" w:color="auto"/>
                                                                  </w:divBdr>
                                                                  <w:divsChild>
                                                                    <w:div w:id="602152638">
                                                                      <w:marLeft w:val="0"/>
                                                                      <w:marRight w:val="0"/>
                                                                      <w:marTop w:val="0"/>
                                                                      <w:marBottom w:val="0"/>
                                                                      <w:divBdr>
                                                                        <w:top w:val="none" w:sz="0" w:space="0" w:color="auto"/>
                                                                        <w:left w:val="none" w:sz="0" w:space="0" w:color="auto"/>
                                                                        <w:bottom w:val="none" w:sz="0" w:space="0" w:color="auto"/>
                                                                        <w:right w:val="none" w:sz="0" w:space="0" w:color="auto"/>
                                                                      </w:divBdr>
                                                                      <w:divsChild>
                                                                        <w:div w:id="630596561">
                                                                          <w:marLeft w:val="0"/>
                                                                          <w:marRight w:val="0"/>
                                                                          <w:marTop w:val="0"/>
                                                                          <w:marBottom w:val="0"/>
                                                                          <w:divBdr>
                                                                            <w:top w:val="none" w:sz="0" w:space="0" w:color="auto"/>
                                                                            <w:left w:val="none" w:sz="0" w:space="0" w:color="auto"/>
                                                                            <w:bottom w:val="none" w:sz="0" w:space="0" w:color="auto"/>
                                                                            <w:right w:val="none" w:sz="0" w:space="0" w:color="auto"/>
                                                                          </w:divBdr>
                                                                          <w:divsChild>
                                                                            <w:div w:id="1216698575">
                                                                              <w:marLeft w:val="0"/>
                                                                              <w:marRight w:val="0"/>
                                                                              <w:marTop w:val="0"/>
                                                                              <w:marBottom w:val="0"/>
                                                                              <w:divBdr>
                                                                                <w:top w:val="none" w:sz="0" w:space="0" w:color="auto"/>
                                                                                <w:left w:val="none" w:sz="0" w:space="0" w:color="auto"/>
                                                                                <w:bottom w:val="none" w:sz="0" w:space="0" w:color="auto"/>
                                                                                <w:right w:val="none" w:sz="0" w:space="0" w:color="auto"/>
                                                                              </w:divBdr>
                                                                              <w:divsChild>
                                                                                <w:div w:id="1304121088">
                                                                                  <w:marLeft w:val="194"/>
                                                                                  <w:marRight w:val="1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640327">
                                                          <w:marLeft w:val="263"/>
                                                          <w:marRight w:val="0"/>
                                                          <w:marTop w:val="0"/>
                                                          <w:marBottom w:val="0"/>
                                                          <w:divBdr>
                                                            <w:top w:val="none" w:sz="0" w:space="0" w:color="auto"/>
                                                            <w:left w:val="none" w:sz="0" w:space="0" w:color="auto"/>
                                                            <w:bottom w:val="none" w:sz="0" w:space="0" w:color="auto"/>
                                                            <w:right w:val="none" w:sz="0" w:space="0" w:color="auto"/>
                                                          </w:divBdr>
                                                          <w:divsChild>
                                                            <w:div w:id="1880317274">
                                                              <w:marLeft w:val="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698439">
                                      <w:marLeft w:val="263"/>
                                      <w:marRight w:val="0"/>
                                      <w:marTop w:val="0"/>
                                      <w:marBottom w:val="0"/>
                                      <w:divBdr>
                                        <w:top w:val="none" w:sz="0" w:space="0" w:color="auto"/>
                                        <w:left w:val="none" w:sz="0" w:space="0" w:color="auto"/>
                                        <w:bottom w:val="none" w:sz="0" w:space="0" w:color="auto"/>
                                        <w:right w:val="none" w:sz="0" w:space="0" w:color="auto"/>
                                      </w:divBdr>
                                      <w:divsChild>
                                        <w:div w:id="3627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7551">
                              <w:marLeft w:val="0"/>
                              <w:marRight w:val="0"/>
                              <w:marTop w:val="0"/>
                              <w:marBottom w:val="0"/>
                              <w:divBdr>
                                <w:top w:val="none" w:sz="0" w:space="0" w:color="auto"/>
                                <w:left w:val="none" w:sz="0" w:space="0" w:color="auto"/>
                                <w:bottom w:val="none" w:sz="0" w:space="0" w:color="auto"/>
                                <w:right w:val="none" w:sz="0" w:space="0" w:color="auto"/>
                              </w:divBdr>
                              <w:divsChild>
                                <w:div w:id="432288965">
                                  <w:marLeft w:val="0"/>
                                  <w:marRight w:val="0"/>
                                  <w:marTop w:val="0"/>
                                  <w:marBottom w:val="0"/>
                                  <w:divBdr>
                                    <w:top w:val="none" w:sz="0" w:space="0" w:color="auto"/>
                                    <w:left w:val="none" w:sz="0" w:space="0" w:color="auto"/>
                                    <w:bottom w:val="none" w:sz="0" w:space="0" w:color="auto"/>
                                    <w:right w:val="none" w:sz="0" w:space="0" w:color="auto"/>
                                  </w:divBdr>
                                  <w:divsChild>
                                    <w:div w:id="168254428">
                                      <w:marLeft w:val="0"/>
                                      <w:marRight w:val="0"/>
                                      <w:marTop w:val="0"/>
                                      <w:marBottom w:val="0"/>
                                      <w:divBdr>
                                        <w:top w:val="none" w:sz="0" w:space="0" w:color="auto"/>
                                        <w:left w:val="none" w:sz="0" w:space="0" w:color="auto"/>
                                        <w:bottom w:val="none" w:sz="0" w:space="0" w:color="auto"/>
                                        <w:right w:val="none" w:sz="0" w:space="0" w:color="auto"/>
                                      </w:divBdr>
                                      <w:divsChild>
                                        <w:div w:id="101265785">
                                          <w:marLeft w:val="0"/>
                                          <w:marRight w:val="0"/>
                                          <w:marTop w:val="0"/>
                                          <w:marBottom w:val="0"/>
                                          <w:divBdr>
                                            <w:top w:val="none" w:sz="0" w:space="0" w:color="auto"/>
                                            <w:left w:val="none" w:sz="0" w:space="0" w:color="auto"/>
                                            <w:bottom w:val="none" w:sz="0" w:space="0" w:color="auto"/>
                                            <w:right w:val="none" w:sz="0" w:space="0" w:color="auto"/>
                                          </w:divBdr>
                                          <w:divsChild>
                                            <w:div w:id="173568995">
                                              <w:marLeft w:val="0"/>
                                              <w:marRight w:val="0"/>
                                              <w:marTop w:val="0"/>
                                              <w:marBottom w:val="0"/>
                                              <w:divBdr>
                                                <w:top w:val="none" w:sz="0" w:space="0" w:color="auto"/>
                                                <w:left w:val="none" w:sz="0" w:space="0" w:color="auto"/>
                                                <w:bottom w:val="none" w:sz="0" w:space="0" w:color="auto"/>
                                                <w:right w:val="none" w:sz="0" w:space="0" w:color="auto"/>
                                              </w:divBdr>
                                              <w:divsChild>
                                                <w:div w:id="37435970">
                                                  <w:marLeft w:val="0"/>
                                                  <w:marRight w:val="0"/>
                                                  <w:marTop w:val="0"/>
                                                  <w:marBottom w:val="0"/>
                                                  <w:divBdr>
                                                    <w:top w:val="none" w:sz="0" w:space="0" w:color="auto"/>
                                                    <w:left w:val="none" w:sz="0" w:space="0" w:color="auto"/>
                                                    <w:bottom w:val="none" w:sz="0" w:space="0" w:color="auto"/>
                                                    <w:right w:val="none" w:sz="0" w:space="0" w:color="auto"/>
                                                  </w:divBdr>
                                                  <w:divsChild>
                                                    <w:div w:id="1967153999">
                                                      <w:marLeft w:val="0"/>
                                                      <w:marRight w:val="0"/>
                                                      <w:marTop w:val="0"/>
                                                      <w:marBottom w:val="0"/>
                                                      <w:divBdr>
                                                        <w:top w:val="none" w:sz="0" w:space="0" w:color="auto"/>
                                                        <w:left w:val="none" w:sz="0" w:space="0" w:color="auto"/>
                                                        <w:bottom w:val="none" w:sz="0" w:space="0" w:color="auto"/>
                                                        <w:right w:val="none" w:sz="0" w:space="0" w:color="auto"/>
                                                      </w:divBdr>
                                                      <w:divsChild>
                                                        <w:div w:id="845557006">
                                                          <w:marLeft w:val="0"/>
                                                          <w:marRight w:val="0"/>
                                                          <w:marTop w:val="0"/>
                                                          <w:marBottom w:val="0"/>
                                                          <w:divBdr>
                                                            <w:top w:val="none" w:sz="0" w:space="0" w:color="auto"/>
                                                            <w:left w:val="none" w:sz="0" w:space="0" w:color="auto"/>
                                                            <w:bottom w:val="none" w:sz="0" w:space="0" w:color="auto"/>
                                                            <w:right w:val="none" w:sz="0" w:space="0" w:color="auto"/>
                                                          </w:divBdr>
                                                          <w:divsChild>
                                                            <w:div w:id="275262361">
                                                              <w:marLeft w:val="0"/>
                                                              <w:marRight w:val="0"/>
                                                              <w:marTop w:val="0"/>
                                                              <w:marBottom w:val="0"/>
                                                              <w:divBdr>
                                                                <w:top w:val="none" w:sz="0" w:space="0" w:color="auto"/>
                                                                <w:left w:val="none" w:sz="0" w:space="0" w:color="auto"/>
                                                                <w:bottom w:val="none" w:sz="0" w:space="0" w:color="auto"/>
                                                                <w:right w:val="none" w:sz="0" w:space="0" w:color="auto"/>
                                                              </w:divBdr>
                                                              <w:divsChild>
                                                                <w:div w:id="1862553202">
                                                                  <w:marLeft w:val="0"/>
                                                                  <w:marRight w:val="0"/>
                                                                  <w:marTop w:val="0"/>
                                                                  <w:marBottom w:val="0"/>
                                                                  <w:divBdr>
                                                                    <w:top w:val="none" w:sz="0" w:space="0" w:color="auto"/>
                                                                    <w:left w:val="none" w:sz="0" w:space="0" w:color="auto"/>
                                                                    <w:bottom w:val="none" w:sz="0" w:space="0" w:color="auto"/>
                                                                    <w:right w:val="none" w:sz="0" w:space="0" w:color="auto"/>
                                                                  </w:divBdr>
                                                                  <w:divsChild>
                                                                    <w:div w:id="1095126351">
                                                                      <w:marLeft w:val="91"/>
                                                                      <w:marRight w:val="343"/>
                                                                      <w:marTop w:val="0"/>
                                                                      <w:marBottom w:val="91"/>
                                                                      <w:divBdr>
                                                                        <w:top w:val="none" w:sz="0" w:space="0" w:color="auto"/>
                                                                        <w:left w:val="none" w:sz="0" w:space="0" w:color="auto"/>
                                                                        <w:bottom w:val="none" w:sz="0" w:space="0" w:color="auto"/>
                                                                        <w:right w:val="none" w:sz="0" w:space="0" w:color="auto"/>
                                                                      </w:divBdr>
                                                                      <w:divsChild>
                                                                        <w:div w:id="1137381519">
                                                                          <w:marLeft w:val="0"/>
                                                                          <w:marRight w:val="0"/>
                                                                          <w:marTop w:val="0"/>
                                                                          <w:marBottom w:val="0"/>
                                                                          <w:divBdr>
                                                                            <w:top w:val="none" w:sz="0" w:space="0" w:color="auto"/>
                                                                            <w:left w:val="none" w:sz="0" w:space="0" w:color="auto"/>
                                                                            <w:bottom w:val="none" w:sz="0" w:space="0" w:color="auto"/>
                                                                            <w:right w:val="none" w:sz="0" w:space="0" w:color="auto"/>
                                                                          </w:divBdr>
                                                                          <w:divsChild>
                                                                            <w:div w:id="599919789">
                                                                              <w:marLeft w:val="0"/>
                                                                              <w:marRight w:val="0"/>
                                                                              <w:marTop w:val="0"/>
                                                                              <w:marBottom w:val="0"/>
                                                                              <w:divBdr>
                                                                                <w:top w:val="none" w:sz="0" w:space="0" w:color="auto"/>
                                                                                <w:left w:val="none" w:sz="0" w:space="0" w:color="auto"/>
                                                                                <w:bottom w:val="none" w:sz="0" w:space="0" w:color="auto"/>
                                                                                <w:right w:val="none" w:sz="0" w:space="0" w:color="auto"/>
                                                                              </w:divBdr>
                                                                              <w:divsChild>
                                                                                <w:div w:id="147209111">
                                                                                  <w:marLeft w:val="0"/>
                                                                                  <w:marRight w:val="0"/>
                                                                                  <w:marTop w:val="0"/>
                                                                                  <w:marBottom w:val="0"/>
                                                                                  <w:divBdr>
                                                                                    <w:top w:val="none" w:sz="0" w:space="0" w:color="auto"/>
                                                                                    <w:left w:val="none" w:sz="0" w:space="0" w:color="auto"/>
                                                                                    <w:bottom w:val="none" w:sz="0" w:space="0" w:color="auto"/>
                                                                                    <w:right w:val="none" w:sz="0" w:space="0" w:color="auto"/>
                                                                                  </w:divBdr>
                                                                                  <w:divsChild>
                                                                                    <w:div w:id="1656956147">
                                                                                      <w:marLeft w:val="0"/>
                                                                                      <w:marRight w:val="0"/>
                                                                                      <w:marTop w:val="0"/>
                                                                                      <w:marBottom w:val="0"/>
                                                                                      <w:divBdr>
                                                                                        <w:top w:val="none" w:sz="0" w:space="0" w:color="auto"/>
                                                                                        <w:left w:val="none" w:sz="0" w:space="0" w:color="auto"/>
                                                                                        <w:bottom w:val="none" w:sz="0" w:space="0" w:color="auto"/>
                                                                                        <w:right w:val="none" w:sz="0" w:space="0" w:color="auto"/>
                                                                                      </w:divBdr>
                                                                                      <w:divsChild>
                                                                                        <w:div w:id="1503008462">
                                                                                          <w:marLeft w:val="0"/>
                                                                                          <w:marRight w:val="0"/>
                                                                                          <w:marTop w:val="0"/>
                                                                                          <w:marBottom w:val="0"/>
                                                                                          <w:divBdr>
                                                                                            <w:top w:val="none" w:sz="0" w:space="0" w:color="auto"/>
                                                                                            <w:left w:val="none" w:sz="0" w:space="0" w:color="auto"/>
                                                                                            <w:bottom w:val="none" w:sz="0" w:space="0" w:color="auto"/>
                                                                                            <w:right w:val="none" w:sz="0" w:space="0" w:color="auto"/>
                                                                                          </w:divBdr>
                                                                                          <w:divsChild>
                                                                                            <w:div w:id="1909804710">
                                                                                              <w:marLeft w:val="0"/>
                                                                                              <w:marRight w:val="0"/>
                                                                                              <w:marTop w:val="0"/>
                                                                                              <w:marBottom w:val="0"/>
                                                                                              <w:divBdr>
                                                                                                <w:top w:val="none" w:sz="0" w:space="0" w:color="auto"/>
                                                                                                <w:left w:val="none" w:sz="0" w:space="0" w:color="auto"/>
                                                                                                <w:bottom w:val="none" w:sz="0" w:space="0" w:color="auto"/>
                                                                                                <w:right w:val="none" w:sz="0" w:space="0" w:color="auto"/>
                                                                                              </w:divBdr>
                                                                                              <w:divsChild>
                                                                                                <w:div w:id="1391886044">
                                                                                                  <w:marLeft w:val="0"/>
                                                                                                  <w:marRight w:val="0"/>
                                                                                                  <w:marTop w:val="0"/>
                                                                                                  <w:marBottom w:val="0"/>
                                                                                                  <w:divBdr>
                                                                                                    <w:top w:val="none" w:sz="0" w:space="0" w:color="auto"/>
                                                                                                    <w:left w:val="none" w:sz="0" w:space="0" w:color="auto"/>
                                                                                                    <w:bottom w:val="none" w:sz="0" w:space="0" w:color="auto"/>
                                                                                                    <w:right w:val="none" w:sz="0" w:space="0" w:color="auto"/>
                                                                                                  </w:divBdr>
                                                                                                  <w:divsChild>
                                                                                                    <w:div w:id="800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103808">
                                                                              <w:marLeft w:val="0"/>
                                                                              <w:marRight w:val="0"/>
                                                                              <w:marTop w:val="0"/>
                                                                              <w:marBottom w:val="0"/>
                                                                              <w:divBdr>
                                                                                <w:top w:val="none" w:sz="0" w:space="0" w:color="auto"/>
                                                                                <w:left w:val="none" w:sz="0" w:space="0" w:color="auto"/>
                                                                                <w:bottom w:val="none" w:sz="0" w:space="0" w:color="auto"/>
                                                                                <w:right w:val="none" w:sz="0" w:space="0" w:color="auto"/>
                                                                              </w:divBdr>
                                                                              <w:divsChild>
                                                                                <w:div w:id="88937349">
                                                                                  <w:marLeft w:val="0"/>
                                                                                  <w:marRight w:val="0"/>
                                                                                  <w:marTop w:val="0"/>
                                                                                  <w:marBottom w:val="0"/>
                                                                                  <w:divBdr>
                                                                                    <w:top w:val="none" w:sz="0" w:space="0" w:color="auto"/>
                                                                                    <w:left w:val="none" w:sz="0" w:space="0" w:color="auto"/>
                                                                                    <w:bottom w:val="none" w:sz="0" w:space="0" w:color="auto"/>
                                                                                    <w:right w:val="none" w:sz="0" w:space="0" w:color="auto"/>
                                                                                  </w:divBdr>
                                                                                  <w:divsChild>
                                                                                    <w:div w:id="11148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805">
                                                                              <w:marLeft w:val="0"/>
                                                                              <w:marRight w:val="0"/>
                                                                              <w:marTop w:val="0"/>
                                                                              <w:marBottom w:val="0"/>
                                                                              <w:divBdr>
                                                                                <w:top w:val="none" w:sz="0" w:space="0" w:color="auto"/>
                                                                                <w:left w:val="none" w:sz="0" w:space="0" w:color="auto"/>
                                                                                <w:bottom w:val="none" w:sz="0" w:space="0" w:color="auto"/>
                                                                                <w:right w:val="none" w:sz="0" w:space="0" w:color="auto"/>
                                                                              </w:divBdr>
                                                                              <w:divsChild>
                                                                                <w:div w:id="136730172">
                                                                                  <w:marLeft w:val="0"/>
                                                                                  <w:marRight w:val="0"/>
                                                                                  <w:marTop w:val="0"/>
                                                                                  <w:marBottom w:val="0"/>
                                                                                  <w:divBdr>
                                                                                    <w:top w:val="none" w:sz="0" w:space="0" w:color="auto"/>
                                                                                    <w:left w:val="none" w:sz="0" w:space="0" w:color="auto"/>
                                                                                    <w:bottom w:val="none" w:sz="0" w:space="0" w:color="auto"/>
                                                                                    <w:right w:val="none" w:sz="0" w:space="0" w:color="auto"/>
                                                                                  </w:divBdr>
                                                                                  <w:divsChild>
                                                                                    <w:div w:id="1085034769">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30794">
                                                                          <w:marLeft w:val="0"/>
                                                                          <w:marRight w:val="0"/>
                                                                          <w:marTop w:val="0"/>
                                                                          <w:marBottom w:val="0"/>
                                                                          <w:divBdr>
                                                                            <w:top w:val="none" w:sz="0" w:space="0" w:color="auto"/>
                                                                            <w:left w:val="none" w:sz="0" w:space="0" w:color="auto"/>
                                                                            <w:bottom w:val="none" w:sz="0" w:space="0" w:color="auto"/>
                                                                            <w:right w:val="none" w:sz="0" w:space="0" w:color="auto"/>
                                                                          </w:divBdr>
                                                                          <w:divsChild>
                                                                            <w:div w:id="162743491">
                                                                              <w:marLeft w:val="0"/>
                                                                              <w:marRight w:val="0"/>
                                                                              <w:marTop w:val="0"/>
                                                                              <w:marBottom w:val="0"/>
                                                                              <w:divBdr>
                                                                                <w:top w:val="none" w:sz="0" w:space="0" w:color="auto"/>
                                                                                <w:left w:val="none" w:sz="0" w:space="0" w:color="auto"/>
                                                                                <w:bottom w:val="none" w:sz="0" w:space="0" w:color="auto"/>
                                                                                <w:right w:val="none" w:sz="0" w:space="0" w:color="auto"/>
                                                                              </w:divBdr>
                                                                              <w:divsChild>
                                                                                <w:div w:id="993946088">
                                                                                  <w:marLeft w:val="0"/>
                                                                                  <w:marRight w:val="0"/>
                                                                                  <w:marTop w:val="0"/>
                                                                                  <w:marBottom w:val="0"/>
                                                                                  <w:divBdr>
                                                                                    <w:top w:val="none" w:sz="0" w:space="0" w:color="auto"/>
                                                                                    <w:left w:val="none" w:sz="0" w:space="0" w:color="auto"/>
                                                                                    <w:bottom w:val="none" w:sz="0" w:space="0" w:color="auto"/>
                                                                                    <w:right w:val="none" w:sz="0" w:space="0" w:color="auto"/>
                                                                                  </w:divBdr>
                                                                                  <w:divsChild>
                                                                                    <w:div w:id="941568078">
                                                                                      <w:marLeft w:val="0"/>
                                                                                      <w:marRight w:val="11"/>
                                                                                      <w:marTop w:val="0"/>
                                                                                      <w:marBottom w:val="0"/>
                                                                                      <w:divBdr>
                                                                                        <w:top w:val="none" w:sz="0" w:space="0" w:color="auto"/>
                                                                                        <w:left w:val="none" w:sz="0" w:space="0" w:color="auto"/>
                                                                                        <w:bottom w:val="none" w:sz="0" w:space="0" w:color="auto"/>
                                                                                        <w:right w:val="none" w:sz="0" w:space="0" w:color="auto"/>
                                                                                      </w:divBdr>
                                                                                    </w:div>
                                                                                    <w:div w:id="1581332565">
                                                                                      <w:marLeft w:val="0"/>
                                                                                      <w:marRight w:val="11"/>
                                                                                      <w:marTop w:val="0"/>
                                                                                      <w:marBottom w:val="0"/>
                                                                                      <w:divBdr>
                                                                                        <w:top w:val="none" w:sz="0" w:space="0" w:color="auto"/>
                                                                                        <w:left w:val="none" w:sz="0" w:space="0" w:color="auto"/>
                                                                                        <w:bottom w:val="none" w:sz="0" w:space="0" w:color="auto"/>
                                                                                        <w:right w:val="none" w:sz="0" w:space="0" w:color="auto"/>
                                                                                      </w:divBdr>
                                                                                    </w:div>
                                                                                  </w:divsChild>
                                                                                </w:div>
                                                                              </w:divsChild>
                                                                            </w:div>
                                                                            <w:div w:id="280304910">
                                                                              <w:marLeft w:val="0"/>
                                                                              <w:marRight w:val="0"/>
                                                                              <w:marTop w:val="0"/>
                                                                              <w:marBottom w:val="0"/>
                                                                              <w:divBdr>
                                                                                <w:top w:val="none" w:sz="0" w:space="0" w:color="auto"/>
                                                                                <w:left w:val="none" w:sz="0" w:space="0" w:color="auto"/>
                                                                                <w:bottom w:val="none" w:sz="0" w:space="0" w:color="auto"/>
                                                                                <w:right w:val="none" w:sz="0" w:space="0" w:color="auto"/>
                                                                              </w:divBdr>
                                                                              <w:divsChild>
                                                                                <w:div w:id="585845302">
                                                                                  <w:marLeft w:val="0"/>
                                                                                  <w:marRight w:val="11"/>
                                                                                  <w:marTop w:val="137"/>
                                                                                  <w:marBottom w:val="103"/>
                                                                                  <w:divBdr>
                                                                                    <w:top w:val="none" w:sz="0" w:space="0" w:color="auto"/>
                                                                                    <w:left w:val="none" w:sz="0" w:space="0" w:color="auto"/>
                                                                                    <w:bottom w:val="none" w:sz="0" w:space="0" w:color="auto"/>
                                                                                    <w:right w:val="none" w:sz="0" w:space="0" w:color="auto"/>
                                                                                  </w:divBdr>
                                                                                  <w:divsChild>
                                                                                    <w:div w:id="2070491173">
                                                                                      <w:marLeft w:val="0"/>
                                                                                      <w:marRight w:val="0"/>
                                                                                      <w:marTop w:val="0"/>
                                                                                      <w:marBottom w:val="0"/>
                                                                                      <w:divBdr>
                                                                                        <w:top w:val="none" w:sz="0" w:space="0" w:color="auto"/>
                                                                                        <w:left w:val="none" w:sz="0" w:space="0" w:color="auto"/>
                                                                                        <w:bottom w:val="none" w:sz="0" w:space="0" w:color="auto"/>
                                                                                        <w:right w:val="none" w:sz="0" w:space="0" w:color="auto"/>
                                                                                      </w:divBdr>
                                                                                    </w:div>
                                                                                    <w:div w:id="21422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8829">
                                                                          <w:marLeft w:val="0"/>
                                                                          <w:marRight w:val="0"/>
                                                                          <w:marTop w:val="0"/>
                                                                          <w:marBottom w:val="0"/>
                                                                          <w:divBdr>
                                                                            <w:top w:val="none" w:sz="0" w:space="0" w:color="auto"/>
                                                                            <w:left w:val="none" w:sz="0" w:space="0" w:color="auto"/>
                                                                            <w:bottom w:val="none" w:sz="0" w:space="0" w:color="auto"/>
                                                                            <w:right w:val="none" w:sz="0" w:space="0" w:color="auto"/>
                                                                          </w:divBdr>
                                                                          <w:divsChild>
                                                                            <w:div w:id="1107848990">
                                                                              <w:marLeft w:val="0"/>
                                                                              <w:marRight w:val="0"/>
                                                                              <w:marTop w:val="0"/>
                                                                              <w:marBottom w:val="0"/>
                                                                              <w:divBdr>
                                                                                <w:top w:val="none" w:sz="0" w:space="0" w:color="auto"/>
                                                                                <w:left w:val="none" w:sz="0" w:space="0" w:color="auto"/>
                                                                                <w:bottom w:val="none" w:sz="0" w:space="0" w:color="auto"/>
                                                                                <w:right w:val="none" w:sz="0" w:space="0" w:color="auto"/>
                                                                              </w:divBdr>
                                                                              <w:divsChild>
                                                                                <w:div w:id="1983728026">
                                                                                  <w:marLeft w:val="0"/>
                                                                                  <w:marRight w:val="0"/>
                                                                                  <w:marTop w:val="0"/>
                                                                                  <w:marBottom w:val="0"/>
                                                                                  <w:divBdr>
                                                                                    <w:top w:val="none" w:sz="0" w:space="0" w:color="auto"/>
                                                                                    <w:left w:val="none" w:sz="0" w:space="0" w:color="auto"/>
                                                                                    <w:bottom w:val="none" w:sz="0" w:space="0" w:color="auto"/>
                                                                                    <w:right w:val="none" w:sz="0" w:space="0" w:color="auto"/>
                                                                                  </w:divBdr>
                                                                                  <w:divsChild>
                                                                                    <w:div w:id="1118135099">
                                                                                      <w:marLeft w:val="0"/>
                                                                                      <w:marRight w:val="0"/>
                                                                                      <w:marTop w:val="0"/>
                                                                                      <w:marBottom w:val="0"/>
                                                                                      <w:divBdr>
                                                                                        <w:top w:val="none" w:sz="0" w:space="0" w:color="auto"/>
                                                                                        <w:left w:val="none" w:sz="0" w:space="0" w:color="auto"/>
                                                                                        <w:bottom w:val="none" w:sz="0" w:space="0" w:color="auto"/>
                                                                                        <w:right w:val="none" w:sz="0" w:space="0" w:color="auto"/>
                                                                                      </w:divBdr>
                                                                                      <w:divsChild>
                                                                                        <w:div w:id="1352564066">
                                                                                          <w:marLeft w:val="0"/>
                                                                                          <w:marRight w:val="0"/>
                                                                                          <w:marTop w:val="0"/>
                                                                                          <w:marBottom w:val="0"/>
                                                                                          <w:divBdr>
                                                                                            <w:top w:val="single" w:sz="2" w:space="0" w:color="EFEFEF"/>
                                                                                            <w:left w:val="none" w:sz="0" w:space="0" w:color="auto"/>
                                                                                            <w:bottom w:val="none" w:sz="0" w:space="0" w:color="auto"/>
                                                                                            <w:right w:val="none" w:sz="0" w:space="0" w:color="auto"/>
                                                                                          </w:divBdr>
                                                                                          <w:divsChild>
                                                                                            <w:div w:id="488399421">
                                                                                              <w:marLeft w:val="0"/>
                                                                                              <w:marRight w:val="0"/>
                                                                                              <w:marTop w:val="0"/>
                                                                                              <w:marBottom w:val="0"/>
                                                                                              <w:divBdr>
                                                                                                <w:top w:val="single" w:sz="4" w:space="0" w:color="AAAAAA"/>
                                                                                                <w:left w:val="none" w:sz="0" w:space="0" w:color="auto"/>
                                                                                                <w:bottom w:val="none" w:sz="0" w:space="0" w:color="AAAAAA"/>
                                                                                                <w:right w:val="none" w:sz="0" w:space="0" w:color="auto"/>
                                                                                              </w:divBdr>
                                                                                              <w:divsChild>
                                                                                                <w:div w:id="341054996">
                                                                                                  <w:marLeft w:val="0"/>
                                                                                                  <w:marRight w:val="0"/>
                                                                                                  <w:marTop w:val="0"/>
                                                                                                  <w:marBottom w:val="0"/>
                                                                                                  <w:divBdr>
                                                                                                    <w:top w:val="none" w:sz="0" w:space="0" w:color="auto"/>
                                                                                                    <w:left w:val="none" w:sz="0" w:space="0" w:color="auto"/>
                                                                                                    <w:bottom w:val="none" w:sz="0" w:space="0" w:color="auto"/>
                                                                                                    <w:right w:val="none" w:sz="0" w:space="0" w:color="auto"/>
                                                                                                  </w:divBdr>
                                                                                                  <w:divsChild>
                                                                                                    <w:div w:id="1865291518">
                                                                                                      <w:marLeft w:val="0"/>
                                                                                                      <w:marRight w:val="0"/>
                                                                                                      <w:marTop w:val="0"/>
                                                                                                      <w:marBottom w:val="0"/>
                                                                                                      <w:divBdr>
                                                                                                        <w:top w:val="none" w:sz="0" w:space="0" w:color="auto"/>
                                                                                                        <w:left w:val="none" w:sz="0" w:space="0" w:color="auto"/>
                                                                                                        <w:bottom w:val="none" w:sz="0" w:space="0" w:color="auto"/>
                                                                                                        <w:right w:val="none" w:sz="0" w:space="0" w:color="auto"/>
                                                                                                      </w:divBdr>
                                                                                                      <w:divsChild>
                                                                                                        <w:div w:id="581641528">
                                                                                                          <w:marLeft w:val="0"/>
                                                                                                          <w:marRight w:val="0"/>
                                                                                                          <w:marTop w:val="0"/>
                                                                                                          <w:marBottom w:val="0"/>
                                                                                                          <w:divBdr>
                                                                                                            <w:top w:val="none" w:sz="0" w:space="0" w:color="auto"/>
                                                                                                            <w:left w:val="none" w:sz="0" w:space="0" w:color="auto"/>
                                                                                                            <w:bottom w:val="none" w:sz="0" w:space="0" w:color="auto"/>
                                                                                                            <w:right w:val="none" w:sz="0" w:space="0" w:color="auto"/>
                                                                                                          </w:divBdr>
                                                                                                          <w:divsChild>
                                                                                                            <w:div w:id="988051719">
                                                                                                              <w:marLeft w:val="0"/>
                                                                                                              <w:marRight w:val="0"/>
                                                                                                              <w:marTop w:val="0"/>
                                                                                                              <w:marBottom w:val="0"/>
                                                                                                              <w:divBdr>
                                                                                                                <w:top w:val="none" w:sz="0" w:space="0" w:color="auto"/>
                                                                                                                <w:left w:val="none" w:sz="0" w:space="0" w:color="auto"/>
                                                                                                                <w:bottom w:val="none" w:sz="0" w:space="0" w:color="auto"/>
                                                                                                                <w:right w:val="none" w:sz="0" w:space="0" w:color="auto"/>
                                                                                                              </w:divBdr>
                                                                                                              <w:divsChild>
                                                                                                                <w:div w:id="1356225751">
                                                                                                                  <w:marLeft w:val="0"/>
                                                                                                                  <w:marRight w:val="57"/>
                                                                                                                  <w:marTop w:val="0"/>
                                                                                                                  <w:marBottom w:val="0"/>
                                                                                                                  <w:divBdr>
                                                                                                                    <w:top w:val="single" w:sz="4" w:space="5" w:color="AAAAAA"/>
                                                                                                                    <w:left w:val="none" w:sz="0" w:space="0" w:color="auto"/>
                                                                                                                    <w:bottom w:val="none" w:sz="0" w:space="0" w:color="auto"/>
                                                                                                                    <w:right w:val="none" w:sz="0" w:space="0" w:color="auto"/>
                                                                                                                  </w:divBdr>
                                                                                                                  <w:divsChild>
                                                                                                                    <w:div w:id="2063941875">
                                                                                                                      <w:marLeft w:val="0"/>
                                                                                                                      <w:marRight w:val="0"/>
                                                                                                                      <w:marTop w:val="0"/>
                                                                                                                      <w:marBottom w:val="0"/>
                                                                                                                      <w:divBdr>
                                                                                                                        <w:top w:val="none" w:sz="0" w:space="0" w:color="auto"/>
                                                                                                                        <w:left w:val="none" w:sz="0" w:space="0" w:color="auto"/>
                                                                                                                        <w:bottom w:val="none" w:sz="0" w:space="0" w:color="auto"/>
                                                                                                                        <w:right w:val="none" w:sz="0" w:space="0" w:color="auto"/>
                                                                                                                      </w:divBdr>
                                                                                                                      <w:divsChild>
                                                                                                                        <w:div w:id="1083335924">
                                                                                                                          <w:marLeft w:val="0"/>
                                                                                                                          <w:marRight w:val="0"/>
                                                                                                                          <w:marTop w:val="0"/>
                                                                                                                          <w:marBottom w:val="0"/>
                                                                                                                          <w:divBdr>
                                                                                                                            <w:top w:val="none" w:sz="0" w:space="0" w:color="auto"/>
                                                                                                                            <w:left w:val="none" w:sz="0" w:space="0" w:color="auto"/>
                                                                                                                            <w:bottom w:val="none" w:sz="0" w:space="0" w:color="auto"/>
                                                                                                                            <w:right w:val="none" w:sz="0" w:space="0" w:color="auto"/>
                                                                                                                          </w:divBdr>
                                                                                                                          <w:divsChild>
                                                                                                                            <w:div w:id="17554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917722">
                                                                                                          <w:marLeft w:val="0"/>
                                                                                                          <w:marRight w:val="0"/>
                                                                                                          <w:marTop w:val="0"/>
                                                                                                          <w:marBottom w:val="0"/>
                                                                                                          <w:divBdr>
                                                                                                            <w:top w:val="none" w:sz="0" w:space="0" w:color="auto"/>
                                                                                                            <w:left w:val="single" w:sz="4" w:space="2" w:color="auto"/>
                                                                                                            <w:bottom w:val="none" w:sz="0" w:space="0" w:color="auto"/>
                                                                                                            <w:right w:val="none" w:sz="0" w:space="0" w:color="auto"/>
                                                                                                          </w:divBdr>
                                                                                                          <w:divsChild>
                                                                                                            <w:div w:id="1083137291">
                                                                                                              <w:marLeft w:val="0"/>
                                                                                                              <w:marRight w:val="0"/>
                                                                                                              <w:marTop w:val="0"/>
                                                                                                              <w:marBottom w:val="0"/>
                                                                                                              <w:divBdr>
                                                                                                                <w:top w:val="none" w:sz="0" w:space="0" w:color="auto"/>
                                                                                                                <w:left w:val="none" w:sz="0" w:space="0" w:color="auto"/>
                                                                                                                <w:bottom w:val="none" w:sz="0" w:space="0" w:color="auto"/>
                                                                                                                <w:right w:val="none" w:sz="0" w:space="0" w:color="auto"/>
                                                                                                              </w:divBdr>
                                                                                                              <w:divsChild>
                                                                                                                <w:div w:id="495536788">
                                                                                                                  <w:marLeft w:val="0"/>
                                                                                                                  <w:marRight w:val="0"/>
                                                                                                                  <w:marTop w:val="0"/>
                                                                                                                  <w:marBottom w:val="0"/>
                                                                                                                  <w:divBdr>
                                                                                                                    <w:top w:val="none" w:sz="0" w:space="0" w:color="auto"/>
                                                                                                                    <w:left w:val="none" w:sz="0" w:space="0" w:color="auto"/>
                                                                                                                    <w:bottom w:val="none" w:sz="0" w:space="0" w:color="auto"/>
                                                                                                                    <w:right w:val="none" w:sz="0" w:space="0" w:color="auto"/>
                                                                                                                  </w:divBdr>
                                                                                                                </w:div>
                                                                                                              </w:divsChild>
                                                                                                            </w:div>
                                                                                                            <w:div w:id="1581401614">
                                                                                                              <w:marLeft w:val="343"/>
                                                                                                              <w:marRight w:val="0"/>
                                                                                                              <w:marTop w:val="0"/>
                                                                                                              <w:marBottom w:val="0"/>
                                                                                                              <w:divBdr>
                                                                                                                <w:top w:val="none" w:sz="0" w:space="0" w:color="auto"/>
                                                                                                                <w:left w:val="none" w:sz="0" w:space="0" w:color="auto"/>
                                                                                                                <w:bottom w:val="none" w:sz="0" w:space="0" w:color="auto"/>
                                                                                                                <w:right w:val="none" w:sz="0" w:space="0" w:color="auto"/>
                                                                                                              </w:divBdr>
                                                                                                              <w:divsChild>
                                                                                                                <w:div w:id="152718779">
                                                                                                                  <w:marLeft w:val="0"/>
                                                                                                                  <w:marRight w:val="0"/>
                                                                                                                  <w:marTop w:val="0"/>
                                                                                                                  <w:marBottom w:val="0"/>
                                                                                                                  <w:divBdr>
                                                                                                                    <w:top w:val="none" w:sz="0" w:space="0" w:color="auto"/>
                                                                                                                    <w:left w:val="none" w:sz="0" w:space="0" w:color="auto"/>
                                                                                                                    <w:bottom w:val="none" w:sz="0" w:space="0" w:color="auto"/>
                                                                                                                    <w:right w:val="none" w:sz="0" w:space="0" w:color="auto"/>
                                                                                                                  </w:divBdr>
                                                                                                                  <w:divsChild>
                                                                                                                    <w:div w:id="97331144">
                                                                                                                      <w:marLeft w:val="0"/>
                                                                                                                      <w:marRight w:val="0"/>
                                                                                                                      <w:marTop w:val="0"/>
                                                                                                                      <w:marBottom w:val="0"/>
                                                                                                                      <w:divBdr>
                                                                                                                        <w:top w:val="none" w:sz="0" w:space="0" w:color="auto"/>
                                                                                                                        <w:left w:val="none" w:sz="0" w:space="0" w:color="auto"/>
                                                                                                                        <w:bottom w:val="none" w:sz="0" w:space="0" w:color="auto"/>
                                                                                                                        <w:right w:val="none" w:sz="0" w:space="0" w:color="auto"/>
                                                                                                                      </w:divBdr>
                                                                                                                    </w:div>
                                                                                                                    <w:div w:id="887692407">
                                                                                                                      <w:marLeft w:val="57"/>
                                                                                                                      <w:marRight w:val="0"/>
                                                                                                                      <w:marTop w:val="0"/>
                                                                                                                      <w:marBottom w:val="0"/>
                                                                                                                      <w:divBdr>
                                                                                                                        <w:top w:val="none" w:sz="0" w:space="0" w:color="auto"/>
                                                                                                                        <w:left w:val="none" w:sz="0" w:space="0" w:color="auto"/>
                                                                                                                        <w:bottom w:val="none" w:sz="0" w:space="0" w:color="auto"/>
                                                                                                                        <w:right w:val="none" w:sz="0" w:space="0" w:color="auto"/>
                                                                                                                      </w:divBdr>
                                                                                                                    </w:div>
                                                                                                                    <w:div w:id="1564098584">
                                                                                                                      <w:marLeft w:val="0"/>
                                                                                                                      <w:marRight w:val="0"/>
                                                                                                                      <w:marTop w:val="0"/>
                                                                                                                      <w:marBottom w:val="0"/>
                                                                                                                      <w:divBdr>
                                                                                                                        <w:top w:val="none" w:sz="0" w:space="0" w:color="auto"/>
                                                                                                                        <w:left w:val="none" w:sz="0" w:space="0" w:color="auto"/>
                                                                                                                        <w:bottom w:val="none" w:sz="0" w:space="0" w:color="auto"/>
                                                                                                                        <w:right w:val="none" w:sz="0" w:space="0" w:color="auto"/>
                                                                                                                      </w:divBdr>
                                                                                                                      <w:divsChild>
                                                                                                                        <w:div w:id="375206681">
                                                                                                                          <w:marLeft w:val="0"/>
                                                                                                                          <w:marRight w:val="0"/>
                                                                                                                          <w:marTop w:val="0"/>
                                                                                                                          <w:marBottom w:val="0"/>
                                                                                                                          <w:divBdr>
                                                                                                                            <w:top w:val="none" w:sz="0" w:space="0" w:color="auto"/>
                                                                                                                            <w:left w:val="none" w:sz="0" w:space="0" w:color="auto"/>
                                                                                                                            <w:bottom w:val="none" w:sz="0" w:space="0" w:color="auto"/>
                                                                                                                            <w:right w:val="none" w:sz="0" w:space="0" w:color="auto"/>
                                                                                                                          </w:divBdr>
                                                                                                                        </w:div>
                                                                                                                      </w:divsChild>
                                                                                                                    </w:div>
                                                                                                                    <w:div w:id="1666980672">
                                                                                                                      <w:marLeft w:val="-11"/>
                                                                                                                      <w:marRight w:val="0"/>
                                                                                                                      <w:marTop w:val="0"/>
                                                                                                                      <w:marBottom w:val="0"/>
                                                                                                                      <w:divBdr>
                                                                                                                        <w:top w:val="single" w:sz="4" w:space="0" w:color="AAAAAA"/>
                                                                                                                        <w:left w:val="single" w:sz="4" w:space="0" w:color="AAAAAA"/>
                                                                                                                        <w:bottom w:val="single" w:sz="4" w:space="0" w:color="AAAAAA"/>
                                                                                                                        <w:right w:val="single" w:sz="4" w:space="0" w:color="AAAAAA"/>
                                                                                                                      </w:divBdr>
                                                                                                                    </w:div>
                                                                                                                    <w:div w:id="1732996720">
                                                                                                                      <w:marLeft w:val="0"/>
                                                                                                                      <w:marRight w:val="0"/>
                                                                                                                      <w:marTop w:val="0"/>
                                                                                                                      <w:marBottom w:val="0"/>
                                                                                                                      <w:divBdr>
                                                                                                                        <w:top w:val="single" w:sz="4" w:space="0" w:color="AAAAAA"/>
                                                                                                                        <w:left w:val="single" w:sz="4" w:space="5" w:color="AAAAAA"/>
                                                                                                                        <w:bottom w:val="single" w:sz="4" w:space="0" w:color="AAAAAA"/>
                                                                                                                        <w:right w:val="single" w:sz="4" w:space="5" w:color="AAAAAA"/>
                                                                                                                      </w:divBdr>
                                                                                                                    </w:div>
                                                                                                                  </w:divsChild>
                                                                                                                </w:div>
                                                                                                                <w:div w:id="1145244198">
                                                                                                                  <w:marLeft w:val="0"/>
                                                                                                                  <w:marRight w:val="171"/>
                                                                                                                  <w:marTop w:val="57"/>
                                                                                                                  <w:marBottom w:val="0"/>
                                                                                                                  <w:divBdr>
                                                                                                                    <w:top w:val="none" w:sz="0" w:space="0" w:color="auto"/>
                                                                                                                    <w:left w:val="none" w:sz="0" w:space="0" w:color="auto"/>
                                                                                                                    <w:bottom w:val="none" w:sz="0" w:space="0" w:color="auto"/>
                                                                                                                    <w:right w:val="none" w:sz="0" w:space="0" w:color="auto"/>
                                                                                                                  </w:divBdr>
                                                                                                                  <w:divsChild>
                                                                                                                    <w:div w:id="1962490906">
                                                                                                                      <w:marLeft w:val="0"/>
                                                                                                                      <w:marRight w:val="0"/>
                                                                                                                      <w:marTop w:val="0"/>
                                                                                                                      <w:marBottom w:val="0"/>
                                                                                                                      <w:divBdr>
                                                                                                                        <w:top w:val="none" w:sz="0" w:space="0" w:color="auto"/>
                                                                                                                        <w:left w:val="none" w:sz="0" w:space="0" w:color="auto"/>
                                                                                                                        <w:bottom w:val="none" w:sz="0" w:space="0" w:color="auto"/>
                                                                                                                        <w:right w:val="none" w:sz="0" w:space="0" w:color="auto"/>
                                                                                                                      </w:divBdr>
                                                                                                                      <w:divsChild>
                                                                                                                        <w:div w:id="1467426628">
                                                                                                                          <w:marLeft w:val="0"/>
                                                                                                                          <w:marRight w:val="0"/>
                                                                                                                          <w:marTop w:val="0"/>
                                                                                                                          <w:marBottom w:val="0"/>
                                                                                                                          <w:divBdr>
                                                                                                                            <w:top w:val="none" w:sz="0" w:space="0" w:color="auto"/>
                                                                                                                            <w:left w:val="none" w:sz="0" w:space="0" w:color="auto"/>
                                                                                                                            <w:bottom w:val="none" w:sz="0" w:space="0" w:color="auto"/>
                                                                                                                            <w:right w:val="none" w:sz="0" w:space="0" w:color="auto"/>
                                                                                                                          </w:divBdr>
                                                                                                                          <w:divsChild>
                                                                                                                            <w:div w:id="739636">
                                                                                                                              <w:marLeft w:val="0"/>
                                                                                                                              <w:marRight w:val="0"/>
                                                                                                                              <w:marTop w:val="0"/>
                                                                                                                              <w:marBottom w:val="0"/>
                                                                                                                              <w:divBdr>
                                                                                                                                <w:top w:val="none" w:sz="0" w:space="0" w:color="auto"/>
                                                                                                                                <w:left w:val="none" w:sz="0" w:space="0" w:color="auto"/>
                                                                                                                                <w:bottom w:val="none" w:sz="0" w:space="0" w:color="auto"/>
                                                                                                                                <w:right w:val="none" w:sz="0" w:space="0" w:color="auto"/>
                                                                                                                              </w:divBdr>
                                                                                                                            </w:div>
                                                                                                                            <w:div w:id="16273991">
                                                                                                                              <w:marLeft w:val="0"/>
                                                                                                                              <w:marRight w:val="0"/>
                                                                                                                              <w:marTop w:val="0"/>
                                                                                                                              <w:marBottom w:val="0"/>
                                                                                                                              <w:divBdr>
                                                                                                                                <w:top w:val="none" w:sz="0" w:space="0" w:color="auto"/>
                                                                                                                                <w:left w:val="none" w:sz="0" w:space="0" w:color="auto"/>
                                                                                                                                <w:bottom w:val="none" w:sz="0" w:space="0" w:color="auto"/>
                                                                                                                                <w:right w:val="none" w:sz="0" w:space="0" w:color="auto"/>
                                                                                                                              </w:divBdr>
                                                                                                                            </w:div>
                                                                                                                            <w:div w:id="69737874">
                                                                                                                              <w:marLeft w:val="0"/>
                                                                                                                              <w:marRight w:val="0"/>
                                                                                                                              <w:marTop w:val="0"/>
                                                                                                                              <w:marBottom w:val="0"/>
                                                                                                                              <w:divBdr>
                                                                                                                                <w:top w:val="none" w:sz="0" w:space="0" w:color="auto"/>
                                                                                                                                <w:left w:val="none" w:sz="0" w:space="0" w:color="auto"/>
                                                                                                                                <w:bottom w:val="none" w:sz="0" w:space="0" w:color="auto"/>
                                                                                                                                <w:right w:val="none" w:sz="0" w:space="0" w:color="auto"/>
                                                                                                                              </w:divBdr>
                                                                                                                            </w:div>
                                                                                                                            <w:div w:id="98107631">
                                                                                                                              <w:marLeft w:val="0"/>
                                                                                                                              <w:marRight w:val="0"/>
                                                                                                                              <w:marTop w:val="0"/>
                                                                                                                              <w:marBottom w:val="0"/>
                                                                                                                              <w:divBdr>
                                                                                                                                <w:top w:val="none" w:sz="0" w:space="0" w:color="auto"/>
                                                                                                                                <w:left w:val="none" w:sz="0" w:space="0" w:color="auto"/>
                                                                                                                                <w:bottom w:val="none" w:sz="0" w:space="0" w:color="auto"/>
                                                                                                                                <w:right w:val="none" w:sz="0" w:space="0" w:color="auto"/>
                                                                                                                              </w:divBdr>
                                                                                                                            </w:div>
                                                                                                                            <w:div w:id="140731810">
                                                                                                                              <w:marLeft w:val="0"/>
                                                                                                                              <w:marRight w:val="0"/>
                                                                                                                              <w:marTop w:val="0"/>
                                                                                                                              <w:marBottom w:val="0"/>
                                                                                                                              <w:divBdr>
                                                                                                                                <w:top w:val="none" w:sz="0" w:space="0" w:color="auto"/>
                                                                                                                                <w:left w:val="none" w:sz="0" w:space="0" w:color="auto"/>
                                                                                                                                <w:bottom w:val="none" w:sz="0" w:space="0" w:color="auto"/>
                                                                                                                                <w:right w:val="none" w:sz="0" w:space="0" w:color="auto"/>
                                                                                                                              </w:divBdr>
                                                                                                                            </w:div>
                                                                                                                            <w:div w:id="174654573">
                                                                                                                              <w:marLeft w:val="0"/>
                                                                                                                              <w:marRight w:val="0"/>
                                                                                                                              <w:marTop w:val="0"/>
                                                                                                                              <w:marBottom w:val="0"/>
                                                                                                                              <w:divBdr>
                                                                                                                                <w:top w:val="none" w:sz="0" w:space="0" w:color="auto"/>
                                                                                                                                <w:left w:val="none" w:sz="0" w:space="0" w:color="auto"/>
                                                                                                                                <w:bottom w:val="none" w:sz="0" w:space="0" w:color="auto"/>
                                                                                                                                <w:right w:val="none" w:sz="0" w:space="0" w:color="auto"/>
                                                                                                                              </w:divBdr>
                                                                                                                            </w:div>
                                                                                                                            <w:div w:id="231701986">
                                                                                                                              <w:marLeft w:val="0"/>
                                                                                                                              <w:marRight w:val="0"/>
                                                                                                                              <w:marTop w:val="0"/>
                                                                                                                              <w:marBottom w:val="0"/>
                                                                                                                              <w:divBdr>
                                                                                                                                <w:top w:val="none" w:sz="0" w:space="0" w:color="auto"/>
                                                                                                                                <w:left w:val="none" w:sz="0" w:space="0" w:color="auto"/>
                                                                                                                                <w:bottom w:val="none" w:sz="0" w:space="0" w:color="auto"/>
                                                                                                                                <w:right w:val="none" w:sz="0" w:space="0" w:color="auto"/>
                                                                                                                              </w:divBdr>
                                                                                                                            </w:div>
                                                                                                                            <w:div w:id="255867528">
                                                                                                                              <w:marLeft w:val="0"/>
                                                                                                                              <w:marRight w:val="0"/>
                                                                                                                              <w:marTop w:val="0"/>
                                                                                                                              <w:marBottom w:val="0"/>
                                                                                                                              <w:divBdr>
                                                                                                                                <w:top w:val="none" w:sz="0" w:space="0" w:color="auto"/>
                                                                                                                                <w:left w:val="none" w:sz="0" w:space="0" w:color="auto"/>
                                                                                                                                <w:bottom w:val="none" w:sz="0" w:space="0" w:color="auto"/>
                                                                                                                                <w:right w:val="none" w:sz="0" w:space="0" w:color="auto"/>
                                                                                                                              </w:divBdr>
                                                                                                                            </w:div>
                                                                                                                            <w:div w:id="341594257">
                                                                                                                              <w:marLeft w:val="0"/>
                                                                                                                              <w:marRight w:val="0"/>
                                                                                                                              <w:marTop w:val="0"/>
                                                                                                                              <w:marBottom w:val="0"/>
                                                                                                                              <w:divBdr>
                                                                                                                                <w:top w:val="none" w:sz="0" w:space="0" w:color="auto"/>
                                                                                                                                <w:left w:val="none" w:sz="0" w:space="0" w:color="auto"/>
                                                                                                                                <w:bottom w:val="none" w:sz="0" w:space="0" w:color="auto"/>
                                                                                                                                <w:right w:val="none" w:sz="0" w:space="0" w:color="auto"/>
                                                                                                                              </w:divBdr>
                                                                                                                            </w:div>
                                                                                                                            <w:div w:id="394477471">
                                                                                                                              <w:marLeft w:val="0"/>
                                                                                                                              <w:marRight w:val="0"/>
                                                                                                                              <w:marTop w:val="0"/>
                                                                                                                              <w:marBottom w:val="0"/>
                                                                                                                              <w:divBdr>
                                                                                                                                <w:top w:val="none" w:sz="0" w:space="0" w:color="auto"/>
                                                                                                                                <w:left w:val="none" w:sz="0" w:space="0" w:color="auto"/>
                                                                                                                                <w:bottom w:val="none" w:sz="0" w:space="0" w:color="auto"/>
                                                                                                                                <w:right w:val="none" w:sz="0" w:space="0" w:color="auto"/>
                                                                                                                              </w:divBdr>
                                                                                                                            </w:div>
                                                                                                                            <w:div w:id="399905627">
                                                                                                                              <w:marLeft w:val="0"/>
                                                                                                                              <w:marRight w:val="0"/>
                                                                                                                              <w:marTop w:val="0"/>
                                                                                                                              <w:marBottom w:val="0"/>
                                                                                                                              <w:divBdr>
                                                                                                                                <w:top w:val="none" w:sz="0" w:space="0" w:color="auto"/>
                                                                                                                                <w:left w:val="none" w:sz="0" w:space="0" w:color="auto"/>
                                                                                                                                <w:bottom w:val="none" w:sz="0" w:space="0" w:color="auto"/>
                                                                                                                                <w:right w:val="none" w:sz="0" w:space="0" w:color="auto"/>
                                                                                                                              </w:divBdr>
                                                                                                                            </w:div>
                                                                                                                            <w:div w:id="438793921">
                                                                                                                              <w:marLeft w:val="0"/>
                                                                                                                              <w:marRight w:val="0"/>
                                                                                                                              <w:marTop w:val="0"/>
                                                                                                                              <w:marBottom w:val="0"/>
                                                                                                                              <w:divBdr>
                                                                                                                                <w:top w:val="none" w:sz="0" w:space="0" w:color="auto"/>
                                                                                                                                <w:left w:val="none" w:sz="0" w:space="0" w:color="auto"/>
                                                                                                                                <w:bottom w:val="none" w:sz="0" w:space="0" w:color="auto"/>
                                                                                                                                <w:right w:val="none" w:sz="0" w:space="0" w:color="auto"/>
                                                                                                                              </w:divBdr>
                                                                                                                            </w:div>
                                                                                                                            <w:div w:id="457454746">
                                                                                                                              <w:marLeft w:val="0"/>
                                                                                                                              <w:marRight w:val="0"/>
                                                                                                                              <w:marTop w:val="0"/>
                                                                                                                              <w:marBottom w:val="0"/>
                                                                                                                              <w:divBdr>
                                                                                                                                <w:top w:val="none" w:sz="0" w:space="0" w:color="auto"/>
                                                                                                                                <w:left w:val="none" w:sz="0" w:space="0" w:color="auto"/>
                                                                                                                                <w:bottom w:val="none" w:sz="0" w:space="0" w:color="auto"/>
                                                                                                                                <w:right w:val="none" w:sz="0" w:space="0" w:color="auto"/>
                                                                                                                              </w:divBdr>
                                                                                                                            </w:div>
                                                                                                                            <w:div w:id="490953035">
                                                                                                                              <w:marLeft w:val="0"/>
                                                                                                                              <w:marRight w:val="0"/>
                                                                                                                              <w:marTop w:val="0"/>
                                                                                                                              <w:marBottom w:val="0"/>
                                                                                                                              <w:divBdr>
                                                                                                                                <w:top w:val="none" w:sz="0" w:space="0" w:color="auto"/>
                                                                                                                                <w:left w:val="none" w:sz="0" w:space="0" w:color="auto"/>
                                                                                                                                <w:bottom w:val="none" w:sz="0" w:space="0" w:color="auto"/>
                                                                                                                                <w:right w:val="none" w:sz="0" w:space="0" w:color="auto"/>
                                                                                                                              </w:divBdr>
                                                                                                                            </w:div>
                                                                                                                            <w:div w:id="579871935">
                                                                                                                              <w:marLeft w:val="0"/>
                                                                                                                              <w:marRight w:val="0"/>
                                                                                                                              <w:marTop w:val="0"/>
                                                                                                                              <w:marBottom w:val="0"/>
                                                                                                                              <w:divBdr>
                                                                                                                                <w:top w:val="none" w:sz="0" w:space="0" w:color="auto"/>
                                                                                                                                <w:left w:val="none" w:sz="0" w:space="0" w:color="auto"/>
                                                                                                                                <w:bottom w:val="none" w:sz="0" w:space="0" w:color="auto"/>
                                                                                                                                <w:right w:val="none" w:sz="0" w:space="0" w:color="auto"/>
                                                                                                                              </w:divBdr>
                                                                                                                            </w:div>
                                                                                                                            <w:div w:id="614598336">
                                                                                                                              <w:marLeft w:val="0"/>
                                                                                                                              <w:marRight w:val="0"/>
                                                                                                                              <w:marTop w:val="0"/>
                                                                                                                              <w:marBottom w:val="0"/>
                                                                                                                              <w:divBdr>
                                                                                                                                <w:top w:val="none" w:sz="0" w:space="0" w:color="auto"/>
                                                                                                                                <w:left w:val="none" w:sz="0" w:space="0" w:color="auto"/>
                                                                                                                                <w:bottom w:val="none" w:sz="0" w:space="0" w:color="auto"/>
                                                                                                                                <w:right w:val="none" w:sz="0" w:space="0" w:color="auto"/>
                                                                                                                              </w:divBdr>
                                                                                                                            </w:div>
                                                                                                                            <w:div w:id="670261736">
                                                                                                                              <w:marLeft w:val="0"/>
                                                                                                                              <w:marRight w:val="0"/>
                                                                                                                              <w:marTop w:val="0"/>
                                                                                                                              <w:marBottom w:val="0"/>
                                                                                                                              <w:divBdr>
                                                                                                                                <w:top w:val="none" w:sz="0" w:space="0" w:color="auto"/>
                                                                                                                                <w:left w:val="none" w:sz="0" w:space="0" w:color="auto"/>
                                                                                                                                <w:bottom w:val="none" w:sz="0" w:space="0" w:color="auto"/>
                                                                                                                                <w:right w:val="none" w:sz="0" w:space="0" w:color="auto"/>
                                                                                                                              </w:divBdr>
                                                                                                                            </w:div>
                                                                                                                            <w:div w:id="702100014">
                                                                                                                              <w:marLeft w:val="0"/>
                                                                                                                              <w:marRight w:val="0"/>
                                                                                                                              <w:marTop w:val="0"/>
                                                                                                                              <w:marBottom w:val="0"/>
                                                                                                                              <w:divBdr>
                                                                                                                                <w:top w:val="none" w:sz="0" w:space="0" w:color="auto"/>
                                                                                                                                <w:left w:val="none" w:sz="0" w:space="0" w:color="auto"/>
                                                                                                                                <w:bottom w:val="none" w:sz="0" w:space="0" w:color="auto"/>
                                                                                                                                <w:right w:val="none" w:sz="0" w:space="0" w:color="auto"/>
                                                                                                                              </w:divBdr>
                                                                                                                            </w:div>
                                                                                                                            <w:div w:id="734208704">
                                                                                                                              <w:marLeft w:val="0"/>
                                                                                                                              <w:marRight w:val="0"/>
                                                                                                                              <w:marTop w:val="0"/>
                                                                                                                              <w:marBottom w:val="0"/>
                                                                                                                              <w:divBdr>
                                                                                                                                <w:top w:val="none" w:sz="0" w:space="0" w:color="auto"/>
                                                                                                                                <w:left w:val="none" w:sz="0" w:space="0" w:color="auto"/>
                                                                                                                                <w:bottom w:val="none" w:sz="0" w:space="0" w:color="auto"/>
                                                                                                                                <w:right w:val="none" w:sz="0" w:space="0" w:color="auto"/>
                                                                                                                              </w:divBdr>
                                                                                                                            </w:div>
                                                                                                                            <w:div w:id="760418967">
                                                                                                                              <w:marLeft w:val="0"/>
                                                                                                                              <w:marRight w:val="0"/>
                                                                                                                              <w:marTop w:val="0"/>
                                                                                                                              <w:marBottom w:val="0"/>
                                                                                                                              <w:divBdr>
                                                                                                                                <w:top w:val="none" w:sz="0" w:space="0" w:color="auto"/>
                                                                                                                                <w:left w:val="none" w:sz="0" w:space="0" w:color="auto"/>
                                                                                                                                <w:bottom w:val="none" w:sz="0" w:space="0" w:color="auto"/>
                                                                                                                                <w:right w:val="none" w:sz="0" w:space="0" w:color="auto"/>
                                                                                                                              </w:divBdr>
                                                                                                                            </w:div>
                                                                                                                            <w:div w:id="832839665">
                                                                                                                              <w:marLeft w:val="0"/>
                                                                                                                              <w:marRight w:val="0"/>
                                                                                                                              <w:marTop w:val="0"/>
                                                                                                                              <w:marBottom w:val="0"/>
                                                                                                                              <w:divBdr>
                                                                                                                                <w:top w:val="none" w:sz="0" w:space="0" w:color="auto"/>
                                                                                                                                <w:left w:val="none" w:sz="0" w:space="0" w:color="auto"/>
                                                                                                                                <w:bottom w:val="none" w:sz="0" w:space="0" w:color="auto"/>
                                                                                                                                <w:right w:val="none" w:sz="0" w:space="0" w:color="auto"/>
                                                                                                                              </w:divBdr>
                                                                                                                            </w:div>
                                                                                                                            <w:div w:id="838009935">
                                                                                                                              <w:marLeft w:val="0"/>
                                                                                                                              <w:marRight w:val="0"/>
                                                                                                                              <w:marTop w:val="0"/>
                                                                                                                              <w:marBottom w:val="0"/>
                                                                                                                              <w:divBdr>
                                                                                                                                <w:top w:val="none" w:sz="0" w:space="0" w:color="auto"/>
                                                                                                                                <w:left w:val="none" w:sz="0" w:space="0" w:color="auto"/>
                                                                                                                                <w:bottom w:val="none" w:sz="0" w:space="0" w:color="auto"/>
                                                                                                                                <w:right w:val="none" w:sz="0" w:space="0" w:color="auto"/>
                                                                                                                              </w:divBdr>
                                                                                                                            </w:div>
                                                                                                                            <w:div w:id="892429559">
                                                                                                                              <w:marLeft w:val="0"/>
                                                                                                                              <w:marRight w:val="0"/>
                                                                                                                              <w:marTop w:val="0"/>
                                                                                                                              <w:marBottom w:val="0"/>
                                                                                                                              <w:divBdr>
                                                                                                                                <w:top w:val="none" w:sz="0" w:space="0" w:color="auto"/>
                                                                                                                                <w:left w:val="none" w:sz="0" w:space="0" w:color="auto"/>
                                                                                                                                <w:bottom w:val="none" w:sz="0" w:space="0" w:color="auto"/>
                                                                                                                                <w:right w:val="none" w:sz="0" w:space="0" w:color="auto"/>
                                                                                                                              </w:divBdr>
                                                                                                                            </w:div>
                                                                                                                            <w:div w:id="964120283">
                                                                                                                              <w:marLeft w:val="0"/>
                                                                                                                              <w:marRight w:val="0"/>
                                                                                                                              <w:marTop w:val="0"/>
                                                                                                                              <w:marBottom w:val="0"/>
                                                                                                                              <w:divBdr>
                                                                                                                                <w:top w:val="none" w:sz="0" w:space="0" w:color="auto"/>
                                                                                                                                <w:left w:val="none" w:sz="0" w:space="0" w:color="auto"/>
                                                                                                                                <w:bottom w:val="none" w:sz="0" w:space="0" w:color="auto"/>
                                                                                                                                <w:right w:val="none" w:sz="0" w:space="0" w:color="auto"/>
                                                                                                                              </w:divBdr>
                                                                                                                            </w:div>
                                                                                                                            <w:div w:id="976375692">
                                                                                                                              <w:marLeft w:val="0"/>
                                                                                                                              <w:marRight w:val="0"/>
                                                                                                                              <w:marTop w:val="0"/>
                                                                                                                              <w:marBottom w:val="0"/>
                                                                                                                              <w:divBdr>
                                                                                                                                <w:top w:val="none" w:sz="0" w:space="0" w:color="auto"/>
                                                                                                                                <w:left w:val="none" w:sz="0" w:space="0" w:color="auto"/>
                                                                                                                                <w:bottom w:val="none" w:sz="0" w:space="0" w:color="auto"/>
                                                                                                                                <w:right w:val="none" w:sz="0" w:space="0" w:color="auto"/>
                                                                                                                              </w:divBdr>
                                                                                                                            </w:div>
                                                                                                                            <w:div w:id="1076050488">
                                                                                                                              <w:marLeft w:val="0"/>
                                                                                                                              <w:marRight w:val="0"/>
                                                                                                                              <w:marTop w:val="0"/>
                                                                                                                              <w:marBottom w:val="0"/>
                                                                                                                              <w:divBdr>
                                                                                                                                <w:top w:val="none" w:sz="0" w:space="0" w:color="auto"/>
                                                                                                                                <w:left w:val="none" w:sz="0" w:space="0" w:color="auto"/>
                                                                                                                                <w:bottom w:val="none" w:sz="0" w:space="0" w:color="auto"/>
                                                                                                                                <w:right w:val="none" w:sz="0" w:space="0" w:color="auto"/>
                                                                                                                              </w:divBdr>
                                                                                                                            </w:div>
                                                                                                                            <w:div w:id="1100297225">
                                                                                                                              <w:marLeft w:val="0"/>
                                                                                                                              <w:marRight w:val="0"/>
                                                                                                                              <w:marTop w:val="0"/>
                                                                                                                              <w:marBottom w:val="0"/>
                                                                                                                              <w:divBdr>
                                                                                                                                <w:top w:val="none" w:sz="0" w:space="0" w:color="auto"/>
                                                                                                                                <w:left w:val="none" w:sz="0" w:space="0" w:color="auto"/>
                                                                                                                                <w:bottom w:val="none" w:sz="0" w:space="0" w:color="auto"/>
                                                                                                                                <w:right w:val="none" w:sz="0" w:space="0" w:color="auto"/>
                                                                                                                              </w:divBdr>
                                                                                                                            </w:div>
                                                                                                                            <w:div w:id="1118378444">
                                                                                                                              <w:marLeft w:val="0"/>
                                                                                                                              <w:marRight w:val="0"/>
                                                                                                                              <w:marTop w:val="0"/>
                                                                                                                              <w:marBottom w:val="0"/>
                                                                                                                              <w:divBdr>
                                                                                                                                <w:top w:val="none" w:sz="0" w:space="0" w:color="auto"/>
                                                                                                                                <w:left w:val="none" w:sz="0" w:space="0" w:color="auto"/>
                                                                                                                                <w:bottom w:val="none" w:sz="0" w:space="0" w:color="auto"/>
                                                                                                                                <w:right w:val="none" w:sz="0" w:space="0" w:color="auto"/>
                                                                                                                              </w:divBdr>
                                                                                                                            </w:div>
                                                                                                                            <w:div w:id="1128399794">
                                                                                                                              <w:marLeft w:val="0"/>
                                                                                                                              <w:marRight w:val="0"/>
                                                                                                                              <w:marTop w:val="0"/>
                                                                                                                              <w:marBottom w:val="0"/>
                                                                                                                              <w:divBdr>
                                                                                                                                <w:top w:val="none" w:sz="0" w:space="0" w:color="auto"/>
                                                                                                                                <w:left w:val="none" w:sz="0" w:space="0" w:color="auto"/>
                                                                                                                                <w:bottom w:val="none" w:sz="0" w:space="0" w:color="auto"/>
                                                                                                                                <w:right w:val="none" w:sz="0" w:space="0" w:color="auto"/>
                                                                                                                              </w:divBdr>
                                                                                                                            </w:div>
                                                                                                                            <w:div w:id="1139348872">
                                                                                                                              <w:marLeft w:val="0"/>
                                                                                                                              <w:marRight w:val="0"/>
                                                                                                                              <w:marTop w:val="0"/>
                                                                                                                              <w:marBottom w:val="0"/>
                                                                                                                              <w:divBdr>
                                                                                                                                <w:top w:val="none" w:sz="0" w:space="0" w:color="auto"/>
                                                                                                                                <w:left w:val="none" w:sz="0" w:space="0" w:color="auto"/>
                                                                                                                                <w:bottom w:val="none" w:sz="0" w:space="0" w:color="auto"/>
                                                                                                                                <w:right w:val="none" w:sz="0" w:space="0" w:color="auto"/>
                                                                                                                              </w:divBdr>
                                                                                                                            </w:div>
                                                                                                                            <w:div w:id="1147043488">
                                                                                                                              <w:marLeft w:val="0"/>
                                                                                                                              <w:marRight w:val="0"/>
                                                                                                                              <w:marTop w:val="0"/>
                                                                                                                              <w:marBottom w:val="0"/>
                                                                                                                              <w:divBdr>
                                                                                                                                <w:top w:val="none" w:sz="0" w:space="0" w:color="auto"/>
                                                                                                                                <w:left w:val="none" w:sz="0" w:space="0" w:color="auto"/>
                                                                                                                                <w:bottom w:val="none" w:sz="0" w:space="0" w:color="auto"/>
                                                                                                                                <w:right w:val="none" w:sz="0" w:space="0" w:color="auto"/>
                                                                                                                              </w:divBdr>
                                                                                                                            </w:div>
                                                                                                                            <w:div w:id="1237126662">
                                                                                                                              <w:marLeft w:val="0"/>
                                                                                                                              <w:marRight w:val="0"/>
                                                                                                                              <w:marTop w:val="0"/>
                                                                                                                              <w:marBottom w:val="0"/>
                                                                                                                              <w:divBdr>
                                                                                                                                <w:top w:val="none" w:sz="0" w:space="0" w:color="auto"/>
                                                                                                                                <w:left w:val="none" w:sz="0" w:space="0" w:color="auto"/>
                                                                                                                                <w:bottom w:val="none" w:sz="0" w:space="0" w:color="auto"/>
                                                                                                                                <w:right w:val="none" w:sz="0" w:space="0" w:color="auto"/>
                                                                                                                              </w:divBdr>
                                                                                                                            </w:div>
                                                                                                                            <w:div w:id="1294942781">
                                                                                                                              <w:marLeft w:val="0"/>
                                                                                                                              <w:marRight w:val="0"/>
                                                                                                                              <w:marTop w:val="0"/>
                                                                                                                              <w:marBottom w:val="0"/>
                                                                                                                              <w:divBdr>
                                                                                                                                <w:top w:val="none" w:sz="0" w:space="0" w:color="auto"/>
                                                                                                                                <w:left w:val="none" w:sz="0" w:space="0" w:color="auto"/>
                                                                                                                                <w:bottom w:val="none" w:sz="0" w:space="0" w:color="auto"/>
                                                                                                                                <w:right w:val="none" w:sz="0" w:space="0" w:color="auto"/>
                                                                                                                              </w:divBdr>
                                                                                                                            </w:div>
                                                                                                                            <w:div w:id="1352881352">
                                                                                                                              <w:marLeft w:val="0"/>
                                                                                                                              <w:marRight w:val="0"/>
                                                                                                                              <w:marTop w:val="0"/>
                                                                                                                              <w:marBottom w:val="0"/>
                                                                                                                              <w:divBdr>
                                                                                                                                <w:top w:val="none" w:sz="0" w:space="0" w:color="auto"/>
                                                                                                                                <w:left w:val="none" w:sz="0" w:space="0" w:color="auto"/>
                                                                                                                                <w:bottom w:val="none" w:sz="0" w:space="0" w:color="auto"/>
                                                                                                                                <w:right w:val="none" w:sz="0" w:space="0" w:color="auto"/>
                                                                                                                              </w:divBdr>
                                                                                                                            </w:div>
                                                                                                                            <w:div w:id="1378890086">
                                                                                                                              <w:marLeft w:val="0"/>
                                                                                                                              <w:marRight w:val="0"/>
                                                                                                                              <w:marTop w:val="0"/>
                                                                                                                              <w:marBottom w:val="0"/>
                                                                                                                              <w:divBdr>
                                                                                                                                <w:top w:val="none" w:sz="0" w:space="0" w:color="auto"/>
                                                                                                                                <w:left w:val="none" w:sz="0" w:space="0" w:color="auto"/>
                                                                                                                                <w:bottom w:val="none" w:sz="0" w:space="0" w:color="auto"/>
                                                                                                                                <w:right w:val="none" w:sz="0" w:space="0" w:color="auto"/>
                                                                                                                              </w:divBdr>
                                                                                                                            </w:div>
                                                                                                                            <w:div w:id="1492679579">
                                                                                                                              <w:marLeft w:val="0"/>
                                                                                                                              <w:marRight w:val="0"/>
                                                                                                                              <w:marTop w:val="0"/>
                                                                                                                              <w:marBottom w:val="0"/>
                                                                                                                              <w:divBdr>
                                                                                                                                <w:top w:val="none" w:sz="0" w:space="0" w:color="auto"/>
                                                                                                                                <w:left w:val="none" w:sz="0" w:space="0" w:color="auto"/>
                                                                                                                                <w:bottom w:val="none" w:sz="0" w:space="0" w:color="auto"/>
                                                                                                                                <w:right w:val="none" w:sz="0" w:space="0" w:color="auto"/>
                                                                                                                              </w:divBdr>
                                                                                                                            </w:div>
                                                                                                                            <w:div w:id="1525899449">
                                                                                                                              <w:marLeft w:val="0"/>
                                                                                                                              <w:marRight w:val="0"/>
                                                                                                                              <w:marTop w:val="0"/>
                                                                                                                              <w:marBottom w:val="0"/>
                                                                                                                              <w:divBdr>
                                                                                                                                <w:top w:val="none" w:sz="0" w:space="0" w:color="auto"/>
                                                                                                                                <w:left w:val="none" w:sz="0" w:space="0" w:color="auto"/>
                                                                                                                                <w:bottom w:val="none" w:sz="0" w:space="0" w:color="auto"/>
                                                                                                                                <w:right w:val="none" w:sz="0" w:space="0" w:color="auto"/>
                                                                                                                              </w:divBdr>
                                                                                                                            </w:div>
                                                                                                                            <w:div w:id="1533764057">
                                                                                                                              <w:marLeft w:val="0"/>
                                                                                                                              <w:marRight w:val="0"/>
                                                                                                                              <w:marTop w:val="0"/>
                                                                                                                              <w:marBottom w:val="0"/>
                                                                                                                              <w:divBdr>
                                                                                                                                <w:top w:val="none" w:sz="0" w:space="0" w:color="auto"/>
                                                                                                                                <w:left w:val="none" w:sz="0" w:space="0" w:color="auto"/>
                                                                                                                                <w:bottom w:val="none" w:sz="0" w:space="0" w:color="auto"/>
                                                                                                                                <w:right w:val="none" w:sz="0" w:space="0" w:color="auto"/>
                                                                                                                              </w:divBdr>
                                                                                                                            </w:div>
                                                                                                                            <w:div w:id="1703434429">
                                                                                                                              <w:marLeft w:val="0"/>
                                                                                                                              <w:marRight w:val="0"/>
                                                                                                                              <w:marTop w:val="0"/>
                                                                                                                              <w:marBottom w:val="0"/>
                                                                                                                              <w:divBdr>
                                                                                                                                <w:top w:val="none" w:sz="0" w:space="0" w:color="auto"/>
                                                                                                                                <w:left w:val="none" w:sz="0" w:space="0" w:color="auto"/>
                                                                                                                                <w:bottom w:val="none" w:sz="0" w:space="0" w:color="auto"/>
                                                                                                                                <w:right w:val="none" w:sz="0" w:space="0" w:color="auto"/>
                                                                                                                              </w:divBdr>
                                                                                                                            </w:div>
                                                                                                                            <w:div w:id="1707413715">
                                                                                                                              <w:marLeft w:val="0"/>
                                                                                                                              <w:marRight w:val="0"/>
                                                                                                                              <w:marTop w:val="0"/>
                                                                                                                              <w:marBottom w:val="0"/>
                                                                                                                              <w:divBdr>
                                                                                                                                <w:top w:val="none" w:sz="0" w:space="0" w:color="auto"/>
                                                                                                                                <w:left w:val="none" w:sz="0" w:space="0" w:color="auto"/>
                                                                                                                                <w:bottom w:val="none" w:sz="0" w:space="0" w:color="auto"/>
                                                                                                                                <w:right w:val="none" w:sz="0" w:space="0" w:color="auto"/>
                                                                                                                              </w:divBdr>
                                                                                                                            </w:div>
                                                                                                                            <w:div w:id="1731540558">
                                                                                                                              <w:marLeft w:val="0"/>
                                                                                                                              <w:marRight w:val="0"/>
                                                                                                                              <w:marTop w:val="0"/>
                                                                                                                              <w:marBottom w:val="0"/>
                                                                                                                              <w:divBdr>
                                                                                                                                <w:top w:val="none" w:sz="0" w:space="0" w:color="auto"/>
                                                                                                                                <w:left w:val="none" w:sz="0" w:space="0" w:color="auto"/>
                                                                                                                                <w:bottom w:val="none" w:sz="0" w:space="0" w:color="auto"/>
                                                                                                                                <w:right w:val="none" w:sz="0" w:space="0" w:color="auto"/>
                                                                                                                              </w:divBdr>
                                                                                                                            </w:div>
                                                                                                                            <w:div w:id="1750157070">
                                                                                                                              <w:marLeft w:val="0"/>
                                                                                                                              <w:marRight w:val="0"/>
                                                                                                                              <w:marTop w:val="0"/>
                                                                                                                              <w:marBottom w:val="0"/>
                                                                                                                              <w:divBdr>
                                                                                                                                <w:top w:val="none" w:sz="0" w:space="0" w:color="auto"/>
                                                                                                                                <w:left w:val="none" w:sz="0" w:space="0" w:color="auto"/>
                                                                                                                                <w:bottom w:val="none" w:sz="0" w:space="0" w:color="auto"/>
                                                                                                                                <w:right w:val="none" w:sz="0" w:space="0" w:color="auto"/>
                                                                                                                              </w:divBdr>
                                                                                                                            </w:div>
                                                                                                                            <w:div w:id="1809542300">
                                                                                                                              <w:marLeft w:val="0"/>
                                                                                                                              <w:marRight w:val="0"/>
                                                                                                                              <w:marTop w:val="0"/>
                                                                                                                              <w:marBottom w:val="0"/>
                                                                                                                              <w:divBdr>
                                                                                                                                <w:top w:val="none" w:sz="0" w:space="0" w:color="auto"/>
                                                                                                                                <w:left w:val="none" w:sz="0" w:space="0" w:color="auto"/>
                                                                                                                                <w:bottom w:val="none" w:sz="0" w:space="0" w:color="auto"/>
                                                                                                                                <w:right w:val="none" w:sz="0" w:space="0" w:color="auto"/>
                                                                                                                              </w:divBdr>
                                                                                                                            </w:div>
                                                                                                                            <w:div w:id="1809862822">
                                                                                                                              <w:marLeft w:val="0"/>
                                                                                                                              <w:marRight w:val="0"/>
                                                                                                                              <w:marTop w:val="0"/>
                                                                                                                              <w:marBottom w:val="0"/>
                                                                                                                              <w:divBdr>
                                                                                                                                <w:top w:val="none" w:sz="0" w:space="0" w:color="auto"/>
                                                                                                                                <w:left w:val="none" w:sz="0" w:space="0" w:color="auto"/>
                                                                                                                                <w:bottom w:val="none" w:sz="0" w:space="0" w:color="auto"/>
                                                                                                                                <w:right w:val="none" w:sz="0" w:space="0" w:color="auto"/>
                                                                                                                              </w:divBdr>
                                                                                                                            </w:div>
                                                                                                                            <w:div w:id="1842698520">
                                                                                                                              <w:marLeft w:val="0"/>
                                                                                                                              <w:marRight w:val="0"/>
                                                                                                                              <w:marTop w:val="0"/>
                                                                                                                              <w:marBottom w:val="0"/>
                                                                                                                              <w:divBdr>
                                                                                                                                <w:top w:val="none" w:sz="0" w:space="0" w:color="auto"/>
                                                                                                                                <w:left w:val="none" w:sz="0" w:space="0" w:color="auto"/>
                                                                                                                                <w:bottom w:val="none" w:sz="0" w:space="0" w:color="auto"/>
                                                                                                                                <w:right w:val="none" w:sz="0" w:space="0" w:color="auto"/>
                                                                                                                              </w:divBdr>
                                                                                                                            </w:div>
                                                                                                                            <w:div w:id="1894928642">
                                                                                                                              <w:marLeft w:val="0"/>
                                                                                                                              <w:marRight w:val="0"/>
                                                                                                                              <w:marTop w:val="0"/>
                                                                                                                              <w:marBottom w:val="0"/>
                                                                                                                              <w:divBdr>
                                                                                                                                <w:top w:val="none" w:sz="0" w:space="0" w:color="auto"/>
                                                                                                                                <w:left w:val="none" w:sz="0" w:space="0" w:color="auto"/>
                                                                                                                                <w:bottom w:val="none" w:sz="0" w:space="0" w:color="auto"/>
                                                                                                                                <w:right w:val="none" w:sz="0" w:space="0" w:color="auto"/>
                                                                                                                              </w:divBdr>
                                                                                                                            </w:div>
                                                                                                                            <w:div w:id="1955360145">
                                                                                                                              <w:marLeft w:val="0"/>
                                                                                                                              <w:marRight w:val="0"/>
                                                                                                                              <w:marTop w:val="0"/>
                                                                                                                              <w:marBottom w:val="0"/>
                                                                                                                              <w:divBdr>
                                                                                                                                <w:top w:val="none" w:sz="0" w:space="0" w:color="auto"/>
                                                                                                                                <w:left w:val="none" w:sz="0" w:space="0" w:color="auto"/>
                                                                                                                                <w:bottom w:val="none" w:sz="0" w:space="0" w:color="auto"/>
                                                                                                                                <w:right w:val="none" w:sz="0" w:space="0" w:color="auto"/>
                                                                                                                              </w:divBdr>
                                                                                                                            </w:div>
                                                                                                                            <w:div w:id="1966498944">
                                                                                                                              <w:marLeft w:val="0"/>
                                                                                                                              <w:marRight w:val="0"/>
                                                                                                                              <w:marTop w:val="0"/>
                                                                                                                              <w:marBottom w:val="0"/>
                                                                                                                              <w:divBdr>
                                                                                                                                <w:top w:val="none" w:sz="0" w:space="0" w:color="auto"/>
                                                                                                                                <w:left w:val="none" w:sz="0" w:space="0" w:color="auto"/>
                                                                                                                                <w:bottom w:val="none" w:sz="0" w:space="0" w:color="auto"/>
                                                                                                                                <w:right w:val="none" w:sz="0" w:space="0" w:color="auto"/>
                                                                                                                              </w:divBdr>
                                                                                                                            </w:div>
                                                                                                                            <w:div w:id="1971014556">
                                                                                                                              <w:marLeft w:val="0"/>
                                                                                                                              <w:marRight w:val="0"/>
                                                                                                                              <w:marTop w:val="0"/>
                                                                                                                              <w:marBottom w:val="0"/>
                                                                                                                              <w:divBdr>
                                                                                                                                <w:top w:val="none" w:sz="0" w:space="0" w:color="auto"/>
                                                                                                                                <w:left w:val="none" w:sz="0" w:space="0" w:color="auto"/>
                                                                                                                                <w:bottom w:val="none" w:sz="0" w:space="0" w:color="auto"/>
                                                                                                                                <w:right w:val="none" w:sz="0" w:space="0" w:color="auto"/>
                                                                                                                              </w:divBdr>
                                                                                                                            </w:div>
                                                                                                                            <w:div w:id="1988321355">
                                                                                                                              <w:marLeft w:val="0"/>
                                                                                                                              <w:marRight w:val="0"/>
                                                                                                                              <w:marTop w:val="0"/>
                                                                                                                              <w:marBottom w:val="0"/>
                                                                                                                              <w:divBdr>
                                                                                                                                <w:top w:val="none" w:sz="0" w:space="0" w:color="auto"/>
                                                                                                                                <w:left w:val="none" w:sz="0" w:space="0" w:color="auto"/>
                                                                                                                                <w:bottom w:val="none" w:sz="0" w:space="0" w:color="auto"/>
                                                                                                                                <w:right w:val="none" w:sz="0" w:space="0" w:color="auto"/>
                                                                                                                              </w:divBdr>
                                                                                                                            </w:div>
                                                                                                                            <w:div w:id="2006786494">
                                                                                                                              <w:marLeft w:val="0"/>
                                                                                                                              <w:marRight w:val="0"/>
                                                                                                                              <w:marTop w:val="0"/>
                                                                                                                              <w:marBottom w:val="0"/>
                                                                                                                              <w:divBdr>
                                                                                                                                <w:top w:val="none" w:sz="0" w:space="0" w:color="auto"/>
                                                                                                                                <w:left w:val="none" w:sz="0" w:space="0" w:color="auto"/>
                                                                                                                                <w:bottom w:val="none" w:sz="0" w:space="0" w:color="auto"/>
                                                                                                                                <w:right w:val="none" w:sz="0" w:space="0" w:color="auto"/>
                                                                                                                              </w:divBdr>
                                                                                                                            </w:div>
                                                                                                                            <w:div w:id="2034575482">
                                                                                                                              <w:marLeft w:val="0"/>
                                                                                                                              <w:marRight w:val="0"/>
                                                                                                                              <w:marTop w:val="0"/>
                                                                                                                              <w:marBottom w:val="0"/>
                                                                                                                              <w:divBdr>
                                                                                                                                <w:top w:val="none" w:sz="0" w:space="0" w:color="auto"/>
                                                                                                                                <w:left w:val="none" w:sz="0" w:space="0" w:color="auto"/>
                                                                                                                                <w:bottom w:val="none" w:sz="0" w:space="0" w:color="auto"/>
                                                                                                                                <w:right w:val="none" w:sz="0" w:space="0" w:color="auto"/>
                                                                                                                              </w:divBdr>
                                                                                                                            </w:div>
                                                                                                                            <w:div w:id="21100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431571">
                                              <w:marLeft w:val="0"/>
                                              <w:marRight w:val="0"/>
                                              <w:marTop w:val="0"/>
                                              <w:marBottom w:val="0"/>
                                              <w:divBdr>
                                                <w:top w:val="none" w:sz="0" w:space="0" w:color="auto"/>
                                                <w:left w:val="none" w:sz="0" w:space="0" w:color="auto"/>
                                                <w:bottom w:val="none" w:sz="0" w:space="0" w:color="auto"/>
                                                <w:right w:val="none" w:sz="0" w:space="0" w:color="auto"/>
                                              </w:divBdr>
                                              <w:divsChild>
                                                <w:div w:id="542447216">
                                                  <w:marLeft w:val="-4571"/>
                                                  <w:marRight w:val="0"/>
                                                  <w:marTop w:val="46"/>
                                                  <w:marBottom w:val="0"/>
                                                  <w:divBdr>
                                                    <w:top w:val="none" w:sz="0" w:space="0" w:color="AAAAAA"/>
                                                    <w:left w:val="none" w:sz="0" w:space="31" w:color="AAAAAA"/>
                                                    <w:bottom w:val="single" w:sz="4" w:space="5" w:color="AAAAAA"/>
                                                    <w:right w:val="none" w:sz="0" w:space="17" w:color="AAAAAA"/>
                                                  </w:divBdr>
                                                  <w:divsChild>
                                                    <w:div w:id="313028240">
                                                      <w:marLeft w:val="0"/>
                                                      <w:marRight w:val="0"/>
                                                      <w:marTop w:val="0"/>
                                                      <w:marBottom w:val="0"/>
                                                      <w:divBdr>
                                                        <w:top w:val="none" w:sz="0" w:space="0" w:color="auto"/>
                                                        <w:left w:val="none" w:sz="0" w:space="0" w:color="auto"/>
                                                        <w:bottom w:val="none" w:sz="0" w:space="0" w:color="auto"/>
                                                        <w:right w:val="none" w:sz="0" w:space="0" w:color="auto"/>
                                                      </w:divBdr>
                                                      <w:divsChild>
                                                        <w:div w:id="490100355">
                                                          <w:marLeft w:val="-11"/>
                                                          <w:marRight w:val="0"/>
                                                          <w:marTop w:val="0"/>
                                                          <w:marBottom w:val="0"/>
                                                          <w:divBdr>
                                                            <w:top w:val="single" w:sz="4" w:space="0" w:color="AAAAAA"/>
                                                            <w:left w:val="single" w:sz="4" w:space="0" w:color="AAAAAA"/>
                                                            <w:bottom w:val="single" w:sz="4" w:space="0" w:color="AAAAAA"/>
                                                            <w:right w:val="single" w:sz="4" w:space="0" w:color="AAAAAA"/>
                                                          </w:divBdr>
                                                        </w:div>
                                                        <w:div w:id="550848194">
                                                          <w:marLeft w:val="0"/>
                                                          <w:marRight w:val="0"/>
                                                          <w:marTop w:val="0"/>
                                                          <w:marBottom w:val="0"/>
                                                          <w:divBdr>
                                                            <w:top w:val="single" w:sz="4" w:space="0" w:color="AAAAAA"/>
                                                            <w:left w:val="single" w:sz="4" w:space="0" w:color="AAAAAA"/>
                                                            <w:bottom w:val="single" w:sz="4" w:space="0" w:color="AAAAAA"/>
                                                            <w:right w:val="single" w:sz="4" w:space="0" w:color="AAAAAA"/>
                                                          </w:divBdr>
                                                        </w:div>
                                                      </w:divsChild>
                                                    </w:div>
                                                    <w:div w:id="809054255">
                                                      <w:marLeft w:val="0"/>
                                                      <w:marRight w:val="0"/>
                                                      <w:marTop w:val="0"/>
                                                      <w:marBottom w:val="0"/>
                                                      <w:divBdr>
                                                        <w:top w:val="none" w:sz="0" w:space="0" w:color="auto"/>
                                                        <w:left w:val="none" w:sz="0" w:space="0" w:color="auto"/>
                                                        <w:bottom w:val="none" w:sz="0" w:space="0" w:color="auto"/>
                                                        <w:right w:val="none" w:sz="0" w:space="0" w:color="auto"/>
                                                      </w:divBdr>
                                                      <w:divsChild>
                                                        <w:div w:id="515509977">
                                                          <w:marLeft w:val="183"/>
                                                          <w:marRight w:val="0"/>
                                                          <w:marTop w:val="0"/>
                                                          <w:marBottom w:val="0"/>
                                                          <w:divBdr>
                                                            <w:top w:val="single" w:sz="4" w:space="0" w:color="AAAAAA"/>
                                                            <w:left w:val="single" w:sz="4" w:space="5" w:color="AAAAAA"/>
                                                            <w:bottom w:val="single" w:sz="4" w:space="0" w:color="AAAAAA"/>
                                                            <w:right w:val="single" w:sz="4" w:space="5" w:color="AAAAAA"/>
                                                          </w:divBdr>
                                                          <w:divsChild>
                                                            <w:div w:id="1133446969">
                                                              <w:marLeft w:val="34"/>
                                                              <w:marRight w:val="0"/>
                                                              <w:marTop w:val="0"/>
                                                              <w:marBottom w:val="0"/>
                                                              <w:divBdr>
                                                                <w:top w:val="none" w:sz="0" w:space="0" w:color="auto"/>
                                                                <w:left w:val="none" w:sz="0" w:space="0" w:color="auto"/>
                                                                <w:bottom w:val="none" w:sz="0" w:space="0" w:color="auto"/>
                                                                <w:right w:val="none" w:sz="0" w:space="0" w:color="auto"/>
                                                              </w:divBdr>
                                                            </w:div>
                                                          </w:divsChild>
                                                        </w:div>
                                                      </w:divsChild>
                                                    </w:div>
                                                    <w:div w:id="900746963">
                                                      <w:marLeft w:val="0"/>
                                                      <w:marRight w:val="0"/>
                                                      <w:marTop w:val="0"/>
                                                      <w:marBottom w:val="0"/>
                                                      <w:divBdr>
                                                        <w:top w:val="none" w:sz="0" w:space="0" w:color="auto"/>
                                                        <w:left w:val="none" w:sz="0" w:space="0" w:color="auto"/>
                                                        <w:bottom w:val="none" w:sz="0" w:space="0" w:color="auto"/>
                                                        <w:right w:val="none" w:sz="0" w:space="0" w:color="auto"/>
                                                      </w:divBdr>
                                                      <w:divsChild>
                                                        <w:div w:id="1602950260">
                                                          <w:marLeft w:val="0"/>
                                                          <w:marRight w:val="0"/>
                                                          <w:marTop w:val="0"/>
                                                          <w:marBottom w:val="0"/>
                                                          <w:divBdr>
                                                            <w:top w:val="none" w:sz="0" w:space="0" w:color="auto"/>
                                                            <w:left w:val="none" w:sz="0" w:space="0" w:color="auto"/>
                                                            <w:bottom w:val="none" w:sz="0" w:space="0" w:color="auto"/>
                                                            <w:right w:val="none" w:sz="0" w:space="0" w:color="auto"/>
                                                          </w:divBdr>
                                                          <w:divsChild>
                                                            <w:div w:id="168524150">
                                                              <w:marLeft w:val="0"/>
                                                              <w:marRight w:val="0"/>
                                                              <w:marTop w:val="0"/>
                                                              <w:marBottom w:val="0"/>
                                                              <w:divBdr>
                                                                <w:top w:val="none" w:sz="0" w:space="0" w:color="auto"/>
                                                                <w:left w:val="none" w:sz="0" w:space="0" w:color="auto"/>
                                                                <w:bottom w:val="none" w:sz="0" w:space="0" w:color="auto"/>
                                                                <w:right w:val="none" w:sz="0" w:space="0" w:color="auto"/>
                                                              </w:divBdr>
                                                              <w:divsChild>
                                                                <w:div w:id="2018998007">
                                                                  <w:marLeft w:val="0"/>
                                                                  <w:marRight w:val="183"/>
                                                                  <w:marTop w:val="0"/>
                                                                  <w:marBottom w:val="0"/>
                                                                  <w:divBdr>
                                                                    <w:top w:val="single" w:sz="4" w:space="0" w:color="AAAAAA"/>
                                                                    <w:left w:val="single" w:sz="4" w:space="5" w:color="AAAAAA"/>
                                                                    <w:bottom w:val="single" w:sz="4" w:space="0" w:color="AAAAAA"/>
                                                                    <w:right w:val="single" w:sz="4" w:space="5" w:color="AAAAAA"/>
                                                                  </w:divBdr>
                                                                  <w:divsChild>
                                                                    <w:div w:id="796489629">
                                                                      <w:marLeft w:val="34"/>
                                                                      <w:marRight w:val="0"/>
                                                                      <w:marTop w:val="0"/>
                                                                      <w:marBottom w:val="0"/>
                                                                      <w:divBdr>
                                                                        <w:top w:val="none" w:sz="0" w:space="0" w:color="auto"/>
                                                                        <w:left w:val="none" w:sz="0" w:space="0" w:color="auto"/>
                                                                        <w:bottom w:val="none" w:sz="0" w:space="0" w:color="auto"/>
                                                                        <w:right w:val="none" w:sz="0" w:space="0" w:color="auto"/>
                                                                      </w:divBdr>
                                                                    </w:div>
                                                                  </w:divsChild>
                                                                </w:div>
                                                              </w:divsChild>
                                                            </w:div>
                                                            <w:div w:id="1543396903">
                                                              <w:marLeft w:val="0"/>
                                                              <w:marRight w:val="0"/>
                                                              <w:marTop w:val="0"/>
                                                              <w:marBottom w:val="0"/>
                                                              <w:divBdr>
                                                                <w:top w:val="none" w:sz="0" w:space="0" w:color="auto"/>
                                                                <w:left w:val="none" w:sz="0" w:space="0" w:color="auto"/>
                                                                <w:bottom w:val="none" w:sz="0" w:space="0" w:color="auto"/>
                                                                <w:right w:val="none" w:sz="0" w:space="0" w:color="auto"/>
                                                              </w:divBdr>
                                                              <w:divsChild>
                                                                <w:div w:id="745153714">
                                                                  <w:marLeft w:val="-11"/>
                                                                  <w:marRight w:val="183"/>
                                                                  <w:marTop w:val="0"/>
                                                                  <w:marBottom w:val="0"/>
                                                                  <w:divBdr>
                                                                    <w:top w:val="single" w:sz="4" w:space="0" w:color="AAAAAA"/>
                                                                    <w:left w:val="single" w:sz="4" w:space="5" w:color="AAAAAA"/>
                                                                    <w:bottom w:val="single" w:sz="4" w:space="0" w:color="AAAAAA"/>
                                                                    <w:right w:val="single" w:sz="4" w:space="5" w:color="AAAAAA"/>
                                                                  </w:divBdr>
                                                                  <w:divsChild>
                                                                    <w:div w:id="1351222947">
                                                                      <w:marLeft w:val="34"/>
                                                                      <w:marRight w:val="0"/>
                                                                      <w:marTop w:val="0"/>
                                                                      <w:marBottom w:val="0"/>
                                                                      <w:divBdr>
                                                                        <w:top w:val="none" w:sz="0" w:space="0" w:color="auto"/>
                                                                        <w:left w:val="none" w:sz="0" w:space="0" w:color="auto"/>
                                                                        <w:bottom w:val="none" w:sz="0" w:space="0" w:color="auto"/>
                                                                        <w:right w:val="none" w:sz="0" w:space="0" w:color="auto"/>
                                                                      </w:divBdr>
                                                                    </w:div>
                                                                  </w:divsChild>
                                                                </w:div>
                                                                <w:div w:id="1063527308">
                                                                  <w:marLeft w:val="0"/>
                                                                  <w:marRight w:val="0"/>
                                                                  <w:marTop w:val="0"/>
                                                                  <w:marBottom w:val="0"/>
                                                                  <w:divBdr>
                                                                    <w:top w:val="single" w:sz="4" w:space="0" w:color="AAAAAA"/>
                                                                    <w:left w:val="single" w:sz="4" w:space="5" w:color="AAAAAA"/>
                                                                    <w:bottom w:val="single" w:sz="4" w:space="0" w:color="AAAAAA"/>
                                                                    <w:right w:val="single" w:sz="4" w:space="5" w:color="AAAAAA"/>
                                                                  </w:divBdr>
                                                                  <w:divsChild>
                                                                    <w:div w:id="320889995">
                                                                      <w:marLeft w:val="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552847">
                      <w:marLeft w:val="0"/>
                      <w:marRight w:val="0"/>
                      <w:marTop w:val="0"/>
                      <w:marBottom w:val="57"/>
                      <w:divBdr>
                        <w:top w:val="none" w:sz="0" w:space="0" w:color="auto"/>
                        <w:left w:val="none" w:sz="0" w:space="0" w:color="auto"/>
                        <w:bottom w:val="none" w:sz="0" w:space="0" w:color="auto"/>
                        <w:right w:val="none" w:sz="0" w:space="0" w:color="auto"/>
                      </w:divBdr>
                      <w:divsChild>
                        <w:div w:id="190414074">
                          <w:marLeft w:val="0"/>
                          <w:marRight w:val="0"/>
                          <w:marTop w:val="0"/>
                          <w:marBottom w:val="0"/>
                          <w:divBdr>
                            <w:top w:val="none" w:sz="0" w:space="0" w:color="auto"/>
                            <w:left w:val="none" w:sz="0" w:space="0" w:color="auto"/>
                            <w:bottom w:val="none" w:sz="0" w:space="0" w:color="auto"/>
                            <w:right w:val="none" w:sz="0" w:space="0" w:color="auto"/>
                          </w:divBdr>
                          <w:divsChild>
                            <w:div w:id="576675290">
                              <w:marLeft w:val="0"/>
                              <w:marRight w:val="0"/>
                              <w:marTop w:val="0"/>
                              <w:marBottom w:val="0"/>
                              <w:divBdr>
                                <w:top w:val="none" w:sz="0" w:space="0" w:color="auto"/>
                                <w:left w:val="none" w:sz="0" w:space="0" w:color="auto"/>
                                <w:bottom w:val="none" w:sz="0" w:space="0" w:color="auto"/>
                                <w:right w:val="none" w:sz="0" w:space="0" w:color="auto"/>
                              </w:divBdr>
                              <w:divsChild>
                                <w:div w:id="1626227597">
                                  <w:marLeft w:val="0"/>
                                  <w:marRight w:val="0"/>
                                  <w:marTop w:val="0"/>
                                  <w:marBottom w:val="0"/>
                                  <w:divBdr>
                                    <w:top w:val="none" w:sz="0" w:space="0" w:color="auto"/>
                                    <w:left w:val="none" w:sz="0" w:space="0" w:color="auto"/>
                                    <w:bottom w:val="none" w:sz="0" w:space="0" w:color="auto"/>
                                    <w:right w:val="none" w:sz="0" w:space="0" w:color="auto"/>
                                  </w:divBdr>
                                  <w:divsChild>
                                    <w:div w:id="1827742385">
                                      <w:marLeft w:val="0"/>
                                      <w:marRight w:val="0"/>
                                      <w:marTop w:val="0"/>
                                      <w:marBottom w:val="0"/>
                                      <w:divBdr>
                                        <w:top w:val="none" w:sz="0" w:space="0" w:color="auto"/>
                                        <w:left w:val="none" w:sz="0" w:space="0" w:color="auto"/>
                                        <w:bottom w:val="none" w:sz="0" w:space="0" w:color="auto"/>
                                        <w:right w:val="none" w:sz="0" w:space="0" w:color="auto"/>
                                      </w:divBdr>
                                      <w:divsChild>
                                        <w:div w:id="1781490858">
                                          <w:marLeft w:val="0"/>
                                          <w:marRight w:val="0"/>
                                          <w:marTop w:val="0"/>
                                          <w:marBottom w:val="0"/>
                                          <w:divBdr>
                                            <w:top w:val="none" w:sz="0" w:space="0" w:color="auto"/>
                                            <w:left w:val="none" w:sz="0" w:space="0" w:color="auto"/>
                                            <w:bottom w:val="none" w:sz="0" w:space="0" w:color="auto"/>
                                            <w:right w:val="none" w:sz="0" w:space="0" w:color="auto"/>
                                          </w:divBdr>
                                          <w:divsChild>
                                            <w:div w:id="1069038605">
                                              <w:marLeft w:val="0"/>
                                              <w:marRight w:val="0"/>
                                              <w:marTop w:val="0"/>
                                              <w:marBottom w:val="0"/>
                                              <w:divBdr>
                                                <w:top w:val="none" w:sz="0" w:space="0" w:color="auto"/>
                                                <w:left w:val="none" w:sz="0" w:space="0" w:color="auto"/>
                                                <w:bottom w:val="none" w:sz="0" w:space="0" w:color="auto"/>
                                                <w:right w:val="none" w:sz="0" w:space="0" w:color="auto"/>
                                              </w:divBdr>
                                              <w:divsChild>
                                                <w:div w:id="980039799">
                                                  <w:marLeft w:val="0"/>
                                                  <w:marRight w:val="0"/>
                                                  <w:marTop w:val="0"/>
                                                  <w:marBottom w:val="0"/>
                                                  <w:divBdr>
                                                    <w:top w:val="none" w:sz="0" w:space="0" w:color="auto"/>
                                                    <w:left w:val="none" w:sz="0" w:space="0" w:color="auto"/>
                                                    <w:bottom w:val="none" w:sz="0" w:space="0" w:color="auto"/>
                                                    <w:right w:val="none" w:sz="0" w:space="0" w:color="auto"/>
                                                  </w:divBdr>
                                                  <w:divsChild>
                                                    <w:div w:id="267785245">
                                                      <w:marLeft w:val="0"/>
                                                      <w:marRight w:val="0"/>
                                                      <w:marTop w:val="0"/>
                                                      <w:marBottom w:val="0"/>
                                                      <w:divBdr>
                                                        <w:top w:val="none" w:sz="0" w:space="0" w:color="auto"/>
                                                        <w:left w:val="none" w:sz="0" w:space="0" w:color="auto"/>
                                                        <w:bottom w:val="none" w:sz="0" w:space="0" w:color="auto"/>
                                                        <w:right w:val="none" w:sz="0" w:space="0" w:color="auto"/>
                                                      </w:divBdr>
                                                      <w:divsChild>
                                                        <w:div w:id="1730573507">
                                                          <w:marLeft w:val="0"/>
                                                          <w:marRight w:val="0"/>
                                                          <w:marTop w:val="0"/>
                                                          <w:marBottom w:val="0"/>
                                                          <w:divBdr>
                                                            <w:top w:val="single" w:sz="4" w:space="0" w:color="FFFFFF"/>
                                                            <w:left w:val="single" w:sz="4" w:space="0" w:color="FFFFFF"/>
                                                            <w:bottom w:val="single" w:sz="4" w:space="0" w:color="FFFFFF"/>
                                                            <w:right w:val="single" w:sz="2" w:space="0" w:color="FFFFFF"/>
                                                          </w:divBdr>
                                                          <w:divsChild>
                                                            <w:div w:id="9823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094254">
                                      <w:marLeft w:val="0"/>
                                      <w:marRight w:val="0"/>
                                      <w:marTop w:val="0"/>
                                      <w:marBottom w:val="0"/>
                                      <w:divBdr>
                                        <w:top w:val="none" w:sz="0" w:space="0" w:color="auto"/>
                                        <w:left w:val="none" w:sz="0" w:space="0" w:color="auto"/>
                                        <w:bottom w:val="none" w:sz="0" w:space="0" w:color="auto"/>
                                        <w:right w:val="none" w:sz="0" w:space="0" w:color="auto"/>
                                      </w:divBdr>
                                      <w:divsChild>
                                        <w:div w:id="1826891742">
                                          <w:marLeft w:val="0"/>
                                          <w:marRight w:val="0"/>
                                          <w:marTop w:val="0"/>
                                          <w:marBottom w:val="0"/>
                                          <w:divBdr>
                                            <w:top w:val="none" w:sz="0" w:space="0" w:color="auto"/>
                                            <w:left w:val="none" w:sz="0" w:space="0" w:color="auto"/>
                                            <w:bottom w:val="none" w:sz="0" w:space="0" w:color="auto"/>
                                            <w:right w:val="none" w:sz="0" w:space="0" w:color="auto"/>
                                          </w:divBdr>
                                        </w:div>
                                      </w:divsChild>
                                    </w:div>
                                    <w:div w:id="2038968109">
                                      <w:marLeft w:val="0"/>
                                      <w:marRight w:val="0"/>
                                      <w:marTop w:val="0"/>
                                      <w:marBottom w:val="0"/>
                                      <w:divBdr>
                                        <w:top w:val="none" w:sz="0" w:space="0" w:color="auto"/>
                                        <w:left w:val="none" w:sz="0" w:space="0" w:color="auto"/>
                                        <w:bottom w:val="none" w:sz="0" w:space="0" w:color="auto"/>
                                        <w:right w:val="none" w:sz="0" w:space="0" w:color="auto"/>
                                      </w:divBdr>
                                      <w:divsChild>
                                        <w:div w:id="124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21757">
                          <w:marLeft w:val="0"/>
                          <w:marRight w:val="0"/>
                          <w:marTop w:val="0"/>
                          <w:marBottom w:val="0"/>
                          <w:divBdr>
                            <w:top w:val="none" w:sz="0" w:space="0" w:color="auto"/>
                            <w:left w:val="none" w:sz="0" w:space="0" w:color="auto"/>
                            <w:bottom w:val="none" w:sz="0" w:space="0" w:color="auto"/>
                            <w:right w:val="none" w:sz="0" w:space="0" w:color="auto"/>
                          </w:divBdr>
                          <w:divsChild>
                            <w:div w:id="6676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16538">
      <w:bodyDiv w:val="1"/>
      <w:marLeft w:val="0"/>
      <w:marRight w:val="0"/>
      <w:marTop w:val="0"/>
      <w:marBottom w:val="0"/>
      <w:divBdr>
        <w:top w:val="none" w:sz="0" w:space="0" w:color="auto"/>
        <w:left w:val="none" w:sz="0" w:space="0" w:color="auto"/>
        <w:bottom w:val="none" w:sz="0" w:space="0" w:color="auto"/>
        <w:right w:val="none" w:sz="0" w:space="0" w:color="auto"/>
      </w:divBdr>
      <w:divsChild>
        <w:div w:id="167988899">
          <w:marLeft w:val="0"/>
          <w:marRight w:val="0"/>
          <w:marTop w:val="0"/>
          <w:marBottom w:val="0"/>
          <w:divBdr>
            <w:top w:val="none" w:sz="0" w:space="0" w:color="auto"/>
            <w:left w:val="none" w:sz="0" w:space="0" w:color="auto"/>
            <w:bottom w:val="none" w:sz="0" w:space="0" w:color="auto"/>
            <w:right w:val="none" w:sz="0" w:space="0" w:color="auto"/>
          </w:divBdr>
        </w:div>
        <w:div w:id="798496952">
          <w:marLeft w:val="0"/>
          <w:marRight w:val="0"/>
          <w:marTop w:val="0"/>
          <w:marBottom w:val="0"/>
          <w:divBdr>
            <w:top w:val="none" w:sz="0" w:space="0" w:color="auto"/>
            <w:left w:val="none" w:sz="0" w:space="0" w:color="auto"/>
            <w:bottom w:val="none" w:sz="0" w:space="0" w:color="auto"/>
            <w:right w:val="none" w:sz="0" w:space="0" w:color="auto"/>
          </w:divBdr>
        </w:div>
        <w:div w:id="810748407">
          <w:marLeft w:val="0"/>
          <w:marRight w:val="0"/>
          <w:marTop w:val="0"/>
          <w:marBottom w:val="0"/>
          <w:divBdr>
            <w:top w:val="none" w:sz="0" w:space="0" w:color="auto"/>
            <w:left w:val="none" w:sz="0" w:space="0" w:color="auto"/>
            <w:bottom w:val="none" w:sz="0" w:space="0" w:color="auto"/>
            <w:right w:val="none" w:sz="0" w:space="0" w:color="auto"/>
          </w:divBdr>
        </w:div>
        <w:div w:id="836577038">
          <w:marLeft w:val="0"/>
          <w:marRight w:val="0"/>
          <w:marTop w:val="0"/>
          <w:marBottom w:val="0"/>
          <w:divBdr>
            <w:top w:val="none" w:sz="0" w:space="0" w:color="auto"/>
            <w:left w:val="none" w:sz="0" w:space="0" w:color="auto"/>
            <w:bottom w:val="none" w:sz="0" w:space="0" w:color="auto"/>
            <w:right w:val="none" w:sz="0" w:space="0" w:color="auto"/>
          </w:divBdr>
        </w:div>
        <w:div w:id="849488018">
          <w:marLeft w:val="0"/>
          <w:marRight w:val="0"/>
          <w:marTop w:val="0"/>
          <w:marBottom w:val="0"/>
          <w:divBdr>
            <w:top w:val="none" w:sz="0" w:space="0" w:color="auto"/>
            <w:left w:val="none" w:sz="0" w:space="0" w:color="auto"/>
            <w:bottom w:val="none" w:sz="0" w:space="0" w:color="auto"/>
            <w:right w:val="none" w:sz="0" w:space="0" w:color="auto"/>
          </w:divBdr>
        </w:div>
        <w:div w:id="884022589">
          <w:marLeft w:val="0"/>
          <w:marRight w:val="0"/>
          <w:marTop w:val="0"/>
          <w:marBottom w:val="0"/>
          <w:divBdr>
            <w:top w:val="none" w:sz="0" w:space="0" w:color="auto"/>
            <w:left w:val="none" w:sz="0" w:space="0" w:color="auto"/>
            <w:bottom w:val="none" w:sz="0" w:space="0" w:color="auto"/>
            <w:right w:val="none" w:sz="0" w:space="0" w:color="auto"/>
          </w:divBdr>
        </w:div>
        <w:div w:id="1071004174">
          <w:marLeft w:val="0"/>
          <w:marRight w:val="0"/>
          <w:marTop w:val="0"/>
          <w:marBottom w:val="0"/>
          <w:divBdr>
            <w:top w:val="none" w:sz="0" w:space="0" w:color="auto"/>
            <w:left w:val="none" w:sz="0" w:space="0" w:color="auto"/>
            <w:bottom w:val="none" w:sz="0" w:space="0" w:color="auto"/>
            <w:right w:val="none" w:sz="0" w:space="0" w:color="auto"/>
          </w:divBdr>
        </w:div>
        <w:div w:id="1152527030">
          <w:marLeft w:val="0"/>
          <w:marRight w:val="0"/>
          <w:marTop w:val="0"/>
          <w:marBottom w:val="0"/>
          <w:divBdr>
            <w:top w:val="none" w:sz="0" w:space="0" w:color="auto"/>
            <w:left w:val="none" w:sz="0" w:space="0" w:color="auto"/>
            <w:bottom w:val="none" w:sz="0" w:space="0" w:color="auto"/>
            <w:right w:val="none" w:sz="0" w:space="0" w:color="auto"/>
          </w:divBdr>
        </w:div>
        <w:div w:id="1253858249">
          <w:marLeft w:val="0"/>
          <w:marRight w:val="0"/>
          <w:marTop w:val="0"/>
          <w:marBottom w:val="0"/>
          <w:divBdr>
            <w:top w:val="none" w:sz="0" w:space="0" w:color="auto"/>
            <w:left w:val="none" w:sz="0" w:space="0" w:color="auto"/>
            <w:bottom w:val="none" w:sz="0" w:space="0" w:color="auto"/>
            <w:right w:val="none" w:sz="0" w:space="0" w:color="auto"/>
          </w:divBdr>
        </w:div>
        <w:div w:id="1255165317">
          <w:marLeft w:val="0"/>
          <w:marRight w:val="0"/>
          <w:marTop w:val="0"/>
          <w:marBottom w:val="0"/>
          <w:divBdr>
            <w:top w:val="none" w:sz="0" w:space="0" w:color="auto"/>
            <w:left w:val="none" w:sz="0" w:space="0" w:color="auto"/>
            <w:bottom w:val="none" w:sz="0" w:space="0" w:color="auto"/>
            <w:right w:val="none" w:sz="0" w:space="0" w:color="auto"/>
          </w:divBdr>
        </w:div>
        <w:div w:id="1314607235">
          <w:marLeft w:val="0"/>
          <w:marRight w:val="0"/>
          <w:marTop w:val="0"/>
          <w:marBottom w:val="0"/>
          <w:divBdr>
            <w:top w:val="none" w:sz="0" w:space="0" w:color="auto"/>
            <w:left w:val="none" w:sz="0" w:space="0" w:color="auto"/>
            <w:bottom w:val="none" w:sz="0" w:space="0" w:color="auto"/>
            <w:right w:val="none" w:sz="0" w:space="0" w:color="auto"/>
          </w:divBdr>
        </w:div>
        <w:div w:id="1335762173">
          <w:marLeft w:val="0"/>
          <w:marRight w:val="0"/>
          <w:marTop w:val="0"/>
          <w:marBottom w:val="0"/>
          <w:divBdr>
            <w:top w:val="none" w:sz="0" w:space="0" w:color="auto"/>
            <w:left w:val="none" w:sz="0" w:space="0" w:color="auto"/>
            <w:bottom w:val="none" w:sz="0" w:space="0" w:color="auto"/>
            <w:right w:val="none" w:sz="0" w:space="0" w:color="auto"/>
          </w:divBdr>
        </w:div>
        <w:div w:id="1387559682">
          <w:marLeft w:val="0"/>
          <w:marRight w:val="0"/>
          <w:marTop w:val="0"/>
          <w:marBottom w:val="0"/>
          <w:divBdr>
            <w:top w:val="none" w:sz="0" w:space="0" w:color="auto"/>
            <w:left w:val="none" w:sz="0" w:space="0" w:color="auto"/>
            <w:bottom w:val="none" w:sz="0" w:space="0" w:color="auto"/>
            <w:right w:val="none" w:sz="0" w:space="0" w:color="auto"/>
          </w:divBdr>
        </w:div>
        <w:div w:id="1437097719">
          <w:marLeft w:val="0"/>
          <w:marRight w:val="0"/>
          <w:marTop w:val="0"/>
          <w:marBottom w:val="0"/>
          <w:divBdr>
            <w:top w:val="none" w:sz="0" w:space="0" w:color="auto"/>
            <w:left w:val="none" w:sz="0" w:space="0" w:color="auto"/>
            <w:bottom w:val="none" w:sz="0" w:space="0" w:color="auto"/>
            <w:right w:val="none" w:sz="0" w:space="0" w:color="auto"/>
          </w:divBdr>
        </w:div>
        <w:div w:id="1451515890">
          <w:marLeft w:val="0"/>
          <w:marRight w:val="0"/>
          <w:marTop w:val="0"/>
          <w:marBottom w:val="0"/>
          <w:divBdr>
            <w:top w:val="none" w:sz="0" w:space="0" w:color="auto"/>
            <w:left w:val="none" w:sz="0" w:space="0" w:color="auto"/>
            <w:bottom w:val="none" w:sz="0" w:space="0" w:color="auto"/>
            <w:right w:val="none" w:sz="0" w:space="0" w:color="auto"/>
          </w:divBdr>
        </w:div>
        <w:div w:id="1543906818">
          <w:marLeft w:val="0"/>
          <w:marRight w:val="0"/>
          <w:marTop w:val="0"/>
          <w:marBottom w:val="0"/>
          <w:divBdr>
            <w:top w:val="none" w:sz="0" w:space="0" w:color="auto"/>
            <w:left w:val="none" w:sz="0" w:space="0" w:color="auto"/>
            <w:bottom w:val="none" w:sz="0" w:space="0" w:color="auto"/>
            <w:right w:val="none" w:sz="0" w:space="0" w:color="auto"/>
          </w:divBdr>
        </w:div>
        <w:div w:id="1560549760">
          <w:marLeft w:val="0"/>
          <w:marRight w:val="0"/>
          <w:marTop w:val="0"/>
          <w:marBottom w:val="0"/>
          <w:divBdr>
            <w:top w:val="none" w:sz="0" w:space="0" w:color="auto"/>
            <w:left w:val="none" w:sz="0" w:space="0" w:color="auto"/>
            <w:bottom w:val="none" w:sz="0" w:space="0" w:color="auto"/>
            <w:right w:val="none" w:sz="0" w:space="0" w:color="auto"/>
          </w:divBdr>
        </w:div>
        <w:div w:id="1742287270">
          <w:marLeft w:val="0"/>
          <w:marRight w:val="0"/>
          <w:marTop w:val="0"/>
          <w:marBottom w:val="0"/>
          <w:divBdr>
            <w:top w:val="none" w:sz="0" w:space="0" w:color="auto"/>
            <w:left w:val="none" w:sz="0" w:space="0" w:color="auto"/>
            <w:bottom w:val="none" w:sz="0" w:space="0" w:color="auto"/>
            <w:right w:val="none" w:sz="0" w:space="0" w:color="auto"/>
          </w:divBdr>
        </w:div>
        <w:div w:id="1875733599">
          <w:marLeft w:val="0"/>
          <w:marRight w:val="0"/>
          <w:marTop w:val="0"/>
          <w:marBottom w:val="0"/>
          <w:divBdr>
            <w:top w:val="none" w:sz="0" w:space="0" w:color="auto"/>
            <w:left w:val="none" w:sz="0" w:space="0" w:color="auto"/>
            <w:bottom w:val="none" w:sz="0" w:space="0" w:color="auto"/>
            <w:right w:val="none" w:sz="0" w:space="0" w:color="auto"/>
          </w:divBdr>
        </w:div>
        <w:div w:id="1955868947">
          <w:marLeft w:val="0"/>
          <w:marRight w:val="0"/>
          <w:marTop w:val="0"/>
          <w:marBottom w:val="0"/>
          <w:divBdr>
            <w:top w:val="none" w:sz="0" w:space="0" w:color="auto"/>
            <w:left w:val="none" w:sz="0" w:space="0" w:color="auto"/>
            <w:bottom w:val="none" w:sz="0" w:space="0" w:color="auto"/>
            <w:right w:val="none" w:sz="0" w:space="0" w:color="auto"/>
          </w:divBdr>
        </w:div>
      </w:divsChild>
    </w:div>
    <w:div w:id="638847303">
      <w:bodyDiv w:val="1"/>
      <w:marLeft w:val="0"/>
      <w:marRight w:val="0"/>
      <w:marTop w:val="0"/>
      <w:marBottom w:val="0"/>
      <w:divBdr>
        <w:top w:val="none" w:sz="0" w:space="0" w:color="auto"/>
        <w:left w:val="none" w:sz="0" w:space="0" w:color="auto"/>
        <w:bottom w:val="none" w:sz="0" w:space="0" w:color="auto"/>
        <w:right w:val="none" w:sz="0" w:space="0" w:color="auto"/>
      </w:divBdr>
    </w:div>
    <w:div w:id="681204103">
      <w:bodyDiv w:val="1"/>
      <w:marLeft w:val="0"/>
      <w:marRight w:val="0"/>
      <w:marTop w:val="0"/>
      <w:marBottom w:val="0"/>
      <w:divBdr>
        <w:top w:val="none" w:sz="0" w:space="0" w:color="auto"/>
        <w:left w:val="none" w:sz="0" w:space="0" w:color="auto"/>
        <w:bottom w:val="none" w:sz="0" w:space="0" w:color="auto"/>
        <w:right w:val="none" w:sz="0" w:space="0" w:color="auto"/>
      </w:divBdr>
    </w:div>
    <w:div w:id="702826036">
      <w:bodyDiv w:val="1"/>
      <w:marLeft w:val="0"/>
      <w:marRight w:val="0"/>
      <w:marTop w:val="0"/>
      <w:marBottom w:val="0"/>
      <w:divBdr>
        <w:top w:val="none" w:sz="0" w:space="0" w:color="auto"/>
        <w:left w:val="none" w:sz="0" w:space="0" w:color="auto"/>
        <w:bottom w:val="none" w:sz="0" w:space="0" w:color="auto"/>
        <w:right w:val="none" w:sz="0" w:space="0" w:color="auto"/>
      </w:divBdr>
      <w:divsChild>
        <w:div w:id="607127413">
          <w:marLeft w:val="0"/>
          <w:marRight w:val="0"/>
          <w:marTop w:val="0"/>
          <w:marBottom w:val="0"/>
          <w:divBdr>
            <w:top w:val="none" w:sz="0" w:space="0" w:color="auto"/>
            <w:left w:val="none" w:sz="0" w:space="0" w:color="auto"/>
            <w:bottom w:val="none" w:sz="0" w:space="0" w:color="auto"/>
            <w:right w:val="none" w:sz="0" w:space="0" w:color="auto"/>
          </w:divBdr>
        </w:div>
        <w:div w:id="923563034">
          <w:marLeft w:val="0"/>
          <w:marRight w:val="0"/>
          <w:marTop w:val="0"/>
          <w:marBottom w:val="0"/>
          <w:divBdr>
            <w:top w:val="none" w:sz="0" w:space="0" w:color="auto"/>
            <w:left w:val="none" w:sz="0" w:space="0" w:color="auto"/>
            <w:bottom w:val="none" w:sz="0" w:space="0" w:color="auto"/>
            <w:right w:val="none" w:sz="0" w:space="0" w:color="auto"/>
          </w:divBdr>
          <w:divsChild>
            <w:div w:id="385180675">
              <w:marLeft w:val="0"/>
              <w:marRight w:val="0"/>
              <w:marTop w:val="0"/>
              <w:marBottom w:val="0"/>
              <w:divBdr>
                <w:top w:val="none" w:sz="0" w:space="0" w:color="auto"/>
                <w:left w:val="none" w:sz="0" w:space="0" w:color="auto"/>
                <w:bottom w:val="none" w:sz="0" w:space="0" w:color="auto"/>
                <w:right w:val="none" w:sz="0" w:space="0" w:color="auto"/>
              </w:divBdr>
            </w:div>
            <w:div w:id="1520002143">
              <w:marLeft w:val="0"/>
              <w:marRight w:val="0"/>
              <w:marTop w:val="0"/>
              <w:marBottom w:val="0"/>
              <w:divBdr>
                <w:top w:val="none" w:sz="0" w:space="0" w:color="auto"/>
                <w:left w:val="none" w:sz="0" w:space="0" w:color="auto"/>
                <w:bottom w:val="none" w:sz="0" w:space="0" w:color="auto"/>
                <w:right w:val="none" w:sz="0" w:space="0" w:color="auto"/>
              </w:divBdr>
            </w:div>
            <w:div w:id="1615988332">
              <w:marLeft w:val="0"/>
              <w:marRight w:val="0"/>
              <w:marTop w:val="0"/>
              <w:marBottom w:val="0"/>
              <w:divBdr>
                <w:top w:val="none" w:sz="0" w:space="0" w:color="auto"/>
                <w:left w:val="none" w:sz="0" w:space="0" w:color="auto"/>
                <w:bottom w:val="none" w:sz="0" w:space="0" w:color="auto"/>
                <w:right w:val="none" w:sz="0" w:space="0" w:color="auto"/>
              </w:divBdr>
            </w:div>
          </w:divsChild>
        </w:div>
        <w:div w:id="1495993839">
          <w:marLeft w:val="0"/>
          <w:marRight w:val="0"/>
          <w:marTop w:val="0"/>
          <w:marBottom w:val="0"/>
          <w:divBdr>
            <w:top w:val="none" w:sz="0" w:space="0" w:color="auto"/>
            <w:left w:val="none" w:sz="0" w:space="0" w:color="auto"/>
            <w:bottom w:val="none" w:sz="0" w:space="0" w:color="auto"/>
            <w:right w:val="none" w:sz="0" w:space="0" w:color="auto"/>
          </w:divBdr>
        </w:div>
        <w:div w:id="1994524525">
          <w:marLeft w:val="0"/>
          <w:marRight w:val="0"/>
          <w:marTop w:val="0"/>
          <w:marBottom w:val="0"/>
          <w:divBdr>
            <w:top w:val="none" w:sz="0" w:space="0" w:color="auto"/>
            <w:left w:val="none" w:sz="0" w:space="0" w:color="auto"/>
            <w:bottom w:val="none" w:sz="0" w:space="0" w:color="auto"/>
            <w:right w:val="none" w:sz="0" w:space="0" w:color="auto"/>
          </w:divBdr>
        </w:div>
      </w:divsChild>
    </w:div>
    <w:div w:id="760175491">
      <w:bodyDiv w:val="1"/>
      <w:marLeft w:val="0"/>
      <w:marRight w:val="0"/>
      <w:marTop w:val="0"/>
      <w:marBottom w:val="0"/>
      <w:divBdr>
        <w:top w:val="none" w:sz="0" w:space="0" w:color="auto"/>
        <w:left w:val="none" w:sz="0" w:space="0" w:color="auto"/>
        <w:bottom w:val="none" w:sz="0" w:space="0" w:color="auto"/>
        <w:right w:val="none" w:sz="0" w:space="0" w:color="auto"/>
      </w:divBdr>
    </w:div>
    <w:div w:id="826942059">
      <w:bodyDiv w:val="1"/>
      <w:marLeft w:val="0"/>
      <w:marRight w:val="0"/>
      <w:marTop w:val="0"/>
      <w:marBottom w:val="0"/>
      <w:divBdr>
        <w:top w:val="none" w:sz="0" w:space="0" w:color="auto"/>
        <w:left w:val="none" w:sz="0" w:space="0" w:color="auto"/>
        <w:bottom w:val="none" w:sz="0" w:space="0" w:color="auto"/>
        <w:right w:val="none" w:sz="0" w:space="0" w:color="auto"/>
      </w:divBdr>
    </w:div>
    <w:div w:id="835263549">
      <w:bodyDiv w:val="1"/>
      <w:marLeft w:val="0"/>
      <w:marRight w:val="0"/>
      <w:marTop w:val="0"/>
      <w:marBottom w:val="0"/>
      <w:divBdr>
        <w:top w:val="none" w:sz="0" w:space="0" w:color="auto"/>
        <w:left w:val="none" w:sz="0" w:space="0" w:color="auto"/>
        <w:bottom w:val="none" w:sz="0" w:space="0" w:color="auto"/>
        <w:right w:val="none" w:sz="0" w:space="0" w:color="auto"/>
      </w:divBdr>
    </w:div>
    <w:div w:id="839203023">
      <w:bodyDiv w:val="1"/>
      <w:marLeft w:val="0"/>
      <w:marRight w:val="0"/>
      <w:marTop w:val="0"/>
      <w:marBottom w:val="0"/>
      <w:divBdr>
        <w:top w:val="none" w:sz="0" w:space="0" w:color="auto"/>
        <w:left w:val="none" w:sz="0" w:space="0" w:color="auto"/>
        <w:bottom w:val="none" w:sz="0" w:space="0" w:color="auto"/>
        <w:right w:val="none" w:sz="0" w:space="0" w:color="auto"/>
      </w:divBdr>
    </w:div>
    <w:div w:id="888345919">
      <w:bodyDiv w:val="1"/>
      <w:marLeft w:val="0"/>
      <w:marRight w:val="0"/>
      <w:marTop w:val="0"/>
      <w:marBottom w:val="0"/>
      <w:divBdr>
        <w:top w:val="none" w:sz="0" w:space="0" w:color="auto"/>
        <w:left w:val="none" w:sz="0" w:space="0" w:color="auto"/>
        <w:bottom w:val="none" w:sz="0" w:space="0" w:color="auto"/>
        <w:right w:val="none" w:sz="0" w:space="0" w:color="auto"/>
      </w:divBdr>
      <w:divsChild>
        <w:div w:id="135725516">
          <w:marLeft w:val="0"/>
          <w:marRight w:val="0"/>
          <w:marTop w:val="0"/>
          <w:marBottom w:val="0"/>
          <w:divBdr>
            <w:top w:val="none" w:sz="0" w:space="0" w:color="auto"/>
            <w:left w:val="none" w:sz="0" w:space="0" w:color="auto"/>
            <w:bottom w:val="none" w:sz="0" w:space="0" w:color="auto"/>
            <w:right w:val="none" w:sz="0" w:space="0" w:color="auto"/>
          </w:divBdr>
        </w:div>
        <w:div w:id="313804606">
          <w:marLeft w:val="0"/>
          <w:marRight w:val="0"/>
          <w:marTop w:val="0"/>
          <w:marBottom w:val="0"/>
          <w:divBdr>
            <w:top w:val="none" w:sz="0" w:space="0" w:color="auto"/>
            <w:left w:val="none" w:sz="0" w:space="0" w:color="auto"/>
            <w:bottom w:val="none" w:sz="0" w:space="0" w:color="auto"/>
            <w:right w:val="none" w:sz="0" w:space="0" w:color="auto"/>
          </w:divBdr>
        </w:div>
        <w:div w:id="740446673">
          <w:marLeft w:val="0"/>
          <w:marRight w:val="0"/>
          <w:marTop w:val="0"/>
          <w:marBottom w:val="0"/>
          <w:divBdr>
            <w:top w:val="none" w:sz="0" w:space="0" w:color="auto"/>
            <w:left w:val="none" w:sz="0" w:space="0" w:color="auto"/>
            <w:bottom w:val="none" w:sz="0" w:space="0" w:color="auto"/>
            <w:right w:val="none" w:sz="0" w:space="0" w:color="auto"/>
          </w:divBdr>
        </w:div>
        <w:div w:id="1344941163">
          <w:marLeft w:val="0"/>
          <w:marRight w:val="0"/>
          <w:marTop w:val="0"/>
          <w:marBottom w:val="0"/>
          <w:divBdr>
            <w:top w:val="none" w:sz="0" w:space="0" w:color="auto"/>
            <w:left w:val="none" w:sz="0" w:space="0" w:color="auto"/>
            <w:bottom w:val="none" w:sz="0" w:space="0" w:color="auto"/>
            <w:right w:val="none" w:sz="0" w:space="0" w:color="auto"/>
          </w:divBdr>
        </w:div>
        <w:div w:id="2062318918">
          <w:marLeft w:val="0"/>
          <w:marRight w:val="0"/>
          <w:marTop w:val="0"/>
          <w:marBottom w:val="0"/>
          <w:divBdr>
            <w:top w:val="none" w:sz="0" w:space="0" w:color="auto"/>
            <w:left w:val="none" w:sz="0" w:space="0" w:color="auto"/>
            <w:bottom w:val="none" w:sz="0" w:space="0" w:color="auto"/>
            <w:right w:val="none" w:sz="0" w:space="0" w:color="auto"/>
          </w:divBdr>
        </w:div>
      </w:divsChild>
    </w:div>
    <w:div w:id="937639882">
      <w:bodyDiv w:val="1"/>
      <w:marLeft w:val="0"/>
      <w:marRight w:val="0"/>
      <w:marTop w:val="0"/>
      <w:marBottom w:val="0"/>
      <w:divBdr>
        <w:top w:val="none" w:sz="0" w:space="0" w:color="auto"/>
        <w:left w:val="none" w:sz="0" w:space="0" w:color="auto"/>
        <w:bottom w:val="none" w:sz="0" w:space="0" w:color="auto"/>
        <w:right w:val="none" w:sz="0" w:space="0" w:color="auto"/>
      </w:divBdr>
      <w:divsChild>
        <w:div w:id="1545369109">
          <w:marLeft w:val="0"/>
          <w:marRight w:val="0"/>
          <w:marTop w:val="0"/>
          <w:marBottom w:val="0"/>
          <w:divBdr>
            <w:top w:val="none" w:sz="0" w:space="0" w:color="auto"/>
            <w:left w:val="none" w:sz="0" w:space="0" w:color="auto"/>
            <w:bottom w:val="none" w:sz="0" w:space="0" w:color="auto"/>
            <w:right w:val="none" w:sz="0" w:space="0" w:color="auto"/>
          </w:divBdr>
          <w:divsChild>
            <w:div w:id="317341156">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66618940">
      <w:bodyDiv w:val="1"/>
      <w:marLeft w:val="0"/>
      <w:marRight w:val="0"/>
      <w:marTop w:val="0"/>
      <w:marBottom w:val="0"/>
      <w:divBdr>
        <w:top w:val="none" w:sz="0" w:space="0" w:color="auto"/>
        <w:left w:val="none" w:sz="0" w:space="0" w:color="auto"/>
        <w:bottom w:val="none" w:sz="0" w:space="0" w:color="auto"/>
        <w:right w:val="none" w:sz="0" w:space="0" w:color="auto"/>
      </w:divBdr>
    </w:div>
    <w:div w:id="1027754790">
      <w:bodyDiv w:val="1"/>
      <w:marLeft w:val="0"/>
      <w:marRight w:val="0"/>
      <w:marTop w:val="0"/>
      <w:marBottom w:val="0"/>
      <w:divBdr>
        <w:top w:val="none" w:sz="0" w:space="0" w:color="auto"/>
        <w:left w:val="none" w:sz="0" w:space="0" w:color="auto"/>
        <w:bottom w:val="none" w:sz="0" w:space="0" w:color="auto"/>
        <w:right w:val="none" w:sz="0" w:space="0" w:color="auto"/>
      </w:divBdr>
    </w:div>
    <w:div w:id="1037581774">
      <w:bodyDiv w:val="1"/>
      <w:marLeft w:val="0"/>
      <w:marRight w:val="0"/>
      <w:marTop w:val="0"/>
      <w:marBottom w:val="0"/>
      <w:divBdr>
        <w:top w:val="none" w:sz="0" w:space="0" w:color="auto"/>
        <w:left w:val="none" w:sz="0" w:space="0" w:color="auto"/>
        <w:bottom w:val="none" w:sz="0" w:space="0" w:color="auto"/>
        <w:right w:val="none" w:sz="0" w:space="0" w:color="auto"/>
      </w:divBdr>
    </w:div>
    <w:div w:id="1085954047">
      <w:bodyDiv w:val="1"/>
      <w:marLeft w:val="0"/>
      <w:marRight w:val="0"/>
      <w:marTop w:val="0"/>
      <w:marBottom w:val="0"/>
      <w:divBdr>
        <w:top w:val="none" w:sz="0" w:space="0" w:color="auto"/>
        <w:left w:val="none" w:sz="0" w:space="0" w:color="auto"/>
        <w:bottom w:val="none" w:sz="0" w:space="0" w:color="auto"/>
        <w:right w:val="none" w:sz="0" w:space="0" w:color="auto"/>
      </w:divBdr>
    </w:div>
    <w:div w:id="1255431875">
      <w:bodyDiv w:val="1"/>
      <w:marLeft w:val="0"/>
      <w:marRight w:val="0"/>
      <w:marTop w:val="0"/>
      <w:marBottom w:val="0"/>
      <w:divBdr>
        <w:top w:val="none" w:sz="0" w:space="0" w:color="auto"/>
        <w:left w:val="none" w:sz="0" w:space="0" w:color="auto"/>
        <w:bottom w:val="none" w:sz="0" w:space="0" w:color="auto"/>
        <w:right w:val="none" w:sz="0" w:space="0" w:color="auto"/>
      </w:divBdr>
      <w:divsChild>
        <w:div w:id="194000564">
          <w:marLeft w:val="0"/>
          <w:marRight w:val="0"/>
          <w:marTop w:val="0"/>
          <w:marBottom w:val="0"/>
          <w:divBdr>
            <w:top w:val="none" w:sz="0" w:space="0" w:color="auto"/>
            <w:left w:val="none" w:sz="0" w:space="0" w:color="auto"/>
            <w:bottom w:val="none" w:sz="0" w:space="0" w:color="auto"/>
            <w:right w:val="none" w:sz="0" w:space="0" w:color="auto"/>
          </w:divBdr>
        </w:div>
        <w:div w:id="942491802">
          <w:marLeft w:val="0"/>
          <w:marRight w:val="0"/>
          <w:marTop w:val="0"/>
          <w:marBottom w:val="0"/>
          <w:divBdr>
            <w:top w:val="none" w:sz="0" w:space="0" w:color="auto"/>
            <w:left w:val="none" w:sz="0" w:space="0" w:color="auto"/>
            <w:bottom w:val="none" w:sz="0" w:space="0" w:color="auto"/>
            <w:right w:val="none" w:sz="0" w:space="0" w:color="auto"/>
          </w:divBdr>
        </w:div>
      </w:divsChild>
    </w:div>
    <w:div w:id="1289318397">
      <w:bodyDiv w:val="1"/>
      <w:marLeft w:val="0"/>
      <w:marRight w:val="0"/>
      <w:marTop w:val="0"/>
      <w:marBottom w:val="0"/>
      <w:divBdr>
        <w:top w:val="none" w:sz="0" w:space="0" w:color="auto"/>
        <w:left w:val="none" w:sz="0" w:space="0" w:color="auto"/>
        <w:bottom w:val="none" w:sz="0" w:space="0" w:color="auto"/>
        <w:right w:val="none" w:sz="0" w:space="0" w:color="auto"/>
      </w:divBdr>
      <w:divsChild>
        <w:div w:id="105317530">
          <w:marLeft w:val="0"/>
          <w:marRight w:val="0"/>
          <w:marTop w:val="0"/>
          <w:marBottom w:val="0"/>
          <w:divBdr>
            <w:top w:val="none" w:sz="0" w:space="0" w:color="auto"/>
            <w:left w:val="none" w:sz="0" w:space="0" w:color="auto"/>
            <w:bottom w:val="none" w:sz="0" w:space="0" w:color="auto"/>
            <w:right w:val="none" w:sz="0" w:space="0" w:color="auto"/>
          </w:divBdr>
        </w:div>
        <w:div w:id="1168448562">
          <w:marLeft w:val="0"/>
          <w:marRight w:val="0"/>
          <w:marTop w:val="0"/>
          <w:marBottom w:val="0"/>
          <w:divBdr>
            <w:top w:val="none" w:sz="0" w:space="0" w:color="auto"/>
            <w:left w:val="none" w:sz="0" w:space="0" w:color="auto"/>
            <w:bottom w:val="none" w:sz="0" w:space="0" w:color="auto"/>
            <w:right w:val="none" w:sz="0" w:space="0" w:color="auto"/>
          </w:divBdr>
          <w:divsChild>
            <w:div w:id="1745908873">
              <w:marLeft w:val="0"/>
              <w:marRight w:val="0"/>
              <w:marTop w:val="0"/>
              <w:marBottom w:val="0"/>
              <w:divBdr>
                <w:top w:val="none" w:sz="0" w:space="0" w:color="auto"/>
                <w:left w:val="none" w:sz="0" w:space="0" w:color="auto"/>
                <w:bottom w:val="none" w:sz="0" w:space="0" w:color="auto"/>
                <w:right w:val="none" w:sz="0" w:space="0" w:color="auto"/>
              </w:divBdr>
              <w:divsChild>
                <w:div w:id="925842983">
                  <w:marLeft w:val="0"/>
                  <w:marRight w:val="0"/>
                  <w:marTop w:val="0"/>
                  <w:marBottom w:val="0"/>
                  <w:divBdr>
                    <w:top w:val="none" w:sz="0" w:space="0" w:color="auto"/>
                    <w:left w:val="none" w:sz="0" w:space="0" w:color="auto"/>
                    <w:bottom w:val="none" w:sz="0" w:space="0" w:color="auto"/>
                    <w:right w:val="none" w:sz="0" w:space="0" w:color="auto"/>
                  </w:divBdr>
                  <w:divsChild>
                    <w:div w:id="242684390">
                      <w:marLeft w:val="0"/>
                      <w:marRight w:val="0"/>
                      <w:marTop w:val="450"/>
                      <w:marBottom w:val="0"/>
                      <w:divBdr>
                        <w:top w:val="none" w:sz="0" w:space="0" w:color="auto"/>
                        <w:left w:val="none" w:sz="0" w:space="0" w:color="auto"/>
                        <w:bottom w:val="none" w:sz="0" w:space="0" w:color="auto"/>
                        <w:right w:val="none" w:sz="0" w:space="0" w:color="auto"/>
                      </w:divBdr>
                      <w:divsChild>
                        <w:div w:id="1667829300">
                          <w:marLeft w:val="0"/>
                          <w:marRight w:val="0"/>
                          <w:marTop w:val="0"/>
                          <w:marBottom w:val="0"/>
                          <w:divBdr>
                            <w:top w:val="none" w:sz="0" w:space="0" w:color="auto"/>
                            <w:left w:val="none" w:sz="0" w:space="0" w:color="auto"/>
                            <w:bottom w:val="none" w:sz="0" w:space="0" w:color="auto"/>
                            <w:right w:val="none" w:sz="0" w:space="0" w:color="auto"/>
                          </w:divBdr>
                        </w:div>
                      </w:divsChild>
                    </w:div>
                    <w:div w:id="550925503">
                      <w:marLeft w:val="0"/>
                      <w:marRight w:val="0"/>
                      <w:marTop w:val="0"/>
                      <w:marBottom w:val="0"/>
                      <w:divBdr>
                        <w:top w:val="none" w:sz="0" w:space="0" w:color="auto"/>
                        <w:left w:val="none" w:sz="0" w:space="0" w:color="auto"/>
                        <w:bottom w:val="none" w:sz="0" w:space="0" w:color="auto"/>
                        <w:right w:val="none" w:sz="0" w:space="0" w:color="auto"/>
                      </w:divBdr>
                      <w:divsChild>
                        <w:div w:id="385030233">
                          <w:marLeft w:val="0"/>
                          <w:marRight w:val="0"/>
                          <w:marTop w:val="0"/>
                          <w:marBottom w:val="0"/>
                          <w:divBdr>
                            <w:top w:val="none" w:sz="0" w:space="0" w:color="auto"/>
                            <w:left w:val="none" w:sz="0" w:space="0" w:color="auto"/>
                            <w:bottom w:val="none" w:sz="0" w:space="0" w:color="auto"/>
                            <w:right w:val="none" w:sz="0" w:space="0" w:color="auto"/>
                          </w:divBdr>
                          <w:divsChild>
                            <w:div w:id="801966465">
                              <w:marLeft w:val="0"/>
                              <w:marRight w:val="0"/>
                              <w:marTop w:val="0"/>
                              <w:marBottom w:val="0"/>
                              <w:divBdr>
                                <w:top w:val="none" w:sz="0" w:space="0" w:color="auto"/>
                                <w:left w:val="none" w:sz="0" w:space="0" w:color="auto"/>
                                <w:bottom w:val="none" w:sz="0" w:space="0" w:color="auto"/>
                                <w:right w:val="none" w:sz="0" w:space="0" w:color="auto"/>
                              </w:divBdr>
                              <w:divsChild>
                                <w:div w:id="1513105919">
                                  <w:marLeft w:val="0"/>
                                  <w:marRight w:val="0"/>
                                  <w:marTop w:val="0"/>
                                  <w:marBottom w:val="0"/>
                                  <w:divBdr>
                                    <w:top w:val="none" w:sz="0" w:space="0" w:color="auto"/>
                                    <w:left w:val="none" w:sz="0" w:space="0" w:color="auto"/>
                                    <w:bottom w:val="none" w:sz="0" w:space="0" w:color="auto"/>
                                    <w:right w:val="none" w:sz="0" w:space="0" w:color="auto"/>
                                  </w:divBdr>
                                  <w:divsChild>
                                    <w:div w:id="1470438374">
                                      <w:marLeft w:val="0"/>
                                      <w:marRight w:val="0"/>
                                      <w:marTop w:val="450"/>
                                      <w:marBottom w:val="0"/>
                                      <w:divBdr>
                                        <w:top w:val="none" w:sz="0" w:space="0" w:color="auto"/>
                                        <w:left w:val="none" w:sz="0" w:space="0" w:color="auto"/>
                                        <w:bottom w:val="none" w:sz="0" w:space="0" w:color="auto"/>
                                        <w:right w:val="none" w:sz="0" w:space="0" w:color="auto"/>
                                      </w:divBdr>
                                      <w:divsChild>
                                        <w:div w:id="514803375">
                                          <w:marLeft w:val="450"/>
                                          <w:marRight w:val="0"/>
                                          <w:marTop w:val="0"/>
                                          <w:marBottom w:val="0"/>
                                          <w:divBdr>
                                            <w:top w:val="none" w:sz="0" w:space="0" w:color="auto"/>
                                            <w:left w:val="none" w:sz="0" w:space="0" w:color="auto"/>
                                            <w:bottom w:val="none" w:sz="0" w:space="0" w:color="auto"/>
                                            <w:right w:val="none" w:sz="0" w:space="0" w:color="auto"/>
                                          </w:divBdr>
                                          <w:divsChild>
                                            <w:div w:id="259264540">
                                              <w:marLeft w:val="0"/>
                                              <w:marRight w:val="0"/>
                                              <w:marTop w:val="0"/>
                                              <w:marBottom w:val="300"/>
                                              <w:divBdr>
                                                <w:top w:val="none" w:sz="0" w:space="0" w:color="auto"/>
                                                <w:left w:val="none" w:sz="0" w:space="0" w:color="auto"/>
                                                <w:bottom w:val="none" w:sz="0" w:space="0" w:color="auto"/>
                                                <w:right w:val="none" w:sz="0" w:space="0" w:color="auto"/>
                                              </w:divBdr>
                                              <w:divsChild>
                                                <w:div w:id="269432299">
                                                  <w:marLeft w:val="0"/>
                                                  <w:marRight w:val="0"/>
                                                  <w:marTop w:val="0"/>
                                                  <w:marBottom w:val="0"/>
                                                  <w:divBdr>
                                                    <w:top w:val="none" w:sz="0" w:space="0" w:color="auto"/>
                                                    <w:left w:val="none" w:sz="0" w:space="0" w:color="auto"/>
                                                    <w:bottom w:val="none" w:sz="0" w:space="0" w:color="auto"/>
                                                    <w:right w:val="none" w:sz="0" w:space="0" w:color="auto"/>
                                                  </w:divBdr>
                                                  <w:divsChild>
                                                    <w:div w:id="1001394504">
                                                      <w:marLeft w:val="0"/>
                                                      <w:marRight w:val="0"/>
                                                      <w:marTop w:val="0"/>
                                                      <w:marBottom w:val="0"/>
                                                      <w:divBdr>
                                                        <w:top w:val="none" w:sz="0" w:space="0" w:color="auto"/>
                                                        <w:left w:val="none" w:sz="0" w:space="0" w:color="auto"/>
                                                        <w:bottom w:val="none" w:sz="0" w:space="0" w:color="auto"/>
                                                        <w:right w:val="none" w:sz="0" w:space="0" w:color="auto"/>
                                                      </w:divBdr>
                                                    </w:div>
                                                  </w:divsChild>
                                                </w:div>
                                                <w:div w:id="80527087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9860496">
                                          <w:marLeft w:val="0"/>
                                          <w:marRight w:val="0"/>
                                          <w:marTop w:val="0"/>
                                          <w:marBottom w:val="0"/>
                                          <w:divBdr>
                                            <w:top w:val="none" w:sz="0" w:space="0" w:color="auto"/>
                                            <w:left w:val="none" w:sz="0" w:space="0" w:color="auto"/>
                                            <w:bottom w:val="none" w:sz="0" w:space="0" w:color="auto"/>
                                            <w:right w:val="none" w:sz="0" w:space="0" w:color="auto"/>
                                          </w:divBdr>
                                          <w:divsChild>
                                            <w:div w:id="1075126539">
                                              <w:marLeft w:val="0"/>
                                              <w:marRight w:val="0"/>
                                              <w:marTop w:val="0"/>
                                              <w:marBottom w:val="0"/>
                                              <w:divBdr>
                                                <w:top w:val="none" w:sz="0" w:space="0" w:color="auto"/>
                                                <w:left w:val="none" w:sz="0" w:space="0" w:color="auto"/>
                                                <w:bottom w:val="none" w:sz="0" w:space="0" w:color="auto"/>
                                                <w:right w:val="none" w:sz="0" w:space="0" w:color="auto"/>
                                              </w:divBdr>
                                              <w:divsChild>
                                                <w:div w:id="374500227">
                                                  <w:marLeft w:val="0"/>
                                                  <w:marRight w:val="0"/>
                                                  <w:marTop w:val="0"/>
                                                  <w:marBottom w:val="240"/>
                                                  <w:divBdr>
                                                    <w:top w:val="none" w:sz="0" w:space="0" w:color="auto"/>
                                                    <w:left w:val="none" w:sz="0" w:space="0" w:color="auto"/>
                                                    <w:bottom w:val="none" w:sz="0" w:space="0" w:color="auto"/>
                                                    <w:right w:val="none" w:sz="0" w:space="0" w:color="auto"/>
                                                  </w:divBdr>
                                                  <w:divsChild>
                                                    <w:div w:id="2018652120">
                                                      <w:marLeft w:val="0"/>
                                                      <w:marRight w:val="0"/>
                                                      <w:marTop w:val="0"/>
                                                      <w:marBottom w:val="0"/>
                                                      <w:divBdr>
                                                        <w:top w:val="none" w:sz="0" w:space="0" w:color="auto"/>
                                                        <w:left w:val="none" w:sz="0" w:space="0" w:color="auto"/>
                                                        <w:bottom w:val="none" w:sz="0" w:space="0" w:color="auto"/>
                                                        <w:right w:val="none" w:sz="0" w:space="0" w:color="auto"/>
                                                      </w:divBdr>
                                                    </w:div>
                                                  </w:divsChild>
                                                </w:div>
                                                <w:div w:id="592708286">
                                                  <w:marLeft w:val="0"/>
                                                  <w:marRight w:val="0"/>
                                                  <w:marTop w:val="0"/>
                                                  <w:marBottom w:val="0"/>
                                                  <w:divBdr>
                                                    <w:top w:val="none" w:sz="0" w:space="0" w:color="auto"/>
                                                    <w:left w:val="none" w:sz="0" w:space="0" w:color="auto"/>
                                                    <w:bottom w:val="none" w:sz="0" w:space="0" w:color="auto"/>
                                                    <w:right w:val="none" w:sz="0" w:space="0" w:color="auto"/>
                                                  </w:divBdr>
                                                </w:div>
                                                <w:div w:id="746070343">
                                                  <w:marLeft w:val="0"/>
                                                  <w:marRight w:val="0"/>
                                                  <w:marTop w:val="0"/>
                                                  <w:marBottom w:val="0"/>
                                                  <w:divBdr>
                                                    <w:top w:val="none" w:sz="0" w:space="0" w:color="auto"/>
                                                    <w:left w:val="none" w:sz="0" w:space="0" w:color="auto"/>
                                                    <w:bottom w:val="none" w:sz="0" w:space="0" w:color="auto"/>
                                                    <w:right w:val="none" w:sz="0" w:space="0" w:color="auto"/>
                                                  </w:divBdr>
                                                  <w:divsChild>
                                                    <w:div w:id="433938189">
                                                      <w:marLeft w:val="0"/>
                                                      <w:marRight w:val="0"/>
                                                      <w:marTop w:val="0"/>
                                                      <w:marBottom w:val="0"/>
                                                      <w:divBdr>
                                                        <w:top w:val="none" w:sz="0" w:space="0" w:color="auto"/>
                                                        <w:left w:val="none" w:sz="0" w:space="0" w:color="auto"/>
                                                        <w:bottom w:val="none" w:sz="0" w:space="0" w:color="auto"/>
                                                        <w:right w:val="none" w:sz="0" w:space="0" w:color="auto"/>
                                                      </w:divBdr>
                                                      <w:divsChild>
                                                        <w:div w:id="193153346">
                                                          <w:marLeft w:val="0"/>
                                                          <w:marRight w:val="0"/>
                                                          <w:marTop w:val="0"/>
                                                          <w:marBottom w:val="0"/>
                                                          <w:divBdr>
                                                            <w:top w:val="none" w:sz="0" w:space="0" w:color="auto"/>
                                                            <w:left w:val="none" w:sz="0" w:space="0" w:color="auto"/>
                                                            <w:bottom w:val="none" w:sz="0" w:space="0" w:color="auto"/>
                                                            <w:right w:val="none" w:sz="0" w:space="0" w:color="auto"/>
                                                          </w:divBdr>
                                                          <w:divsChild>
                                                            <w:div w:id="649290986">
                                                              <w:marLeft w:val="0"/>
                                                              <w:marRight w:val="0"/>
                                                              <w:marTop w:val="0"/>
                                                              <w:marBottom w:val="0"/>
                                                              <w:divBdr>
                                                                <w:top w:val="none" w:sz="0" w:space="0" w:color="auto"/>
                                                                <w:left w:val="none" w:sz="0" w:space="0" w:color="auto"/>
                                                                <w:bottom w:val="none" w:sz="0" w:space="0" w:color="auto"/>
                                                                <w:right w:val="none" w:sz="0" w:space="0" w:color="auto"/>
                                                              </w:divBdr>
                                                              <w:divsChild>
                                                                <w:div w:id="3091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4351">
                                                      <w:marLeft w:val="0"/>
                                                      <w:marRight w:val="0"/>
                                                      <w:marTop w:val="0"/>
                                                      <w:marBottom w:val="0"/>
                                                      <w:divBdr>
                                                        <w:top w:val="none" w:sz="0" w:space="0" w:color="auto"/>
                                                        <w:left w:val="none" w:sz="0" w:space="0" w:color="auto"/>
                                                        <w:bottom w:val="none" w:sz="0" w:space="0" w:color="auto"/>
                                                        <w:right w:val="none" w:sz="0" w:space="0" w:color="auto"/>
                                                      </w:divBdr>
                                                    </w:div>
                                                    <w:div w:id="1853255946">
                                                      <w:marLeft w:val="0"/>
                                                      <w:marRight w:val="0"/>
                                                      <w:marTop w:val="0"/>
                                                      <w:marBottom w:val="0"/>
                                                      <w:divBdr>
                                                        <w:top w:val="none" w:sz="0" w:space="0" w:color="auto"/>
                                                        <w:left w:val="none" w:sz="0" w:space="0" w:color="auto"/>
                                                        <w:bottom w:val="none" w:sz="0" w:space="0" w:color="auto"/>
                                                        <w:right w:val="none" w:sz="0" w:space="0" w:color="auto"/>
                                                      </w:divBdr>
                                                      <w:divsChild>
                                                        <w:div w:id="504829613">
                                                          <w:marLeft w:val="0"/>
                                                          <w:marRight w:val="0"/>
                                                          <w:marTop w:val="0"/>
                                                          <w:marBottom w:val="0"/>
                                                          <w:divBdr>
                                                            <w:top w:val="none" w:sz="0" w:space="0" w:color="auto"/>
                                                            <w:left w:val="none" w:sz="0" w:space="0" w:color="auto"/>
                                                            <w:bottom w:val="none" w:sz="0" w:space="0" w:color="auto"/>
                                                            <w:right w:val="none" w:sz="0" w:space="0" w:color="auto"/>
                                                          </w:divBdr>
                                                          <w:divsChild>
                                                            <w:div w:id="1418668963">
                                                              <w:marLeft w:val="0"/>
                                                              <w:marRight w:val="0"/>
                                                              <w:marTop w:val="0"/>
                                                              <w:marBottom w:val="0"/>
                                                              <w:divBdr>
                                                                <w:top w:val="none" w:sz="0" w:space="0" w:color="auto"/>
                                                                <w:left w:val="none" w:sz="0" w:space="0" w:color="auto"/>
                                                                <w:bottom w:val="none" w:sz="0" w:space="0" w:color="auto"/>
                                                                <w:right w:val="none" w:sz="0" w:space="0" w:color="auto"/>
                                                              </w:divBdr>
                                                              <w:divsChild>
                                                                <w:div w:id="4725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13652">
                                                  <w:marLeft w:val="0"/>
                                                  <w:marRight w:val="0"/>
                                                  <w:marTop w:val="0"/>
                                                  <w:marBottom w:val="0"/>
                                                  <w:divBdr>
                                                    <w:top w:val="none" w:sz="0" w:space="0" w:color="auto"/>
                                                    <w:left w:val="none" w:sz="0" w:space="0" w:color="auto"/>
                                                    <w:bottom w:val="none" w:sz="0" w:space="0" w:color="auto"/>
                                                    <w:right w:val="none" w:sz="0" w:space="0" w:color="auto"/>
                                                  </w:divBdr>
                                                </w:div>
                                              </w:divsChild>
                                            </w:div>
                                            <w:div w:id="1876193020">
                                              <w:marLeft w:val="0"/>
                                              <w:marRight w:val="0"/>
                                              <w:marTop w:val="480"/>
                                              <w:marBottom w:val="480"/>
                                              <w:divBdr>
                                                <w:top w:val="none" w:sz="0" w:space="0" w:color="auto"/>
                                                <w:left w:val="none" w:sz="0" w:space="0" w:color="auto"/>
                                                <w:bottom w:val="none" w:sz="0" w:space="0" w:color="auto"/>
                                                <w:right w:val="none" w:sz="0" w:space="0" w:color="auto"/>
                                              </w:divBdr>
                                              <w:divsChild>
                                                <w:div w:id="10903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32038">
                          <w:marLeft w:val="0"/>
                          <w:marRight w:val="0"/>
                          <w:marTop w:val="0"/>
                          <w:marBottom w:val="0"/>
                          <w:divBdr>
                            <w:top w:val="none" w:sz="0" w:space="0" w:color="auto"/>
                            <w:left w:val="none" w:sz="0" w:space="0" w:color="auto"/>
                            <w:bottom w:val="none" w:sz="0" w:space="0" w:color="auto"/>
                            <w:right w:val="none" w:sz="0" w:space="0" w:color="auto"/>
                          </w:divBdr>
                        </w:div>
                      </w:divsChild>
                    </w:div>
                    <w:div w:id="972062027">
                      <w:marLeft w:val="0"/>
                      <w:marRight w:val="0"/>
                      <w:marTop w:val="0"/>
                      <w:marBottom w:val="0"/>
                      <w:divBdr>
                        <w:top w:val="none" w:sz="0" w:space="0" w:color="auto"/>
                        <w:left w:val="none" w:sz="0" w:space="0" w:color="auto"/>
                        <w:bottom w:val="none" w:sz="0" w:space="0" w:color="auto"/>
                        <w:right w:val="none" w:sz="0" w:space="0" w:color="auto"/>
                      </w:divBdr>
                      <w:divsChild>
                        <w:div w:id="255482411">
                          <w:marLeft w:val="0"/>
                          <w:marRight w:val="0"/>
                          <w:marTop w:val="0"/>
                          <w:marBottom w:val="0"/>
                          <w:divBdr>
                            <w:top w:val="none" w:sz="0" w:space="0" w:color="auto"/>
                            <w:left w:val="none" w:sz="0" w:space="0" w:color="auto"/>
                            <w:bottom w:val="none" w:sz="0" w:space="0" w:color="auto"/>
                            <w:right w:val="none" w:sz="0" w:space="0" w:color="auto"/>
                          </w:divBdr>
                          <w:divsChild>
                            <w:div w:id="1998800171">
                              <w:marLeft w:val="0"/>
                              <w:marRight w:val="0"/>
                              <w:marTop w:val="0"/>
                              <w:marBottom w:val="0"/>
                              <w:divBdr>
                                <w:top w:val="single" w:sz="48" w:space="8" w:color="577B01"/>
                                <w:left w:val="single" w:sz="48" w:space="8" w:color="577B01"/>
                                <w:bottom w:val="single" w:sz="48" w:space="8" w:color="577B01"/>
                                <w:right w:val="single" w:sz="48" w:space="8" w:color="577B01"/>
                              </w:divBdr>
                            </w:div>
                          </w:divsChild>
                        </w:div>
                        <w:div w:id="404449322">
                          <w:marLeft w:val="0"/>
                          <w:marRight w:val="0"/>
                          <w:marTop w:val="0"/>
                          <w:marBottom w:val="0"/>
                          <w:divBdr>
                            <w:top w:val="none" w:sz="0" w:space="0" w:color="auto"/>
                            <w:left w:val="none" w:sz="0" w:space="0" w:color="auto"/>
                            <w:bottom w:val="none" w:sz="0" w:space="0" w:color="auto"/>
                            <w:right w:val="none" w:sz="0" w:space="0" w:color="auto"/>
                          </w:divBdr>
                          <w:divsChild>
                            <w:div w:id="559636911">
                              <w:marLeft w:val="0"/>
                              <w:marRight w:val="0"/>
                              <w:marTop w:val="0"/>
                              <w:marBottom w:val="0"/>
                              <w:divBdr>
                                <w:top w:val="single" w:sz="48" w:space="8" w:color="577B01"/>
                                <w:left w:val="single" w:sz="48" w:space="8" w:color="577B01"/>
                                <w:bottom w:val="single" w:sz="48" w:space="8" w:color="577B01"/>
                                <w:right w:val="single" w:sz="48" w:space="8" w:color="577B01"/>
                              </w:divBdr>
                            </w:div>
                          </w:divsChild>
                        </w:div>
                        <w:div w:id="1014191507">
                          <w:marLeft w:val="0"/>
                          <w:marRight w:val="0"/>
                          <w:marTop w:val="0"/>
                          <w:marBottom w:val="0"/>
                          <w:divBdr>
                            <w:top w:val="none" w:sz="0" w:space="0" w:color="auto"/>
                            <w:left w:val="none" w:sz="0" w:space="0" w:color="auto"/>
                            <w:bottom w:val="none" w:sz="0" w:space="0" w:color="auto"/>
                            <w:right w:val="none" w:sz="0" w:space="0" w:color="auto"/>
                          </w:divBdr>
                          <w:divsChild>
                            <w:div w:id="1732341816">
                              <w:marLeft w:val="0"/>
                              <w:marRight w:val="0"/>
                              <w:marTop w:val="0"/>
                              <w:marBottom w:val="0"/>
                              <w:divBdr>
                                <w:top w:val="single" w:sz="48" w:space="8" w:color="577B01"/>
                                <w:left w:val="single" w:sz="48" w:space="8" w:color="577B01"/>
                                <w:bottom w:val="single" w:sz="48" w:space="8" w:color="577B01"/>
                                <w:right w:val="single" w:sz="48" w:space="8" w:color="577B01"/>
                              </w:divBdr>
                            </w:div>
                          </w:divsChild>
                        </w:div>
                        <w:div w:id="1309243937">
                          <w:marLeft w:val="0"/>
                          <w:marRight w:val="0"/>
                          <w:marTop w:val="0"/>
                          <w:marBottom w:val="0"/>
                          <w:divBdr>
                            <w:top w:val="none" w:sz="0" w:space="0" w:color="auto"/>
                            <w:left w:val="none" w:sz="0" w:space="0" w:color="auto"/>
                            <w:bottom w:val="none" w:sz="0" w:space="0" w:color="auto"/>
                            <w:right w:val="none" w:sz="0" w:space="0" w:color="auto"/>
                          </w:divBdr>
                          <w:divsChild>
                            <w:div w:id="788476740">
                              <w:marLeft w:val="0"/>
                              <w:marRight w:val="0"/>
                              <w:marTop w:val="0"/>
                              <w:marBottom w:val="0"/>
                              <w:divBdr>
                                <w:top w:val="single" w:sz="48" w:space="8" w:color="577B01"/>
                                <w:left w:val="single" w:sz="48" w:space="8" w:color="577B01"/>
                                <w:bottom w:val="single" w:sz="48" w:space="8" w:color="577B01"/>
                                <w:right w:val="single" w:sz="48" w:space="8" w:color="577B01"/>
                              </w:divBdr>
                            </w:div>
                          </w:divsChild>
                        </w:div>
                      </w:divsChild>
                    </w:div>
                    <w:div w:id="1027607851">
                      <w:marLeft w:val="0"/>
                      <w:marRight w:val="0"/>
                      <w:marTop w:val="0"/>
                      <w:marBottom w:val="0"/>
                      <w:divBdr>
                        <w:top w:val="none" w:sz="0" w:space="0" w:color="auto"/>
                        <w:left w:val="none" w:sz="0" w:space="0" w:color="auto"/>
                        <w:bottom w:val="none" w:sz="0" w:space="0" w:color="auto"/>
                        <w:right w:val="none" w:sz="0" w:space="0" w:color="auto"/>
                      </w:divBdr>
                      <w:divsChild>
                        <w:div w:id="46681998">
                          <w:marLeft w:val="0"/>
                          <w:marRight w:val="0"/>
                          <w:marTop w:val="0"/>
                          <w:marBottom w:val="0"/>
                          <w:divBdr>
                            <w:top w:val="none" w:sz="0" w:space="0" w:color="auto"/>
                            <w:left w:val="none" w:sz="0" w:space="0" w:color="auto"/>
                            <w:bottom w:val="none" w:sz="0" w:space="0" w:color="auto"/>
                            <w:right w:val="none" w:sz="0" w:space="0" w:color="auto"/>
                          </w:divBdr>
                        </w:div>
                        <w:div w:id="689918959">
                          <w:marLeft w:val="0"/>
                          <w:marRight w:val="0"/>
                          <w:marTop w:val="0"/>
                          <w:marBottom w:val="0"/>
                          <w:divBdr>
                            <w:top w:val="none" w:sz="0" w:space="0" w:color="auto"/>
                            <w:left w:val="none" w:sz="0" w:space="0" w:color="auto"/>
                            <w:bottom w:val="none" w:sz="0" w:space="0" w:color="auto"/>
                            <w:right w:val="none" w:sz="0" w:space="0" w:color="auto"/>
                          </w:divBdr>
                        </w:div>
                        <w:div w:id="1807888496">
                          <w:marLeft w:val="0"/>
                          <w:marRight w:val="-180"/>
                          <w:marTop w:val="300"/>
                          <w:marBottom w:val="0"/>
                          <w:divBdr>
                            <w:top w:val="none" w:sz="0" w:space="0" w:color="auto"/>
                            <w:left w:val="none" w:sz="0" w:space="0" w:color="auto"/>
                            <w:bottom w:val="none" w:sz="0" w:space="0" w:color="auto"/>
                            <w:right w:val="none" w:sz="0" w:space="0" w:color="auto"/>
                          </w:divBdr>
                          <w:divsChild>
                            <w:div w:id="535849274">
                              <w:marLeft w:val="0"/>
                              <w:marRight w:val="0"/>
                              <w:marTop w:val="0"/>
                              <w:marBottom w:val="0"/>
                              <w:divBdr>
                                <w:top w:val="none" w:sz="0" w:space="0" w:color="auto"/>
                                <w:left w:val="none" w:sz="0" w:space="0" w:color="auto"/>
                                <w:bottom w:val="none" w:sz="0" w:space="0" w:color="auto"/>
                                <w:right w:val="none" w:sz="0" w:space="0" w:color="auto"/>
                              </w:divBdr>
                            </w:div>
                          </w:divsChild>
                        </w:div>
                        <w:div w:id="21223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013394">
      <w:bodyDiv w:val="1"/>
      <w:marLeft w:val="0"/>
      <w:marRight w:val="0"/>
      <w:marTop w:val="0"/>
      <w:marBottom w:val="0"/>
      <w:divBdr>
        <w:top w:val="none" w:sz="0" w:space="0" w:color="auto"/>
        <w:left w:val="none" w:sz="0" w:space="0" w:color="auto"/>
        <w:bottom w:val="none" w:sz="0" w:space="0" w:color="auto"/>
        <w:right w:val="none" w:sz="0" w:space="0" w:color="auto"/>
      </w:divBdr>
    </w:div>
    <w:div w:id="1335567854">
      <w:bodyDiv w:val="1"/>
      <w:marLeft w:val="0"/>
      <w:marRight w:val="0"/>
      <w:marTop w:val="0"/>
      <w:marBottom w:val="0"/>
      <w:divBdr>
        <w:top w:val="none" w:sz="0" w:space="0" w:color="auto"/>
        <w:left w:val="none" w:sz="0" w:space="0" w:color="auto"/>
        <w:bottom w:val="none" w:sz="0" w:space="0" w:color="auto"/>
        <w:right w:val="none" w:sz="0" w:space="0" w:color="auto"/>
      </w:divBdr>
    </w:div>
    <w:div w:id="1484933746">
      <w:bodyDiv w:val="1"/>
      <w:marLeft w:val="0"/>
      <w:marRight w:val="0"/>
      <w:marTop w:val="0"/>
      <w:marBottom w:val="0"/>
      <w:divBdr>
        <w:top w:val="none" w:sz="0" w:space="0" w:color="auto"/>
        <w:left w:val="none" w:sz="0" w:space="0" w:color="auto"/>
        <w:bottom w:val="none" w:sz="0" w:space="0" w:color="auto"/>
        <w:right w:val="none" w:sz="0" w:space="0" w:color="auto"/>
      </w:divBdr>
    </w:div>
    <w:div w:id="1566332332">
      <w:bodyDiv w:val="1"/>
      <w:marLeft w:val="0"/>
      <w:marRight w:val="0"/>
      <w:marTop w:val="0"/>
      <w:marBottom w:val="0"/>
      <w:divBdr>
        <w:top w:val="none" w:sz="0" w:space="0" w:color="auto"/>
        <w:left w:val="none" w:sz="0" w:space="0" w:color="auto"/>
        <w:bottom w:val="none" w:sz="0" w:space="0" w:color="auto"/>
        <w:right w:val="none" w:sz="0" w:space="0" w:color="auto"/>
      </w:divBdr>
      <w:divsChild>
        <w:div w:id="593241920">
          <w:marLeft w:val="0"/>
          <w:marRight w:val="0"/>
          <w:marTop w:val="0"/>
          <w:marBottom w:val="0"/>
          <w:divBdr>
            <w:top w:val="none" w:sz="0" w:space="0" w:color="auto"/>
            <w:left w:val="none" w:sz="0" w:space="0" w:color="auto"/>
            <w:bottom w:val="none" w:sz="0" w:space="0" w:color="auto"/>
            <w:right w:val="none" w:sz="0" w:space="0" w:color="auto"/>
          </w:divBdr>
        </w:div>
        <w:div w:id="648750586">
          <w:marLeft w:val="0"/>
          <w:marRight w:val="0"/>
          <w:marTop w:val="0"/>
          <w:marBottom w:val="0"/>
          <w:divBdr>
            <w:top w:val="none" w:sz="0" w:space="0" w:color="auto"/>
            <w:left w:val="none" w:sz="0" w:space="0" w:color="auto"/>
            <w:bottom w:val="none" w:sz="0" w:space="0" w:color="auto"/>
            <w:right w:val="none" w:sz="0" w:space="0" w:color="auto"/>
          </w:divBdr>
        </w:div>
        <w:div w:id="1331637847">
          <w:marLeft w:val="0"/>
          <w:marRight w:val="0"/>
          <w:marTop w:val="0"/>
          <w:marBottom w:val="0"/>
          <w:divBdr>
            <w:top w:val="none" w:sz="0" w:space="0" w:color="auto"/>
            <w:left w:val="none" w:sz="0" w:space="0" w:color="auto"/>
            <w:bottom w:val="none" w:sz="0" w:space="0" w:color="auto"/>
            <w:right w:val="none" w:sz="0" w:space="0" w:color="auto"/>
          </w:divBdr>
        </w:div>
        <w:div w:id="1478691802">
          <w:marLeft w:val="0"/>
          <w:marRight w:val="0"/>
          <w:marTop w:val="0"/>
          <w:marBottom w:val="0"/>
          <w:divBdr>
            <w:top w:val="none" w:sz="0" w:space="0" w:color="auto"/>
            <w:left w:val="none" w:sz="0" w:space="0" w:color="auto"/>
            <w:bottom w:val="none" w:sz="0" w:space="0" w:color="auto"/>
            <w:right w:val="none" w:sz="0" w:space="0" w:color="auto"/>
          </w:divBdr>
        </w:div>
        <w:div w:id="1616449335">
          <w:marLeft w:val="0"/>
          <w:marRight w:val="0"/>
          <w:marTop w:val="0"/>
          <w:marBottom w:val="0"/>
          <w:divBdr>
            <w:top w:val="none" w:sz="0" w:space="0" w:color="auto"/>
            <w:left w:val="none" w:sz="0" w:space="0" w:color="auto"/>
            <w:bottom w:val="none" w:sz="0" w:space="0" w:color="auto"/>
            <w:right w:val="none" w:sz="0" w:space="0" w:color="auto"/>
          </w:divBdr>
        </w:div>
        <w:div w:id="1618870686">
          <w:marLeft w:val="0"/>
          <w:marRight w:val="0"/>
          <w:marTop w:val="0"/>
          <w:marBottom w:val="0"/>
          <w:divBdr>
            <w:top w:val="none" w:sz="0" w:space="0" w:color="auto"/>
            <w:left w:val="none" w:sz="0" w:space="0" w:color="auto"/>
            <w:bottom w:val="none" w:sz="0" w:space="0" w:color="auto"/>
            <w:right w:val="none" w:sz="0" w:space="0" w:color="auto"/>
          </w:divBdr>
        </w:div>
        <w:div w:id="1895267329">
          <w:marLeft w:val="0"/>
          <w:marRight w:val="0"/>
          <w:marTop w:val="0"/>
          <w:marBottom w:val="0"/>
          <w:divBdr>
            <w:top w:val="none" w:sz="0" w:space="0" w:color="auto"/>
            <w:left w:val="none" w:sz="0" w:space="0" w:color="auto"/>
            <w:bottom w:val="none" w:sz="0" w:space="0" w:color="auto"/>
            <w:right w:val="none" w:sz="0" w:space="0" w:color="auto"/>
          </w:divBdr>
        </w:div>
      </w:divsChild>
    </w:div>
    <w:div w:id="1596135798">
      <w:bodyDiv w:val="1"/>
      <w:marLeft w:val="0"/>
      <w:marRight w:val="0"/>
      <w:marTop w:val="0"/>
      <w:marBottom w:val="0"/>
      <w:divBdr>
        <w:top w:val="none" w:sz="0" w:space="0" w:color="auto"/>
        <w:left w:val="none" w:sz="0" w:space="0" w:color="auto"/>
        <w:bottom w:val="none" w:sz="0" w:space="0" w:color="auto"/>
        <w:right w:val="none" w:sz="0" w:space="0" w:color="auto"/>
      </w:divBdr>
      <w:divsChild>
        <w:div w:id="39017861">
          <w:marLeft w:val="0"/>
          <w:marRight w:val="0"/>
          <w:marTop w:val="0"/>
          <w:marBottom w:val="0"/>
          <w:divBdr>
            <w:top w:val="none" w:sz="0" w:space="0" w:color="auto"/>
            <w:left w:val="none" w:sz="0" w:space="0" w:color="auto"/>
            <w:bottom w:val="none" w:sz="0" w:space="0" w:color="auto"/>
            <w:right w:val="none" w:sz="0" w:space="0" w:color="auto"/>
          </w:divBdr>
        </w:div>
        <w:div w:id="192302657">
          <w:marLeft w:val="0"/>
          <w:marRight w:val="0"/>
          <w:marTop w:val="0"/>
          <w:marBottom w:val="0"/>
          <w:divBdr>
            <w:top w:val="none" w:sz="0" w:space="0" w:color="auto"/>
            <w:left w:val="none" w:sz="0" w:space="0" w:color="auto"/>
            <w:bottom w:val="none" w:sz="0" w:space="0" w:color="auto"/>
            <w:right w:val="none" w:sz="0" w:space="0" w:color="auto"/>
          </w:divBdr>
        </w:div>
        <w:div w:id="213782982">
          <w:marLeft w:val="0"/>
          <w:marRight w:val="0"/>
          <w:marTop w:val="0"/>
          <w:marBottom w:val="0"/>
          <w:divBdr>
            <w:top w:val="none" w:sz="0" w:space="0" w:color="auto"/>
            <w:left w:val="none" w:sz="0" w:space="0" w:color="auto"/>
            <w:bottom w:val="none" w:sz="0" w:space="0" w:color="auto"/>
            <w:right w:val="none" w:sz="0" w:space="0" w:color="auto"/>
          </w:divBdr>
        </w:div>
        <w:div w:id="332487612">
          <w:marLeft w:val="0"/>
          <w:marRight w:val="0"/>
          <w:marTop w:val="0"/>
          <w:marBottom w:val="0"/>
          <w:divBdr>
            <w:top w:val="none" w:sz="0" w:space="0" w:color="auto"/>
            <w:left w:val="none" w:sz="0" w:space="0" w:color="auto"/>
            <w:bottom w:val="none" w:sz="0" w:space="0" w:color="auto"/>
            <w:right w:val="none" w:sz="0" w:space="0" w:color="auto"/>
          </w:divBdr>
        </w:div>
        <w:div w:id="603660357">
          <w:marLeft w:val="0"/>
          <w:marRight w:val="0"/>
          <w:marTop w:val="0"/>
          <w:marBottom w:val="0"/>
          <w:divBdr>
            <w:top w:val="none" w:sz="0" w:space="0" w:color="auto"/>
            <w:left w:val="none" w:sz="0" w:space="0" w:color="auto"/>
            <w:bottom w:val="none" w:sz="0" w:space="0" w:color="auto"/>
            <w:right w:val="none" w:sz="0" w:space="0" w:color="auto"/>
          </w:divBdr>
        </w:div>
        <w:div w:id="621425926">
          <w:marLeft w:val="0"/>
          <w:marRight w:val="0"/>
          <w:marTop w:val="0"/>
          <w:marBottom w:val="0"/>
          <w:divBdr>
            <w:top w:val="none" w:sz="0" w:space="0" w:color="auto"/>
            <w:left w:val="none" w:sz="0" w:space="0" w:color="auto"/>
            <w:bottom w:val="none" w:sz="0" w:space="0" w:color="auto"/>
            <w:right w:val="none" w:sz="0" w:space="0" w:color="auto"/>
          </w:divBdr>
        </w:div>
        <w:div w:id="628902039">
          <w:marLeft w:val="0"/>
          <w:marRight w:val="0"/>
          <w:marTop w:val="0"/>
          <w:marBottom w:val="0"/>
          <w:divBdr>
            <w:top w:val="none" w:sz="0" w:space="0" w:color="auto"/>
            <w:left w:val="none" w:sz="0" w:space="0" w:color="auto"/>
            <w:bottom w:val="none" w:sz="0" w:space="0" w:color="auto"/>
            <w:right w:val="none" w:sz="0" w:space="0" w:color="auto"/>
          </w:divBdr>
        </w:div>
        <w:div w:id="660156132">
          <w:marLeft w:val="0"/>
          <w:marRight w:val="0"/>
          <w:marTop w:val="0"/>
          <w:marBottom w:val="0"/>
          <w:divBdr>
            <w:top w:val="none" w:sz="0" w:space="0" w:color="auto"/>
            <w:left w:val="none" w:sz="0" w:space="0" w:color="auto"/>
            <w:bottom w:val="none" w:sz="0" w:space="0" w:color="auto"/>
            <w:right w:val="none" w:sz="0" w:space="0" w:color="auto"/>
          </w:divBdr>
        </w:div>
        <w:div w:id="751513015">
          <w:marLeft w:val="0"/>
          <w:marRight w:val="0"/>
          <w:marTop w:val="0"/>
          <w:marBottom w:val="0"/>
          <w:divBdr>
            <w:top w:val="none" w:sz="0" w:space="0" w:color="auto"/>
            <w:left w:val="none" w:sz="0" w:space="0" w:color="auto"/>
            <w:bottom w:val="none" w:sz="0" w:space="0" w:color="auto"/>
            <w:right w:val="none" w:sz="0" w:space="0" w:color="auto"/>
          </w:divBdr>
        </w:div>
        <w:div w:id="831990432">
          <w:marLeft w:val="0"/>
          <w:marRight w:val="0"/>
          <w:marTop w:val="0"/>
          <w:marBottom w:val="0"/>
          <w:divBdr>
            <w:top w:val="none" w:sz="0" w:space="0" w:color="auto"/>
            <w:left w:val="none" w:sz="0" w:space="0" w:color="auto"/>
            <w:bottom w:val="none" w:sz="0" w:space="0" w:color="auto"/>
            <w:right w:val="none" w:sz="0" w:space="0" w:color="auto"/>
          </w:divBdr>
        </w:div>
        <w:div w:id="922488822">
          <w:marLeft w:val="0"/>
          <w:marRight w:val="0"/>
          <w:marTop w:val="0"/>
          <w:marBottom w:val="0"/>
          <w:divBdr>
            <w:top w:val="none" w:sz="0" w:space="0" w:color="auto"/>
            <w:left w:val="none" w:sz="0" w:space="0" w:color="auto"/>
            <w:bottom w:val="none" w:sz="0" w:space="0" w:color="auto"/>
            <w:right w:val="none" w:sz="0" w:space="0" w:color="auto"/>
          </w:divBdr>
        </w:div>
        <w:div w:id="944732148">
          <w:marLeft w:val="0"/>
          <w:marRight w:val="0"/>
          <w:marTop w:val="0"/>
          <w:marBottom w:val="0"/>
          <w:divBdr>
            <w:top w:val="none" w:sz="0" w:space="0" w:color="auto"/>
            <w:left w:val="none" w:sz="0" w:space="0" w:color="auto"/>
            <w:bottom w:val="none" w:sz="0" w:space="0" w:color="auto"/>
            <w:right w:val="none" w:sz="0" w:space="0" w:color="auto"/>
          </w:divBdr>
        </w:div>
        <w:div w:id="1111437684">
          <w:marLeft w:val="0"/>
          <w:marRight w:val="0"/>
          <w:marTop w:val="0"/>
          <w:marBottom w:val="0"/>
          <w:divBdr>
            <w:top w:val="none" w:sz="0" w:space="0" w:color="auto"/>
            <w:left w:val="none" w:sz="0" w:space="0" w:color="auto"/>
            <w:bottom w:val="none" w:sz="0" w:space="0" w:color="auto"/>
            <w:right w:val="none" w:sz="0" w:space="0" w:color="auto"/>
          </w:divBdr>
        </w:div>
        <w:div w:id="1249265747">
          <w:marLeft w:val="0"/>
          <w:marRight w:val="0"/>
          <w:marTop w:val="0"/>
          <w:marBottom w:val="0"/>
          <w:divBdr>
            <w:top w:val="none" w:sz="0" w:space="0" w:color="auto"/>
            <w:left w:val="none" w:sz="0" w:space="0" w:color="auto"/>
            <w:bottom w:val="none" w:sz="0" w:space="0" w:color="auto"/>
            <w:right w:val="none" w:sz="0" w:space="0" w:color="auto"/>
          </w:divBdr>
        </w:div>
        <w:div w:id="1317537713">
          <w:marLeft w:val="0"/>
          <w:marRight w:val="0"/>
          <w:marTop w:val="0"/>
          <w:marBottom w:val="0"/>
          <w:divBdr>
            <w:top w:val="none" w:sz="0" w:space="0" w:color="auto"/>
            <w:left w:val="none" w:sz="0" w:space="0" w:color="auto"/>
            <w:bottom w:val="none" w:sz="0" w:space="0" w:color="auto"/>
            <w:right w:val="none" w:sz="0" w:space="0" w:color="auto"/>
          </w:divBdr>
        </w:div>
        <w:div w:id="1419791293">
          <w:marLeft w:val="0"/>
          <w:marRight w:val="0"/>
          <w:marTop w:val="0"/>
          <w:marBottom w:val="0"/>
          <w:divBdr>
            <w:top w:val="none" w:sz="0" w:space="0" w:color="auto"/>
            <w:left w:val="none" w:sz="0" w:space="0" w:color="auto"/>
            <w:bottom w:val="none" w:sz="0" w:space="0" w:color="auto"/>
            <w:right w:val="none" w:sz="0" w:space="0" w:color="auto"/>
          </w:divBdr>
        </w:div>
        <w:div w:id="1431510655">
          <w:marLeft w:val="0"/>
          <w:marRight w:val="0"/>
          <w:marTop w:val="0"/>
          <w:marBottom w:val="0"/>
          <w:divBdr>
            <w:top w:val="none" w:sz="0" w:space="0" w:color="auto"/>
            <w:left w:val="none" w:sz="0" w:space="0" w:color="auto"/>
            <w:bottom w:val="none" w:sz="0" w:space="0" w:color="auto"/>
            <w:right w:val="none" w:sz="0" w:space="0" w:color="auto"/>
          </w:divBdr>
        </w:div>
        <w:div w:id="1452555257">
          <w:marLeft w:val="0"/>
          <w:marRight w:val="0"/>
          <w:marTop w:val="0"/>
          <w:marBottom w:val="0"/>
          <w:divBdr>
            <w:top w:val="none" w:sz="0" w:space="0" w:color="auto"/>
            <w:left w:val="none" w:sz="0" w:space="0" w:color="auto"/>
            <w:bottom w:val="none" w:sz="0" w:space="0" w:color="auto"/>
            <w:right w:val="none" w:sz="0" w:space="0" w:color="auto"/>
          </w:divBdr>
        </w:div>
        <w:div w:id="1524709282">
          <w:marLeft w:val="0"/>
          <w:marRight w:val="0"/>
          <w:marTop w:val="0"/>
          <w:marBottom w:val="0"/>
          <w:divBdr>
            <w:top w:val="none" w:sz="0" w:space="0" w:color="auto"/>
            <w:left w:val="none" w:sz="0" w:space="0" w:color="auto"/>
            <w:bottom w:val="none" w:sz="0" w:space="0" w:color="auto"/>
            <w:right w:val="none" w:sz="0" w:space="0" w:color="auto"/>
          </w:divBdr>
          <w:divsChild>
            <w:div w:id="1106661097">
              <w:marLeft w:val="0"/>
              <w:marRight w:val="0"/>
              <w:marTop w:val="0"/>
              <w:marBottom w:val="0"/>
              <w:divBdr>
                <w:top w:val="none" w:sz="0" w:space="0" w:color="auto"/>
                <w:left w:val="none" w:sz="0" w:space="0" w:color="auto"/>
                <w:bottom w:val="none" w:sz="0" w:space="0" w:color="auto"/>
                <w:right w:val="none" w:sz="0" w:space="0" w:color="auto"/>
              </w:divBdr>
              <w:divsChild>
                <w:div w:id="461970402">
                  <w:marLeft w:val="0"/>
                  <w:marRight w:val="0"/>
                  <w:marTop w:val="0"/>
                  <w:marBottom w:val="0"/>
                  <w:divBdr>
                    <w:top w:val="none" w:sz="0" w:space="0" w:color="auto"/>
                    <w:left w:val="none" w:sz="0" w:space="0" w:color="auto"/>
                    <w:bottom w:val="none" w:sz="0" w:space="0" w:color="auto"/>
                    <w:right w:val="none" w:sz="0" w:space="0" w:color="auto"/>
                  </w:divBdr>
                  <w:divsChild>
                    <w:div w:id="1871450511">
                      <w:marLeft w:val="0"/>
                      <w:marRight w:val="0"/>
                      <w:marTop w:val="0"/>
                      <w:marBottom w:val="0"/>
                      <w:divBdr>
                        <w:top w:val="none" w:sz="0" w:space="0" w:color="auto"/>
                        <w:left w:val="none" w:sz="0" w:space="0" w:color="auto"/>
                        <w:bottom w:val="none" w:sz="0" w:space="0" w:color="auto"/>
                        <w:right w:val="none" w:sz="0" w:space="0" w:color="auto"/>
                      </w:divBdr>
                      <w:divsChild>
                        <w:div w:id="1591966952">
                          <w:marLeft w:val="0"/>
                          <w:marRight w:val="0"/>
                          <w:marTop w:val="0"/>
                          <w:marBottom w:val="0"/>
                          <w:divBdr>
                            <w:top w:val="none" w:sz="0" w:space="0" w:color="auto"/>
                            <w:left w:val="none" w:sz="0" w:space="0" w:color="auto"/>
                            <w:bottom w:val="none" w:sz="0" w:space="0" w:color="auto"/>
                            <w:right w:val="none" w:sz="0" w:space="0" w:color="auto"/>
                          </w:divBdr>
                          <w:divsChild>
                            <w:div w:id="1509783333">
                              <w:marLeft w:val="0"/>
                              <w:marRight w:val="0"/>
                              <w:marTop w:val="0"/>
                              <w:marBottom w:val="0"/>
                              <w:divBdr>
                                <w:top w:val="none" w:sz="0" w:space="0" w:color="auto"/>
                                <w:left w:val="none" w:sz="0" w:space="0" w:color="auto"/>
                                <w:bottom w:val="none" w:sz="0" w:space="0" w:color="auto"/>
                                <w:right w:val="none" w:sz="0" w:space="0" w:color="auto"/>
                              </w:divBdr>
                              <w:divsChild>
                                <w:div w:id="495536892">
                                  <w:marLeft w:val="0"/>
                                  <w:marRight w:val="0"/>
                                  <w:marTop w:val="0"/>
                                  <w:marBottom w:val="0"/>
                                  <w:divBdr>
                                    <w:top w:val="none" w:sz="0" w:space="0" w:color="auto"/>
                                    <w:left w:val="none" w:sz="0" w:space="0" w:color="auto"/>
                                    <w:bottom w:val="none" w:sz="0" w:space="0" w:color="auto"/>
                                    <w:right w:val="none" w:sz="0" w:space="0" w:color="auto"/>
                                  </w:divBdr>
                                </w:div>
                                <w:div w:id="995572068">
                                  <w:marLeft w:val="0"/>
                                  <w:marRight w:val="0"/>
                                  <w:marTop w:val="0"/>
                                  <w:marBottom w:val="0"/>
                                  <w:divBdr>
                                    <w:top w:val="none" w:sz="0" w:space="0" w:color="auto"/>
                                    <w:left w:val="none" w:sz="0" w:space="0" w:color="auto"/>
                                    <w:bottom w:val="none" w:sz="0" w:space="0" w:color="auto"/>
                                    <w:right w:val="none" w:sz="0" w:space="0" w:color="auto"/>
                                  </w:divBdr>
                                </w:div>
                                <w:div w:id="13454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925143">
          <w:marLeft w:val="0"/>
          <w:marRight w:val="0"/>
          <w:marTop w:val="0"/>
          <w:marBottom w:val="0"/>
          <w:divBdr>
            <w:top w:val="none" w:sz="0" w:space="0" w:color="auto"/>
            <w:left w:val="none" w:sz="0" w:space="0" w:color="auto"/>
            <w:bottom w:val="none" w:sz="0" w:space="0" w:color="auto"/>
            <w:right w:val="none" w:sz="0" w:space="0" w:color="auto"/>
          </w:divBdr>
        </w:div>
        <w:div w:id="1625890701">
          <w:marLeft w:val="0"/>
          <w:marRight w:val="0"/>
          <w:marTop w:val="0"/>
          <w:marBottom w:val="0"/>
          <w:divBdr>
            <w:top w:val="none" w:sz="0" w:space="0" w:color="auto"/>
            <w:left w:val="none" w:sz="0" w:space="0" w:color="auto"/>
            <w:bottom w:val="none" w:sz="0" w:space="0" w:color="auto"/>
            <w:right w:val="none" w:sz="0" w:space="0" w:color="auto"/>
          </w:divBdr>
        </w:div>
        <w:div w:id="1667589920">
          <w:marLeft w:val="0"/>
          <w:marRight w:val="0"/>
          <w:marTop w:val="0"/>
          <w:marBottom w:val="0"/>
          <w:divBdr>
            <w:top w:val="none" w:sz="0" w:space="0" w:color="auto"/>
            <w:left w:val="none" w:sz="0" w:space="0" w:color="auto"/>
            <w:bottom w:val="none" w:sz="0" w:space="0" w:color="auto"/>
            <w:right w:val="none" w:sz="0" w:space="0" w:color="auto"/>
          </w:divBdr>
        </w:div>
        <w:div w:id="1676492372">
          <w:marLeft w:val="0"/>
          <w:marRight w:val="0"/>
          <w:marTop w:val="0"/>
          <w:marBottom w:val="0"/>
          <w:divBdr>
            <w:top w:val="none" w:sz="0" w:space="0" w:color="auto"/>
            <w:left w:val="none" w:sz="0" w:space="0" w:color="auto"/>
            <w:bottom w:val="none" w:sz="0" w:space="0" w:color="auto"/>
            <w:right w:val="none" w:sz="0" w:space="0" w:color="auto"/>
          </w:divBdr>
        </w:div>
        <w:div w:id="1704476266">
          <w:marLeft w:val="0"/>
          <w:marRight w:val="0"/>
          <w:marTop w:val="0"/>
          <w:marBottom w:val="0"/>
          <w:divBdr>
            <w:top w:val="none" w:sz="0" w:space="0" w:color="auto"/>
            <w:left w:val="none" w:sz="0" w:space="0" w:color="auto"/>
            <w:bottom w:val="none" w:sz="0" w:space="0" w:color="auto"/>
            <w:right w:val="none" w:sz="0" w:space="0" w:color="auto"/>
          </w:divBdr>
        </w:div>
        <w:div w:id="1710837835">
          <w:marLeft w:val="0"/>
          <w:marRight w:val="0"/>
          <w:marTop w:val="0"/>
          <w:marBottom w:val="0"/>
          <w:divBdr>
            <w:top w:val="none" w:sz="0" w:space="0" w:color="auto"/>
            <w:left w:val="none" w:sz="0" w:space="0" w:color="auto"/>
            <w:bottom w:val="none" w:sz="0" w:space="0" w:color="auto"/>
            <w:right w:val="none" w:sz="0" w:space="0" w:color="auto"/>
          </w:divBdr>
        </w:div>
        <w:div w:id="1714228928">
          <w:marLeft w:val="0"/>
          <w:marRight w:val="0"/>
          <w:marTop w:val="0"/>
          <w:marBottom w:val="0"/>
          <w:divBdr>
            <w:top w:val="none" w:sz="0" w:space="0" w:color="auto"/>
            <w:left w:val="none" w:sz="0" w:space="0" w:color="auto"/>
            <w:bottom w:val="none" w:sz="0" w:space="0" w:color="auto"/>
            <w:right w:val="none" w:sz="0" w:space="0" w:color="auto"/>
          </w:divBdr>
        </w:div>
        <w:div w:id="1720779428">
          <w:marLeft w:val="0"/>
          <w:marRight w:val="0"/>
          <w:marTop w:val="0"/>
          <w:marBottom w:val="0"/>
          <w:divBdr>
            <w:top w:val="none" w:sz="0" w:space="0" w:color="auto"/>
            <w:left w:val="none" w:sz="0" w:space="0" w:color="auto"/>
            <w:bottom w:val="none" w:sz="0" w:space="0" w:color="auto"/>
            <w:right w:val="none" w:sz="0" w:space="0" w:color="auto"/>
          </w:divBdr>
        </w:div>
        <w:div w:id="1824926545">
          <w:marLeft w:val="0"/>
          <w:marRight w:val="0"/>
          <w:marTop w:val="0"/>
          <w:marBottom w:val="0"/>
          <w:divBdr>
            <w:top w:val="none" w:sz="0" w:space="0" w:color="auto"/>
            <w:left w:val="none" w:sz="0" w:space="0" w:color="auto"/>
            <w:bottom w:val="none" w:sz="0" w:space="0" w:color="auto"/>
            <w:right w:val="none" w:sz="0" w:space="0" w:color="auto"/>
          </w:divBdr>
        </w:div>
        <w:div w:id="1868592242">
          <w:marLeft w:val="0"/>
          <w:marRight w:val="0"/>
          <w:marTop w:val="0"/>
          <w:marBottom w:val="0"/>
          <w:divBdr>
            <w:top w:val="none" w:sz="0" w:space="0" w:color="auto"/>
            <w:left w:val="none" w:sz="0" w:space="0" w:color="auto"/>
            <w:bottom w:val="none" w:sz="0" w:space="0" w:color="auto"/>
            <w:right w:val="none" w:sz="0" w:space="0" w:color="auto"/>
          </w:divBdr>
        </w:div>
        <w:div w:id="1951158328">
          <w:marLeft w:val="0"/>
          <w:marRight w:val="0"/>
          <w:marTop w:val="0"/>
          <w:marBottom w:val="0"/>
          <w:divBdr>
            <w:top w:val="none" w:sz="0" w:space="0" w:color="auto"/>
            <w:left w:val="none" w:sz="0" w:space="0" w:color="auto"/>
            <w:bottom w:val="none" w:sz="0" w:space="0" w:color="auto"/>
            <w:right w:val="none" w:sz="0" w:space="0" w:color="auto"/>
          </w:divBdr>
        </w:div>
        <w:div w:id="2072582193">
          <w:marLeft w:val="0"/>
          <w:marRight w:val="0"/>
          <w:marTop w:val="0"/>
          <w:marBottom w:val="0"/>
          <w:divBdr>
            <w:top w:val="none" w:sz="0" w:space="0" w:color="auto"/>
            <w:left w:val="none" w:sz="0" w:space="0" w:color="auto"/>
            <w:bottom w:val="none" w:sz="0" w:space="0" w:color="auto"/>
            <w:right w:val="none" w:sz="0" w:space="0" w:color="auto"/>
          </w:divBdr>
        </w:div>
        <w:div w:id="2073460589">
          <w:marLeft w:val="0"/>
          <w:marRight w:val="0"/>
          <w:marTop w:val="0"/>
          <w:marBottom w:val="0"/>
          <w:divBdr>
            <w:top w:val="none" w:sz="0" w:space="0" w:color="auto"/>
            <w:left w:val="none" w:sz="0" w:space="0" w:color="auto"/>
            <w:bottom w:val="none" w:sz="0" w:space="0" w:color="auto"/>
            <w:right w:val="none" w:sz="0" w:space="0" w:color="auto"/>
          </w:divBdr>
        </w:div>
        <w:div w:id="2135098425">
          <w:marLeft w:val="0"/>
          <w:marRight w:val="0"/>
          <w:marTop w:val="0"/>
          <w:marBottom w:val="0"/>
          <w:divBdr>
            <w:top w:val="none" w:sz="0" w:space="0" w:color="auto"/>
            <w:left w:val="none" w:sz="0" w:space="0" w:color="auto"/>
            <w:bottom w:val="none" w:sz="0" w:space="0" w:color="auto"/>
            <w:right w:val="none" w:sz="0" w:space="0" w:color="auto"/>
          </w:divBdr>
        </w:div>
      </w:divsChild>
    </w:div>
    <w:div w:id="1650547957">
      <w:bodyDiv w:val="1"/>
      <w:marLeft w:val="0"/>
      <w:marRight w:val="0"/>
      <w:marTop w:val="0"/>
      <w:marBottom w:val="0"/>
      <w:divBdr>
        <w:top w:val="none" w:sz="0" w:space="0" w:color="auto"/>
        <w:left w:val="none" w:sz="0" w:space="0" w:color="auto"/>
        <w:bottom w:val="none" w:sz="0" w:space="0" w:color="auto"/>
        <w:right w:val="none" w:sz="0" w:space="0" w:color="auto"/>
      </w:divBdr>
    </w:div>
    <w:div w:id="1685670036">
      <w:bodyDiv w:val="1"/>
      <w:marLeft w:val="0"/>
      <w:marRight w:val="0"/>
      <w:marTop w:val="0"/>
      <w:marBottom w:val="0"/>
      <w:divBdr>
        <w:top w:val="none" w:sz="0" w:space="0" w:color="auto"/>
        <w:left w:val="none" w:sz="0" w:space="0" w:color="auto"/>
        <w:bottom w:val="none" w:sz="0" w:space="0" w:color="auto"/>
        <w:right w:val="none" w:sz="0" w:space="0" w:color="auto"/>
      </w:divBdr>
      <w:divsChild>
        <w:div w:id="1565678821">
          <w:marLeft w:val="0"/>
          <w:marRight w:val="0"/>
          <w:marTop w:val="0"/>
          <w:marBottom w:val="0"/>
          <w:divBdr>
            <w:top w:val="none" w:sz="0" w:space="0" w:color="auto"/>
            <w:left w:val="none" w:sz="0" w:space="0" w:color="auto"/>
            <w:bottom w:val="none" w:sz="0" w:space="0" w:color="auto"/>
            <w:right w:val="none" w:sz="0" w:space="0" w:color="auto"/>
          </w:divBdr>
          <w:divsChild>
            <w:div w:id="128254950">
              <w:marLeft w:val="-9"/>
              <w:marRight w:val="0"/>
              <w:marTop w:val="0"/>
              <w:marBottom w:val="0"/>
              <w:divBdr>
                <w:top w:val="single" w:sz="4" w:space="0" w:color="AAAAAA"/>
                <w:left w:val="single" w:sz="4" w:space="0" w:color="AAAAAA"/>
                <w:bottom w:val="single" w:sz="4" w:space="0" w:color="AAAAAA"/>
                <w:right w:val="single" w:sz="4" w:space="0" w:color="AAAAAA"/>
              </w:divBdr>
            </w:div>
            <w:div w:id="305664186">
              <w:marLeft w:val="0"/>
              <w:marRight w:val="0"/>
              <w:marTop w:val="0"/>
              <w:marBottom w:val="0"/>
              <w:divBdr>
                <w:top w:val="none" w:sz="0" w:space="0" w:color="auto"/>
                <w:left w:val="none" w:sz="0" w:space="0" w:color="auto"/>
                <w:bottom w:val="none" w:sz="0" w:space="0" w:color="auto"/>
                <w:right w:val="none" w:sz="0" w:space="0" w:color="auto"/>
              </w:divBdr>
            </w:div>
            <w:div w:id="723991255">
              <w:marLeft w:val="0"/>
              <w:marRight w:val="0"/>
              <w:marTop w:val="0"/>
              <w:marBottom w:val="0"/>
              <w:divBdr>
                <w:top w:val="none" w:sz="0" w:space="0" w:color="auto"/>
                <w:left w:val="none" w:sz="0" w:space="0" w:color="auto"/>
                <w:bottom w:val="none" w:sz="0" w:space="0" w:color="auto"/>
                <w:right w:val="none" w:sz="0" w:space="0" w:color="auto"/>
              </w:divBdr>
              <w:divsChild>
                <w:div w:id="1513764235">
                  <w:marLeft w:val="0"/>
                  <w:marRight w:val="0"/>
                  <w:marTop w:val="0"/>
                  <w:marBottom w:val="0"/>
                  <w:divBdr>
                    <w:top w:val="none" w:sz="0" w:space="0" w:color="auto"/>
                    <w:left w:val="none" w:sz="0" w:space="0" w:color="auto"/>
                    <w:bottom w:val="none" w:sz="0" w:space="0" w:color="auto"/>
                    <w:right w:val="none" w:sz="0" w:space="0" w:color="auto"/>
                  </w:divBdr>
                </w:div>
              </w:divsChild>
            </w:div>
            <w:div w:id="1134100646">
              <w:marLeft w:val="43"/>
              <w:marRight w:val="0"/>
              <w:marTop w:val="0"/>
              <w:marBottom w:val="0"/>
              <w:divBdr>
                <w:top w:val="none" w:sz="0" w:space="0" w:color="auto"/>
                <w:left w:val="none" w:sz="0" w:space="0" w:color="auto"/>
                <w:bottom w:val="none" w:sz="0" w:space="0" w:color="auto"/>
                <w:right w:val="none" w:sz="0" w:space="0" w:color="auto"/>
              </w:divBdr>
            </w:div>
            <w:div w:id="1783838861">
              <w:marLeft w:val="0"/>
              <w:marRight w:val="0"/>
              <w:marTop w:val="0"/>
              <w:marBottom w:val="0"/>
              <w:divBdr>
                <w:top w:val="single" w:sz="4" w:space="0" w:color="AAAAAA"/>
                <w:left w:val="single" w:sz="4" w:space="3" w:color="AAAAAA"/>
                <w:bottom w:val="single" w:sz="4" w:space="0" w:color="AAAAAA"/>
                <w:right w:val="single" w:sz="4" w:space="3" w:color="AAAAAA"/>
              </w:divBdr>
            </w:div>
          </w:divsChild>
        </w:div>
        <w:div w:id="2071032142">
          <w:marLeft w:val="0"/>
          <w:marRight w:val="129"/>
          <w:marTop w:val="43"/>
          <w:marBottom w:val="0"/>
          <w:divBdr>
            <w:top w:val="none" w:sz="0" w:space="0" w:color="auto"/>
            <w:left w:val="none" w:sz="0" w:space="0" w:color="auto"/>
            <w:bottom w:val="none" w:sz="0" w:space="0" w:color="auto"/>
            <w:right w:val="none" w:sz="0" w:space="0" w:color="auto"/>
          </w:divBdr>
          <w:divsChild>
            <w:div w:id="15922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2945">
      <w:bodyDiv w:val="1"/>
      <w:marLeft w:val="0"/>
      <w:marRight w:val="0"/>
      <w:marTop w:val="0"/>
      <w:marBottom w:val="0"/>
      <w:divBdr>
        <w:top w:val="none" w:sz="0" w:space="0" w:color="auto"/>
        <w:left w:val="none" w:sz="0" w:space="0" w:color="auto"/>
        <w:bottom w:val="none" w:sz="0" w:space="0" w:color="auto"/>
        <w:right w:val="none" w:sz="0" w:space="0" w:color="auto"/>
      </w:divBdr>
      <w:divsChild>
        <w:div w:id="1070691102">
          <w:marLeft w:val="0"/>
          <w:marRight w:val="0"/>
          <w:marTop w:val="0"/>
          <w:marBottom w:val="0"/>
          <w:divBdr>
            <w:top w:val="none" w:sz="0" w:space="0" w:color="auto"/>
            <w:left w:val="none" w:sz="0" w:space="0" w:color="auto"/>
            <w:bottom w:val="none" w:sz="0" w:space="0" w:color="auto"/>
            <w:right w:val="none" w:sz="0" w:space="0" w:color="auto"/>
          </w:divBdr>
        </w:div>
        <w:div w:id="1358583617">
          <w:marLeft w:val="0"/>
          <w:marRight w:val="0"/>
          <w:marTop w:val="0"/>
          <w:marBottom w:val="0"/>
          <w:divBdr>
            <w:top w:val="none" w:sz="0" w:space="0" w:color="auto"/>
            <w:left w:val="none" w:sz="0" w:space="0" w:color="auto"/>
            <w:bottom w:val="none" w:sz="0" w:space="0" w:color="auto"/>
            <w:right w:val="none" w:sz="0" w:space="0" w:color="auto"/>
          </w:divBdr>
        </w:div>
        <w:div w:id="1729110504">
          <w:marLeft w:val="0"/>
          <w:marRight w:val="0"/>
          <w:marTop w:val="0"/>
          <w:marBottom w:val="0"/>
          <w:divBdr>
            <w:top w:val="none" w:sz="0" w:space="0" w:color="auto"/>
            <w:left w:val="none" w:sz="0" w:space="0" w:color="auto"/>
            <w:bottom w:val="none" w:sz="0" w:space="0" w:color="auto"/>
            <w:right w:val="none" w:sz="0" w:space="0" w:color="auto"/>
          </w:divBdr>
        </w:div>
        <w:div w:id="1957830670">
          <w:marLeft w:val="0"/>
          <w:marRight w:val="0"/>
          <w:marTop w:val="0"/>
          <w:marBottom w:val="0"/>
          <w:divBdr>
            <w:top w:val="none" w:sz="0" w:space="0" w:color="auto"/>
            <w:left w:val="none" w:sz="0" w:space="0" w:color="auto"/>
            <w:bottom w:val="none" w:sz="0" w:space="0" w:color="auto"/>
            <w:right w:val="none" w:sz="0" w:space="0" w:color="auto"/>
          </w:divBdr>
        </w:div>
      </w:divsChild>
    </w:div>
    <w:div w:id="1715883866">
      <w:bodyDiv w:val="1"/>
      <w:marLeft w:val="0"/>
      <w:marRight w:val="0"/>
      <w:marTop w:val="0"/>
      <w:marBottom w:val="0"/>
      <w:divBdr>
        <w:top w:val="none" w:sz="0" w:space="0" w:color="auto"/>
        <w:left w:val="none" w:sz="0" w:space="0" w:color="auto"/>
        <w:bottom w:val="none" w:sz="0" w:space="0" w:color="auto"/>
        <w:right w:val="none" w:sz="0" w:space="0" w:color="auto"/>
      </w:divBdr>
      <w:divsChild>
        <w:div w:id="356077819">
          <w:marLeft w:val="0"/>
          <w:marRight w:val="0"/>
          <w:marTop w:val="0"/>
          <w:marBottom w:val="0"/>
          <w:divBdr>
            <w:top w:val="none" w:sz="0" w:space="0" w:color="auto"/>
            <w:left w:val="none" w:sz="0" w:space="0" w:color="auto"/>
            <w:bottom w:val="none" w:sz="0" w:space="0" w:color="auto"/>
            <w:right w:val="none" w:sz="0" w:space="0" w:color="auto"/>
          </w:divBdr>
        </w:div>
        <w:div w:id="639454509">
          <w:marLeft w:val="0"/>
          <w:marRight w:val="0"/>
          <w:marTop w:val="0"/>
          <w:marBottom w:val="0"/>
          <w:divBdr>
            <w:top w:val="none" w:sz="0" w:space="0" w:color="auto"/>
            <w:left w:val="none" w:sz="0" w:space="0" w:color="auto"/>
            <w:bottom w:val="none" w:sz="0" w:space="0" w:color="auto"/>
            <w:right w:val="none" w:sz="0" w:space="0" w:color="auto"/>
          </w:divBdr>
        </w:div>
        <w:div w:id="869538145">
          <w:marLeft w:val="0"/>
          <w:marRight w:val="0"/>
          <w:marTop w:val="0"/>
          <w:marBottom w:val="0"/>
          <w:divBdr>
            <w:top w:val="none" w:sz="0" w:space="0" w:color="auto"/>
            <w:left w:val="none" w:sz="0" w:space="0" w:color="auto"/>
            <w:bottom w:val="none" w:sz="0" w:space="0" w:color="auto"/>
            <w:right w:val="none" w:sz="0" w:space="0" w:color="auto"/>
          </w:divBdr>
        </w:div>
        <w:div w:id="909387166">
          <w:marLeft w:val="0"/>
          <w:marRight w:val="0"/>
          <w:marTop w:val="0"/>
          <w:marBottom w:val="0"/>
          <w:divBdr>
            <w:top w:val="none" w:sz="0" w:space="0" w:color="auto"/>
            <w:left w:val="none" w:sz="0" w:space="0" w:color="auto"/>
            <w:bottom w:val="none" w:sz="0" w:space="0" w:color="auto"/>
            <w:right w:val="none" w:sz="0" w:space="0" w:color="auto"/>
          </w:divBdr>
        </w:div>
        <w:div w:id="1023480016">
          <w:marLeft w:val="0"/>
          <w:marRight w:val="0"/>
          <w:marTop w:val="0"/>
          <w:marBottom w:val="0"/>
          <w:divBdr>
            <w:top w:val="none" w:sz="0" w:space="0" w:color="auto"/>
            <w:left w:val="none" w:sz="0" w:space="0" w:color="auto"/>
            <w:bottom w:val="none" w:sz="0" w:space="0" w:color="auto"/>
            <w:right w:val="none" w:sz="0" w:space="0" w:color="auto"/>
          </w:divBdr>
        </w:div>
        <w:div w:id="1120028259">
          <w:marLeft w:val="0"/>
          <w:marRight w:val="0"/>
          <w:marTop w:val="0"/>
          <w:marBottom w:val="0"/>
          <w:divBdr>
            <w:top w:val="none" w:sz="0" w:space="0" w:color="auto"/>
            <w:left w:val="none" w:sz="0" w:space="0" w:color="auto"/>
            <w:bottom w:val="none" w:sz="0" w:space="0" w:color="auto"/>
            <w:right w:val="none" w:sz="0" w:space="0" w:color="auto"/>
          </w:divBdr>
        </w:div>
        <w:div w:id="1638998438">
          <w:marLeft w:val="0"/>
          <w:marRight w:val="0"/>
          <w:marTop w:val="0"/>
          <w:marBottom w:val="0"/>
          <w:divBdr>
            <w:top w:val="none" w:sz="0" w:space="0" w:color="auto"/>
            <w:left w:val="none" w:sz="0" w:space="0" w:color="auto"/>
            <w:bottom w:val="none" w:sz="0" w:space="0" w:color="auto"/>
            <w:right w:val="none" w:sz="0" w:space="0" w:color="auto"/>
          </w:divBdr>
        </w:div>
        <w:div w:id="2037387767">
          <w:marLeft w:val="0"/>
          <w:marRight w:val="0"/>
          <w:marTop w:val="0"/>
          <w:marBottom w:val="0"/>
          <w:divBdr>
            <w:top w:val="none" w:sz="0" w:space="0" w:color="auto"/>
            <w:left w:val="none" w:sz="0" w:space="0" w:color="auto"/>
            <w:bottom w:val="none" w:sz="0" w:space="0" w:color="auto"/>
            <w:right w:val="none" w:sz="0" w:space="0" w:color="auto"/>
          </w:divBdr>
        </w:div>
      </w:divsChild>
    </w:div>
    <w:div w:id="1787920183">
      <w:bodyDiv w:val="1"/>
      <w:marLeft w:val="0"/>
      <w:marRight w:val="0"/>
      <w:marTop w:val="0"/>
      <w:marBottom w:val="0"/>
      <w:divBdr>
        <w:top w:val="none" w:sz="0" w:space="0" w:color="auto"/>
        <w:left w:val="none" w:sz="0" w:space="0" w:color="auto"/>
        <w:bottom w:val="none" w:sz="0" w:space="0" w:color="auto"/>
        <w:right w:val="none" w:sz="0" w:space="0" w:color="auto"/>
      </w:divBdr>
      <w:divsChild>
        <w:div w:id="784420195">
          <w:marLeft w:val="0"/>
          <w:marRight w:val="0"/>
          <w:marTop w:val="0"/>
          <w:marBottom w:val="0"/>
          <w:divBdr>
            <w:top w:val="none" w:sz="0" w:space="0" w:color="auto"/>
            <w:left w:val="none" w:sz="0" w:space="0" w:color="auto"/>
            <w:bottom w:val="none" w:sz="0" w:space="0" w:color="auto"/>
            <w:right w:val="none" w:sz="0" w:space="0" w:color="auto"/>
          </w:divBdr>
        </w:div>
      </w:divsChild>
    </w:div>
    <w:div w:id="1798138300">
      <w:bodyDiv w:val="1"/>
      <w:marLeft w:val="0"/>
      <w:marRight w:val="0"/>
      <w:marTop w:val="0"/>
      <w:marBottom w:val="0"/>
      <w:divBdr>
        <w:top w:val="none" w:sz="0" w:space="0" w:color="auto"/>
        <w:left w:val="none" w:sz="0" w:space="0" w:color="auto"/>
        <w:bottom w:val="none" w:sz="0" w:space="0" w:color="auto"/>
        <w:right w:val="none" w:sz="0" w:space="0" w:color="auto"/>
      </w:divBdr>
      <w:divsChild>
        <w:div w:id="302857740">
          <w:marLeft w:val="0"/>
          <w:marRight w:val="34"/>
          <w:marTop w:val="0"/>
          <w:marBottom w:val="0"/>
          <w:divBdr>
            <w:top w:val="single" w:sz="4" w:space="2" w:color="4096EE"/>
            <w:left w:val="single" w:sz="4" w:space="13" w:color="4096EE"/>
            <w:bottom w:val="single" w:sz="4" w:space="1" w:color="4096EE"/>
            <w:right w:val="single" w:sz="4" w:space="4" w:color="4096EE"/>
          </w:divBdr>
        </w:div>
      </w:divsChild>
    </w:div>
    <w:div w:id="1810321252">
      <w:bodyDiv w:val="1"/>
      <w:marLeft w:val="0"/>
      <w:marRight w:val="0"/>
      <w:marTop w:val="0"/>
      <w:marBottom w:val="0"/>
      <w:divBdr>
        <w:top w:val="none" w:sz="0" w:space="0" w:color="auto"/>
        <w:left w:val="none" w:sz="0" w:space="0" w:color="auto"/>
        <w:bottom w:val="none" w:sz="0" w:space="0" w:color="auto"/>
        <w:right w:val="none" w:sz="0" w:space="0" w:color="auto"/>
      </w:divBdr>
    </w:div>
    <w:div w:id="1904026219">
      <w:bodyDiv w:val="1"/>
      <w:marLeft w:val="0"/>
      <w:marRight w:val="0"/>
      <w:marTop w:val="0"/>
      <w:marBottom w:val="0"/>
      <w:divBdr>
        <w:top w:val="none" w:sz="0" w:space="0" w:color="auto"/>
        <w:left w:val="none" w:sz="0" w:space="0" w:color="auto"/>
        <w:bottom w:val="none" w:sz="0" w:space="0" w:color="auto"/>
        <w:right w:val="none" w:sz="0" w:space="0" w:color="auto"/>
      </w:divBdr>
    </w:div>
    <w:div w:id="1944993368">
      <w:bodyDiv w:val="1"/>
      <w:marLeft w:val="0"/>
      <w:marRight w:val="0"/>
      <w:marTop w:val="0"/>
      <w:marBottom w:val="0"/>
      <w:divBdr>
        <w:top w:val="none" w:sz="0" w:space="0" w:color="auto"/>
        <w:left w:val="none" w:sz="0" w:space="0" w:color="auto"/>
        <w:bottom w:val="none" w:sz="0" w:space="0" w:color="auto"/>
        <w:right w:val="none" w:sz="0" w:space="0" w:color="auto"/>
      </w:divBdr>
    </w:div>
    <w:div w:id="2040813599">
      <w:bodyDiv w:val="1"/>
      <w:marLeft w:val="0"/>
      <w:marRight w:val="0"/>
      <w:marTop w:val="0"/>
      <w:marBottom w:val="0"/>
      <w:divBdr>
        <w:top w:val="none" w:sz="0" w:space="0" w:color="auto"/>
        <w:left w:val="none" w:sz="0" w:space="0" w:color="auto"/>
        <w:bottom w:val="none" w:sz="0" w:space="0" w:color="auto"/>
        <w:right w:val="none" w:sz="0" w:space="0" w:color="auto"/>
      </w:divBdr>
      <w:divsChild>
        <w:div w:id="248151914">
          <w:marLeft w:val="0"/>
          <w:marRight w:val="0"/>
          <w:marTop w:val="0"/>
          <w:marBottom w:val="0"/>
          <w:divBdr>
            <w:top w:val="none" w:sz="0" w:space="0" w:color="auto"/>
            <w:left w:val="none" w:sz="0" w:space="0" w:color="auto"/>
            <w:bottom w:val="none" w:sz="0" w:space="0" w:color="auto"/>
            <w:right w:val="none" w:sz="0" w:space="0" w:color="auto"/>
          </w:divBdr>
        </w:div>
        <w:div w:id="345330515">
          <w:marLeft w:val="0"/>
          <w:marRight w:val="0"/>
          <w:marTop w:val="0"/>
          <w:marBottom w:val="0"/>
          <w:divBdr>
            <w:top w:val="none" w:sz="0" w:space="0" w:color="auto"/>
            <w:left w:val="none" w:sz="0" w:space="0" w:color="auto"/>
            <w:bottom w:val="none" w:sz="0" w:space="0" w:color="auto"/>
            <w:right w:val="none" w:sz="0" w:space="0" w:color="auto"/>
          </w:divBdr>
        </w:div>
        <w:div w:id="472718142">
          <w:marLeft w:val="0"/>
          <w:marRight w:val="0"/>
          <w:marTop w:val="0"/>
          <w:marBottom w:val="0"/>
          <w:divBdr>
            <w:top w:val="none" w:sz="0" w:space="0" w:color="auto"/>
            <w:left w:val="none" w:sz="0" w:space="0" w:color="auto"/>
            <w:bottom w:val="none" w:sz="0" w:space="0" w:color="auto"/>
            <w:right w:val="none" w:sz="0" w:space="0" w:color="auto"/>
          </w:divBdr>
        </w:div>
        <w:div w:id="645937755">
          <w:marLeft w:val="0"/>
          <w:marRight w:val="0"/>
          <w:marTop w:val="0"/>
          <w:marBottom w:val="0"/>
          <w:divBdr>
            <w:top w:val="none" w:sz="0" w:space="0" w:color="auto"/>
            <w:left w:val="none" w:sz="0" w:space="0" w:color="auto"/>
            <w:bottom w:val="none" w:sz="0" w:space="0" w:color="auto"/>
            <w:right w:val="none" w:sz="0" w:space="0" w:color="auto"/>
          </w:divBdr>
        </w:div>
        <w:div w:id="906375545">
          <w:marLeft w:val="0"/>
          <w:marRight w:val="0"/>
          <w:marTop w:val="0"/>
          <w:marBottom w:val="0"/>
          <w:divBdr>
            <w:top w:val="none" w:sz="0" w:space="0" w:color="auto"/>
            <w:left w:val="none" w:sz="0" w:space="0" w:color="auto"/>
            <w:bottom w:val="none" w:sz="0" w:space="0" w:color="auto"/>
            <w:right w:val="none" w:sz="0" w:space="0" w:color="auto"/>
          </w:divBdr>
        </w:div>
        <w:div w:id="929586807">
          <w:marLeft w:val="0"/>
          <w:marRight w:val="0"/>
          <w:marTop w:val="0"/>
          <w:marBottom w:val="0"/>
          <w:divBdr>
            <w:top w:val="none" w:sz="0" w:space="0" w:color="auto"/>
            <w:left w:val="none" w:sz="0" w:space="0" w:color="auto"/>
            <w:bottom w:val="none" w:sz="0" w:space="0" w:color="auto"/>
            <w:right w:val="none" w:sz="0" w:space="0" w:color="auto"/>
          </w:divBdr>
        </w:div>
        <w:div w:id="1056509477">
          <w:marLeft w:val="0"/>
          <w:marRight w:val="0"/>
          <w:marTop w:val="0"/>
          <w:marBottom w:val="0"/>
          <w:divBdr>
            <w:top w:val="none" w:sz="0" w:space="0" w:color="auto"/>
            <w:left w:val="none" w:sz="0" w:space="0" w:color="auto"/>
            <w:bottom w:val="none" w:sz="0" w:space="0" w:color="auto"/>
            <w:right w:val="none" w:sz="0" w:space="0" w:color="auto"/>
          </w:divBdr>
        </w:div>
        <w:div w:id="1059788363">
          <w:marLeft w:val="0"/>
          <w:marRight w:val="0"/>
          <w:marTop w:val="0"/>
          <w:marBottom w:val="0"/>
          <w:divBdr>
            <w:top w:val="none" w:sz="0" w:space="0" w:color="auto"/>
            <w:left w:val="none" w:sz="0" w:space="0" w:color="auto"/>
            <w:bottom w:val="none" w:sz="0" w:space="0" w:color="auto"/>
            <w:right w:val="none" w:sz="0" w:space="0" w:color="auto"/>
          </w:divBdr>
        </w:div>
        <w:div w:id="1162694645">
          <w:marLeft w:val="0"/>
          <w:marRight w:val="0"/>
          <w:marTop w:val="0"/>
          <w:marBottom w:val="0"/>
          <w:divBdr>
            <w:top w:val="none" w:sz="0" w:space="0" w:color="auto"/>
            <w:left w:val="none" w:sz="0" w:space="0" w:color="auto"/>
            <w:bottom w:val="none" w:sz="0" w:space="0" w:color="auto"/>
            <w:right w:val="none" w:sz="0" w:space="0" w:color="auto"/>
          </w:divBdr>
          <w:divsChild>
            <w:div w:id="268976124">
              <w:marLeft w:val="0"/>
              <w:marRight w:val="0"/>
              <w:marTop w:val="0"/>
              <w:marBottom w:val="0"/>
              <w:divBdr>
                <w:top w:val="none" w:sz="0" w:space="0" w:color="auto"/>
                <w:left w:val="none" w:sz="0" w:space="0" w:color="auto"/>
                <w:bottom w:val="none" w:sz="0" w:space="0" w:color="auto"/>
                <w:right w:val="none" w:sz="0" w:space="0" w:color="auto"/>
              </w:divBdr>
              <w:divsChild>
                <w:div w:id="1281451412">
                  <w:marLeft w:val="0"/>
                  <w:marRight w:val="0"/>
                  <w:marTop w:val="0"/>
                  <w:marBottom w:val="0"/>
                  <w:divBdr>
                    <w:top w:val="none" w:sz="0" w:space="0" w:color="auto"/>
                    <w:left w:val="none" w:sz="0" w:space="0" w:color="auto"/>
                    <w:bottom w:val="none" w:sz="0" w:space="0" w:color="auto"/>
                    <w:right w:val="none" w:sz="0" w:space="0" w:color="auto"/>
                  </w:divBdr>
                  <w:divsChild>
                    <w:div w:id="1418482576">
                      <w:marLeft w:val="0"/>
                      <w:marRight w:val="0"/>
                      <w:marTop w:val="0"/>
                      <w:marBottom w:val="0"/>
                      <w:divBdr>
                        <w:top w:val="none" w:sz="0" w:space="0" w:color="auto"/>
                        <w:left w:val="none" w:sz="0" w:space="0" w:color="auto"/>
                        <w:bottom w:val="none" w:sz="0" w:space="0" w:color="auto"/>
                        <w:right w:val="none" w:sz="0" w:space="0" w:color="auto"/>
                      </w:divBdr>
                      <w:divsChild>
                        <w:div w:id="956957548">
                          <w:marLeft w:val="0"/>
                          <w:marRight w:val="0"/>
                          <w:marTop w:val="0"/>
                          <w:marBottom w:val="0"/>
                          <w:divBdr>
                            <w:top w:val="none" w:sz="0" w:space="0" w:color="auto"/>
                            <w:left w:val="none" w:sz="0" w:space="0" w:color="auto"/>
                            <w:bottom w:val="none" w:sz="0" w:space="0" w:color="auto"/>
                            <w:right w:val="none" w:sz="0" w:space="0" w:color="auto"/>
                          </w:divBdr>
                          <w:divsChild>
                            <w:div w:id="720523661">
                              <w:marLeft w:val="0"/>
                              <w:marRight w:val="0"/>
                              <w:marTop w:val="0"/>
                              <w:marBottom w:val="0"/>
                              <w:divBdr>
                                <w:top w:val="none" w:sz="0" w:space="0" w:color="auto"/>
                                <w:left w:val="none" w:sz="0" w:space="0" w:color="auto"/>
                                <w:bottom w:val="none" w:sz="0" w:space="0" w:color="auto"/>
                                <w:right w:val="none" w:sz="0" w:space="0" w:color="auto"/>
                              </w:divBdr>
                              <w:divsChild>
                                <w:div w:id="9676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31483">
          <w:marLeft w:val="0"/>
          <w:marRight w:val="0"/>
          <w:marTop w:val="0"/>
          <w:marBottom w:val="0"/>
          <w:divBdr>
            <w:top w:val="none" w:sz="0" w:space="0" w:color="auto"/>
            <w:left w:val="none" w:sz="0" w:space="0" w:color="auto"/>
            <w:bottom w:val="none" w:sz="0" w:space="0" w:color="auto"/>
            <w:right w:val="none" w:sz="0" w:space="0" w:color="auto"/>
          </w:divBdr>
        </w:div>
      </w:divsChild>
    </w:div>
    <w:div w:id="2056734097">
      <w:bodyDiv w:val="1"/>
      <w:marLeft w:val="0"/>
      <w:marRight w:val="0"/>
      <w:marTop w:val="0"/>
      <w:marBottom w:val="0"/>
      <w:divBdr>
        <w:top w:val="none" w:sz="0" w:space="0" w:color="auto"/>
        <w:left w:val="none" w:sz="0" w:space="0" w:color="auto"/>
        <w:bottom w:val="none" w:sz="0" w:space="0" w:color="auto"/>
        <w:right w:val="none" w:sz="0" w:space="0" w:color="auto"/>
      </w:divBdr>
      <w:divsChild>
        <w:div w:id="32388669">
          <w:marLeft w:val="0"/>
          <w:marRight w:val="0"/>
          <w:marTop w:val="0"/>
          <w:marBottom w:val="0"/>
          <w:divBdr>
            <w:top w:val="none" w:sz="0" w:space="0" w:color="auto"/>
            <w:left w:val="none" w:sz="0" w:space="0" w:color="auto"/>
            <w:bottom w:val="none" w:sz="0" w:space="0" w:color="auto"/>
            <w:right w:val="none" w:sz="0" w:space="0" w:color="auto"/>
          </w:divBdr>
        </w:div>
        <w:div w:id="35396531">
          <w:marLeft w:val="0"/>
          <w:marRight w:val="0"/>
          <w:marTop w:val="0"/>
          <w:marBottom w:val="0"/>
          <w:divBdr>
            <w:top w:val="none" w:sz="0" w:space="0" w:color="auto"/>
            <w:left w:val="none" w:sz="0" w:space="0" w:color="auto"/>
            <w:bottom w:val="none" w:sz="0" w:space="0" w:color="auto"/>
            <w:right w:val="none" w:sz="0" w:space="0" w:color="auto"/>
          </w:divBdr>
        </w:div>
        <w:div w:id="347996467">
          <w:marLeft w:val="0"/>
          <w:marRight w:val="0"/>
          <w:marTop w:val="0"/>
          <w:marBottom w:val="0"/>
          <w:divBdr>
            <w:top w:val="none" w:sz="0" w:space="0" w:color="auto"/>
            <w:left w:val="none" w:sz="0" w:space="0" w:color="auto"/>
            <w:bottom w:val="none" w:sz="0" w:space="0" w:color="auto"/>
            <w:right w:val="none" w:sz="0" w:space="0" w:color="auto"/>
          </w:divBdr>
        </w:div>
        <w:div w:id="360978488">
          <w:marLeft w:val="0"/>
          <w:marRight w:val="0"/>
          <w:marTop w:val="0"/>
          <w:marBottom w:val="0"/>
          <w:divBdr>
            <w:top w:val="none" w:sz="0" w:space="0" w:color="auto"/>
            <w:left w:val="none" w:sz="0" w:space="0" w:color="auto"/>
            <w:bottom w:val="none" w:sz="0" w:space="0" w:color="auto"/>
            <w:right w:val="none" w:sz="0" w:space="0" w:color="auto"/>
          </w:divBdr>
        </w:div>
        <w:div w:id="480773563">
          <w:marLeft w:val="0"/>
          <w:marRight w:val="0"/>
          <w:marTop w:val="0"/>
          <w:marBottom w:val="0"/>
          <w:divBdr>
            <w:top w:val="none" w:sz="0" w:space="0" w:color="auto"/>
            <w:left w:val="none" w:sz="0" w:space="0" w:color="auto"/>
            <w:bottom w:val="none" w:sz="0" w:space="0" w:color="auto"/>
            <w:right w:val="none" w:sz="0" w:space="0" w:color="auto"/>
          </w:divBdr>
        </w:div>
        <w:div w:id="556668835">
          <w:marLeft w:val="0"/>
          <w:marRight w:val="0"/>
          <w:marTop w:val="0"/>
          <w:marBottom w:val="0"/>
          <w:divBdr>
            <w:top w:val="none" w:sz="0" w:space="0" w:color="auto"/>
            <w:left w:val="none" w:sz="0" w:space="0" w:color="auto"/>
            <w:bottom w:val="none" w:sz="0" w:space="0" w:color="auto"/>
            <w:right w:val="none" w:sz="0" w:space="0" w:color="auto"/>
          </w:divBdr>
        </w:div>
        <w:div w:id="663164380">
          <w:marLeft w:val="0"/>
          <w:marRight w:val="0"/>
          <w:marTop w:val="0"/>
          <w:marBottom w:val="0"/>
          <w:divBdr>
            <w:top w:val="none" w:sz="0" w:space="0" w:color="auto"/>
            <w:left w:val="none" w:sz="0" w:space="0" w:color="auto"/>
            <w:bottom w:val="none" w:sz="0" w:space="0" w:color="auto"/>
            <w:right w:val="none" w:sz="0" w:space="0" w:color="auto"/>
          </w:divBdr>
        </w:div>
        <w:div w:id="751584640">
          <w:marLeft w:val="0"/>
          <w:marRight w:val="0"/>
          <w:marTop w:val="0"/>
          <w:marBottom w:val="0"/>
          <w:divBdr>
            <w:top w:val="none" w:sz="0" w:space="0" w:color="auto"/>
            <w:left w:val="none" w:sz="0" w:space="0" w:color="auto"/>
            <w:bottom w:val="none" w:sz="0" w:space="0" w:color="auto"/>
            <w:right w:val="none" w:sz="0" w:space="0" w:color="auto"/>
          </w:divBdr>
        </w:div>
        <w:div w:id="826746723">
          <w:marLeft w:val="0"/>
          <w:marRight w:val="0"/>
          <w:marTop w:val="0"/>
          <w:marBottom w:val="0"/>
          <w:divBdr>
            <w:top w:val="none" w:sz="0" w:space="0" w:color="auto"/>
            <w:left w:val="none" w:sz="0" w:space="0" w:color="auto"/>
            <w:bottom w:val="none" w:sz="0" w:space="0" w:color="auto"/>
            <w:right w:val="none" w:sz="0" w:space="0" w:color="auto"/>
          </w:divBdr>
        </w:div>
        <w:div w:id="1263999231">
          <w:marLeft w:val="0"/>
          <w:marRight w:val="0"/>
          <w:marTop w:val="0"/>
          <w:marBottom w:val="0"/>
          <w:divBdr>
            <w:top w:val="none" w:sz="0" w:space="0" w:color="auto"/>
            <w:left w:val="none" w:sz="0" w:space="0" w:color="auto"/>
            <w:bottom w:val="none" w:sz="0" w:space="0" w:color="auto"/>
            <w:right w:val="none" w:sz="0" w:space="0" w:color="auto"/>
          </w:divBdr>
        </w:div>
        <w:div w:id="1376928676">
          <w:marLeft w:val="0"/>
          <w:marRight w:val="0"/>
          <w:marTop w:val="0"/>
          <w:marBottom w:val="0"/>
          <w:divBdr>
            <w:top w:val="none" w:sz="0" w:space="0" w:color="auto"/>
            <w:left w:val="none" w:sz="0" w:space="0" w:color="auto"/>
            <w:bottom w:val="none" w:sz="0" w:space="0" w:color="auto"/>
            <w:right w:val="none" w:sz="0" w:space="0" w:color="auto"/>
          </w:divBdr>
        </w:div>
        <w:div w:id="1457602232">
          <w:marLeft w:val="0"/>
          <w:marRight w:val="0"/>
          <w:marTop w:val="0"/>
          <w:marBottom w:val="0"/>
          <w:divBdr>
            <w:top w:val="none" w:sz="0" w:space="0" w:color="auto"/>
            <w:left w:val="none" w:sz="0" w:space="0" w:color="auto"/>
            <w:bottom w:val="none" w:sz="0" w:space="0" w:color="auto"/>
            <w:right w:val="none" w:sz="0" w:space="0" w:color="auto"/>
          </w:divBdr>
        </w:div>
        <w:div w:id="1474252355">
          <w:marLeft w:val="0"/>
          <w:marRight w:val="0"/>
          <w:marTop w:val="0"/>
          <w:marBottom w:val="0"/>
          <w:divBdr>
            <w:top w:val="none" w:sz="0" w:space="0" w:color="auto"/>
            <w:left w:val="none" w:sz="0" w:space="0" w:color="auto"/>
            <w:bottom w:val="none" w:sz="0" w:space="0" w:color="auto"/>
            <w:right w:val="none" w:sz="0" w:space="0" w:color="auto"/>
          </w:divBdr>
        </w:div>
        <w:div w:id="1523739872">
          <w:marLeft w:val="0"/>
          <w:marRight w:val="0"/>
          <w:marTop w:val="0"/>
          <w:marBottom w:val="0"/>
          <w:divBdr>
            <w:top w:val="none" w:sz="0" w:space="0" w:color="auto"/>
            <w:left w:val="none" w:sz="0" w:space="0" w:color="auto"/>
            <w:bottom w:val="none" w:sz="0" w:space="0" w:color="auto"/>
            <w:right w:val="none" w:sz="0" w:space="0" w:color="auto"/>
          </w:divBdr>
        </w:div>
        <w:div w:id="2011367387">
          <w:marLeft w:val="0"/>
          <w:marRight w:val="0"/>
          <w:marTop w:val="0"/>
          <w:marBottom w:val="0"/>
          <w:divBdr>
            <w:top w:val="none" w:sz="0" w:space="0" w:color="auto"/>
            <w:left w:val="none" w:sz="0" w:space="0" w:color="auto"/>
            <w:bottom w:val="none" w:sz="0" w:space="0" w:color="auto"/>
            <w:right w:val="none" w:sz="0" w:space="0" w:color="auto"/>
          </w:divBdr>
        </w:div>
      </w:divsChild>
    </w:div>
    <w:div w:id="21069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usicae.fr" TargetMode="External"/><Relationship Id="rId4" Type="http://schemas.microsoft.com/office/2007/relationships/stylesWithEffects" Target="stylesWithEffects.xml"/><Relationship Id="rId9" Type="http://schemas.openxmlformats.org/officeDocument/2006/relationships/hyperlink" Target="http://www.mayenneculture.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Anjou" TargetMode="External"/><Relationship Id="rId13" Type="http://schemas.openxmlformats.org/officeDocument/2006/relationships/hyperlink" Target="https://fr.wiktionary.org/wiki/charg%C3%A9" TargetMode="External"/><Relationship Id="rId18" Type="http://schemas.openxmlformats.org/officeDocument/2006/relationships/hyperlink" Target="https://fr.wiktionary.org/wiki/jeune_homme" TargetMode="External"/><Relationship Id="rId3" Type="http://schemas.openxmlformats.org/officeDocument/2006/relationships/hyperlink" Target="https://fr.wiktionary.org/wiki/ronde" TargetMode="External"/><Relationship Id="rId21" Type="http://schemas.openxmlformats.org/officeDocument/2006/relationships/hyperlink" Target="https://fr.wiktionary.org/wiki/service_militaire" TargetMode="External"/><Relationship Id="rId7" Type="http://schemas.openxmlformats.org/officeDocument/2006/relationships/image" Target="media/image5.png"/><Relationship Id="rId12" Type="http://schemas.openxmlformats.org/officeDocument/2006/relationships/hyperlink" Target="https://fr.wiktionary.org/wiki/conseil" TargetMode="External"/><Relationship Id="rId17" Type="http://schemas.openxmlformats.org/officeDocument/2006/relationships/hyperlink" Target="https://fr.wiktionary.org/wiki/recrutement" TargetMode="External"/><Relationship Id="rId2" Type="http://schemas.openxmlformats.org/officeDocument/2006/relationships/hyperlink" Target="https://fr.wikipedia.org/wiki/France" TargetMode="External"/><Relationship Id="rId16" Type="http://schemas.openxmlformats.org/officeDocument/2006/relationships/hyperlink" Target="https://fr.wiktionary.org/wiki/lors" TargetMode="External"/><Relationship Id="rId20" Type="http://schemas.openxmlformats.org/officeDocument/2006/relationships/hyperlink" Target="https://fr.wiktionary.org/wiki/propre" TargetMode="External"/><Relationship Id="rId1" Type="http://schemas.openxmlformats.org/officeDocument/2006/relationships/hyperlink" Target="https://fr.wikipedia.org/wiki/Lassay-les-Ch%C3%A2teaux" TargetMode="External"/><Relationship Id="rId6" Type="http://schemas.openxmlformats.org/officeDocument/2006/relationships/image" Target="media/image4.png"/><Relationship Id="rId11" Type="http://schemas.openxmlformats.org/officeDocument/2006/relationships/hyperlink" Target="https://fr.wikipedia.org/wiki/Angers" TargetMode="External"/><Relationship Id="rId5" Type="http://schemas.openxmlformats.org/officeDocument/2006/relationships/image" Target="media/image3.png"/><Relationship Id="rId15" Type="http://schemas.openxmlformats.org/officeDocument/2006/relationships/hyperlink" Target="https://fr.wiktionary.org/wiki/canton" TargetMode="External"/><Relationship Id="rId10" Type="http://schemas.openxmlformats.org/officeDocument/2006/relationships/hyperlink" Target="https://fr.wikipedia.org/wiki/Tr%C3%A9laz%C3%A9" TargetMode="External"/><Relationship Id="rId19" Type="http://schemas.openxmlformats.org/officeDocument/2006/relationships/hyperlink" Target="https://fr.wiktionary.org/wiki/appel%C3%A9s" TargetMode="External"/><Relationship Id="rId4" Type="http://schemas.openxmlformats.org/officeDocument/2006/relationships/image" Target="media/image2.png"/><Relationship Id="rId9" Type="http://schemas.openxmlformats.org/officeDocument/2006/relationships/hyperlink" Target="https://fr.wikipedia.org/wiki/Noyant-la-gravoy%C3%A8re" TargetMode="External"/><Relationship Id="rId14" Type="http://schemas.openxmlformats.org/officeDocument/2006/relationships/hyperlink" Target="https://fr.wiktionary.org/wiki/examiner" TargetMode="External"/><Relationship Id="rId22" Type="http://schemas.openxmlformats.org/officeDocument/2006/relationships/hyperlink" Target="https://fr.wikipedia.org/wiki/No%C3%AB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4DF53-B903-4EF6-9F34-78518FDC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36648</Words>
  <Characters>201570</Characters>
  <Application>Microsoft Office Word</Application>
  <DocSecurity>0</DocSecurity>
  <Lines>1679</Lines>
  <Paragraphs>475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vendee patrimoine</dc:creator>
  <cp:keywords/>
  <dc:description/>
  <cp:lastModifiedBy>Nicolas MOREAU</cp:lastModifiedBy>
  <cp:revision>2</cp:revision>
  <cp:lastPrinted>2015-10-02T08:21:00Z</cp:lastPrinted>
  <dcterms:created xsi:type="dcterms:W3CDTF">2016-04-08T14:02:00Z</dcterms:created>
  <dcterms:modified xsi:type="dcterms:W3CDTF">2016-04-08T14:02:00Z</dcterms:modified>
</cp:coreProperties>
</file>