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BE" w:rsidRPr="00D34C66" w:rsidRDefault="00B5544B">
      <w:pPr>
        <w:rPr>
          <w:rFonts w:cs="Andalus"/>
          <w:sz w:val="200"/>
          <w:szCs w:val="200"/>
        </w:rPr>
      </w:pPr>
      <w:r w:rsidRPr="00D34C66">
        <w:rPr>
          <w:rFonts w:cs="Andalus" w:hint="cs"/>
          <w:sz w:val="200"/>
          <w:szCs w:val="200"/>
          <w:rtl/>
        </w:rPr>
        <w:t>سُسَنَ</w:t>
      </w:r>
    </w:p>
    <w:p w:rsidR="00B5544B" w:rsidRPr="00D34C66" w:rsidRDefault="00B5544B">
      <w:pPr>
        <w:rPr>
          <w:rFonts w:cs="Hesham Fostat"/>
          <w:sz w:val="200"/>
          <w:szCs w:val="200"/>
        </w:rPr>
      </w:pPr>
      <w:r w:rsidRPr="00D34C66">
        <w:rPr>
          <w:rFonts w:cs="Hesham Fostat" w:hint="cs"/>
          <w:sz w:val="200"/>
          <w:szCs w:val="200"/>
          <w:rtl/>
        </w:rPr>
        <w:t>سُسَنَ</w:t>
      </w:r>
    </w:p>
    <w:p w:rsidR="00B5544B" w:rsidRPr="00D34C66" w:rsidRDefault="00B5544B">
      <w:pPr>
        <w:rPr>
          <w:rFonts w:cs="Hesham Kashkool"/>
          <w:sz w:val="200"/>
          <w:szCs w:val="200"/>
        </w:rPr>
      </w:pPr>
      <w:r w:rsidRPr="00D34C66">
        <w:rPr>
          <w:rFonts w:cs="Hesham Kashkool" w:hint="cs"/>
          <w:sz w:val="200"/>
          <w:szCs w:val="200"/>
          <w:rtl/>
        </w:rPr>
        <w:t>سُسَنَ</w:t>
      </w:r>
    </w:p>
    <w:p w:rsidR="00B5544B" w:rsidRPr="006E6949" w:rsidRDefault="00B5544B">
      <w:pPr>
        <w:rPr>
          <w:rFonts w:cs="MCS Hijaz S_U adorn."/>
          <w:sz w:val="300"/>
          <w:szCs w:val="300"/>
        </w:rPr>
      </w:pPr>
      <w:r w:rsidRPr="006E6949">
        <w:rPr>
          <w:rFonts w:cs="MCS Hijaz S_U adorn." w:hint="cs"/>
          <w:sz w:val="300"/>
          <w:szCs w:val="300"/>
          <w:rtl/>
        </w:rPr>
        <w:t>سُسَنَ</w:t>
      </w:r>
    </w:p>
    <w:p w:rsidR="00B5544B" w:rsidRPr="00D34C66" w:rsidRDefault="00B5544B">
      <w:pPr>
        <w:rPr>
          <w:rFonts w:cs="Mamloky"/>
          <w:sz w:val="200"/>
          <w:szCs w:val="200"/>
        </w:rPr>
      </w:pPr>
      <w:r w:rsidRPr="00D34C66">
        <w:rPr>
          <w:rFonts w:cs="Mamloky" w:hint="cs"/>
          <w:sz w:val="200"/>
          <w:szCs w:val="200"/>
          <w:rtl/>
        </w:rPr>
        <w:lastRenderedPageBreak/>
        <w:t>سُسَنَ</w:t>
      </w:r>
    </w:p>
    <w:p w:rsidR="00B5544B" w:rsidRPr="00D34C66" w:rsidRDefault="00B5544B">
      <w:pPr>
        <w:rPr>
          <w:rFonts w:cs="Traditional Arabic"/>
          <w:sz w:val="200"/>
          <w:szCs w:val="200"/>
        </w:rPr>
      </w:pPr>
      <w:r w:rsidRPr="00D34C66">
        <w:rPr>
          <w:rFonts w:cs="Traditional Arabic" w:hint="cs"/>
          <w:sz w:val="200"/>
          <w:szCs w:val="200"/>
          <w:rtl/>
        </w:rPr>
        <w:t>سُسَنَ</w:t>
      </w:r>
    </w:p>
    <w:p w:rsidR="00B5544B" w:rsidRPr="00D34C66" w:rsidRDefault="00B5544B">
      <w:pPr>
        <w:rPr>
          <w:rFonts w:cs="Simplified Arabic Fixed"/>
          <w:sz w:val="200"/>
          <w:szCs w:val="200"/>
        </w:rPr>
      </w:pPr>
      <w:r w:rsidRPr="00D34C66">
        <w:rPr>
          <w:rFonts w:cs="Simplified Arabic Fixed" w:hint="cs"/>
          <w:sz w:val="200"/>
          <w:szCs w:val="200"/>
          <w:rtl/>
        </w:rPr>
        <w:t>سُسَنَ</w:t>
      </w:r>
    </w:p>
    <w:p w:rsidR="00B5544B" w:rsidRPr="00D34C66" w:rsidRDefault="00B5544B">
      <w:pPr>
        <w:rPr>
          <w:rFonts w:cs="MCS Kofi S_U normal."/>
          <w:sz w:val="200"/>
          <w:szCs w:val="200"/>
        </w:rPr>
      </w:pPr>
      <w:r w:rsidRPr="00D34C66">
        <w:rPr>
          <w:rFonts w:cs="MCS Kofi S_U normal." w:hint="cs"/>
          <w:sz w:val="200"/>
          <w:szCs w:val="200"/>
          <w:rtl/>
        </w:rPr>
        <w:t>سُسَنَ</w:t>
      </w:r>
    </w:p>
    <w:p w:rsidR="00B5544B" w:rsidRDefault="00B5544B">
      <w:pPr>
        <w:rPr>
          <w:rFonts w:cs="Traditional Arabic"/>
          <w:sz w:val="200"/>
          <w:szCs w:val="200"/>
        </w:rPr>
      </w:pPr>
      <w:r w:rsidRPr="00D34C66">
        <w:rPr>
          <w:rFonts w:cs="Traditional Arabic" w:hint="cs"/>
          <w:sz w:val="200"/>
          <w:szCs w:val="200"/>
          <w:rtl/>
        </w:rPr>
        <w:lastRenderedPageBreak/>
        <w:t>سُسَنَ</w:t>
      </w:r>
    </w:p>
    <w:p w:rsidR="00A730DD" w:rsidRDefault="00A730DD" w:rsidP="004745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Explicaciones</w:t>
      </w:r>
    </w:p>
    <w:p w:rsidR="00B5544B" w:rsidRDefault="00A730DD" w:rsidP="00D173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árabe no existen letras para vocales</w:t>
      </w:r>
      <w:r w:rsidR="00FF6AD2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para vocales largas se usan tres letras de consonantes, para indicar cuál vocal corta hay que pronunciar, se usan tres signos diacríticos, que se ponen arriba o abajo de la consonante a la que siguen</w:t>
      </w:r>
      <w:r w:rsidR="00FF6AD2">
        <w:rPr>
          <w:rFonts w:ascii="Arial" w:hAnsi="Arial" w:cs="Arial"/>
          <w:sz w:val="24"/>
          <w:szCs w:val="24"/>
        </w:rPr>
        <w:t xml:space="preserve">, pero no se escriben, excepto </w:t>
      </w:r>
      <w:r w:rsidR="00CC7C71">
        <w:rPr>
          <w:rFonts w:ascii="Arial" w:hAnsi="Arial" w:cs="Arial"/>
          <w:sz w:val="24"/>
          <w:szCs w:val="24"/>
        </w:rPr>
        <w:t>a fines</w:t>
      </w:r>
      <w:r w:rsidR="00FF6AD2">
        <w:rPr>
          <w:rFonts w:ascii="Arial" w:hAnsi="Arial" w:cs="Arial"/>
          <w:sz w:val="24"/>
          <w:szCs w:val="24"/>
        </w:rPr>
        <w:t xml:space="preserve"> educativos o en el </w:t>
      </w:r>
      <w:proofErr w:type="spellStart"/>
      <w:r w:rsidR="00FF6AD2">
        <w:rPr>
          <w:rFonts w:ascii="Arial" w:hAnsi="Arial" w:cs="Arial"/>
          <w:sz w:val="24"/>
          <w:szCs w:val="24"/>
        </w:rPr>
        <w:t>Qurán</w:t>
      </w:r>
      <w:proofErr w:type="spellEnd"/>
      <w:r>
        <w:rPr>
          <w:rFonts w:ascii="Arial" w:hAnsi="Arial" w:cs="Arial"/>
          <w:sz w:val="24"/>
          <w:szCs w:val="24"/>
        </w:rPr>
        <w:t>. En su nombre se ven dos</w:t>
      </w:r>
      <w:r w:rsidR="00FF6AD2">
        <w:rPr>
          <w:rFonts w:ascii="Arial" w:hAnsi="Arial" w:cs="Arial"/>
          <w:sz w:val="24"/>
          <w:szCs w:val="24"/>
        </w:rPr>
        <w:t xml:space="preserve">.  El árabe se escribe de la derecha a la izquierda, (no existen mayúsculas, no existe letra imprenta, se imprime letra cursiva) así que el lacito arriba </w:t>
      </w:r>
      <w:r w:rsidR="00CC7C71">
        <w:rPr>
          <w:rFonts w:ascii="Arial" w:hAnsi="Arial" w:cs="Arial"/>
          <w:sz w:val="24"/>
          <w:szCs w:val="24"/>
        </w:rPr>
        <w:t xml:space="preserve">a la derecha </w:t>
      </w:r>
      <w:r w:rsidR="00FF6AD2">
        <w:rPr>
          <w:rFonts w:ascii="Arial" w:hAnsi="Arial" w:cs="Arial"/>
          <w:sz w:val="24"/>
          <w:szCs w:val="24"/>
        </w:rPr>
        <w:t xml:space="preserve">sombre la letra s (en árabe se llama </w:t>
      </w:r>
      <w:proofErr w:type="spellStart"/>
      <w:r w:rsidR="00FF6AD2">
        <w:rPr>
          <w:rFonts w:ascii="Arial" w:hAnsi="Arial" w:cs="Arial"/>
          <w:sz w:val="24"/>
          <w:szCs w:val="24"/>
        </w:rPr>
        <w:t>si:n</w:t>
      </w:r>
      <w:proofErr w:type="spellEnd"/>
      <w:r w:rsidR="00FF6AD2">
        <w:rPr>
          <w:rFonts w:ascii="Arial" w:hAnsi="Arial" w:cs="Arial"/>
          <w:sz w:val="24"/>
          <w:szCs w:val="24"/>
        </w:rPr>
        <w:t>) indica la pronunciación de “u” y a su vez ese lacito es la letra “</w:t>
      </w:r>
      <w:proofErr w:type="spellStart"/>
      <w:r w:rsidR="00FF6AD2">
        <w:rPr>
          <w:rFonts w:ascii="Arial" w:hAnsi="Arial" w:cs="Arial"/>
          <w:sz w:val="24"/>
          <w:szCs w:val="24"/>
        </w:rPr>
        <w:t>waw</w:t>
      </w:r>
      <w:proofErr w:type="spellEnd"/>
      <w:r w:rsidR="00FF6AD2">
        <w:rPr>
          <w:rFonts w:ascii="Arial" w:hAnsi="Arial" w:cs="Arial"/>
          <w:sz w:val="24"/>
          <w:szCs w:val="24"/>
        </w:rPr>
        <w:t>”, las dos tildes indican, que hay que pronunciar ”a”</w:t>
      </w:r>
      <w:r w:rsidR="004D6D20">
        <w:rPr>
          <w:rFonts w:ascii="Arial" w:hAnsi="Arial" w:cs="Arial"/>
          <w:sz w:val="24"/>
          <w:szCs w:val="24"/>
        </w:rPr>
        <w:t xml:space="preserve">. La última letra de su nombre en árabe es </w:t>
      </w:r>
      <w:r w:rsidR="00CC7C71">
        <w:rPr>
          <w:rFonts w:ascii="Arial" w:hAnsi="Arial" w:cs="Arial"/>
          <w:sz w:val="24"/>
          <w:szCs w:val="24"/>
        </w:rPr>
        <w:t xml:space="preserve">“n” ( </w:t>
      </w:r>
      <w:proofErr w:type="spellStart"/>
      <w:r w:rsidR="004D6D20">
        <w:rPr>
          <w:rFonts w:ascii="Arial" w:hAnsi="Arial" w:cs="Arial"/>
          <w:sz w:val="24"/>
          <w:szCs w:val="24"/>
        </w:rPr>
        <w:t>nu:n</w:t>
      </w:r>
      <w:proofErr w:type="spellEnd"/>
      <w:r w:rsidR="00CC7C71">
        <w:rPr>
          <w:rFonts w:ascii="Arial" w:hAnsi="Arial" w:cs="Arial"/>
          <w:sz w:val="24"/>
          <w:szCs w:val="24"/>
        </w:rPr>
        <w:t>)</w:t>
      </w:r>
      <w:r w:rsidR="004D6D20">
        <w:rPr>
          <w:rFonts w:ascii="Arial" w:hAnsi="Arial" w:cs="Arial"/>
          <w:sz w:val="24"/>
          <w:szCs w:val="24"/>
        </w:rPr>
        <w:t xml:space="preserve">. El puntito arriba no es símbolo diacrítico, sino es parte de la letra. El alfabeto árabe tiene </w:t>
      </w:r>
      <w:r w:rsidR="00CC7C71">
        <w:rPr>
          <w:rFonts w:ascii="Arial" w:hAnsi="Arial" w:cs="Arial"/>
          <w:sz w:val="24"/>
          <w:szCs w:val="24"/>
        </w:rPr>
        <w:t>28/</w:t>
      </w:r>
      <w:r w:rsidR="004D6D20">
        <w:rPr>
          <w:rFonts w:ascii="Arial" w:hAnsi="Arial" w:cs="Arial"/>
          <w:sz w:val="24"/>
          <w:szCs w:val="24"/>
        </w:rPr>
        <w:t>29 letras</w:t>
      </w:r>
      <w:r w:rsidR="00CC7C71">
        <w:rPr>
          <w:rFonts w:ascii="Arial" w:hAnsi="Arial" w:cs="Arial"/>
          <w:sz w:val="24"/>
          <w:szCs w:val="24"/>
        </w:rPr>
        <w:t xml:space="preserve"> (depende de punto de vista)</w:t>
      </w:r>
      <w:r w:rsidR="004D6D20">
        <w:rPr>
          <w:rFonts w:ascii="Arial" w:hAnsi="Arial" w:cs="Arial"/>
          <w:sz w:val="24"/>
          <w:szCs w:val="24"/>
        </w:rPr>
        <w:t xml:space="preserve">, pero sólo 17 formas diferentes, el resto se </w:t>
      </w:r>
      <w:r w:rsidR="003514BC">
        <w:rPr>
          <w:rFonts w:ascii="Arial" w:hAnsi="Arial" w:cs="Arial"/>
          <w:sz w:val="24"/>
          <w:szCs w:val="24"/>
        </w:rPr>
        <w:t>forma</w:t>
      </w:r>
      <w:r w:rsidR="004D6D20">
        <w:rPr>
          <w:rFonts w:ascii="Arial" w:hAnsi="Arial" w:cs="Arial"/>
          <w:sz w:val="24"/>
          <w:szCs w:val="24"/>
        </w:rPr>
        <w:t xml:space="preserve"> a través de los puntitos 1 – 3, arriba o abajo. El problema es que cada </w:t>
      </w:r>
      <w:r w:rsidR="00CC7C71">
        <w:rPr>
          <w:rFonts w:ascii="Arial" w:hAnsi="Arial" w:cs="Arial"/>
          <w:sz w:val="24"/>
          <w:szCs w:val="24"/>
        </w:rPr>
        <w:t xml:space="preserve">letra tiene hasta cuatro formas </w:t>
      </w:r>
      <w:r w:rsidR="004D6D20">
        <w:rPr>
          <w:rFonts w:ascii="Arial" w:hAnsi="Arial" w:cs="Arial"/>
          <w:sz w:val="24"/>
          <w:szCs w:val="24"/>
        </w:rPr>
        <w:t xml:space="preserve">diferentes, dependiendo de su posición en la palabra o si se escribe </w:t>
      </w:r>
      <w:proofErr w:type="spellStart"/>
      <w:r w:rsidR="004D6D20">
        <w:rPr>
          <w:rFonts w:ascii="Arial" w:hAnsi="Arial" w:cs="Arial"/>
          <w:sz w:val="24"/>
          <w:szCs w:val="24"/>
        </w:rPr>
        <w:t>sóla</w:t>
      </w:r>
      <w:proofErr w:type="spellEnd"/>
      <w:r w:rsidR="004D6D20">
        <w:rPr>
          <w:rFonts w:ascii="Arial" w:hAnsi="Arial" w:cs="Arial"/>
          <w:sz w:val="24"/>
          <w:szCs w:val="24"/>
        </w:rPr>
        <w:t xml:space="preserve">. </w:t>
      </w:r>
      <w:r w:rsidR="003514BC">
        <w:rPr>
          <w:rFonts w:ascii="Arial" w:hAnsi="Arial" w:cs="Arial"/>
          <w:sz w:val="24"/>
          <w:szCs w:val="24"/>
        </w:rPr>
        <w:t xml:space="preserve"> Para poder leer, se requiere contexto, porque por ejemplo si leo “</w:t>
      </w:r>
      <w:proofErr w:type="spellStart"/>
      <w:r w:rsidR="003514BC">
        <w:rPr>
          <w:rFonts w:ascii="Arial" w:hAnsi="Arial" w:cs="Arial"/>
          <w:sz w:val="24"/>
          <w:szCs w:val="24"/>
        </w:rPr>
        <w:t>ktb</w:t>
      </w:r>
      <w:proofErr w:type="spellEnd"/>
      <w:r w:rsidR="003514BC">
        <w:rPr>
          <w:rFonts w:ascii="Arial" w:hAnsi="Arial" w:cs="Arial"/>
          <w:sz w:val="24"/>
          <w:szCs w:val="24"/>
        </w:rPr>
        <w:t>”, puede sig</w:t>
      </w:r>
      <w:r w:rsidR="005D332C">
        <w:rPr>
          <w:rFonts w:ascii="Arial" w:hAnsi="Arial" w:cs="Arial"/>
          <w:sz w:val="24"/>
          <w:szCs w:val="24"/>
        </w:rPr>
        <w:t>nificar libro o leer o bibliotec</w:t>
      </w:r>
      <w:r w:rsidR="003514BC">
        <w:rPr>
          <w:rFonts w:ascii="Arial" w:hAnsi="Arial" w:cs="Arial"/>
          <w:sz w:val="24"/>
          <w:szCs w:val="24"/>
        </w:rPr>
        <w:t xml:space="preserve">a o algo así, </w:t>
      </w:r>
      <w:proofErr w:type="spellStart"/>
      <w:r w:rsidR="003514BC">
        <w:rPr>
          <w:rFonts w:ascii="Arial" w:hAnsi="Arial" w:cs="Arial"/>
          <w:sz w:val="24"/>
          <w:szCs w:val="24"/>
        </w:rPr>
        <w:t>kitaab</w:t>
      </w:r>
      <w:proofErr w:type="spellEnd"/>
      <w:r w:rsidR="003514B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514BC">
        <w:rPr>
          <w:rFonts w:ascii="Arial" w:hAnsi="Arial" w:cs="Arial"/>
          <w:sz w:val="24"/>
          <w:szCs w:val="24"/>
        </w:rPr>
        <w:t>kataab</w:t>
      </w:r>
      <w:proofErr w:type="spellEnd"/>
      <w:r w:rsidR="003514B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514BC">
        <w:rPr>
          <w:rFonts w:ascii="Arial" w:hAnsi="Arial" w:cs="Arial"/>
          <w:sz w:val="24"/>
          <w:szCs w:val="24"/>
        </w:rPr>
        <w:t>kutaab</w:t>
      </w:r>
      <w:proofErr w:type="spellEnd"/>
      <w:r w:rsidR="003514B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514BC">
        <w:rPr>
          <w:rFonts w:ascii="Arial" w:hAnsi="Arial" w:cs="Arial"/>
          <w:sz w:val="24"/>
          <w:szCs w:val="24"/>
        </w:rPr>
        <w:t>kitu</w:t>
      </w:r>
      <w:r w:rsidR="005D332C">
        <w:rPr>
          <w:rFonts w:ascii="Arial" w:hAnsi="Arial" w:cs="Arial"/>
          <w:sz w:val="24"/>
          <w:szCs w:val="24"/>
        </w:rPr>
        <w:t>u</w:t>
      </w:r>
      <w:r w:rsidR="003514BC">
        <w:rPr>
          <w:rFonts w:ascii="Arial" w:hAnsi="Arial" w:cs="Arial"/>
          <w:sz w:val="24"/>
          <w:szCs w:val="24"/>
        </w:rPr>
        <w:t>b</w:t>
      </w:r>
      <w:proofErr w:type="spellEnd"/>
      <w:r w:rsidR="005D332C">
        <w:rPr>
          <w:rFonts w:ascii="Arial" w:hAnsi="Arial" w:cs="Arial"/>
          <w:sz w:val="24"/>
          <w:szCs w:val="24"/>
        </w:rPr>
        <w:t xml:space="preserve">. Sí es horriblemente fácil. </w:t>
      </w:r>
      <w:r w:rsidR="00A07F3E">
        <w:rPr>
          <w:rFonts w:ascii="Arial" w:hAnsi="Arial" w:cs="Arial"/>
          <w:sz w:val="24"/>
          <w:szCs w:val="24"/>
        </w:rPr>
        <w:t xml:space="preserve">La palabra </w:t>
      </w:r>
      <w:proofErr w:type="spellStart"/>
      <w:r w:rsidR="00A07F3E">
        <w:rPr>
          <w:rFonts w:ascii="Arial" w:hAnsi="Arial" w:cs="Arial"/>
          <w:sz w:val="24"/>
          <w:szCs w:val="24"/>
        </w:rPr>
        <w:t>kitaab</w:t>
      </w:r>
      <w:proofErr w:type="spellEnd"/>
      <w:r w:rsidR="00A07F3E">
        <w:rPr>
          <w:rFonts w:ascii="Arial" w:hAnsi="Arial" w:cs="Arial"/>
          <w:sz w:val="24"/>
          <w:szCs w:val="24"/>
        </w:rPr>
        <w:t xml:space="preserve"> existe y significa” libro”.”Biblioteca” es muy similar, no me acuerdo bien</w:t>
      </w:r>
      <w:r w:rsidR="00D1731F">
        <w:rPr>
          <w:rFonts w:ascii="Arial" w:hAnsi="Arial" w:cs="Arial"/>
          <w:sz w:val="24"/>
          <w:szCs w:val="24"/>
        </w:rPr>
        <w:t>,</w:t>
      </w:r>
      <w:r w:rsidR="00A07F3E">
        <w:rPr>
          <w:rFonts w:ascii="Arial" w:hAnsi="Arial" w:cs="Arial"/>
          <w:sz w:val="24"/>
          <w:szCs w:val="24"/>
        </w:rPr>
        <w:t xml:space="preserve"> las otras inventé para ilustración, pero puede ser que alguna exista.</w:t>
      </w:r>
    </w:p>
    <w:p w:rsidR="00BA0148" w:rsidRDefault="00BA0148" w:rsidP="003514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Pues “Susana”  en árabe es:</w:t>
      </w:r>
    </w:p>
    <w:p w:rsidR="0061285E" w:rsidRPr="0061285E" w:rsidRDefault="0061285E" w:rsidP="00BA0148">
      <w:pPr>
        <w:rPr>
          <w:rFonts w:ascii="Arial" w:hAnsi="Arial" w:cs="Arial"/>
          <w:b/>
          <w:bCs/>
          <w:sz w:val="72"/>
          <w:szCs w:val="72"/>
          <w:lang w:val="de-DE"/>
        </w:rPr>
      </w:pPr>
      <w:r w:rsidRPr="0061285E">
        <w:rPr>
          <w:rFonts w:ascii="Arial" w:hAnsi="Arial" w:cs="Arial"/>
          <w:sz w:val="36"/>
          <w:szCs w:val="36"/>
          <w:lang w:val="en-US"/>
        </w:rPr>
        <w:t>S + s + n =</w:t>
      </w:r>
      <w:r>
        <w:rPr>
          <w:rFonts w:ascii="Arial" w:hAnsi="Arial" w:cs="Arial"/>
          <w:sz w:val="72"/>
          <w:szCs w:val="72"/>
          <w:lang w:val="en-US"/>
        </w:rPr>
        <w:t xml:space="preserve"> </w:t>
      </w:r>
      <w:r w:rsidRPr="0061285E">
        <w:rPr>
          <w:rFonts w:ascii="Arial" w:hAnsi="Arial" w:cs="Arial" w:hint="cs"/>
          <w:sz w:val="72"/>
          <w:szCs w:val="72"/>
          <w:rtl/>
          <w:lang w:val="en-US"/>
        </w:rPr>
        <w:t>سسن</w:t>
      </w:r>
      <w:r>
        <w:rPr>
          <w:rFonts w:ascii="Arial" w:hAnsi="Arial" w:cs="Arial"/>
          <w:sz w:val="72"/>
          <w:szCs w:val="72"/>
          <w:lang w:val="en-US"/>
        </w:rPr>
        <w:t xml:space="preserve">  </w:t>
      </w:r>
      <w:r w:rsidRPr="0061285E">
        <w:rPr>
          <w:rFonts w:ascii="Arial" w:hAnsi="Arial" w:cs="Arial"/>
          <w:sz w:val="32"/>
          <w:szCs w:val="32"/>
          <w:lang w:val="en-US"/>
        </w:rPr>
        <w:t>=</w:t>
      </w:r>
      <w:r>
        <w:rPr>
          <w:rFonts w:ascii="Arial" w:hAnsi="Arial" w:cs="Arial"/>
          <w:sz w:val="72"/>
          <w:szCs w:val="72"/>
        </w:rPr>
        <w:t xml:space="preserve"> </w:t>
      </w:r>
      <w:r w:rsidRPr="0061285E">
        <w:rPr>
          <w:rFonts w:ascii="Arial" w:hAnsi="Arial" w:cs="Arial" w:hint="cs"/>
          <w:sz w:val="72"/>
          <w:szCs w:val="72"/>
          <w:rtl/>
        </w:rPr>
        <w:t>ن</w:t>
      </w:r>
      <w:r>
        <w:rPr>
          <w:rFonts w:ascii="Arial" w:hAnsi="Arial" w:cs="Arial"/>
          <w:sz w:val="72"/>
          <w:szCs w:val="72"/>
        </w:rPr>
        <w:t xml:space="preserve"> </w:t>
      </w:r>
      <w:r w:rsidRPr="0061285E">
        <w:rPr>
          <w:rFonts w:ascii="Arial" w:hAnsi="Arial" w:cs="Arial"/>
          <w:sz w:val="32"/>
          <w:szCs w:val="32"/>
        </w:rPr>
        <w:t>+</w:t>
      </w:r>
      <w:r>
        <w:rPr>
          <w:rFonts w:ascii="Arial" w:hAnsi="Arial" w:cs="Arial"/>
          <w:sz w:val="72"/>
          <w:szCs w:val="72"/>
        </w:rPr>
        <w:t xml:space="preserve">  </w:t>
      </w:r>
      <w:r w:rsidRPr="0061285E">
        <w:rPr>
          <w:rFonts w:ascii="Arial" w:hAnsi="Arial" w:cs="Arial" w:hint="cs"/>
          <w:sz w:val="72"/>
          <w:szCs w:val="72"/>
          <w:rtl/>
        </w:rPr>
        <w:t>س</w:t>
      </w:r>
      <w:r>
        <w:rPr>
          <w:rFonts w:ascii="Arial" w:hAnsi="Arial" w:cs="Arial"/>
          <w:sz w:val="72"/>
          <w:szCs w:val="72"/>
        </w:rPr>
        <w:t xml:space="preserve"> </w:t>
      </w:r>
      <w:r w:rsidRPr="0061285E">
        <w:rPr>
          <w:rFonts w:ascii="Arial" w:hAnsi="Arial" w:cs="Arial"/>
          <w:sz w:val="32"/>
          <w:szCs w:val="32"/>
        </w:rPr>
        <w:t>+</w:t>
      </w:r>
      <w:r>
        <w:rPr>
          <w:rFonts w:ascii="Arial" w:hAnsi="Arial" w:cs="Arial"/>
          <w:sz w:val="72"/>
          <w:szCs w:val="72"/>
        </w:rPr>
        <w:t xml:space="preserve"> </w:t>
      </w:r>
      <w:r w:rsidRPr="0061285E">
        <w:rPr>
          <w:rFonts w:ascii="Arial" w:hAnsi="Arial" w:cs="Arial" w:hint="cs"/>
          <w:sz w:val="72"/>
          <w:szCs w:val="72"/>
          <w:rtl/>
        </w:rPr>
        <w:t>س</w:t>
      </w:r>
    </w:p>
    <w:p w:rsidR="00CC7C71" w:rsidRPr="00CC7C71" w:rsidRDefault="00CC7C71" w:rsidP="0061285E">
      <w:pPr>
        <w:rPr>
          <w:rFonts w:ascii="Arial" w:hAnsi="Arial" w:cs="Arial"/>
          <w:sz w:val="72"/>
          <w:szCs w:val="72"/>
        </w:rPr>
      </w:pPr>
    </w:p>
    <w:sectPr w:rsidR="00CC7C71" w:rsidRPr="00CC7C71" w:rsidSect="004D6D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  <w:embedRegular r:id="rId1" w:subsetted="1" w:fontKey="{A470130E-1B96-46FB-A799-0A4C251FFF3C}"/>
  </w:font>
  <w:font w:name="Hesham Fostat">
    <w:panose1 w:val="00000000000000000000"/>
    <w:charset w:val="B2"/>
    <w:family w:val="auto"/>
    <w:pitch w:val="variable"/>
    <w:sig w:usb0="00002001" w:usb1="00000000" w:usb2="00000000" w:usb3="00000000" w:csb0="00000040" w:csb1="00000000"/>
    <w:embedRegular r:id="rId2" w:subsetted="1" w:fontKey="{3A55E2F2-436E-46F4-8EE1-31CFEB7A4885}"/>
  </w:font>
  <w:font w:name="Hesham Kashkool">
    <w:panose1 w:val="00000000000000000000"/>
    <w:charset w:val="B2"/>
    <w:family w:val="auto"/>
    <w:pitch w:val="variable"/>
    <w:sig w:usb0="00002001" w:usb1="00000000" w:usb2="00000000" w:usb3="00000000" w:csb0="00000040" w:csb1="00000000"/>
    <w:embedRegular r:id="rId3" w:subsetted="1" w:fontKey="{B5644E51-5518-48B7-9F63-2DB1D2F4D2DD}"/>
  </w:font>
  <w:font w:name="MCS Hijaz S_U adorn.">
    <w:panose1 w:val="00000000000000000000"/>
    <w:charset w:val="B2"/>
    <w:family w:val="auto"/>
    <w:pitch w:val="variable"/>
    <w:sig w:usb0="00002001" w:usb1="00000000" w:usb2="00000000" w:usb3="00000000" w:csb0="00000040" w:csb1="00000000"/>
    <w:embedRegular r:id="rId4" w:subsetted="1" w:fontKey="{8E801704-CE83-436E-9303-10E7755627AD}"/>
  </w:font>
  <w:font w:name="Mamloky">
    <w:panose1 w:val="00000000000000000000"/>
    <w:charset w:val="B2"/>
    <w:family w:val="auto"/>
    <w:pitch w:val="variable"/>
    <w:sig w:usb0="00002001" w:usb1="00000000" w:usb2="00000000" w:usb3="00000000" w:csb0="00000040" w:csb1="00000000"/>
    <w:embedRegular r:id="rId5" w:subsetted="1" w:fontKey="{7F63E30B-4D2C-4943-8246-4FB2B2A44693}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  <w:embedRegular r:id="rId6" w:subsetted="1" w:fontKey="{72D242FC-1D95-4A5D-A7C3-82EDF1867219}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  <w:embedRegular r:id="rId7" w:subsetted="1" w:fontKey="{7B20FB43-493D-401C-AC4A-04E9A5A1ECFE}"/>
  </w:font>
  <w:font w:name="MCS Kofi S_U normal.">
    <w:panose1 w:val="00000000000000000000"/>
    <w:charset w:val="B2"/>
    <w:family w:val="auto"/>
    <w:pitch w:val="variable"/>
    <w:sig w:usb0="00002001" w:usb1="00000000" w:usb2="00000000" w:usb3="00000000" w:csb0="00000040" w:csb1="00000000"/>
    <w:embedRegular r:id="rId8" w:subsetted="1" w:fontKey="{87D1D55C-C550-4C6E-999B-79949467E89D}"/>
  </w:font>
  <w:font w:name="Cambria">
    <w:altName w:val="Caladea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proofState w:spelling="clean"/>
  <w:defaultTabStop w:val="708"/>
  <w:hyphenationZone w:val="425"/>
  <w:characterSpacingControl w:val="doNotCompress"/>
  <w:compat/>
  <w:rsids>
    <w:rsidRoot w:val="00B5544B"/>
    <w:rsid w:val="003514BC"/>
    <w:rsid w:val="004745F6"/>
    <w:rsid w:val="004D6D20"/>
    <w:rsid w:val="00502296"/>
    <w:rsid w:val="005D332C"/>
    <w:rsid w:val="0061285E"/>
    <w:rsid w:val="006E6949"/>
    <w:rsid w:val="00A07F3E"/>
    <w:rsid w:val="00A730DD"/>
    <w:rsid w:val="00AA3372"/>
    <w:rsid w:val="00B5544B"/>
    <w:rsid w:val="00BA0148"/>
    <w:rsid w:val="00C32BBE"/>
    <w:rsid w:val="00CC7C71"/>
    <w:rsid w:val="00D1731F"/>
    <w:rsid w:val="00D34C66"/>
    <w:rsid w:val="00FB7668"/>
    <w:rsid w:val="00FF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BB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2017-06-08T08:11:00Z</dcterms:created>
  <dcterms:modified xsi:type="dcterms:W3CDTF">2017-06-08T10:07:00Z</dcterms:modified>
</cp:coreProperties>
</file>