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tsHeading"/>
        <w:suppressLineNumbers/>
        <w:bidi w:val="0"/>
        <w:spacing w:before="240" w:after="120"/>
        <w:ind w:left="0" w:right="0" w:hanging="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Column Chart </w:t>
      </w:r>
      <w:r>
        <w:rPr/>
        <w:t>with pattern fill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tsHeading">
    <w:name w:val="TOA Heading"/>
    <w:basedOn w:val="Heading"/>
    <w:pPr>
      <w:suppressLineNumbers/>
      <w:bidi w:val="0"/>
      <w:ind w:left="0" w:right="0" w:hanging="0"/>
      <w:jc w:val="center"/>
    </w:pPr>
    <w:rPr>
      <w:b w:val="false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98673525"/>
        <c:axId val="83148090"/>
      </c:barChart>
      <c:catAx>
        <c:axId val="98673525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83148090"/>
        <c:crosses val="autoZero"/>
        <c:auto val="1"/>
        <c:lblAlgn val="ctr"/>
        <c:lblOffset val="100"/>
      </c:catAx>
      <c:valAx>
        <c:axId val="8314809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98673525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BAA71-0150-43AE-BC08-82532ADBC423}"/>
</file>

<file path=customXml/itemProps2.xml><?xml version="1.0" encoding="utf-8"?>
<ds:datastoreItem xmlns:ds="http://schemas.openxmlformats.org/officeDocument/2006/customXml" ds:itemID="{DB01A026-C564-41A0-A446-01DCCBF0F08D}"/>
</file>

<file path=customXml/itemProps3.xml><?xml version="1.0" encoding="utf-8"?>
<ds:datastoreItem xmlns:ds="http://schemas.openxmlformats.org/officeDocument/2006/customXml" ds:itemID="{26DF2593-0A84-471D-A6DE-9A2FDEDF42E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LibreOffice/5.3.3.2$Windows_x86 LibreOffice_project/3d9a8b4b4e538a85e0782bd6c2d430bafe583448</Application>
  <Pages>1</Pages>
  <Words>11</Words>
  <Characters>59</Characters>
  <CharactersWithSpaces>68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2017-05-25T12:49:17Z</dcterms:created>
  <dcterms:modified xsi:type="dcterms:W3CDTF">2017-05-25T12:57:34Z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