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
        <w:tblOverlap w:val="never"/>
        <w:tblW w:w="5670" w:type="dxa"/>
        <w:tblLook w:val="04A0"/>
      </w:tblPr>
      <w:tblGrid>
        <w:gridCol w:w="1886"/>
        <w:gridCol w:w="1886"/>
        <w:gridCol w:w="764"/>
        <w:gridCol w:w="1134"/>
      </w:tblGrid>
      <w:tr w:rsidR="001570C2" w:rsidTr="0086664B">
        <w:trPr>
          <w:gridAfter w:val="1"/>
          <w:wAfter w:w="1134" w:type="dxa"/>
          <w:trHeight w:hRule="exact" w:val="1247"/>
        </w:trPr>
        <w:tc>
          <w:tcPr>
            <w:tcW w:w="4536" w:type="dxa"/>
            <w:gridSpan w:val="3"/>
            <w:tcBorders>
              <w:top w:val="nil"/>
              <w:left w:val="nil"/>
              <w:bottom w:val="nil"/>
              <w:right w:val="nil"/>
            </w:tcBorders>
            <w:tcMar>
              <w:top w:w="284" w:type="dxa"/>
              <w:left w:w="0" w:type="dxa"/>
            </w:tcMar>
          </w:tcPr>
          <w:p w:rsidR="001570C2" w:rsidRDefault="00BF0A41" w:rsidP="0086664B">
            <w:pPr>
              <w:jc w:val="center"/>
              <w:rPr>
                <w:rFonts w:cs="Arial"/>
                <w:sz w:val="14"/>
                <w:szCs w:val="14"/>
              </w:rPr>
            </w:pPr>
            <w:sdt>
              <w:sdtPr>
                <w:rPr>
                  <w:rFonts w:cs="Arial"/>
                  <w:b/>
                  <w:color w:val="E5B8B7" w:themeColor="accent2" w:themeTint="66"/>
                  <w:sz w:val="32"/>
                  <w:szCs w:val="32"/>
                </w:rPr>
                <w:alias w:val="Besonderheit"/>
                <w:tag w:val="Besonderheit"/>
                <w:id w:val="1173521"/>
                <w:placeholder>
                  <w:docPart w:val="D88F761BDFE9471DA97A97091607C26C"/>
                </w:placeholder>
                <w:dropDownList>
                  <w:listItem w:displayText="Abschrift" w:value="Abschrift"/>
                  <w:listItem w:displayText="Eilt! Bitte sofort vorlegen!" w:value="Eilt! Bitte sofort vorlegen!"/>
                  <w:listItem w:displayText="Entwurf!" w:value="Entwurf!"/>
                  <w:listItem w:displayText="Entwurf II!" w:value="Entwurf II!"/>
                  <w:listItem w:displayText="Duplikat" w:value="Duplikat"/>
                  <w:listItem w:displayText="Kopie" w:value="Kopie"/>
                  <w:listItem w:displayText=" " w:value=" "/>
                </w:dropDownList>
              </w:sdtPr>
              <w:sdtContent>
                <w:r w:rsidR="0002061D">
                  <w:rPr>
                    <w:rFonts w:cs="Arial"/>
                    <w:b/>
                    <w:color w:val="E5B8B7" w:themeColor="accent2" w:themeTint="66"/>
                    <w:sz w:val="32"/>
                    <w:szCs w:val="32"/>
                  </w:rPr>
                  <w:t xml:space="preserve"> </w:t>
                </w:r>
              </w:sdtContent>
            </w:sdt>
          </w:p>
          <w:p w:rsidR="00FB6B06" w:rsidRPr="00FB6B06" w:rsidRDefault="00BF0A41" w:rsidP="0086664B">
            <w:pPr>
              <w:jc w:val="center"/>
              <w:rPr>
                <w:rFonts w:cs="Arial"/>
                <w:color w:val="17365D" w:themeColor="text2" w:themeShade="BF"/>
                <w:sz w:val="14"/>
                <w:szCs w:val="14"/>
              </w:rPr>
            </w:pPr>
            <w:sdt>
              <w:sdtPr>
                <w:rPr>
                  <w:rFonts w:cs="Arial"/>
                  <w:b/>
                  <w:color w:val="17365D" w:themeColor="text2" w:themeShade="BF"/>
                  <w:sz w:val="32"/>
                  <w:szCs w:val="32"/>
                </w:rPr>
                <w:alias w:val="Besonderheit"/>
                <w:tag w:val="Besonderheit"/>
                <w:id w:val="-1018616308"/>
                <w:placeholder>
                  <w:docPart w:val="AEFAF6E8959245059674F33E68798535"/>
                </w:placeholder>
                <w:dropDownList>
                  <w:listItem w:displayText="Abschrift" w:value="Abschrift"/>
                  <w:listItem w:displayText="Eilt! Bitte sofort vorlegen!" w:value="Eilt! Bitte sofort vorlegen!"/>
                  <w:listItem w:displayText="Entwurf!" w:value="Entwurf!"/>
                  <w:listItem w:displayText="Entwurf II!" w:value="Entwurf II!"/>
                  <w:listItem w:displayText="Duplikat" w:value="Duplikat"/>
                  <w:listItem w:displayText="Kopie" w:value="Kopie"/>
                  <w:listItem w:displayText=" " w:value=" "/>
                </w:dropDownList>
              </w:sdtPr>
              <w:sdtContent>
                <w:r w:rsidR="0002061D">
                  <w:rPr>
                    <w:rFonts w:cs="Arial"/>
                    <w:b/>
                    <w:color w:val="17365D" w:themeColor="text2" w:themeShade="BF"/>
                    <w:sz w:val="32"/>
                    <w:szCs w:val="32"/>
                  </w:rPr>
                  <w:t xml:space="preserve"> </w:t>
                </w:r>
              </w:sdtContent>
            </w:sdt>
          </w:p>
          <w:p w:rsidR="001570C2" w:rsidRPr="003E3E71" w:rsidRDefault="001570C2" w:rsidP="0086664B">
            <w:pPr>
              <w:rPr>
                <w:rFonts w:cs="Arial"/>
              </w:rPr>
            </w:pPr>
          </w:p>
        </w:tc>
      </w:tr>
      <w:tr w:rsidR="001570C2" w:rsidTr="0086664B">
        <w:trPr>
          <w:gridAfter w:val="1"/>
          <w:wAfter w:w="1134" w:type="dxa"/>
          <w:trHeight w:val="20"/>
        </w:trPr>
        <w:sdt>
          <w:sdtPr>
            <w:rPr>
              <w:rFonts w:cs="Arial"/>
              <w:sz w:val="14"/>
              <w:szCs w:val="14"/>
            </w:rPr>
            <w:id w:val="589762221"/>
            <w:placeholder>
              <w:docPart w:val="2D8F5329454149CD9F35AF2D59805AA6"/>
            </w:placeholder>
          </w:sdtPr>
          <w:sdtContent>
            <w:tc>
              <w:tcPr>
                <w:tcW w:w="4536" w:type="dxa"/>
                <w:gridSpan w:val="3"/>
                <w:tcBorders>
                  <w:top w:val="nil"/>
                  <w:left w:val="nil"/>
                  <w:bottom w:val="nil"/>
                  <w:right w:val="nil"/>
                </w:tcBorders>
                <w:tcMar>
                  <w:top w:w="113" w:type="dxa"/>
                  <w:left w:w="0" w:type="dxa"/>
                  <w:bottom w:w="113" w:type="dxa"/>
                  <w:right w:w="0" w:type="dxa"/>
                </w:tcMar>
                <w:vAlign w:val="bottom"/>
              </w:tcPr>
              <w:p w:rsidR="001570C2" w:rsidRPr="00101B3A" w:rsidRDefault="002D642B" w:rsidP="0086664B">
                <w:pPr>
                  <w:rPr>
                    <w:rFonts w:cs="Arial"/>
                    <w:sz w:val="14"/>
                    <w:szCs w:val="14"/>
                  </w:rPr>
                </w:pPr>
                <w:r>
                  <w:rPr>
                    <w:rFonts w:cs="Arial"/>
                    <w:sz w:val="14"/>
                    <w:szCs w:val="14"/>
                  </w:rPr>
                  <w:t>Rechtsanwalt Martin Gawlik</w:t>
                </w:r>
                <w:r w:rsidR="001570C2">
                  <w:rPr>
                    <w:rFonts w:cs="Arial"/>
                    <w:sz w:val="14"/>
                    <w:szCs w:val="14"/>
                  </w:rPr>
                  <w:t xml:space="preserve"> </w:t>
                </w:r>
                <w:r w:rsidR="001570C2">
                  <w:rPr>
                    <w:rFonts w:cs="Arial"/>
                    <w:sz w:val="14"/>
                    <w:szCs w:val="14"/>
                  </w:rPr>
                  <w:sym w:font="Wingdings 2" w:char="F097"/>
                </w:r>
                <w:r w:rsidR="001570C2" w:rsidRPr="001B5A7E">
                  <w:rPr>
                    <w:rFonts w:cs="Arial"/>
                    <w:sz w:val="14"/>
                    <w:szCs w:val="14"/>
                  </w:rPr>
                  <w:t xml:space="preserve"> </w:t>
                </w:r>
                <w:r w:rsidR="00283A3C">
                  <w:rPr>
                    <w:rFonts w:cs="Arial"/>
                    <w:sz w:val="14"/>
                    <w:szCs w:val="14"/>
                  </w:rPr>
                  <w:t>Karolingerr</w:t>
                </w:r>
                <w:r w:rsidR="007C5518">
                  <w:rPr>
                    <w:rFonts w:cs="Arial"/>
                    <w:sz w:val="14"/>
                    <w:szCs w:val="14"/>
                  </w:rPr>
                  <w:t xml:space="preserve">ing </w:t>
                </w:r>
                <w:r w:rsidR="007B7838">
                  <w:rPr>
                    <w:rFonts w:cs="Arial"/>
                    <w:sz w:val="14"/>
                    <w:szCs w:val="14"/>
                  </w:rPr>
                  <w:t>1</w:t>
                </w:r>
                <w:r w:rsidR="00A52E4D">
                  <w:rPr>
                    <w:rFonts w:cs="Arial"/>
                    <w:sz w:val="14"/>
                    <w:szCs w:val="14"/>
                  </w:rPr>
                  <w:t xml:space="preserve"> </w:t>
                </w:r>
                <w:r w:rsidR="001570C2">
                  <w:rPr>
                    <w:rFonts w:cs="Arial"/>
                    <w:sz w:val="14"/>
                    <w:szCs w:val="14"/>
                  </w:rPr>
                  <w:sym w:font="Wingdings 2" w:char="F097"/>
                </w:r>
                <w:r w:rsidR="007C5518">
                  <w:rPr>
                    <w:rFonts w:cs="Arial"/>
                    <w:sz w:val="14"/>
                    <w:szCs w:val="14"/>
                  </w:rPr>
                  <w:t xml:space="preserve"> 50678</w:t>
                </w:r>
                <w:r w:rsidR="001570C2" w:rsidRPr="001B5A7E">
                  <w:rPr>
                    <w:rFonts w:cs="Arial"/>
                    <w:sz w:val="14"/>
                    <w:szCs w:val="14"/>
                  </w:rPr>
                  <w:t xml:space="preserve"> Köln</w:t>
                </w:r>
              </w:p>
            </w:tc>
          </w:sdtContent>
        </w:sdt>
      </w:tr>
      <w:tr w:rsidR="001570C2" w:rsidTr="0086664B">
        <w:trPr>
          <w:gridAfter w:val="1"/>
          <w:wAfter w:w="1134" w:type="dxa"/>
          <w:trHeight w:hRule="exact" w:val="1814"/>
        </w:trPr>
        <w:tc>
          <w:tcPr>
            <w:tcW w:w="4536" w:type="dxa"/>
            <w:gridSpan w:val="3"/>
            <w:tcBorders>
              <w:top w:val="nil"/>
              <w:left w:val="nil"/>
              <w:bottom w:val="nil"/>
              <w:right w:val="nil"/>
            </w:tcBorders>
            <w:tcMar>
              <w:top w:w="0" w:type="dxa"/>
              <w:left w:w="0" w:type="dxa"/>
              <w:right w:w="0" w:type="dxa"/>
            </w:tcMar>
          </w:tcPr>
          <w:p w:rsidR="001570C2" w:rsidRDefault="004C6CD7" w:rsidP="004C6CD7">
            <w:pPr>
              <w:jc w:val="left"/>
            </w:pPr>
            <w:r>
              <w:t>Landess</w:t>
            </w:r>
            <w:r w:rsidR="008210A6">
              <w:t xml:space="preserve">ozialgericht </w:t>
            </w:r>
            <w:r>
              <w:t>Nordrhein-Westfalen</w:t>
            </w:r>
            <w:r w:rsidR="00BE1925">
              <w:br/>
            </w:r>
            <w:r>
              <w:t>Postfach 102443</w:t>
            </w:r>
            <w:r w:rsidR="00BE1925">
              <w:br/>
            </w:r>
            <w:r>
              <w:t>45024 Essen</w:t>
            </w:r>
          </w:p>
          <w:p w:rsidR="00CA57B3" w:rsidRDefault="00CA57B3" w:rsidP="004C6CD7">
            <w:pPr>
              <w:jc w:val="left"/>
            </w:pPr>
          </w:p>
          <w:p w:rsidR="00CA57B3" w:rsidRPr="000C0A45" w:rsidRDefault="00CA57B3" w:rsidP="004C6CD7">
            <w:pPr>
              <w:jc w:val="left"/>
              <w:rPr>
                <w:rFonts w:cs="Arial"/>
              </w:rPr>
            </w:pPr>
            <w:r>
              <w:t>Per Fax: 0201 7992 7377</w:t>
            </w:r>
          </w:p>
        </w:tc>
      </w:tr>
      <w:bookmarkStart w:id="0" w:name="Dokumentart"/>
      <w:tr w:rsidR="001570C2" w:rsidTr="0086664B">
        <w:trPr>
          <w:gridAfter w:val="1"/>
          <w:wAfter w:w="1134" w:type="dxa"/>
          <w:trHeight w:hRule="exact" w:val="794"/>
        </w:trPr>
        <w:tc>
          <w:tcPr>
            <w:tcW w:w="4536" w:type="dxa"/>
            <w:gridSpan w:val="3"/>
            <w:tcBorders>
              <w:top w:val="nil"/>
              <w:left w:val="nil"/>
              <w:bottom w:val="nil"/>
              <w:right w:val="nil"/>
            </w:tcBorders>
            <w:tcMar>
              <w:top w:w="113" w:type="dxa"/>
              <w:left w:w="567" w:type="dxa"/>
            </w:tcMar>
          </w:tcPr>
          <w:p w:rsidR="009D6315" w:rsidRPr="00646BCB" w:rsidRDefault="00BF0A41" w:rsidP="0086664B">
            <w:pPr>
              <w:ind w:left="-567"/>
              <w:rPr>
                <w:rFonts w:cs="Arial"/>
                <w:color w:val="FFFFFF" w:themeColor="background1"/>
              </w:rPr>
            </w:pPr>
            <w:sdt>
              <w:sdtPr>
                <w:rPr>
                  <w:rFonts w:cs="Arial"/>
                  <w:color w:val="FFFFFF" w:themeColor="background1"/>
                </w:rPr>
                <w:alias w:val="Dokumentart"/>
                <w:tag w:val="Dokumentart"/>
                <w:id w:val="840428661"/>
                <w:placeholder>
                  <w:docPart w:val="FD9477714E5242FEA4E337377E3ADD00"/>
                </w:placeholder>
                <w:dropDownList>
                  <w:listItem w:displayText="zur Rechnung vom" w:value="zur Rechnung vom"/>
                  <w:listItem w:displayText="zum Schriftsatz vom" w:value="zum Schriftsatz vom"/>
                  <w:listItem w:displayText="zum Schreiben vom" w:value="zum Schreiben vom"/>
                </w:dropDownList>
              </w:sdtPr>
              <w:sdtContent>
                <w:r w:rsidR="007D0FA5">
                  <w:rPr>
                    <w:rFonts w:cs="Arial"/>
                    <w:color w:val="FFFFFF" w:themeColor="background1"/>
                  </w:rPr>
                  <w:t>zum Schriftsatz vom</w:t>
                </w:r>
              </w:sdtContent>
            </w:sdt>
            <w:bookmarkEnd w:id="0"/>
          </w:p>
          <w:bookmarkStart w:id="1" w:name="Datum"/>
          <w:p w:rsidR="005D2E09" w:rsidRPr="000C0A45" w:rsidRDefault="00BF0A41" w:rsidP="0086664B">
            <w:pPr>
              <w:ind w:left="-567"/>
              <w:rPr>
                <w:rFonts w:cs="Arial"/>
              </w:rPr>
            </w:pPr>
            <w:sdt>
              <w:sdtPr>
                <w:rPr>
                  <w:rFonts w:cs="Arial"/>
                  <w:color w:val="FFFFFF" w:themeColor="background1"/>
                </w:rPr>
                <w:alias w:val="Datum"/>
                <w:tag w:val="Datum"/>
                <w:id w:val="-713196415"/>
                <w:placeholder>
                  <w:docPart w:val="7E354393DD5143D9BCA789338EDC02A8"/>
                </w:placeholder>
                <w:date w:fullDate="2017-03-17T00:00:00Z">
                  <w:dateFormat w:val="dd.MM.yyyy"/>
                  <w:lid w:val="de-DE"/>
                  <w:storeMappedDataAs w:val="dateTime"/>
                  <w:calendar w:val="gregorian"/>
                </w:date>
              </w:sdtPr>
              <w:sdtContent>
                <w:r w:rsidR="007D0FA5">
                  <w:rPr>
                    <w:rFonts w:cs="Arial"/>
                    <w:color w:val="FFFFFF" w:themeColor="background1"/>
                  </w:rPr>
                  <w:t>17.03.2017</w:t>
                </w:r>
              </w:sdtContent>
            </w:sdt>
            <w:bookmarkEnd w:id="1"/>
          </w:p>
        </w:tc>
      </w:tr>
      <w:tr w:rsidR="0002061D" w:rsidRPr="0002061D" w:rsidTr="0086664B">
        <w:tc>
          <w:tcPr>
            <w:tcW w:w="1886" w:type="dxa"/>
            <w:tcBorders>
              <w:top w:val="single" w:sz="8" w:space="0" w:color="auto"/>
              <w:left w:val="single" w:sz="8" w:space="0" w:color="auto"/>
              <w:bottom w:val="single" w:sz="8" w:space="0" w:color="auto"/>
              <w:right w:val="single" w:sz="8" w:space="0" w:color="auto"/>
            </w:tcBorders>
            <w:tcMar>
              <w:top w:w="28" w:type="dxa"/>
              <w:left w:w="113" w:type="dxa"/>
              <w:bottom w:w="0" w:type="dxa"/>
              <w:right w:w="113" w:type="dxa"/>
            </w:tcMar>
          </w:tcPr>
          <w:p w:rsidR="00E167C4" w:rsidRPr="0002061D" w:rsidRDefault="00BF0A41" w:rsidP="0086664B">
            <w:pPr>
              <w:spacing w:after="60"/>
              <w:jc w:val="center"/>
              <w:rPr>
                <w:rFonts w:cs="Arial"/>
                <w:b/>
                <w:bCs/>
                <w:sz w:val="14"/>
                <w:szCs w:val="14"/>
              </w:rPr>
            </w:pPr>
            <w:sdt>
              <w:sdtPr>
                <w:rPr>
                  <w:rFonts w:cs="Arial"/>
                  <w:b/>
                  <w:bCs/>
                  <w:sz w:val="14"/>
                  <w:szCs w:val="14"/>
                </w:rPr>
                <w:id w:val="70596267"/>
                <w:placeholder>
                  <w:docPart w:val="3CC940568E45438FAAFF30F81BE5E195"/>
                </w:placeholder>
                <w:dropDownList>
                  <w:listItem w:displayText="Aktenzeichen:" w:value="Aktenzeichen:"/>
                  <w:listItem w:displayText="Rechnungsnummer:" w:value="Rechnungsnummer:"/>
                </w:dropDownList>
              </w:sdtPr>
              <w:sdtContent>
                <w:r w:rsidR="00943711" w:rsidRPr="0002061D">
                  <w:rPr>
                    <w:rFonts w:cs="Arial"/>
                    <w:b/>
                    <w:bCs/>
                    <w:sz w:val="14"/>
                    <w:szCs w:val="14"/>
                  </w:rPr>
                  <w:t>Aktenzeichen:</w:t>
                </w:r>
              </w:sdtContent>
            </w:sdt>
          </w:p>
          <w:p w:rsidR="00E167C4" w:rsidRPr="0002061D" w:rsidRDefault="008024EA" w:rsidP="000A3AA3">
            <w:pPr>
              <w:jc w:val="center"/>
              <w:rPr>
                <w:rFonts w:cs="Arial"/>
                <w:sz w:val="14"/>
                <w:szCs w:val="14"/>
              </w:rPr>
            </w:pPr>
            <w:r>
              <w:rPr>
                <w:rFonts w:cs="Arial"/>
                <w:sz w:val="16"/>
                <w:szCs w:val="14"/>
              </w:rPr>
              <w:t xml:space="preserve">GA - </w:t>
            </w:r>
            <w:r w:rsidR="000A3AA3">
              <w:rPr>
                <w:rFonts w:cs="Arial"/>
                <w:sz w:val="16"/>
                <w:szCs w:val="14"/>
              </w:rPr>
              <w:t>310</w:t>
            </w:r>
            <w:r w:rsidR="00E167C4" w:rsidRPr="0002061D">
              <w:rPr>
                <w:rFonts w:cs="Arial"/>
                <w:sz w:val="16"/>
                <w:szCs w:val="14"/>
              </w:rPr>
              <w:t>/1</w:t>
            </w:r>
            <w:r w:rsidR="00DB014F">
              <w:rPr>
                <w:rFonts w:cs="Arial"/>
                <w:sz w:val="16"/>
                <w:szCs w:val="14"/>
              </w:rPr>
              <w:t>5</w:t>
            </w:r>
          </w:p>
        </w:tc>
        <w:tc>
          <w:tcPr>
            <w:tcW w:w="1886" w:type="dxa"/>
            <w:tcBorders>
              <w:top w:val="nil"/>
              <w:left w:val="single" w:sz="8" w:space="0" w:color="auto"/>
              <w:bottom w:val="nil"/>
              <w:right w:val="nil"/>
            </w:tcBorders>
            <w:tcMar>
              <w:top w:w="28" w:type="dxa"/>
              <w:left w:w="113" w:type="dxa"/>
              <w:bottom w:w="113" w:type="dxa"/>
              <w:right w:w="113" w:type="dxa"/>
            </w:tcMar>
          </w:tcPr>
          <w:p w:rsidR="00E167C4" w:rsidRPr="00D678A6" w:rsidRDefault="00096452" w:rsidP="0086664B">
            <w:pPr>
              <w:spacing w:after="60"/>
              <w:jc w:val="center"/>
              <w:rPr>
                <w:rFonts w:cs="Arial"/>
                <w:b/>
                <w:bCs/>
                <w:color w:val="FFFFFF" w:themeColor="background1"/>
                <w:sz w:val="14"/>
                <w:szCs w:val="14"/>
              </w:rPr>
            </w:pPr>
            <w:r w:rsidRPr="00D678A6">
              <w:rPr>
                <w:rFonts w:cs="Arial"/>
                <w:b/>
                <w:bCs/>
                <w:color w:val="FFFFFF" w:themeColor="background1"/>
                <w:sz w:val="14"/>
                <w:szCs w:val="14"/>
              </w:rPr>
              <w:t>Durchwahl Telefon</w:t>
            </w:r>
            <w:r w:rsidR="00E167C4" w:rsidRPr="00D678A6">
              <w:rPr>
                <w:rFonts w:cs="Arial"/>
                <w:b/>
                <w:bCs/>
                <w:color w:val="FFFFFF" w:themeColor="background1"/>
                <w:sz w:val="14"/>
                <w:szCs w:val="14"/>
              </w:rPr>
              <w:t>:</w:t>
            </w:r>
          </w:p>
          <w:p w:rsidR="00E167C4" w:rsidRPr="00D678A6" w:rsidRDefault="00E167C4" w:rsidP="0086664B">
            <w:pPr>
              <w:rPr>
                <w:rFonts w:cs="Arial"/>
                <w:color w:val="FFFFFF" w:themeColor="background1"/>
                <w:sz w:val="14"/>
                <w:szCs w:val="14"/>
              </w:rPr>
            </w:pPr>
          </w:p>
        </w:tc>
        <w:tc>
          <w:tcPr>
            <w:tcW w:w="1898" w:type="dxa"/>
            <w:gridSpan w:val="2"/>
            <w:tcBorders>
              <w:top w:val="nil"/>
              <w:left w:val="nil"/>
              <w:bottom w:val="nil"/>
              <w:right w:val="nil"/>
            </w:tcBorders>
            <w:tcMar>
              <w:top w:w="28" w:type="dxa"/>
              <w:left w:w="113" w:type="dxa"/>
              <w:bottom w:w="113" w:type="dxa"/>
              <w:right w:w="113" w:type="dxa"/>
            </w:tcMar>
          </w:tcPr>
          <w:p w:rsidR="00E167C4" w:rsidRPr="00D678A6" w:rsidRDefault="00096452" w:rsidP="0086664B">
            <w:pPr>
              <w:spacing w:after="60"/>
              <w:jc w:val="center"/>
              <w:rPr>
                <w:rFonts w:cs="Arial"/>
                <w:b/>
                <w:bCs/>
                <w:color w:val="FFFFFF" w:themeColor="background1"/>
                <w:sz w:val="14"/>
                <w:szCs w:val="14"/>
              </w:rPr>
            </w:pPr>
            <w:r w:rsidRPr="00D678A6">
              <w:rPr>
                <w:rFonts w:cs="Arial"/>
                <w:b/>
                <w:bCs/>
                <w:color w:val="FFFFFF" w:themeColor="background1"/>
                <w:sz w:val="14"/>
                <w:szCs w:val="14"/>
              </w:rPr>
              <w:t>Durchwahl Fax</w:t>
            </w:r>
            <w:r w:rsidR="00E167C4" w:rsidRPr="00D678A6">
              <w:rPr>
                <w:rFonts w:cs="Arial"/>
                <w:b/>
                <w:bCs/>
                <w:color w:val="FFFFFF" w:themeColor="background1"/>
                <w:sz w:val="14"/>
                <w:szCs w:val="14"/>
              </w:rPr>
              <w:t>:</w:t>
            </w:r>
          </w:p>
          <w:p w:rsidR="00E167C4" w:rsidRPr="00D678A6" w:rsidRDefault="00E167C4" w:rsidP="0086664B">
            <w:pPr>
              <w:jc w:val="center"/>
              <w:rPr>
                <w:rFonts w:cs="Arial"/>
                <w:color w:val="FFFFFF" w:themeColor="background1"/>
                <w:sz w:val="14"/>
                <w:szCs w:val="14"/>
              </w:rPr>
            </w:pPr>
          </w:p>
        </w:tc>
      </w:tr>
      <w:tr w:rsidR="0086664B" w:rsidRPr="0002061D" w:rsidTr="0086664B">
        <w:trPr>
          <w:trHeight w:val="20"/>
        </w:trPr>
        <w:tc>
          <w:tcPr>
            <w:tcW w:w="1886" w:type="dxa"/>
            <w:tcBorders>
              <w:top w:val="single" w:sz="8" w:space="0" w:color="auto"/>
              <w:left w:val="nil"/>
              <w:bottom w:val="single" w:sz="8" w:space="0" w:color="auto"/>
              <w:right w:val="nil"/>
            </w:tcBorders>
            <w:tcMar>
              <w:top w:w="28" w:type="dxa"/>
              <w:left w:w="113" w:type="dxa"/>
              <w:bottom w:w="0" w:type="dxa"/>
              <w:right w:w="113" w:type="dxa"/>
            </w:tcMar>
          </w:tcPr>
          <w:p w:rsidR="0086664B" w:rsidRPr="0086664B" w:rsidRDefault="0086664B" w:rsidP="0086664B">
            <w:pPr>
              <w:jc w:val="center"/>
              <w:rPr>
                <w:rFonts w:cs="Arial"/>
                <w:b/>
                <w:bCs/>
                <w:sz w:val="2"/>
                <w:szCs w:val="2"/>
              </w:rPr>
            </w:pPr>
          </w:p>
        </w:tc>
        <w:tc>
          <w:tcPr>
            <w:tcW w:w="1886" w:type="dxa"/>
            <w:tcBorders>
              <w:top w:val="nil"/>
              <w:left w:val="nil"/>
              <w:bottom w:val="single" w:sz="8" w:space="0" w:color="auto"/>
              <w:right w:val="nil"/>
            </w:tcBorders>
            <w:tcMar>
              <w:top w:w="28" w:type="dxa"/>
              <w:left w:w="113" w:type="dxa"/>
              <w:bottom w:w="113" w:type="dxa"/>
              <w:right w:w="113" w:type="dxa"/>
            </w:tcMar>
          </w:tcPr>
          <w:p w:rsidR="0086664B" w:rsidRPr="0086664B" w:rsidRDefault="0086664B" w:rsidP="0086664B">
            <w:pPr>
              <w:jc w:val="center"/>
              <w:rPr>
                <w:rFonts w:cs="Arial"/>
                <w:b/>
                <w:bCs/>
                <w:color w:val="FFFFFF" w:themeColor="background1"/>
                <w:sz w:val="2"/>
                <w:szCs w:val="2"/>
              </w:rPr>
            </w:pPr>
          </w:p>
        </w:tc>
        <w:tc>
          <w:tcPr>
            <w:tcW w:w="1898" w:type="dxa"/>
            <w:gridSpan w:val="2"/>
            <w:tcBorders>
              <w:top w:val="nil"/>
              <w:left w:val="nil"/>
              <w:bottom w:val="single" w:sz="8" w:space="0" w:color="auto"/>
              <w:right w:val="nil"/>
            </w:tcBorders>
            <w:tcMar>
              <w:top w:w="28" w:type="dxa"/>
              <w:left w:w="113" w:type="dxa"/>
              <w:bottom w:w="113" w:type="dxa"/>
              <w:right w:w="113" w:type="dxa"/>
            </w:tcMar>
          </w:tcPr>
          <w:p w:rsidR="0086664B" w:rsidRPr="0086664B" w:rsidRDefault="0086664B" w:rsidP="0086664B">
            <w:pPr>
              <w:jc w:val="center"/>
              <w:rPr>
                <w:rFonts w:cs="Arial"/>
                <w:b/>
                <w:bCs/>
                <w:color w:val="FFFFFF" w:themeColor="background1"/>
                <w:sz w:val="2"/>
                <w:szCs w:val="2"/>
              </w:rPr>
            </w:pPr>
          </w:p>
        </w:tc>
      </w:tr>
      <w:tr w:rsidR="00096452" w:rsidRPr="0002061D" w:rsidTr="0086664B">
        <w:tc>
          <w:tcPr>
            <w:tcW w:w="1886" w:type="dxa"/>
            <w:tcBorders>
              <w:top w:val="single" w:sz="8" w:space="0" w:color="auto"/>
              <w:left w:val="single" w:sz="8" w:space="0" w:color="auto"/>
              <w:bottom w:val="single" w:sz="8" w:space="0" w:color="auto"/>
              <w:right w:val="single" w:sz="8" w:space="0" w:color="auto"/>
            </w:tcBorders>
            <w:tcMar>
              <w:top w:w="28" w:type="dxa"/>
              <w:left w:w="113" w:type="dxa"/>
              <w:bottom w:w="0" w:type="dxa"/>
              <w:right w:w="113" w:type="dxa"/>
            </w:tcMar>
          </w:tcPr>
          <w:p w:rsidR="00096452" w:rsidRPr="00D014DD" w:rsidRDefault="00096452" w:rsidP="002F24F6">
            <w:pPr>
              <w:jc w:val="center"/>
              <w:rPr>
                <w:rFonts w:cs="Arial"/>
                <w:color w:val="FF0000"/>
                <w:sz w:val="14"/>
                <w:szCs w:val="14"/>
              </w:rPr>
            </w:pPr>
          </w:p>
        </w:tc>
        <w:tc>
          <w:tcPr>
            <w:tcW w:w="1886" w:type="dxa"/>
            <w:tcBorders>
              <w:top w:val="single" w:sz="8" w:space="0" w:color="auto"/>
              <w:left w:val="single" w:sz="8" w:space="0" w:color="auto"/>
              <w:bottom w:val="single" w:sz="8" w:space="0" w:color="auto"/>
              <w:right w:val="single" w:sz="8" w:space="0" w:color="auto"/>
            </w:tcBorders>
            <w:tcMar>
              <w:top w:w="28" w:type="dxa"/>
              <w:left w:w="113" w:type="dxa"/>
              <w:bottom w:w="113" w:type="dxa"/>
              <w:right w:w="113" w:type="dxa"/>
            </w:tcMar>
          </w:tcPr>
          <w:p w:rsidR="00096452" w:rsidRPr="00D014DD" w:rsidRDefault="00096452" w:rsidP="0086664B">
            <w:pPr>
              <w:jc w:val="center"/>
              <w:rPr>
                <w:rFonts w:cs="Arial"/>
                <w:color w:val="FF0000"/>
                <w:sz w:val="14"/>
                <w:szCs w:val="14"/>
              </w:rPr>
            </w:pPr>
          </w:p>
        </w:tc>
        <w:tc>
          <w:tcPr>
            <w:tcW w:w="1898" w:type="dxa"/>
            <w:gridSpan w:val="2"/>
            <w:tcBorders>
              <w:top w:val="single" w:sz="8" w:space="0" w:color="auto"/>
              <w:left w:val="single" w:sz="8" w:space="0" w:color="auto"/>
              <w:bottom w:val="single" w:sz="8" w:space="0" w:color="auto"/>
              <w:right w:val="single" w:sz="8" w:space="0" w:color="auto"/>
            </w:tcBorders>
            <w:tcMar>
              <w:top w:w="28" w:type="dxa"/>
              <w:left w:w="113" w:type="dxa"/>
              <w:bottom w:w="113" w:type="dxa"/>
              <w:right w:w="113" w:type="dxa"/>
            </w:tcMar>
          </w:tcPr>
          <w:p w:rsidR="00096452" w:rsidRPr="00D014DD" w:rsidRDefault="00096452" w:rsidP="0086664B">
            <w:pPr>
              <w:jc w:val="center"/>
              <w:rPr>
                <w:rFonts w:cs="Arial"/>
                <w:color w:val="FF0000"/>
                <w:sz w:val="14"/>
                <w:szCs w:val="14"/>
              </w:rPr>
            </w:pPr>
          </w:p>
        </w:tc>
      </w:tr>
    </w:tbl>
    <w:tbl>
      <w:tblPr>
        <w:tblStyle w:val="Tabellengitternetz"/>
        <w:tblpPr w:leftFromText="142" w:rightFromText="142" w:vertAnchor="page" w:horzAnchor="page" w:tblpX="9330" w:tblpY="72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5"/>
      </w:tblGrid>
      <w:tr w:rsidR="00AB5244" w:rsidTr="00A41727">
        <w:trPr>
          <w:trHeight w:val="8227"/>
        </w:trPr>
        <w:tc>
          <w:tcPr>
            <w:tcW w:w="2225" w:type="dxa"/>
          </w:tcPr>
          <w:p w:rsidR="002D642B" w:rsidRPr="002D642B" w:rsidRDefault="002D642B" w:rsidP="002D642B"/>
          <w:p w:rsidR="002D642B" w:rsidRPr="002D642B" w:rsidRDefault="002D642B" w:rsidP="002D642B"/>
          <w:p w:rsidR="002D642B" w:rsidRPr="002D642B" w:rsidRDefault="002D642B" w:rsidP="002D642B"/>
          <w:p w:rsidR="002D642B" w:rsidRPr="002D642B" w:rsidRDefault="002D642B" w:rsidP="002D642B"/>
          <w:p w:rsidR="002D642B" w:rsidRPr="002D642B" w:rsidRDefault="002D642B" w:rsidP="002D642B"/>
          <w:p w:rsidR="002D642B" w:rsidRPr="002D642B" w:rsidRDefault="002D642B" w:rsidP="002D642B"/>
          <w:p w:rsidR="002D642B" w:rsidRPr="002D642B" w:rsidRDefault="002D642B" w:rsidP="002D642B"/>
          <w:p w:rsidR="002D642B" w:rsidRPr="002D642B" w:rsidRDefault="002D642B" w:rsidP="002D642B"/>
          <w:p w:rsidR="002D642B" w:rsidRPr="002D642B" w:rsidRDefault="002D642B" w:rsidP="002D642B"/>
          <w:p w:rsidR="002D642B" w:rsidRDefault="002D642B" w:rsidP="002D642B"/>
          <w:p w:rsidR="00AB5244" w:rsidRPr="002D642B" w:rsidRDefault="00AB5244" w:rsidP="002D642B">
            <w:pPr>
              <w:jc w:val="center"/>
            </w:pPr>
          </w:p>
        </w:tc>
      </w:tr>
    </w:tbl>
    <w:p w:rsidR="00CD3602" w:rsidRDefault="004A2734" w:rsidP="00CD3602">
      <w:pPr>
        <w:tabs>
          <w:tab w:val="left" w:pos="567"/>
          <w:tab w:val="left" w:pos="1134"/>
          <w:tab w:val="left" w:pos="1701"/>
          <w:tab w:val="left" w:pos="2127"/>
          <w:tab w:val="left" w:pos="3119"/>
          <w:tab w:val="left" w:pos="3402"/>
        </w:tabs>
        <w:ind w:right="1984"/>
        <w:rPr>
          <w:sz w:val="22"/>
          <w:szCs w:val="22"/>
        </w:rPr>
      </w:pPr>
      <w:r>
        <w:br w:type="textWrapping" w:clear="all"/>
      </w:r>
      <w:bookmarkStart w:id="2" w:name="_GoBack"/>
      <w:bookmarkEnd w:id="2"/>
      <w:r w:rsidR="00CD3602">
        <w:rPr>
          <w:rFonts w:asciiTheme="minorHAnsi" w:hAnsiTheme="minorHAnsi"/>
          <w:sz w:val="18"/>
          <w:szCs w:val="18"/>
        </w:rPr>
        <w:t xml:space="preserve">Köln, </w:t>
      </w:r>
      <w:fldSimple w:instr=" DATE   \* MERGEFORMAT ">
        <w:r w:rsidR="005636A6" w:rsidRPr="005636A6">
          <w:rPr>
            <w:rFonts w:asciiTheme="minorHAnsi" w:hAnsiTheme="minorHAnsi"/>
            <w:noProof/>
            <w:sz w:val="18"/>
            <w:szCs w:val="18"/>
          </w:rPr>
          <w:t>17.03.2017</w:t>
        </w:r>
      </w:fldSimple>
      <w:r w:rsidR="00CD3602">
        <w:rPr>
          <w:color w:val="808080"/>
          <w:sz w:val="18"/>
          <w:szCs w:val="18"/>
        </w:rPr>
        <w:tab/>
      </w:r>
    </w:p>
    <w:p w:rsidR="00CD3602" w:rsidRDefault="00CD3602" w:rsidP="00CD3602">
      <w:pPr>
        <w:ind w:right="1984"/>
        <w:rPr>
          <w:spacing w:val="50"/>
          <w:sz w:val="22"/>
          <w:szCs w:val="22"/>
        </w:rPr>
      </w:pPr>
    </w:p>
    <w:p w:rsidR="008210A6" w:rsidRPr="00EB314A" w:rsidRDefault="008210A6" w:rsidP="008210A6">
      <w:pPr>
        <w:spacing w:line="360" w:lineRule="auto"/>
        <w:ind w:right="1984"/>
        <w:rPr>
          <w:rFonts w:cs="Arial"/>
          <w:b/>
          <w:sz w:val="22"/>
          <w:szCs w:val="22"/>
          <w:lang w:val="en-US"/>
        </w:rPr>
      </w:pPr>
      <w:r w:rsidRPr="00EB314A">
        <w:rPr>
          <w:rFonts w:cs="Arial"/>
          <w:b/>
          <w:sz w:val="22"/>
          <w:szCs w:val="22"/>
          <w:lang w:val="en-US"/>
        </w:rPr>
        <w:t>I</w:t>
      </w:r>
      <w:r>
        <w:rPr>
          <w:rFonts w:cs="Arial"/>
          <w:b/>
          <w:sz w:val="22"/>
          <w:szCs w:val="22"/>
          <w:lang w:val="en-US"/>
        </w:rPr>
        <w:t xml:space="preserve">n </w:t>
      </w:r>
      <w:proofErr w:type="spellStart"/>
      <w:r>
        <w:rPr>
          <w:rFonts w:cs="Arial"/>
          <w:b/>
          <w:sz w:val="22"/>
          <w:szCs w:val="22"/>
          <w:lang w:val="en-US"/>
        </w:rPr>
        <w:t>dem</w:t>
      </w:r>
      <w:proofErr w:type="spellEnd"/>
      <w:r>
        <w:rPr>
          <w:rFonts w:cs="Arial"/>
          <w:b/>
          <w:sz w:val="22"/>
          <w:szCs w:val="22"/>
          <w:lang w:val="en-US"/>
        </w:rPr>
        <w:t xml:space="preserve"> </w:t>
      </w:r>
      <w:proofErr w:type="spellStart"/>
      <w:r>
        <w:rPr>
          <w:rFonts w:cs="Arial"/>
          <w:b/>
          <w:sz w:val="22"/>
          <w:szCs w:val="22"/>
          <w:lang w:val="en-US"/>
        </w:rPr>
        <w:t>Rechtsstreit</w:t>
      </w:r>
      <w:proofErr w:type="spellEnd"/>
    </w:p>
    <w:p w:rsidR="000A3AA3" w:rsidRPr="00666841" w:rsidRDefault="004C6CD7" w:rsidP="000A3AA3">
      <w:pPr>
        <w:tabs>
          <w:tab w:val="left" w:pos="567"/>
          <w:tab w:val="left" w:pos="1134"/>
          <w:tab w:val="left" w:pos="1701"/>
          <w:tab w:val="left" w:pos="2127"/>
          <w:tab w:val="left" w:pos="3119"/>
          <w:tab w:val="left" w:pos="3402"/>
        </w:tabs>
        <w:rPr>
          <w:rFonts w:cs="Arial"/>
          <w:b/>
          <w:spacing w:val="22"/>
        </w:rPr>
      </w:pPr>
      <w:r w:rsidRPr="00666841">
        <w:rPr>
          <w:rFonts w:cs="Arial"/>
          <w:b/>
          <w:spacing w:val="22"/>
        </w:rPr>
        <w:t>L</w:t>
      </w:r>
      <w:r w:rsidR="000A3AA3" w:rsidRPr="00666841">
        <w:rPr>
          <w:rFonts w:cs="Arial"/>
          <w:b/>
          <w:spacing w:val="22"/>
        </w:rPr>
        <w:t xml:space="preserve"> </w:t>
      </w:r>
      <w:r w:rsidRPr="00666841">
        <w:rPr>
          <w:rFonts w:cs="Arial"/>
          <w:b/>
          <w:spacing w:val="22"/>
        </w:rPr>
        <w:t>2 AS</w:t>
      </w:r>
      <w:r w:rsidR="000A3AA3" w:rsidRPr="00666841">
        <w:rPr>
          <w:rFonts w:cs="Arial"/>
          <w:b/>
          <w:spacing w:val="22"/>
        </w:rPr>
        <w:t xml:space="preserve"> 1</w:t>
      </w:r>
      <w:r w:rsidRPr="00666841">
        <w:rPr>
          <w:rFonts w:cs="Arial"/>
          <w:b/>
          <w:spacing w:val="22"/>
        </w:rPr>
        <w:t>570</w:t>
      </w:r>
      <w:r w:rsidR="000A3AA3" w:rsidRPr="00666841">
        <w:rPr>
          <w:rFonts w:cs="Arial"/>
          <w:b/>
          <w:spacing w:val="22"/>
        </w:rPr>
        <w:t>/1</w:t>
      </w:r>
      <w:r w:rsidRPr="00666841">
        <w:rPr>
          <w:rFonts w:cs="Arial"/>
          <w:b/>
          <w:spacing w:val="22"/>
        </w:rPr>
        <w:t>6</w:t>
      </w:r>
    </w:p>
    <w:p w:rsidR="000A3AA3" w:rsidRDefault="000A3AA3" w:rsidP="000A3AA3">
      <w:pPr>
        <w:tabs>
          <w:tab w:val="left" w:pos="567"/>
          <w:tab w:val="left" w:pos="1134"/>
          <w:tab w:val="left" w:pos="1701"/>
          <w:tab w:val="left" w:pos="2127"/>
          <w:tab w:val="left" w:pos="3119"/>
          <w:tab w:val="left" w:pos="3402"/>
        </w:tabs>
        <w:rPr>
          <w:rFonts w:cs="Arial"/>
          <w:b/>
          <w:spacing w:val="22"/>
        </w:rPr>
      </w:pPr>
      <w:r w:rsidRPr="00EC5618">
        <w:rPr>
          <w:rFonts w:cs="Arial"/>
          <w:b/>
          <w:spacing w:val="22"/>
        </w:rPr>
        <w:t xml:space="preserve">Ute </w:t>
      </w:r>
      <w:proofErr w:type="spellStart"/>
      <w:r w:rsidRPr="00EC5618">
        <w:rPr>
          <w:rFonts w:cs="Arial"/>
          <w:b/>
          <w:spacing w:val="22"/>
        </w:rPr>
        <w:t>Meier</w:t>
      </w:r>
      <w:proofErr w:type="spellEnd"/>
      <w:r w:rsidRPr="00EC5618">
        <w:rPr>
          <w:rFonts w:cs="Arial"/>
          <w:b/>
          <w:spacing w:val="22"/>
        </w:rPr>
        <w:t xml:space="preserve"> ./. </w:t>
      </w:r>
      <w:r>
        <w:rPr>
          <w:rFonts w:cs="Arial"/>
          <w:b/>
          <w:spacing w:val="22"/>
        </w:rPr>
        <w:t>Jobcenter Köln Widerspruchsstelle</w:t>
      </w:r>
    </w:p>
    <w:p w:rsidR="008210A6" w:rsidRDefault="008210A6" w:rsidP="008210A6">
      <w:pPr>
        <w:spacing w:line="360" w:lineRule="auto"/>
        <w:rPr>
          <w:rFonts w:cs="Arial"/>
          <w:sz w:val="22"/>
          <w:szCs w:val="22"/>
        </w:rPr>
      </w:pPr>
    </w:p>
    <w:p w:rsidR="00666841" w:rsidRDefault="00666841" w:rsidP="00E66AAB">
      <w:pPr>
        <w:spacing w:line="360" w:lineRule="auto"/>
        <w:rPr>
          <w:rFonts w:cs="Arial"/>
          <w:sz w:val="22"/>
          <w:szCs w:val="22"/>
        </w:rPr>
      </w:pPr>
      <w:r>
        <w:rPr>
          <w:rFonts w:cs="Arial"/>
          <w:sz w:val="22"/>
          <w:szCs w:val="22"/>
        </w:rPr>
        <w:t>Wird zum Schriftsatz des Beklagten vom 07.12.2016 wie folgt Stellung genommen:</w:t>
      </w:r>
    </w:p>
    <w:p w:rsidR="00666841" w:rsidRDefault="00666841" w:rsidP="00E66AAB">
      <w:pPr>
        <w:spacing w:line="360" w:lineRule="auto"/>
        <w:rPr>
          <w:rFonts w:cs="Arial"/>
          <w:sz w:val="22"/>
          <w:szCs w:val="22"/>
        </w:rPr>
      </w:pPr>
    </w:p>
    <w:p w:rsidR="00666841" w:rsidRDefault="00666841" w:rsidP="00E66AAB">
      <w:pPr>
        <w:spacing w:line="360" w:lineRule="auto"/>
        <w:rPr>
          <w:rFonts w:cs="Arial"/>
          <w:sz w:val="22"/>
          <w:szCs w:val="22"/>
        </w:rPr>
      </w:pPr>
      <w:r>
        <w:rPr>
          <w:rFonts w:cs="Arial"/>
          <w:sz w:val="22"/>
          <w:szCs w:val="22"/>
        </w:rPr>
        <w:t>der Beklagte verkennt in seinen Ausführungen folgende Umstände:</w:t>
      </w:r>
    </w:p>
    <w:p w:rsidR="00666841" w:rsidRDefault="00666841" w:rsidP="00E66AAB">
      <w:pPr>
        <w:spacing w:line="360" w:lineRule="auto"/>
        <w:rPr>
          <w:rFonts w:cs="Arial"/>
          <w:sz w:val="22"/>
          <w:szCs w:val="22"/>
        </w:rPr>
      </w:pPr>
      <w:r>
        <w:rPr>
          <w:rFonts w:cs="Arial"/>
          <w:sz w:val="22"/>
          <w:szCs w:val="22"/>
        </w:rPr>
        <w:t>1. entgegen der Behauptung wurde bereits im Widerspruchsverfahren vorgetragen, dass ein über die Pauschale hinausgehender Bedarf wegen der Kosten der Warmwasserzubereitung bestehe</w:t>
      </w:r>
      <w:r w:rsidR="00EA1F06">
        <w:rPr>
          <w:rFonts w:cs="Arial"/>
          <w:sz w:val="22"/>
          <w:szCs w:val="22"/>
        </w:rPr>
        <w:t>.</w:t>
      </w:r>
    </w:p>
    <w:p w:rsidR="00EA1F06" w:rsidRDefault="00EA1F06" w:rsidP="00E66AAB">
      <w:pPr>
        <w:spacing w:line="360" w:lineRule="auto"/>
        <w:rPr>
          <w:rFonts w:cs="Arial"/>
          <w:sz w:val="22"/>
          <w:szCs w:val="22"/>
        </w:rPr>
      </w:pPr>
      <w:r>
        <w:rPr>
          <w:rFonts w:cs="Arial"/>
          <w:sz w:val="22"/>
          <w:szCs w:val="22"/>
        </w:rPr>
        <w:t>In der Wohnung des Klägers gibt es keine zentrale Wassererwärmungsanlage. Das Wasser wird mittels eines Durchlauferhitzers erwärmt. Hierzu hat der Kläger einen gesonderten Zähler installiert, um den Verbrauch festzustellen.</w:t>
      </w:r>
    </w:p>
    <w:p w:rsidR="004034C0" w:rsidRPr="004034C0" w:rsidRDefault="004034C0" w:rsidP="004034C0">
      <w:pPr>
        <w:spacing w:line="360" w:lineRule="auto"/>
        <w:rPr>
          <w:rFonts w:cs="Arial"/>
          <w:sz w:val="22"/>
          <w:szCs w:val="22"/>
        </w:rPr>
      </w:pPr>
      <w:r w:rsidRPr="004034C0">
        <w:rPr>
          <w:rFonts w:cs="Arial"/>
          <w:sz w:val="22"/>
          <w:szCs w:val="22"/>
        </w:rPr>
        <w:t>Bei dem in der Wohnung eingebauten elektrischen Warmwasserboiler handelt es sich in der Tat um veraltete Technik. Dieser umfasst 80 Liter Wasser, der täglich neu aufgeheizt werden muss um täglich Duschen zu können, auch wenn dafür weniger als 80 Liter Warmwasser verbraucht werden. Daraus begründet sich ein atypischer Bedarf i.S.v. § 21 Abs. 7 SGB II.</w:t>
      </w:r>
    </w:p>
    <w:p w:rsidR="004034C0" w:rsidRPr="004034C0" w:rsidRDefault="004034C0" w:rsidP="004034C0">
      <w:pPr>
        <w:spacing w:line="360" w:lineRule="auto"/>
        <w:rPr>
          <w:rFonts w:cs="Arial"/>
          <w:sz w:val="22"/>
          <w:szCs w:val="22"/>
        </w:rPr>
      </w:pPr>
    </w:p>
    <w:p w:rsidR="004034C0" w:rsidRPr="004034C0" w:rsidRDefault="004034C0" w:rsidP="004034C0">
      <w:pPr>
        <w:spacing w:line="360" w:lineRule="auto"/>
        <w:rPr>
          <w:rFonts w:cs="Arial"/>
          <w:sz w:val="22"/>
          <w:szCs w:val="22"/>
        </w:rPr>
      </w:pPr>
      <w:r w:rsidRPr="004034C0">
        <w:rPr>
          <w:rFonts w:cs="Arial"/>
          <w:sz w:val="22"/>
          <w:szCs w:val="22"/>
        </w:rPr>
        <w:t xml:space="preserve">Die tatsächlichen monatlichen Warmwasserkosten in Höhe von 22,37 € ergeben sich aus der dem Gericht bereits vorliegenden Berechnung im </w:t>
      </w:r>
      <w:r w:rsidRPr="004034C0">
        <w:rPr>
          <w:rFonts w:cs="Arial"/>
          <w:sz w:val="22"/>
          <w:szCs w:val="22"/>
        </w:rPr>
        <w:lastRenderedPageBreak/>
        <w:t>Verfahren  S 37 AS 1791/15.</w:t>
      </w:r>
    </w:p>
    <w:p w:rsidR="004034C0" w:rsidRPr="004034C0" w:rsidRDefault="004034C0" w:rsidP="004034C0">
      <w:pPr>
        <w:spacing w:line="360" w:lineRule="auto"/>
        <w:rPr>
          <w:rFonts w:cs="Arial"/>
          <w:sz w:val="22"/>
          <w:szCs w:val="22"/>
        </w:rPr>
      </w:pPr>
    </w:p>
    <w:p w:rsidR="004034C0" w:rsidRPr="004034C0" w:rsidRDefault="004034C0" w:rsidP="004034C0">
      <w:pPr>
        <w:spacing w:line="360" w:lineRule="auto"/>
        <w:rPr>
          <w:rFonts w:cs="Arial"/>
          <w:sz w:val="22"/>
          <w:szCs w:val="22"/>
        </w:rPr>
      </w:pPr>
      <w:r w:rsidRPr="004034C0">
        <w:rPr>
          <w:rFonts w:cs="Arial"/>
          <w:sz w:val="22"/>
          <w:szCs w:val="22"/>
        </w:rPr>
        <w:t>Die Annahme des Gerichts auf S. 5, dass der für den Regelbedarf zugrunde gelegte Wert der Haushaltsenergiekosten (26,80 €) den Bedarf für Warmwasser erhält, ist falsch.</w:t>
      </w:r>
    </w:p>
    <w:p w:rsidR="004034C0" w:rsidRPr="004034C0" w:rsidRDefault="004034C0" w:rsidP="004034C0">
      <w:pPr>
        <w:spacing w:line="360" w:lineRule="auto"/>
        <w:rPr>
          <w:rFonts w:cs="Arial"/>
          <w:sz w:val="22"/>
          <w:szCs w:val="22"/>
        </w:rPr>
      </w:pPr>
      <w:r w:rsidRPr="004034C0">
        <w:rPr>
          <w:rFonts w:cs="Arial"/>
          <w:sz w:val="22"/>
          <w:szCs w:val="22"/>
        </w:rPr>
        <w:t xml:space="preserve">Aus der Erhebung der EnergieAgentur.NRW vom 9. Mai 2011 „Wo im Haushalt bleibt der Strom?“ geht hervor, dass Einpersonenhaushalte im Schnitt jährlich ohne elektrische Warmwasserbereitung 1798 </w:t>
      </w:r>
      <w:proofErr w:type="spellStart"/>
      <w:r w:rsidRPr="004034C0">
        <w:rPr>
          <w:rFonts w:cs="Arial"/>
          <w:sz w:val="22"/>
          <w:szCs w:val="22"/>
        </w:rPr>
        <w:t>kWh</w:t>
      </w:r>
      <w:proofErr w:type="spellEnd"/>
      <w:r w:rsidRPr="004034C0">
        <w:rPr>
          <w:rFonts w:cs="Arial"/>
          <w:sz w:val="22"/>
          <w:szCs w:val="22"/>
        </w:rPr>
        <w:t xml:space="preserve">, mit  elektrischer Warmwasserbereitung jedoch 2818 </w:t>
      </w:r>
      <w:proofErr w:type="spellStart"/>
      <w:r w:rsidRPr="004034C0">
        <w:rPr>
          <w:rFonts w:cs="Arial"/>
          <w:sz w:val="22"/>
          <w:szCs w:val="22"/>
        </w:rPr>
        <w:t>kWh</w:t>
      </w:r>
      <w:proofErr w:type="spellEnd"/>
      <w:r w:rsidRPr="004034C0">
        <w:rPr>
          <w:rFonts w:cs="Arial"/>
          <w:sz w:val="22"/>
          <w:szCs w:val="22"/>
        </w:rPr>
        <w:t xml:space="preserve"> Strom verbrauchten. Die Differenz beträgt also 1020 </w:t>
      </w:r>
      <w:proofErr w:type="spellStart"/>
      <w:r w:rsidRPr="004034C0">
        <w:rPr>
          <w:rFonts w:cs="Arial"/>
          <w:sz w:val="22"/>
          <w:szCs w:val="22"/>
        </w:rPr>
        <w:t>kWh</w:t>
      </w:r>
      <w:proofErr w:type="spellEnd"/>
      <w:r w:rsidRPr="004034C0">
        <w:rPr>
          <w:rFonts w:cs="Arial"/>
          <w:sz w:val="22"/>
          <w:szCs w:val="22"/>
        </w:rPr>
        <w:t xml:space="preserve"> jährlich. Der beim Kläger gemessene Wert von 872 </w:t>
      </w:r>
      <w:proofErr w:type="spellStart"/>
      <w:r w:rsidRPr="004034C0">
        <w:rPr>
          <w:rFonts w:cs="Arial"/>
          <w:sz w:val="22"/>
          <w:szCs w:val="22"/>
        </w:rPr>
        <w:t>kWh</w:t>
      </w:r>
      <w:proofErr w:type="spellEnd"/>
      <w:r w:rsidRPr="004034C0">
        <w:rPr>
          <w:rFonts w:cs="Arial"/>
          <w:sz w:val="22"/>
          <w:szCs w:val="22"/>
        </w:rPr>
        <w:t xml:space="preserve"> für 2015 liegt also noch deutlich darunter und kann deshalb nicht als atypisch hoch angesehen werden.</w:t>
      </w:r>
    </w:p>
    <w:p w:rsidR="00EA1F06" w:rsidRDefault="00EA1F06" w:rsidP="00E66AAB">
      <w:pPr>
        <w:spacing w:line="360" w:lineRule="auto"/>
        <w:rPr>
          <w:rFonts w:cs="Arial"/>
          <w:sz w:val="22"/>
          <w:szCs w:val="22"/>
        </w:rPr>
      </w:pPr>
    </w:p>
    <w:p w:rsidR="00EA1F06" w:rsidRDefault="00EA1F06" w:rsidP="00E66AAB">
      <w:pPr>
        <w:spacing w:line="360" w:lineRule="auto"/>
        <w:rPr>
          <w:rFonts w:cs="Arial"/>
          <w:sz w:val="22"/>
          <w:szCs w:val="22"/>
        </w:rPr>
      </w:pPr>
      <w:r>
        <w:rPr>
          <w:rFonts w:cs="Arial"/>
          <w:sz w:val="22"/>
          <w:szCs w:val="22"/>
        </w:rPr>
        <w:t>2. Weiterhin muss auf einen prozessual bedingten Umstand hingewiesen werden.</w:t>
      </w:r>
    </w:p>
    <w:p w:rsidR="00EA1F06" w:rsidRDefault="00EA1F06" w:rsidP="00E66AAB">
      <w:pPr>
        <w:spacing w:line="360" w:lineRule="auto"/>
        <w:rPr>
          <w:rFonts w:cs="Arial"/>
          <w:sz w:val="22"/>
          <w:szCs w:val="22"/>
        </w:rPr>
      </w:pPr>
      <w:r>
        <w:rPr>
          <w:rFonts w:cs="Arial"/>
          <w:sz w:val="22"/>
          <w:szCs w:val="22"/>
        </w:rPr>
        <w:t>Der Kläger wurde in der ersten Instanz aufgefordert, die Kosten der Wassererwärmung nachzuweisen. Dem ist der Kläger durch Vorlage des Abdrucks der Kostenaufstellung nachgekommen. Der Prozessbevollmächtigte hat Akteneinsicht beantragt. Die Akte wurde bis zur mündlichen Verhandlung nicht übersandt.</w:t>
      </w:r>
    </w:p>
    <w:p w:rsidR="00EA1F06" w:rsidRDefault="00EA1F06" w:rsidP="00E66AAB">
      <w:pPr>
        <w:spacing w:line="360" w:lineRule="auto"/>
        <w:rPr>
          <w:rFonts w:cs="Arial"/>
          <w:sz w:val="22"/>
          <w:szCs w:val="22"/>
        </w:rPr>
      </w:pPr>
      <w:r>
        <w:rPr>
          <w:rFonts w:cs="Arial"/>
          <w:sz w:val="22"/>
          <w:szCs w:val="22"/>
        </w:rPr>
        <w:t>Erst in der Verhandlung hat der Vorsitzende überraschend darauf hingewiesen, dass der Nachweis nicht ausreichend sei und die Klagen insofern</w:t>
      </w:r>
      <w:r w:rsidR="004034C0">
        <w:rPr>
          <w:rFonts w:cs="Arial"/>
          <w:sz w:val="22"/>
          <w:szCs w:val="22"/>
        </w:rPr>
        <w:t xml:space="preserve"> in der Verhandlung</w:t>
      </w:r>
      <w:r>
        <w:rPr>
          <w:rFonts w:cs="Arial"/>
          <w:sz w:val="22"/>
          <w:szCs w:val="22"/>
        </w:rPr>
        <w:t xml:space="preserve"> abgewiesen.</w:t>
      </w:r>
    </w:p>
    <w:p w:rsidR="004034C0" w:rsidRDefault="004034C0" w:rsidP="00E66AAB">
      <w:pPr>
        <w:spacing w:line="360" w:lineRule="auto"/>
        <w:rPr>
          <w:rFonts w:cs="Arial"/>
          <w:sz w:val="22"/>
          <w:szCs w:val="22"/>
        </w:rPr>
      </w:pPr>
      <w:r>
        <w:rPr>
          <w:rFonts w:cs="Arial"/>
          <w:sz w:val="22"/>
          <w:szCs w:val="22"/>
        </w:rPr>
        <w:t>Der Kläger hatte insofern keine Möglichkeit, seinen Vortrag weiter unter Umständen durch Beweisantritt zu begründen.</w:t>
      </w:r>
    </w:p>
    <w:p w:rsidR="004034C0" w:rsidRDefault="004034C0" w:rsidP="00E66AAB">
      <w:pPr>
        <w:spacing w:line="360" w:lineRule="auto"/>
        <w:rPr>
          <w:rFonts w:cs="Arial"/>
          <w:sz w:val="22"/>
          <w:szCs w:val="22"/>
        </w:rPr>
      </w:pPr>
      <w:r>
        <w:rPr>
          <w:rFonts w:cs="Arial"/>
          <w:sz w:val="22"/>
          <w:szCs w:val="22"/>
        </w:rPr>
        <w:t>Sofern das erstinstanzliche Gericht Zweifel an der dargelegten Höhe des Verbrauchs in der mündlichen Verhandlung geäußert hatte, konnte der Kläger darauf nicht mehr reagieren. Der Kläger kann aber weiterhin Zeugen benennen, die die vorgelegten Ablesewerte bestätigen werden.</w:t>
      </w:r>
    </w:p>
    <w:p w:rsidR="00A620C2" w:rsidRDefault="00A620C2" w:rsidP="00A620C2">
      <w:pPr>
        <w:spacing w:line="360" w:lineRule="auto"/>
        <w:rPr>
          <w:rFonts w:cs="Arial"/>
          <w:sz w:val="22"/>
          <w:szCs w:val="22"/>
        </w:rPr>
      </w:pPr>
    </w:p>
    <w:p w:rsidR="004034C0" w:rsidRDefault="004034C0" w:rsidP="00A620C2">
      <w:pPr>
        <w:spacing w:line="360" w:lineRule="auto"/>
        <w:rPr>
          <w:rFonts w:cs="Arial"/>
          <w:sz w:val="22"/>
          <w:szCs w:val="22"/>
        </w:rPr>
      </w:pPr>
      <w:r>
        <w:rPr>
          <w:rFonts w:cs="Arial"/>
          <w:sz w:val="22"/>
          <w:szCs w:val="22"/>
        </w:rPr>
        <w:t xml:space="preserve">Insgesamt ist festzuhalten, dass die Kosten der Warmwasserbereitung in der klägerischen Wohnung den pauschalen Satz übersteigen. </w:t>
      </w:r>
    </w:p>
    <w:p w:rsidR="004034C0" w:rsidRDefault="004034C0" w:rsidP="00A620C2">
      <w:pPr>
        <w:spacing w:line="360" w:lineRule="auto"/>
        <w:rPr>
          <w:rFonts w:cs="Arial"/>
          <w:sz w:val="22"/>
          <w:szCs w:val="22"/>
        </w:rPr>
      </w:pPr>
      <w:r>
        <w:rPr>
          <w:rFonts w:cs="Arial"/>
          <w:sz w:val="22"/>
          <w:szCs w:val="22"/>
        </w:rPr>
        <w:t>Die Erhöhung ist geringfügig.</w:t>
      </w:r>
    </w:p>
    <w:p w:rsidR="004034C0" w:rsidRDefault="004034C0" w:rsidP="00A620C2">
      <w:pPr>
        <w:spacing w:line="360" w:lineRule="auto"/>
        <w:rPr>
          <w:rFonts w:cs="Arial"/>
          <w:sz w:val="22"/>
          <w:szCs w:val="22"/>
        </w:rPr>
      </w:pPr>
      <w:r>
        <w:rPr>
          <w:rFonts w:cs="Arial"/>
          <w:sz w:val="22"/>
          <w:szCs w:val="22"/>
        </w:rPr>
        <w:t xml:space="preserve">Der Pauschbetrag berücksichtigt im Übrigen nicht, dass die Stromkosten seit Gesetzesbeschluss enorm gestiegen sind, so dass </w:t>
      </w:r>
      <w:r w:rsidR="007D0FA5">
        <w:rPr>
          <w:rFonts w:cs="Arial"/>
          <w:sz w:val="22"/>
          <w:szCs w:val="22"/>
        </w:rPr>
        <w:t>der pauschalisierte Mehrbedarf nicht mehr zur Anwendung kommen kann.</w:t>
      </w:r>
    </w:p>
    <w:p w:rsidR="008210A6" w:rsidRDefault="008210A6" w:rsidP="00A620C2">
      <w:pPr>
        <w:spacing w:line="360" w:lineRule="auto"/>
        <w:rPr>
          <w:rFonts w:cs="Arial"/>
          <w:sz w:val="22"/>
          <w:szCs w:val="22"/>
        </w:rPr>
      </w:pPr>
      <w:r>
        <w:rPr>
          <w:rFonts w:cs="Arial"/>
          <w:sz w:val="22"/>
          <w:szCs w:val="22"/>
        </w:rPr>
        <w:t xml:space="preserve"> </w:t>
      </w:r>
    </w:p>
    <w:p w:rsidR="008210A6" w:rsidRDefault="008210A6" w:rsidP="008210A6">
      <w:pPr>
        <w:spacing w:line="360" w:lineRule="auto"/>
        <w:rPr>
          <w:rFonts w:cs="Arial"/>
          <w:sz w:val="22"/>
          <w:szCs w:val="22"/>
        </w:rPr>
      </w:pPr>
    </w:p>
    <w:p w:rsidR="008210A6" w:rsidRDefault="008210A6" w:rsidP="008210A6">
      <w:pPr>
        <w:spacing w:line="276" w:lineRule="auto"/>
        <w:rPr>
          <w:rFonts w:cs="Arial"/>
          <w:sz w:val="22"/>
          <w:szCs w:val="22"/>
        </w:rPr>
      </w:pPr>
      <w:r>
        <w:rPr>
          <w:rFonts w:cs="Arial"/>
          <w:sz w:val="22"/>
          <w:szCs w:val="22"/>
        </w:rPr>
        <w:t xml:space="preserve"> (Martin Gawlik)</w:t>
      </w:r>
    </w:p>
    <w:p w:rsidR="008210A6" w:rsidRDefault="008210A6" w:rsidP="008210A6">
      <w:pPr>
        <w:spacing w:line="360" w:lineRule="auto"/>
        <w:rPr>
          <w:rFonts w:cs="Arial"/>
          <w:sz w:val="22"/>
          <w:szCs w:val="22"/>
        </w:rPr>
      </w:pPr>
      <w:r w:rsidRPr="005D572C">
        <w:rPr>
          <w:rFonts w:cs="Arial"/>
          <w:smallCaps/>
          <w:spacing w:val="60"/>
          <w:sz w:val="18"/>
          <w:szCs w:val="18"/>
        </w:rPr>
        <w:t>Rechtsanw</w:t>
      </w:r>
      <w:r>
        <w:rPr>
          <w:rFonts w:cs="Arial"/>
          <w:smallCaps/>
          <w:spacing w:val="60"/>
          <w:sz w:val="18"/>
          <w:szCs w:val="18"/>
        </w:rPr>
        <w:t>alt</w:t>
      </w:r>
    </w:p>
    <w:sectPr w:rsidR="008210A6" w:rsidSect="00604C6B">
      <w:headerReference w:type="default" r:id="rId8"/>
      <w:headerReference w:type="first" r:id="rId9"/>
      <w:pgSz w:w="11906" w:h="16838" w:code="9"/>
      <w:pgMar w:top="-1418" w:right="1418" w:bottom="1134" w:left="1418" w:header="709" w:footer="709" w:gutter="0"/>
      <w:paperSrc w:other="2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06" w:rsidRDefault="00D43606" w:rsidP="004F6358">
      <w:r>
        <w:separator/>
      </w:r>
    </w:p>
  </w:endnote>
  <w:endnote w:type="continuationSeparator" w:id="0">
    <w:p w:rsidR="00D43606" w:rsidRDefault="00D43606" w:rsidP="004F63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06" w:rsidRDefault="00D43606" w:rsidP="004F6358">
      <w:r>
        <w:separator/>
      </w:r>
    </w:p>
  </w:footnote>
  <w:footnote w:type="continuationSeparator" w:id="0">
    <w:p w:rsidR="00D43606" w:rsidRDefault="00D43606" w:rsidP="004F6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4" w:rsidRPr="00A03D24" w:rsidRDefault="009F4119" w:rsidP="00C46854">
    <w:pPr>
      <w:pStyle w:val="Kopfzeile"/>
      <w:rPr>
        <w:rFonts w:ascii="Arial" w:hAnsi="Arial" w:cs="Arial"/>
        <w:sz w:val="18"/>
        <w:szCs w:val="18"/>
      </w:rPr>
    </w:pPr>
    <w:r>
      <w:rPr>
        <w:rFonts w:ascii="Arial" w:hAnsi="Arial" w:cs="Arial"/>
        <w:sz w:val="18"/>
        <w:szCs w:val="18"/>
      </w:rPr>
      <w:t xml:space="preserve">Rechtsanwalt </w:t>
    </w:r>
    <w:r w:rsidR="00CD3602">
      <w:rPr>
        <w:rFonts w:ascii="Arial" w:hAnsi="Arial" w:cs="Arial"/>
        <w:sz w:val="18"/>
        <w:szCs w:val="18"/>
      </w:rPr>
      <w:t>Martin Gawlik</w:t>
    </w:r>
  </w:p>
  <w:p w:rsidR="0003366B" w:rsidRPr="00C46854" w:rsidRDefault="0003366B" w:rsidP="005D2E09">
    <w:pPr>
      <w:pStyle w:val="Kopfzeile"/>
      <w:rPr>
        <w:rFonts w:ascii="Arial" w:hAnsi="Arial" w:cs="Arial"/>
        <w:sz w:val="18"/>
        <w:szCs w:val="18"/>
      </w:rPr>
    </w:pPr>
    <w:r w:rsidRPr="00C46854">
      <w:rPr>
        <w:rFonts w:ascii="Arial" w:hAnsi="Arial" w:cs="Arial"/>
        <w:sz w:val="18"/>
        <w:szCs w:val="18"/>
      </w:rPr>
      <w:t xml:space="preserve">Seite </w:t>
    </w:r>
    <w:r w:rsidR="0005529D" w:rsidRPr="00C46854">
      <w:rPr>
        <w:rFonts w:ascii="Arial" w:hAnsi="Arial" w:cs="Arial"/>
        <w:sz w:val="18"/>
        <w:szCs w:val="18"/>
      </w:rPr>
      <w:fldChar w:fldCharType="begin"/>
    </w:r>
    <w:r w:rsidRPr="00C46854">
      <w:rPr>
        <w:rFonts w:ascii="Arial" w:hAnsi="Arial" w:cs="Arial"/>
        <w:sz w:val="18"/>
        <w:szCs w:val="18"/>
      </w:rPr>
      <w:instrText xml:space="preserve"> PAGE   \* MERGEFORMAT </w:instrText>
    </w:r>
    <w:r w:rsidR="0005529D" w:rsidRPr="00C46854">
      <w:rPr>
        <w:rFonts w:ascii="Arial" w:hAnsi="Arial" w:cs="Arial"/>
        <w:sz w:val="18"/>
        <w:szCs w:val="18"/>
      </w:rPr>
      <w:fldChar w:fldCharType="separate"/>
    </w:r>
    <w:r w:rsidR="00A01560">
      <w:rPr>
        <w:rFonts w:ascii="Arial" w:hAnsi="Arial" w:cs="Arial"/>
        <w:noProof/>
        <w:sz w:val="18"/>
        <w:szCs w:val="18"/>
      </w:rPr>
      <w:t>2</w:t>
    </w:r>
    <w:r w:rsidR="0005529D" w:rsidRPr="00C46854">
      <w:rPr>
        <w:rFonts w:ascii="Arial" w:hAnsi="Arial" w:cs="Arial"/>
        <w:sz w:val="18"/>
        <w:szCs w:val="18"/>
      </w:rPr>
      <w:fldChar w:fldCharType="end"/>
    </w:r>
    <w:r w:rsidR="00646BCB">
      <w:rPr>
        <w:rFonts w:ascii="Arial" w:hAnsi="Arial" w:cs="Arial"/>
        <w:sz w:val="18"/>
        <w:szCs w:val="18"/>
      </w:rPr>
      <w:t xml:space="preserve"> </w:t>
    </w:r>
    <w:fldSimple w:instr=" REF  Dokumentart  \* MERGEFORMAT ">
      <w:sdt>
        <w:sdtPr>
          <w:rPr>
            <w:rFonts w:ascii="Arial" w:hAnsi="Arial" w:cs="Arial"/>
            <w:sz w:val="18"/>
            <w:szCs w:val="18"/>
          </w:rPr>
          <w:alias w:val="Dokumentart"/>
          <w:tag w:val="Dokumentart"/>
          <w:id w:val="10801702"/>
          <w:placeholder>
            <w:docPart w:val="A50BF5524DAD44529787BE4820F241E3"/>
          </w:placeholder>
          <w:dropDownList>
            <w:listItem w:displayText="zur Rechnung vom" w:value="zur Rechnung vom"/>
            <w:listItem w:displayText="zum Schriftsatz vom" w:value="zum Schriftsatz vom"/>
            <w:listItem w:displayText="zum Schreiben vom" w:value="zum Schreiben vom"/>
          </w:dropDownList>
        </w:sdtPr>
        <w:sdtContent>
          <w:r w:rsidR="00A01560" w:rsidRPr="00A01560">
            <w:rPr>
              <w:rFonts w:ascii="Arial" w:hAnsi="Arial" w:cs="Arial"/>
              <w:sz w:val="18"/>
              <w:szCs w:val="18"/>
            </w:rPr>
            <w:t>zum Schriftsatz vom</w:t>
          </w:r>
        </w:sdtContent>
      </w:sdt>
    </w:fldSimple>
    <w:r w:rsidR="00A03D24" w:rsidRPr="00C46854">
      <w:rPr>
        <w:rFonts w:ascii="Arial" w:hAnsi="Arial" w:cs="Arial"/>
        <w:sz w:val="18"/>
        <w:szCs w:val="18"/>
      </w:rPr>
      <w:t xml:space="preserve"> </w:t>
    </w:r>
    <w:fldSimple w:instr=" REF  Datum \h  \* MERGEFORMAT ">
      <w:sdt>
        <w:sdtPr>
          <w:rPr>
            <w:rFonts w:ascii="Arial" w:hAnsi="Arial" w:cs="Arial"/>
            <w:sz w:val="18"/>
            <w:szCs w:val="18"/>
          </w:rPr>
          <w:alias w:val="Datum"/>
          <w:tag w:val="Datum"/>
          <w:id w:val="10801703"/>
          <w:placeholder>
            <w:docPart w:val="C666E5043F0C4552B2551A5474D7E22A"/>
          </w:placeholder>
          <w:date w:fullDate="2016-10-31T00:00:00Z">
            <w:dateFormat w:val="dd.MM.yyyy"/>
            <w:lid w:val="de-DE"/>
            <w:storeMappedDataAs w:val="dateTime"/>
            <w:calendar w:val="gregorian"/>
          </w:date>
        </w:sdtPr>
        <w:sdtContent>
          <w:r w:rsidR="00A01560" w:rsidRPr="00A01560">
            <w:rPr>
              <w:rFonts w:ascii="Arial" w:hAnsi="Arial" w:cs="Arial"/>
              <w:sz w:val="18"/>
              <w:szCs w:val="18"/>
            </w:rPr>
            <w:t>31.10.2016</w:t>
          </w:r>
        </w:sdtContent>
      </w:sdt>
    </w:fldSimple>
    <w:r w:rsidR="006327A5">
      <w:rPr>
        <w:rFonts w:ascii="Arial" w:hAnsi="Arial" w:cs="Arial"/>
        <w:sz w:val="18"/>
        <w:szCs w:val="18"/>
      </w:rPr>
      <w:t xml:space="preserve"> </w:t>
    </w:r>
  </w:p>
  <w:p w:rsidR="0003366B" w:rsidRDefault="0005529D" w:rsidP="00A03D24">
    <w:pPr>
      <w:pStyle w:val="Kopfzeile"/>
    </w:pPr>
    <w:r>
      <w:rPr>
        <w:noProof/>
      </w:rPr>
      <w:pict>
        <v:shapetype id="_x0000_t32" coordsize="21600,21600" o:spt="32" o:oned="t" path="m,l21600,21600e" filled="f">
          <v:path arrowok="t" fillok="f" o:connecttype="none"/>
          <o:lock v:ext="edit" shapetype="t"/>
        </v:shapetype>
        <v:shape id="AutoShape 3" o:spid="_x0000_s4100" type="#_x0000_t32" style="position:absolute;left:0;text-align:left;margin-left:-2.85pt;margin-top:2.6pt;width:460.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2u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C" w:rsidRDefault="00850CB4" w:rsidP="00E70B99">
    <w:pPr>
      <w:jc w:val="center"/>
    </w:pPr>
    <w:r>
      <w:rPr>
        <w:noProof/>
      </w:rPr>
      <w:drawing>
        <wp:anchor distT="0" distB="0" distL="114300" distR="114300" simplePos="0" relativeHeight="251663360" behindDoc="1" locked="0" layoutInCell="1" allowOverlap="1">
          <wp:simplePos x="0" y="0"/>
          <wp:positionH relativeFrom="margin">
            <wp:posOffset>5375445</wp:posOffset>
          </wp:positionH>
          <wp:positionV relativeFrom="paragraph">
            <wp:posOffset>89535</wp:posOffset>
          </wp:positionV>
          <wp:extent cx="288925" cy="288925"/>
          <wp:effectExtent l="0" t="0" r="0" b="0"/>
          <wp:wrapTight wrapText="bothSides">
            <wp:wrapPolygon edited="0">
              <wp:start x="0" y="0"/>
              <wp:lineTo x="0" y="19938"/>
              <wp:lineTo x="19938" y="19938"/>
              <wp:lineTo x="19938" y="0"/>
              <wp:lineTo x="0" y="0"/>
            </wp:wrapPolygon>
          </wp:wrapTight>
          <wp:docPr id="257" name="Grafi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925" cy="288925"/>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margin">
            <wp:align>center</wp:align>
          </wp:positionH>
          <wp:positionV relativeFrom="page">
            <wp:posOffset>407310</wp:posOffset>
          </wp:positionV>
          <wp:extent cx="2529840" cy="420370"/>
          <wp:effectExtent l="0" t="0" r="3810" b="0"/>
          <wp:wrapTight wrapText="bothSides">
            <wp:wrapPolygon edited="0">
              <wp:start x="0" y="0"/>
              <wp:lineTo x="0" y="20556"/>
              <wp:lineTo x="21470" y="20556"/>
              <wp:lineTo x="2147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9840" cy="420370"/>
                  </a:xfrm>
                  <a:prstGeom prst="rect">
                    <a:avLst/>
                  </a:prstGeom>
                  <a:noFill/>
                </pic:spPr>
              </pic:pic>
            </a:graphicData>
          </a:graphic>
        </wp:anchor>
      </w:drawing>
    </w:r>
  </w:p>
  <w:p w:rsidR="006D092C" w:rsidRDefault="006D092C" w:rsidP="006D092C">
    <w:pPr>
      <w:pStyle w:val="SchriftsatzText"/>
    </w:pPr>
  </w:p>
  <w:p w:rsidR="006D092C" w:rsidRDefault="006D092C" w:rsidP="006D092C">
    <w:pPr>
      <w:pStyle w:val="SchriftsatzText"/>
    </w:pPr>
  </w:p>
  <w:p w:rsidR="006D092C" w:rsidRPr="006D092C" w:rsidRDefault="006D092C" w:rsidP="006D092C">
    <w:pPr>
      <w:pStyle w:val="SchriftsatzText"/>
    </w:pPr>
  </w:p>
  <w:tbl>
    <w:tblPr>
      <w:tblStyle w:val="Tabellenraster1"/>
      <w:tblW w:w="1701" w:type="dxa"/>
      <w:tblInd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02" w:type="dxa"/>
        <w:right w:w="11" w:type="dxa"/>
      </w:tblCellMar>
      <w:tblLook w:val="04A0"/>
    </w:tblPr>
    <w:tblGrid>
      <w:gridCol w:w="1701"/>
    </w:tblGrid>
    <w:tr w:rsidR="005D3BB7" w:rsidRPr="005D3BB7" w:rsidTr="00436B51">
      <w:trPr>
        <w:trHeight w:val="20"/>
      </w:trPr>
      <w:tc>
        <w:tcPr>
          <w:tcW w:w="1701" w:type="dxa"/>
          <w:vAlign w:val="center"/>
        </w:tcPr>
        <w:p w:rsidR="00800C0A" w:rsidRDefault="00800C0A" w:rsidP="005D3BB7">
          <w:pPr>
            <w:spacing w:line="276" w:lineRule="auto"/>
            <w:rPr>
              <w:rFonts w:ascii="Arial Narrow" w:hAnsi="Arial Narrow" w:cs="Arial"/>
              <w:sz w:val="28"/>
              <w:szCs w:val="28"/>
            </w:rPr>
          </w:pPr>
        </w:p>
        <w:p w:rsidR="00800C0A" w:rsidRDefault="00800C0A" w:rsidP="005D3BB7">
          <w:pPr>
            <w:spacing w:line="276" w:lineRule="auto"/>
            <w:rPr>
              <w:rFonts w:ascii="Arial Narrow" w:hAnsi="Arial Narrow" w:cs="Arial"/>
              <w:sz w:val="28"/>
              <w:szCs w:val="28"/>
            </w:rPr>
          </w:pPr>
        </w:p>
        <w:p w:rsidR="005D3BB7" w:rsidRPr="005D3BB7" w:rsidRDefault="002D642B" w:rsidP="002D642B">
          <w:pPr>
            <w:spacing w:line="276" w:lineRule="auto"/>
            <w:rPr>
              <w:rFonts w:ascii="Arial Narrow" w:hAnsi="Arial Narrow" w:cs="Arial"/>
            </w:rPr>
          </w:pPr>
          <w:r>
            <w:rPr>
              <w:rFonts w:ascii="Arial Narrow" w:hAnsi="Arial Narrow" w:cs="Arial"/>
              <w:sz w:val="22"/>
              <w:szCs w:val="22"/>
            </w:rPr>
            <w:t>Martin Gawlik</w:t>
          </w:r>
        </w:p>
        <w:p w:rsidR="005D3BB7" w:rsidRPr="004D5CD1" w:rsidRDefault="005D3BB7" w:rsidP="005D3BB7">
          <w:pPr>
            <w:spacing w:line="276" w:lineRule="auto"/>
            <w:rPr>
              <w:rFonts w:ascii="Arial Narrow" w:hAnsi="Arial Narrow" w:cs="Arial"/>
            </w:rPr>
          </w:pPr>
          <w:r w:rsidRPr="004D5CD1">
            <w:rPr>
              <w:rFonts w:ascii="Arial Narrow" w:hAnsi="Arial Narrow" w:cs="Arial"/>
            </w:rPr>
            <w:t>Rechtsanwalt</w:t>
          </w:r>
        </w:p>
        <w:p w:rsidR="005D3BB7" w:rsidRDefault="005D3BB7" w:rsidP="005D3BB7">
          <w:pPr>
            <w:spacing w:line="276" w:lineRule="auto"/>
            <w:rPr>
              <w:rFonts w:ascii="Arial Narrow" w:hAnsi="Arial Narrow"/>
              <w:b/>
              <w:bCs/>
              <w:sz w:val="14"/>
              <w:szCs w:val="14"/>
            </w:rPr>
          </w:pPr>
        </w:p>
        <w:p w:rsidR="004617EC" w:rsidRPr="005D3BB7" w:rsidRDefault="004617EC" w:rsidP="005D3BB7">
          <w:pPr>
            <w:spacing w:line="276" w:lineRule="auto"/>
            <w:rPr>
              <w:rFonts w:ascii="Arial Narrow" w:hAnsi="Arial Narrow"/>
              <w:b/>
              <w:bCs/>
              <w:sz w:val="14"/>
              <w:szCs w:val="14"/>
            </w:rPr>
          </w:pPr>
        </w:p>
        <w:p w:rsidR="005D3BB7" w:rsidRPr="004617EC" w:rsidRDefault="004617EC" w:rsidP="005D3BB7">
          <w:pPr>
            <w:spacing w:line="276" w:lineRule="auto"/>
            <w:rPr>
              <w:rFonts w:ascii="Arial Narrow" w:hAnsi="Arial Narrow"/>
              <w:b/>
              <w:bCs/>
              <w:sz w:val="16"/>
              <w:szCs w:val="16"/>
            </w:rPr>
          </w:pPr>
          <w:r w:rsidRPr="004617EC">
            <w:rPr>
              <w:rFonts w:ascii="Arial Narrow" w:hAnsi="Arial Narrow"/>
              <w:b/>
              <w:bCs/>
              <w:sz w:val="16"/>
              <w:szCs w:val="16"/>
            </w:rPr>
            <w:t>i</w:t>
          </w:r>
          <w:r w:rsidR="005D3BB7" w:rsidRPr="004617EC">
            <w:rPr>
              <w:rFonts w:ascii="Arial Narrow" w:hAnsi="Arial Narrow"/>
              <w:b/>
              <w:bCs/>
              <w:sz w:val="16"/>
              <w:szCs w:val="16"/>
            </w:rPr>
            <w:t>n Bürogemeinschaft mit:</w:t>
          </w:r>
        </w:p>
      </w:tc>
    </w:tr>
    <w:tr w:rsidR="005D3BB7" w:rsidRPr="005D3BB7" w:rsidTr="00436B51">
      <w:trPr>
        <w:trHeight w:val="20"/>
      </w:trPr>
      <w:tc>
        <w:tcPr>
          <w:tcW w:w="1701" w:type="dxa"/>
          <w:vAlign w:val="bottom"/>
        </w:tcPr>
        <w:p w:rsidR="005D3BB7" w:rsidRPr="005D3BB7" w:rsidRDefault="005D3BB7" w:rsidP="005D3BB7">
          <w:pPr>
            <w:spacing w:line="276" w:lineRule="auto"/>
            <w:rPr>
              <w:rFonts w:ascii="Arial Narrow" w:hAnsi="Arial Narrow" w:cs="Arial"/>
            </w:rPr>
          </w:pPr>
          <w:r w:rsidRPr="005D3BB7">
            <w:rPr>
              <w:rFonts w:ascii="Arial Narrow" w:hAnsi="Arial Narrow" w:cs="Arial"/>
            </w:rPr>
            <w:t>Jochen Haug</w:t>
          </w:r>
        </w:p>
        <w:p w:rsidR="005D3BB7" w:rsidRPr="005D3BB7" w:rsidRDefault="005D3BB7" w:rsidP="005D3BB7">
          <w:pPr>
            <w:spacing w:line="276" w:lineRule="auto"/>
            <w:rPr>
              <w:rFonts w:ascii="Arial Narrow" w:hAnsi="Arial Narrow" w:cs="Arial"/>
              <w:sz w:val="18"/>
              <w:szCs w:val="18"/>
            </w:rPr>
          </w:pPr>
          <w:r w:rsidRPr="005D3BB7">
            <w:rPr>
              <w:rFonts w:ascii="Arial Narrow" w:hAnsi="Arial Narrow" w:cs="Arial"/>
              <w:sz w:val="18"/>
              <w:szCs w:val="18"/>
            </w:rPr>
            <w:t>Rechtsanwalt</w:t>
          </w:r>
        </w:p>
        <w:p w:rsidR="005D3BB7" w:rsidRPr="005D3BB7" w:rsidRDefault="005D3BB7" w:rsidP="005D3BB7">
          <w:pPr>
            <w:spacing w:line="276" w:lineRule="auto"/>
            <w:rPr>
              <w:rFonts w:ascii="Arial Narrow" w:hAnsi="Arial Narrow" w:cs="Arial"/>
              <w:sz w:val="8"/>
              <w:szCs w:val="8"/>
            </w:rPr>
          </w:pPr>
        </w:p>
        <w:p w:rsidR="005D3BB7" w:rsidRPr="005D3BB7" w:rsidRDefault="002D642B" w:rsidP="005D3BB7">
          <w:pPr>
            <w:spacing w:line="276" w:lineRule="auto"/>
            <w:rPr>
              <w:rFonts w:ascii="Arial Narrow" w:hAnsi="Arial Narrow" w:cs="Arial"/>
            </w:rPr>
          </w:pPr>
          <w:r>
            <w:rPr>
              <w:rFonts w:ascii="Arial Narrow" w:hAnsi="Arial Narrow" w:cs="Arial"/>
            </w:rPr>
            <w:t>Sascha Owzar</w:t>
          </w:r>
        </w:p>
        <w:p w:rsidR="005D3BB7" w:rsidRPr="005D3BB7" w:rsidRDefault="005D3BB7" w:rsidP="00A66B95">
          <w:pPr>
            <w:spacing w:line="276" w:lineRule="auto"/>
            <w:rPr>
              <w:rFonts w:ascii="Arial Narrow" w:hAnsi="Arial Narrow" w:cs="Arial"/>
              <w:sz w:val="16"/>
              <w:szCs w:val="16"/>
            </w:rPr>
          </w:pPr>
          <w:r w:rsidRPr="005D3BB7">
            <w:rPr>
              <w:rFonts w:ascii="Arial Narrow" w:hAnsi="Arial Narrow" w:cs="Arial"/>
              <w:sz w:val="18"/>
              <w:szCs w:val="18"/>
            </w:rPr>
            <w:t>Rechtsanwalt</w:t>
          </w:r>
        </w:p>
      </w:tc>
    </w:tr>
    <w:tr w:rsidR="00436B51" w:rsidRPr="0002061D" w:rsidTr="00436B51">
      <w:trPr>
        <w:trHeight w:val="20"/>
      </w:trPr>
      <w:tc>
        <w:tcPr>
          <w:tcW w:w="1701" w:type="dxa"/>
          <w:vAlign w:val="bottom"/>
        </w:tcPr>
        <w:p w:rsidR="00436B51" w:rsidRPr="0002061D" w:rsidRDefault="00436B51" w:rsidP="005D3BB7">
          <w:pPr>
            <w:spacing w:line="276" w:lineRule="auto"/>
            <w:rPr>
              <w:rFonts w:ascii="Arial Narrow" w:hAnsi="Arial Narrow" w:cs="Arial"/>
              <w:sz w:val="8"/>
              <w:szCs w:val="8"/>
            </w:rPr>
          </w:pPr>
        </w:p>
      </w:tc>
    </w:tr>
    <w:tr w:rsidR="00A66B95" w:rsidRPr="005D3BB7" w:rsidTr="00436B51">
      <w:trPr>
        <w:trHeight w:val="20"/>
      </w:trPr>
      <w:tc>
        <w:tcPr>
          <w:tcW w:w="1701" w:type="dxa"/>
          <w:vAlign w:val="bottom"/>
        </w:tcPr>
        <w:p w:rsidR="00A66B95" w:rsidRPr="005D3BB7" w:rsidRDefault="00A66B95" w:rsidP="00A66B95">
          <w:pPr>
            <w:rPr>
              <w:rFonts w:ascii="Arial Narrow" w:hAnsi="Arial Narrow" w:cs="Arial"/>
              <w:sz w:val="18"/>
              <w:szCs w:val="18"/>
            </w:rPr>
          </w:pPr>
          <w:r w:rsidRPr="005D3BB7">
            <w:rPr>
              <w:rFonts w:ascii="Arial Narrow" w:hAnsi="Arial Narrow" w:cs="Arial"/>
              <w:sz w:val="18"/>
              <w:szCs w:val="18"/>
            </w:rPr>
            <w:t>Karolingerring 1</w:t>
          </w:r>
        </w:p>
        <w:p w:rsidR="00A66B95" w:rsidRPr="00A66B95" w:rsidRDefault="00A66B95" w:rsidP="00A66B95">
          <w:pPr>
            <w:rPr>
              <w:rFonts w:ascii="Arial Narrow" w:hAnsi="Arial Narrow" w:cs="Arial"/>
              <w:sz w:val="18"/>
              <w:szCs w:val="18"/>
            </w:rPr>
          </w:pPr>
          <w:r w:rsidRPr="005D3BB7">
            <w:rPr>
              <w:rFonts w:ascii="Arial Narrow" w:hAnsi="Arial Narrow" w:cs="Arial"/>
              <w:sz w:val="18"/>
              <w:szCs w:val="18"/>
            </w:rPr>
            <w:t>50678 Köln</w:t>
          </w:r>
        </w:p>
      </w:tc>
    </w:tr>
    <w:tr w:rsidR="005D3BB7" w:rsidRPr="005D3BB7" w:rsidTr="00436B51">
      <w:trPr>
        <w:trHeight w:val="20"/>
      </w:trPr>
      <w:tc>
        <w:tcPr>
          <w:tcW w:w="1701" w:type="dxa"/>
        </w:tcPr>
        <w:p w:rsidR="005D3BB7" w:rsidRPr="005D3BB7" w:rsidRDefault="005D3BB7" w:rsidP="005D3BB7">
          <w:pPr>
            <w:tabs>
              <w:tab w:val="right" w:pos="2552"/>
            </w:tabs>
            <w:jc w:val="left"/>
            <w:rPr>
              <w:rFonts w:ascii="Arial Narrow" w:hAnsi="Arial Narrow" w:cs="Arial"/>
              <w:sz w:val="18"/>
              <w:szCs w:val="18"/>
            </w:rPr>
          </w:pPr>
          <w:r w:rsidRPr="005D3BB7">
            <w:rPr>
              <w:rFonts w:ascii="Arial Narrow" w:hAnsi="Arial Narrow" w:cs="Arial"/>
              <w:b/>
              <w:bCs/>
              <w:sz w:val="14"/>
              <w:szCs w:val="14"/>
            </w:rPr>
            <w:t>Telefon</w:t>
          </w:r>
          <w:r w:rsidRPr="005D3BB7">
            <w:rPr>
              <w:rFonts w:ascii="Arial Narrow" w:hAnsi="Arial Narrow" w:cs="Arial"/>
              <w:sz w:val="18"/>
              <w:szCs w:val="18"/>
            </w:rPr>
            <w:tab/>
          </w:r>
        </w:p>
        <w:p w:rsidR="005D3BB7" w:rsidRPr="005D3BB7" w:rsidRDefault="005D3BB7" w:rsidP="005D3BB7">
          <w:pPr>
            <w:tabs>
              <w:tab w:val="right" w:pos="2552"/>
            </w:tabs>
            <w:jc w:val="left"/>
            <w:rPr>
              <w:rFonts w:ascii="Arial Narrow" w:hAnsi="Arial Narrow" w:cs="Arial"/>
              <w:sz w:val="18"/>
              <w:szCs w:val="18"/>
            </w:rPr>
          </w:pPr>
          <w:r w:rsidRPr="005D3BB7">
            <w:rPr>
              <w:rFonts w:ascii="Arial Narrow" w:hAnsi="Arial Narrow" w:cs="Arial"/>
              <w:sz w:val="18"/>
              <w:szCs w:val="18"/>
            </w:rPr>
            <w:t>0221 20 192 38 1</w:t>
          </w:r>
        </w:p>
      </w:tc>
    </w:tr>
    <w:tr w:rsidR="005D3BB7" w:rsidRPr="005D3BB7" w:rsidTr="00436B51">
      <w:trPr>
        <w:trHeight w:val="20"/>
      </w:trPr>
      <w:tc>
        <w:tcPr>
          <w:tcW w:w="1701" w:type="dxa"/>
        </w:tcPr>
        <w:p w:rsidR="005D3BB7" w:rsidRPr="005D3BB7" w:rsidRDefault="005D3BB7" w:rsidP="005D3BB7">
          <w:pPr>
            <w:tabs>
              <w:tab w:val="right" w:pos="2552"/>
            </w:tabs>
            <w:jc w:val="left"/>
            <w:rPr>
              <w:rFonts w:ascii="Arial Narrow" w:hAnsi="Arial Narrow" w:cs="Arial"/>
              <w:sz w:val="18"/>
              <w:szCs w:val="18"/>
            </w:rPr>
          </w:pPr>
          <w:r w:rsidRPr="005D3BB7">
            <w:rPr>
              <w:rFonts w:ascii="Arial Narrow" w:hAnsi="Arial Narrow" w:cs="Arial"/>
              <w:b/>
              <w:bCs/>
              <w:sz w:val="14"/>
              <w:szCs w:val="14"/>
            </w:rPr>
            <w:t>Fax</w:t>
          </w:r>
          <w:r w:rsidRPr="005D3BB7">
            <w:rPr>
              <w:rFonts w:ascii="Arial Narrow" w:hAnsi="Arial Narrow" w:cs="Arial"/>
              <w:sz w:val="18"/>
              <w:szCs w:val="18"/>
            </w:rPr>
            <w:tab/>
          </w:r>
        </w:p>
        <w:p w:rsidR="005D3BB7" w:rsidRPr="005D3BB7" w:rsidRDefault="005D3BB7" w:rsidP="005D3BB7">
          <w:pPr>
            <w:tabs>
              <w:tab w:val="right" w:pos="2552"/>
            </w:tabs>
            <w:jc w:val="left"/>
            <w:rPr>
              <w:rFonts w:ascii="Arial Narrow" w:hAnsi="Arial Narrow" w:cs="Arial"/>
              <w:sz w:val="18"/>
              <w:szCs w:val="18"/>
            </w:rPr>
          </w:pPr>
          <w:r w:rsidRPr="005D3BB7">
            <w:rPr>
              <w:rFonts w:ascii="Arial Narrow" w:hAnsi="Arial Narrow" w:cs="Arial"/>
              <w:sz w:val="18"/>
              <w:szCs w:val="18"/>
            </w:rPr>
            <w:t>0221 20 192 38 2</w:t>
          </w:r>
        </w:p>
      </w:tc>
    </w:tr>
    <w:tr w:rsidR="005D3BB7" w:rsidRPr="005D3BB7" w:rsidTr="00436B51">
      <w:trPr>
        <w:trHeight w:val="20"/>
      </w:trPr>
      <w:tc>
        <w:tcPr>
          <w:tcW w:w="1701" w:type="dxa"/>
        </w:tcPr>
        <w:p w:rsidR="005D3BB7" w:rsidRPr="005D3BB7" w:rsidRDefault="005D3BB7" w:rsidP="005D3BB7">
          <w:pPr>
            <w:tabs>
              <w:tab w:val="right" w:pos="2552"/>
            </w:tabs>
            <w:jc w:val="left"/>
            <w:rPr>
              <w:rFonts w:ascii="Arial Narrow" w:hAnsi="Arial Narrow" w:cs="Arial"/>
              <w:b/>
              <w:bCs/>
              <w:sz w:val="14"/>
              <w:szCs w:val="14"/>
            </w:rPr>
          </w:pPr>
          <w:r w:rsidRPr="005D3BB7">
            <w:rPr>
              <w:rFonts w:ascii="Arial Narrow" w:hAnsi="Arial Narrow" w:cs="Arial"/>
              <w:b/>
              <w:bCs/>
              <w:sz w:val="14"/>
              <w:szCs w:val="14"/>
            </w:rPr>
            <w:t>Email</w:t>
          </w:r>
        </w:p>
        <w:p w:rsidR="005D3BB7" w:rsidRPr="005D3BB7" w:rsidRDefault="002D642B" w:rsidP="005D3BB7">
          <w:pPr>
            <w:spacing w:line="276" w:lineRule="auto"/>
            <w:jc w:val="left"/>
            <w:rPr>
              <w:rFonts w:ascii="Arial Narrow" w:hAnsi="Arial Narrow" w:cs="Arial"/>
              <w:w w:val="90"/>
              <w:sz w:val="17"/>
              <w:szCs w:val="17"/>
            </w:rPr>
          </w:pPr>
          <w:r>
            <w:rPr>
              <w:rFonts w:ascii="Arial Narrow" w:hAnsi="Arial Narrow" w:cs="Arial"/>
              <w:sz w:val="17"/>
              <w:szCs w:val="17"/>
            </w:rPr>
            <w:t>m.gawlik</w:t>
          </w:r>
          <w:r w:rsidR="005D3BB7" w:rsidRPr="005D3BB7">
            <w:rPr>
              <w:rFonts w:ascii="Arial Narrow" w:hAnsi="Arial Narrow" w:cs="Arial"/>
              <w:sz w:val="17"/>
              <w:szCs w:val="17"/>
            </w:rPr>
            <w:t>@haug-gawlik.de</w:t>
          </w:r>
        </w:p>
      </w:tc>
    </w:tr>
    <w:tr w:rsidR="00A66B95" w:rsidRPr="0002061D" w:rsidTr="00436B51">
      <w:trPr>
        <w:trHeight w:val="20"/>
      </w:trPr>
      <w:tc>
        <w:tcPr>
          <w:tcW w:w="1701" w:type="dxa"/>
        </w:tcPr>
        <w:p w:rsidR="00A66B95" w:rsidRPr="0002061D" w:rsidRDefault="00A66B95" w:rsidP="005D3BB7">
          <w:pPr>
            <w:tabs>
              <w:tab w:val="right" w:pos="2552"/>
            </w:tabs>
            <w:jc w:val="left"/>
            <w:rPr>
              <w:rFonts w:ascii="Arial Narrow" w:hAnsi="Arial Narrow" w:cs="Arial"/>
              <w:b/>
              <w:bCs/>
              <w:sz w:val="8"/>
              <w:szCs w:val="8"/>
            </w:rPr>
          </w:pPr>
        </w:p>
      </w:tc>
    </w:tr>
    <w:tr w:rsidR="005D3BB7" w:rsidRPr="005D3BB7" w:rsidTr="00436B51">
      <w:trPr>
        <w:trHeight w:val="20"/>
      </w:trPr>
      <w:tc>
        <w:tcPr>
          <w:tcW w:w="1701" w:type="dxa"/>
        </w:tcPr>
        <w:p w:rsidR="005D3BB7" w:rsidRPr="005D3BB7" w:rsidRDefault="005D3BB7" w:rsidP="005D3BB7">
          <w:pPr>
            <w:tabs>
              <w:tab w:val="right" w:pos="2552"/>
            </w:tabs>
            <w:jc w:val="left"/>
            <w:rPr>
              <w:rFonts w:ascii="Arial Narrow" w:hAnsi="Arial Narrow" w:cs="Arial"/>
              <w:sz w:val="18"/>
              <w:szCs w:val="18"/>
            </w:rPr>
          </w:pPr>
          <w:r w:rsidRPr="005D3BB7">
            <w:rPr>
              <w:rFonts w:ascii="Arial Narrow" w:hAnsi="Arial Narrow" w:cs="Arial"/>
              <w:b/>
              <w:bCs/>
              <w:sz w:val="14"/>
              <w:szCs w:val="14"/>
            </w:rPr>
            <w:t>Bank:</w:t>
          </w:r>
          <w:r w:rsidRPr="005D3BB7">
            <w:rPr>
              <w:rFonts w:ascii="Arial Narrow" w:hAnsi="Arial Narrow" w:cs="Arial"/>
              <w:sz w:val="18"/>
              <w:szCs w:val="18"/>
            </w:rPr>
            <w:tab/>
          </w:r>
        </w:p>
        <w:p w:rsidR="005D3BB7" w:rsidRPr="005D3BB7" w:rsidRDefault="005D3BB7" w:rsidP="002D642B">
          <w:pPr>
            <w:tabs>
              <w:tab w:val="right" w:pos="2552"/>
            </w:tabs>
            <w:jc w:val="left"/>
            <w:rPr>
              <w:rFonts w:ascii="Arial Narrow" w:hAnsi="Arial Narrow" w:cs="Arial"/>
              <w:sz w:val="18"/>
              <w:szCs w:val="18"/>
            </w:rPr>
          </w:pPr>
          <w:r w:rsidRPr="005D3BB7">
            <w:rPr>
              <w:rFonts w:ascii="Arial Narrow" w:hAnsi="Arial Narrow" w:cs="Arial"/>
              <w:sz w:val="18"/>
              <w:szCs w:val="18"/>
            </w:rPr>
            <w:t>D</w:t>
          </w:r>
          <w:r w:rsidR="002D642B">
            <w:rPr>
              <w:rFonts w:ascii="Arial Narrow" w:hAnsi="Arial Narrow" w:cs="Arial"/>
              <w:sz w:val="18"/>
              <w:szCs w:val="18"/>
            </w:rPr>
            <w:t>eutsche Bank</w:t>
          </w:r>
        </w:p>
      </w:tc>
    </w:tr>
    <w:tr w:rsidR="005D3BB7" w:rsidRPr="005D3BB7" w:rsidTr="00436B51">
      <w:trPr>
        <w:trHeight w:val="20"/>
      </w:trPr>
      <w:tc>
        <w:tcPr>
          <w:tcW w:w="1701" w:type="dxa"/>
        </w:tcPr>
        <w:p w:rsidR="005D3BB7" w:rsidRPr="005D3BB7" w:rsidRDefault="005D3BB7" w:rsidP="005D3BB7">
          <w:pPr>
            <w:tabs>
              <w:tab w:val="right" w:pos="2552"/>
            </w:tabs>
            <w:jc w:val="left"/>
            <w:rPr>
              <w:rFonts w:ascii="Arial Narrow" w:hAnsi="Arial Narrow" w:cs="Arial"/>
              <w:b/>
              <w:bCs/>
              <w:sz w:val="14"/>
              <w:szCs w:val="14"/>
            </w:rPr>
          </w:pPr>
          <w:r w:rsidRPr="005D3BB7">
            <w:rPr>
              <w:rFonts w:ascii="Arial Narrow" w:hAnsi="Arial Narrow" w:cs="Arial"/>
              <w:b/>
              <w:bCs/>
              <w:sz w:val="14"/>
              <w:szCs w:val="14"/>
            </w:rPr>
            <w:t>BIC:</w:t>
          </w:r>
          <w:r w:rsidRPr="005D3BB7">
            <w:rPr>
              <w:rFonts w:ascii="Arial Narrow" w:hAnsi="Arial Narrow" w:cs="Arial"/>
              <w:b/>
              <w:bCs/>
              <w:sz w:val="14"/>
              <w:szCs w:val="14"/>
            </w:rPr>
            <w:tab/>
          </w:r>
        </w:p>
        <w:p w:rsidR="005D3BB7" w:rsidRPr="005D3BB7" w:rsidRDefault="002D642B" w:rsidP="005D3BB7">
          <w:pPr>
            <w:tabs>
              <w:tab w:val="right" w:pos="2552"/>
            </w:tabs>
            <w:jc w:val="left"/>
            <w:rPr>
              <w:rFonts w:ascii="Arial Narrow" w:hAnsi="Arial Narrow" w:cs="Arial"/>
              <w:sz w:val="18"/>
              <w:szCs w:val="18"/>
            </w:rPr>
          </w:pPr>
          <w:r w:rsidRPr="002D642B">
            <w:rPr>
              <w:rFonts w:ascii="Arial Narrow" w:hAnsi="Arial Narrow" w:cs="Arial"/>
              <w:sz w:val="18"/>
              <w:szCs w:val="18"/>
            </w:rPr>
            <w:t>DEUTDEDBKOE</w:t>
          </w:r>
        </w:p>
      </w:tc>
    </w:tr>
    <w:tr w:rsidR="005D3BB7" w:rsidRPr="005D3BB7" w:rsidTr="00436B51">
      <w:trPr>
        <w:trHeight w:val="20"/>
      </w:trPr>
      <w:tc>
        <w:tcPr>
          <w:tcW w:w="1701" w:type="dxa"/>
        </w:tcPr>
        <w:p w:rsidR="005D3BB7" w:rsidRPr="005D3BB7" w:rsidRDefault="005D3BB7" w:rsidP="005D3BB7">
          <w:pPr>
            <w:tabs>
              <w:tab w:val="left" w:pos="2283"/>
              <w:tab w:val="right" w:pos="2552"/>
            </w:tabs>
            <w:jc w:val="left"/>
            <w:rPr>
              <w:rFonts w:ascii="Arial Narrow" w:hAnsi="Arial Narrow" w:cs="Arial"/>
              <w:b/>
              <w:bCs/>
              <w:sz w:val="14"/>
              <w:szCs w:val="14"/>
            </w:rPr>
          </w:pPr>
          <w:r w:rsidRPr="005D3BB7">
            <w:rPr>
              <w:rFonts w:ascii="Arial Narrow" w:hAnsi="Arial Narrow" w:cs="Arial"/>
              <w:b/>
              <w:bCs/>
              <w:sz w:val="14"/>
              <w:szCs w:val="14"/>
            </w:rPr>
            <w:t>Geschäftskonto:</w:t>
          </w:r>
        </w:p>
        <w:p w:rsidR="005D3BB7" w:rsidRPr="005D3BB7" w:rsidRDefault="005D3BB7" w:rsidP="005D3BB7">
          <w:pPr>
            <w:tabs>
              <w:tab w:val="left" w:pos="2283"/>
              <w:tab w:val="right" w:pos="2552"/>
            </w:tabs>
            <w:jc w:val="left"/>
            <w:rPr>
              <w:rFonts w:ascii="Arial Narrow" w:hAnsi="Arial Narrow" w:cs="Arial"/>
              <w:w w:val="103"/>
              <w:sz w:val="18"/>
              <w:szCs w:val="18"/>
            </w:rPr>
          </w:pPr>
          <w:r w:rsidRPr="005D3BB7">
            <w:rPr>
              <w:rFonts w:ascii="Arial Narrow" w:hAnsi="Arial Narrow" w:cs="Arial"/>
              <w:w w:val="81"/>
              <w:sz w:val="18"/>
              <w:szCs w:val="18"/>
            </w:rPr>
            <w:t>DE</w:t>
          </w:r>
          <w:r w:rsidR="002D642B">
            <w:rPr>
              <w:rFonts w:ascii="Arial Narrow" w:hAnsi="Arial Narrow" w:cs="Arial"/>
              <w:w w:val="103"/>
              <w:sz w:val="18"/>
              <w:szCs w:val="18"/>
            </w:rPr>
            <w:t>55 3707 0024</w:t>
          </w:r>
          <w:r w:rsidRPr="005D3BB7">
            <w:rPr>
              <w:rFonts w:ascii="Arial Narrow" w:hAnsi="Arial Narrow" w:cs="Arial"/>
              <w:w w:val="103"/>
              <w:sz w:val="18"/>
              <w:szCs w:val="18"/>
            </w:rPr>
            <w:t xml:space="preserve"> </w:t>
          </w:r>
        </w:p>
        <w:p w:rsidR="005D3BB7" w:rsidRPr="005D3BB7" w:rsidRDefault="002D642B" w:rsidP="005D3BB7">
          <w:pPr>
            <w:tabs>
              <w:tab w:val="left" w:pos="2283"/>
              <w:tab w:val="right" w:pos="2552"/>
            </w:tabs>
            <w:jc w:val="left"/>
            <w:rPr>
              <w:rFonts w:ascii="Arial Narrow" w:hAnsi="Arial Narrow" w:cs="Arial"/>
              <w:b/>
              <w:bCs/>
              <w:sz w:val="14"/>
              <w:szCs w:val="14"/>
            </w:rPr>
          </w:pPr>
          <w:r>
            <w:rPr>
              <w:rFonts w:ascii="Arial Narrow" w:hAnsi="Arial Narrow" w:cs="Arial"/>
              <w:w w:val="103"/>
              <w:sz w:val="18"/>
              <w:szCs w:val="18"/>
            </w:rPr>
            <w:t>0143 0164 00</w:t>
          </w:r>
        </w:p>
      </w:tc>
    </w:tr>
    <w:tr w:rsidR="005D3BB7" w:rsidRPr="005D3BB7" w:rsidTr="00436B51">
      <w:trPr>
        <w:trHeight w:val="20"/>
      </w:trPr>
      <w:tc>
        <w:tcPr>
          <w:tcW w:w="1701" w:type="dxa"/>
        </w:tcPr>
        <w:p w:rsidR="005D3BB7" w:rsidRPr="005D3BB7" w:rsidRDefault="005D3BB7" w:rsidP="005D3BB7">
          <w:pPr>
            <w:tabs>
              <w:tab w:val="left" w:pos="2283"/>
              <w:tab w:val="right" w:pos="2552"/>
            </w:tabs>
            <w:jc w:val="left"/>
            <w:rPr>
              <w:rFonts w:ascii="Arial Narrow" w:hAnsi="Arial Narrow" w:cs="Arial"/>
              <w:sz w:val="17"/>
              <w:szCs w:val="17"/>
            </w:rPr>
          </w:pPr>
          <w:r w:rsidRPr="005D3BB7">
            <w:rPr>
              <w:rFonts w:ascii="Arial Narrow" w:hAnsi="Arial Narrow" w:cs="Arial"/>
              <w:b/>
              <w:bCs/>
              <w:sz w:val="14"/>
              <w:szCs w:val="14"/>
            </w:rPr>
            <w:t>Anderkonto:</w:t>
          </w:r>
        </w:p>
        <w:p w:rsidR="005D3BB7" w:rsidRPr="005D3BB7" w:rsidRDefault="005D3BB7" w:rsidP="002D642B">
          <w:pPr>
            <w:tabs>
              <w:tab w:val="left" w:pos="2283"/>
              <w:tab w:val="right" w:pos="2552"/>
            </w:tabs>
            <w:jc w:val="left"/>
            <w:rPr>
              <w:rFonts w:ascii="Arial Narrow" w:hAnsi="Arial Narrow" w:cs="Arial"/>
              <w:w w:val="103"/>
              <w:sz w:val="18"/>
              <w:szCs w:val="18"/>
            </w:rPr>
          </w:pPr>
          <w:r w:rsidRPr="005D3BB7">
            <w:rPr>
              <w:rFonts w:ascii="Arial Narrow" w:hAnsi="Arial Narrow" w:cs="Arial"/>
              <w:w w:val="81"/>
              <w:sz w:val="18"/>
              <w:szCs w:val="18"/>
            </w:rPr>
            <w:t>DE</w:t>
          </w:r>
          <w:r w:rsidR="002D642B">
            <w:rPr>
              <w:rFonts w:ascii="Arial Narrow" w:hAnsi="Arial Narrow" w:cs="Arial"/>
              <w:w w:val="103"/>
              <w:sz w:val="18"/>
              <w:szCs w:val="18"/>
            </w:rPr>
            <w:t>37 3707 0024</w:t>
          </w:r>
          <w:r w:rsidRPr="005D3BB7">
            <w:rPr>
              <w:rFonts w:ascii="Arial Narrow" w:hAnsi="Arial Narrow" w:cs="Arial"/>
              <w:w w:val="103"/>
              <w:sz w:val="18"/>
              <w:szCs w:val="18"/>
            </w:rPr>
            <w:t xml:space="preserve"> </w:t>
          </w:r>
        </w:p>
        <w:p w:rsidR="005D3BB7" w:rsidRPr="005D3BB7" w:rsidRDefault="002D642B" w:rsidP="005D3BB7">
          <w:pPr>
            <w:tabs>
              <w:tab w:val="left" w:pos="2283"/>
              <w:tab w:val="right" w:pos="2552"/>
            </w:tabs>
            <w:jc w:val="left"/>
            <w:rPr>
              <w:rFonts w:ascii="Arial Narrow" w:hAnsi="Arial Narrow" w:cs="Arial"/>
              <w:sz w:val="17"/>
              <w:szCs w:val="17"/>
            </w:rPr>
          </w:pPr>
          <w:r>
            <w:rPr>
              <w:rFonts w:ascii="Arial Narrow" w:hAnsi="Arial Narrow" w:cs="Arial"/>
              <w:w w:val="103"/>
              <w:sz w:val="18"/>
              <w:szCs w:val="18"/>
            </w:rPr>
            <w:t>0125 1792 00</w:t>
          </w:r>
        </w:p>
      </w:tc>
    </w:tr>
    <w:tr w:rsidR="00A66B95" w:rsidRPr="0002061D" w:rsidTr="00436B51">
      <w:trPr>
        <w:trHeight w:val="20"/>
      </w:trPr>
      <w:tc>
        <w:tcPr>
          <w:tcW w:w="1701" w:type="dxa"/>
        </w:tcPr>
        <w:p w:rsidR="00A66B95" w:rsidRPr="0002061D" w:rsidRDefault="00A66B95" w:rsidP="005D3BB7">
          <w:pPr>
            <w:tabs>
              <w:tab w:val="right" w:pos="2552"/>
            </w:tabs>
            <w:jc w:val="left"/>
            <w:rPr>
              <w:rFonts w:ascii="Arial Narrow" w:hAnsi="Arial Narrow" w:cs="Arial"/>
              <w:b/>
              <w:bCs/>
              <w:sz w:val="8"/>
              <w:szCs w:val="8"/>
            </w:rPr>
          </w:pPr>
        </w:p>
      </w:tc>
    </w:tr>
    <w:tr w:rsidR="005D3BB7" w:rsidRPr="005D3BB7" w:rsidTr="00436B51">
      <w:trPr>
        <w:trHeight w:val="20"/>
      </w:trPr>
      <w:tc>
        <w:tcPr>
          <w:tcW w:w="1701" w:type="dxa"/>
        </w:tcPr>
        <w:p w:rsidR="005D3BB7" w:rsidRPr="005D3BB7" w:rsidRDefault="005D3BB7" w:rsidP="005D3BB7">
          <w:pPr>
            <w:tabs>
              <w:tab w:val="right" w:pos="2552"/>
            </w:tabs>
            <w:jc w:val="left"/>
            <w:rPr>
              <w:rFonts w:ascii="Arial Narrow" w:hAnsi="Arial Narrow" w:cs="Arial"/>
              <w:b/>
              <w:bCs/>
              <w:sz w:val="14"/>
              <w:szCs w:val="14"/>
            </w:rPr>
          </w:pPr>
          <w:r w:rsidRPr="005D3BB7">
            <w:rPr>
              <w:rFonts w:ascii="Arial Narrow" w:hAnsi="Arial Narrow" w:cs="Arial"/>
              <w:b/>
              <w:bCs/>
              <w:sz w:val="14"/>
              <w:szCs w:val="14"/>
            </w:rPr>
            <w:t>USt-IdNr.:</w:t>
          </w:r>
          <w:r w:rsidRPr="005D3BB7">
            <w:rPr>
              <w:rFonts w:ascii="Arial Narrow" w:hAnsi="Arial Narrow" w:cs="Arial"/>
              <w:b/>
              <w:bCs/>
              <w:sz w:val="14"/>
              <w:szCs w:val="14"/>
            </w:rPr>
            <w:tab/>
          </w:r>
        </w:p>
        <w:p w:rsidR="005D3BB7" w:rsidRPr="005D3BB7" w:rsidRDefault="002D642B" w:rsidP="005D3BB7">
          <w:pPr>
            <w:tabs>
              <w:tab w:val="right" w:pos="2552"/>
            </w:tabs>
            <w:jc w:val="left"/>
            <w:rPr>
              <w:rFonts w:ascii="Arial Narrow" w:hAnsi="Arial Narrow" w:cs="Arial"/>
              <w:sz w:val="18"/>
              <w:szCs w:val="18"/>
            </w:rPr>
          </w:pPr>
          <w:r>
            <w:rPr>
              <w:rFonts w:ascii="Arial Narrow" w:hAnsi="Arial Narrow" w:cs="Arial"/>
              <w:sz w:val="18"/>
              <w:szCs w:val="18"/>
            </w:rPr>
            <w:t>DE 266 674 941</w:t>
          </w:r>
        </w:p>
      </w:tc>
    </w:tr>
    <w:tr w:rsidR="00A66B95" w:rsidRPr="005D3BB7" w:rsidTr="00436B51">
      <w:trPr>
        <w:trHeight w:val="20"/>
      </w:trPr>
      <w:tc>
        <w:tcPr>
          <w:tcW w:w="1701" w:type="dxa"/>
        </w:tcPr>
        <w:p w:rsidR="00A66B95" w:rsidRPr="005D3BB7" w:rsidRDefault="00A66B95" w:rsidP="00A66B95">
          <w:pPr>
            <w:tabs>
              <w:tab w:val="right" w:pos="2552"/>
            </w:tabs>
            <w:jc w:val="left"/>
            <w:rPr>
              <w:rFonts w:ascii="Arial Narrow" w:hAnsi="Arial Narrow" w:cs="Arial"/>
              <w:b/>
              <w:bCs/>
              <w:sz w:val="14"/>
              <w:szCs w:val="14"/>
            </w:rPr>
          </w:pPr>
          <w:r>
            <w:rPr>
              <w:rFonts w:ascii="Arial Narrow" w:hAnsi="Arial Narrow" w:cs="Arial"/>
              <w:b/>
              <w:bCs/>
              <w:sz w:val="14"/>
              <w:szCs w:val="14"/>
            </w:rPr>
            <w:t>Gerichtsfach</w:t>
          </w:r>
          <w:r w:rsidRPr="005D3BB7">
            <w:rPr>
              <w:rFonts w:ascii="Arial Narrow" w:hAnsi="Arial Narrow" w:cs="Arial"/>
              <w:b/>
              <w:bCs/>
              <w:sz w:val="14"/>
              <w:szCs w:val="14"/>
            </w:rPr>
            <w:t>:</w:t>
          </w:r>
          <w:r w:rsidRPr="005D3BB7">
            <w:rPr>
              <w:rFonts w:ascii="Arial Narrow" w:hAnsi="Arial Narrow" w:cs="Arial"/>
              <w:b/>
              <w:bCs/>
              <w:sz w:val="14"/>
              <w:szCs w:val="14"/>
            </w:rPr>
            <w:tab/>
          </w:r>
        </w:p>
        <w:p w:rsidR="00A66B95" w:rsidRPr="005D3BB7" w:rsidRDefault="00A66B95" w:rsidP="00A66B95">
          <w:pPr>
            <w:tabs>
              <w:tab w:val="right" w:pos="2552"/>
            </w:tabs>
            <w:jc w:val="left"/>
            <w:rPr>
              <w:rFonts w:ascii="Arial Narrow" w:hAnsi="Arial Narrow" w:cs="Arial"/>
              <w:b/>
              <w:bCs/>
              <w:sz w:val="14"/>
              <w:szCs w:val="14"/>
            </w:rPr>
          </w:pPr>
          <w:r>
            <w:rPr>
              <w:rFonts w:ascii="Arial Narrow" w:hAnsi="Arial Narrow" w:cs="Arial"/>
              <w:sz w:val="18"/>
              <w:szCs w:val="18"/>
            </w:rPr>
            <w:t>K1434</w:t>
          </w:r>
        </w:p>
      </w:tc>
    </w:tr>
  </w:tbl>
  <w:p w:rsidR="0038599C" w:rsidRDefault="0005529D">
    <w:pPr>
      <w:pStyle w:val="Kopfzeile"/>
    </w:pPr>
    <w:r>
      <w:rPr>
        <w:noProof/>
      </w:rPr>
      <w:pict>
        <v:shapetype id="_x0000_t202" coordsize="21600,21600" o:spt="202" path="m,l,21600r21600,l21600,xe">
          <v:stroke joinstyle="miter"/>
          <v:path gradientshapeok="t" o:connecttype="rect"/>
        </v:shapetype>
        <v:shape id="Text Box 1" o:spid="_x0000_s4099" type="#_x0000_t202" style="position:absolute;left:0;text-align:left;margin-left:-53.05pt;margin-top:252pt;width:11.1pt;height:143.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" stroked="f">
          <v:textbox style="layout-flow:vertical;mso-layout-flow-alt:bottom-to-top" inset="0,0,0,0">
            <w:txbxContent>
              <w:p w:rsidR="00A65CA9" w:rsidRPr="00A26C38" w:rsidRDefault="0005529D">
                <w:pPr>
                  <w:rPr>
                    <w:b/>
                    <w:bCs/>
                    <w:color w:val="808080" w:themeColor="background1" w:themeShade="80"/>
                    <w:sz w:val="12"/>
                    <w:szCs w:val="12"/>
                  </w:rPr>
                </w:pPr>
                <w:fldSimple w:instr=" FILENAME   \* MERGEFORMAT ">
                  <w:r w:rsidR="00A01560" w:rsidRPr="00A01560">
                    <w:rPr>
                      <w:noProof/>
                      <w:sz w:val="12"/>
                      <w:szCs w:val="12"/>
                    </w:rPr>
                    <w:t>Berufungsbegründung</w:t>
                  </w:r>
                </w:fldSimple>
              </w:p>
            </w:txbxContent>
          </v:textbox>
        </v:shape>
      </w:pict>
    </w:r>
    <w:r>
      <w:rPr>
        <w:noProof/>
      </w:rPr>
      <w:pict>
        <v:shapetype id="_x0000_t32" coordsize="21600,21600" o:spt="32" o:oned="t" path="m,l21600,21600e" filled="f">
          <v:path arrowok="t" fillok="f" o:connecttype="none"/>
          <o:lock v:ext="edit" shapetype="t"/>
        </v:shapetype>
        <v:shape id="AutoShape 7" o:spid="_x0000_s4098" type="#_x0000_t32" style="position:absolute;left:0;text-align:left;margin-left:-70.9pt;margin-top:561.35pt;width:25.65pt;height:0;z-index:-25165516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" strokecolor="#e6e6e6" strokeweight="2pt">
          <w10:wrap anchorx="margin" anchory="page"/>
          <w10:anchorlock/>
        </v:shape>
      </w:pict>
    </w:r>
    <w:r w:rsidRPr="0005529D">
      <w:rPr>
        <w:rFonts w:cs="Arial"/>
        <w:noProof/>
        <w:sz w:val="20"/>
        <w:szCs w:val="20"/>
      </w:rPr>
      <w:pict>
        <v:shape id="AutoShape 5" o:spid="_x0000_s4097" type="#_x0000_t32" style="position:absolute;left:0;text-align:left;margin-left:0;margin-top:280.65pt;width:25.65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" strokecolor="#e6e6e6" strokeweight="2pt">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62E"/>
    <w:multiLevelType w:val="hybridMultilevel"/>
    <w:tmpl w:val="69648C7C"/>
    <w:lvl w:ilvl="0" w:tplc="7312067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1B6372"/>
    <w:multiLevelType w:val="hybridMultilevel"/>
    <w:tmpl w:val="6D4A4B7A"/>
    <w:lvl w:ilvl="0" w:tplc="76F27E3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9458"/>
    <o:shapelayout v:ext="edit">
      <o:idmap v:ext="edit" data="4"/>
      <o:rules v:ext="edit">
        <o:r id="V:Rule4" type="connector" idref="#AutoShape 3"/>
        <o:r id="V:Rule5" type="connector" idref="#AutoShape 5"/>
        <o:r id="V:Rule6" type="connector" idref="#AutoShape 7"/>
      </o:rules>
    </o:shapelayout>
  </w:hdrShapeDefaults>
  <w:footnotePr>
    <w:footnote w:id="-1"/>
    <w:footnote w:id="0"/>
  </w:footnotePr>
  <w:endnotePr>
    <w:endnote w:id="-1"/>
    <w:endnote w:id="0"/>
  </w:endnotePr>
  <w:compat/>
  <w:rsids>
    <w:rsidRoot w:val="00DE1AEE"/>
    <w:rsid w:val="000044C1"/>
    <w:rsid w:val="0002061D"/>
    <w:rsid w:val="0002277D"/>
    <w:rsid w:val="00024B58"/>
    <w:rsid w:val="0003366B"/>
    <w:rsid w:val="00034008"/>
    <w:rsid w:val="00034A0F"/>
    <w:rsid w:val="00042A96"/>
    <w:rsid w:val="00046A77"/>
    <w:rsid w:val="00047BE0"/>
    <w:rsid w:val="00054BC9"/>
    <w:rsid w:val="0005529D"/>
    <w:rsid w:val="00061014"/>
    <w:rsid w:val="00061E8D"/>
    <w:rsid w:val="000666A5"/>
    <w:rsid w:val="00071653"/>
    <w:rsid w:val="00071DD4"/>
    <w:rsid w:val="00077AA0"/>
    <w:rsid w:val="00081C84"/>
    <w:rsid w:val="00083182"/>
    <w:rsid w:val="00096452"/>
    <w:rsid w:val="000A0C13"/>
    <w:rsid w:val="000A3AA3"/>
    <w:rsid w:val="000A79F3"/>
    <w:rsid w:val="000B25DA"/>
    <w:rsid w:val="000B47A6"/>
    <w:rsid w:val="000C0A45"/>
    <w:rsid w:val="000C4B3C"/>
    <w:rsid w:val="000C6C40"/>
    <w:rsid w:val="000E4FE0"/>
    <w:rsid w:val="000E7065"/>
    <w:rsid w:val="000F0F09"/>
    <w:rsid w:val="000F7082"/>
    <w:rsid w:val="00100596"/>
    <w:rsid w:val="00101B3A"/>
    <w:rsid w:val="00101E32"/>
    <w:rsid w:val="00102BBE"/>
    <w:rsid w:val="001043A5"/>
    <w:rsid w:val="00111CFF"/>
    <w:rsid w:val="0012455E"/>
    <w:rsid w:val="00127667"/>
    <w:rsid w:val="00130BED"/>
    <w:rsid w:val="00134B15"/>
    <w:rsid w:val="0014583A"/>
    <w:rsid w:val="00147205"/>
    <w:rsid w:val="001545D4"/>
    <w:rsid w:val="001570C2"/>
    <w:rsid w:val="00165BE8"/>
    <w:rsid w:val="00167F2F"/>
    <w:rsid w:val="00184AF9"/>
    <w:rsid w:val="00185103"/>
    <w:rsid w:val="00192B8C"/>
    <w:rsid w:val="001958C2"/>
    <w:rsid w:val="001A3512"/>
    <w:rsid w:val="001A3FCA"/>
    <w:rsid w:val="001A6D2B"/>
    <w:rsid w:val="001B3F2D"/>
    <w:rsid w:val="001B421B"/>
    <w:rsid w:val="001C41B1"/>
    <w:rsid w:val="001E1C4A"/>
    <w:rsid w:val="001E32B4"/>
    <w:rsid w:val="001F03CE"/>
    <w:rsid w:val="001F1F06"/>
    <w:rsid w:val="00204C37"/>
    <w:rsid w:val="0020732B"/>
    <w:rsid w:val="0021053D"/>
    <w:rsid w:val="00211B87"/>
    <w:rsid w:val="00216B82"/>
    <w:rsid w:val="00216C26"/>
    <w:rsid w:val="002276E2"/>
    <w:rsid w:val="0023444B"/>
    <w:rsid w:val="002355B6"/>
    <w:rsid w:val="002361AF"/>
    <w:rsid w:val="00242F2D"/>
    <w:rsid w:val="00261C63"/>
    <w:rsid w:val="0026425A"/>
    <w:rsid w:val="00267CB3"/>
    <w:rsid w:val="00271002"/>
    <w:rsid w:val="00273560"/>
    <w:rsid w:val="00274367"/>
    <w:rsid w:val="0027588C"/>
    <w:rsid w:val="00283A3C"/>
    <w:rsid w:val="00293B54"/>
    <w:rsid w:val="002C1C42"/>
    <w:rsid w:val="002C5F60"/>
    <w:rsid w:val="002D642B"/>
    <w:rsid w:val="002E3EA2"/>
    <w:rsid w:val="002E7B04"/>
    <w:rsid w:val="002F0FC5"/>
    <w:rsid w:val="002F24F6"/>
    <w:rsid w:val="002F535F"/>
    <w:rsid w:val="00302B15"/>
    <w:rsid w:val="003217A9"/>
    <w:rsid w:val="00321F62"/>
    <w:rsid w:val="00324593"/>
    <w:rsid w:val="00324FEB"/>
    <w:rsid w:val="00347FC2"/>
    <w:rsid w:val="003504B3"/>
    <w:rsid w:val="00350CD8"/>
    <w:rsid w:val="00350EA0"/>
    <w:rsid w:val="00354722"/>
    <w:rsid w:val="003574BC"/>
    <w:rsid w:val="00357693"/>
    <w:rsid w:val="003578F7"/>
    <w:rsid w:val="00357BDB"/>
    <w:rsid w:val="00371521"/>
    <w:rsid w:val="003750E0"/>
    <w:rsid w:val="00384392"/>
    <w:rsid w:val="0038599C"/>
    <w:rsid w:val="00394CDB"/>
    <w:rsid w:val="003B43F4"/>
    <w:rsid w:val="003B6236"/>
    <w:rsid w:val="003C1404"/>
    <w:rsid w:val="003D3818"/>
    <w:rsid w:val="003D7EEE"/>
    <w:rsid w:val="003E17EE"/>
    <w:rsid w:val="003E3E71"/>
    <w:rsid w:val="003E4257"/>
    <w:rsid w:val="003F1AAE"/>
    <w:rsid w:val="003F616D"/>
    <w:rsid w:val="00402727"/>
    <w:rsid w:val="0040521E"/>
    <w:rsid w:val="00407766"/>
    <w:rsid w:val="004138E3"/>
    <w:rsid w:val="004224A8"/>
    <w:rsid w:val="00423824"/>
    <w:rsid w:val="00425103"/>
    <w:rsid w:val="004251DD"/>
    <w:rsid w:val="00426774"/>
    <w:rsid w:val="00426CE2"/>
    <w:rsid w:val="004279B2"/>
    <w:rsid w:val="00436B51"/>
    <w:rsid w:val="004409F6"/>
    <w:rsid w:val="0044274D"/>
    <w:rsid w:val="00442D66"/>
    <w:rsid w:val="00444DC0"/>
    <w:rsid w:val="004458CD"/>
    <w:rsid w:val="004465F9"/>
    <w:rsid w:val="004617EC"/>
    <w:rsid w:val="00470D57"/>
    <w:rsid w:val="004713E0"/>
    <w:rsid w:val="004776BC"/>
    <w:rsid w:val="00491D2A"/>
    <w:rsid w:val="0049564C"/>
    <w:rsid w:val="004A03EA"/>
    <w:rsid w:val="004A2734"/>
    <w:rsid w:val="004A5487"/>
    <w:rsid w:val="004A68C7"/>
    <w:rsid w:val="004A6F10"/>
    <w:rsid w:val="004C0171"/>
    <w:rsid w:val="004C1D92"/>
    <w:rsid w:val="004C2C58"/>
    <w:rsid w:val="004C6CD7"/>
    <w:rsid w:val="004C6DF2"/>
    <w:rsid w:val="004D594F"/>
    <w:rsid w:val="004D5A91"/>
    <w:rsid w:val="004D5CD1"/>
    <w:rsid w:val="004E2E48"/>
    <w:rsid w:val="004E6386"/>
    <w:rsid w:val="004F44C2"/>
    <w:rsid w:val="004F6358"/>
    <w:rsid w:val="00500CB7"/>
    <w:rsid w:val="0050450F"/>
    <w:rsid w:val="0051550B"/>
    <w:rsid w:val="00521AFB"/>
    <w:rsid w:val="005226FE"/>
    <w:rsid w:val="0052418E"/>
    <w:rsid w:val="005257C6"/>
    <w:rsid w:val="00533986"/>
    <w:rsid w:val="00542402"/>
    <w:rsid w:val="00544633"/>
    <w:rsid w:val="005457C5"/>
    <w:rsid w:val="00547EED"/>
    <w:rsid w:val="00551535"/>
    <w:rsid w:val="00553EE7"/>
    <w:rsid w:val="00554775"/>
    <w:rsid w:val="00556310"/>
    <w:rsid w:val="005639FB"/>
    <w:rsid w:val="00566339"/>
    <w:rsid w:val="00572101"/>
    <w:rsid w:val="00572664"/>
    <w:rsid w:val="00586F0B"/>
    <w:rsid w:val="00587760"/>
    <w:rsid w:val="005879C6"/>
    <w:rsid w:val="0059157A"/>
    <w:rsid w:val="00591C9F"/>
    <w:rsid w:val="005A2C5A"/>
    <w:rsid w:val="005A314F"/>
    <w:rsid w:val="005C1684"/>
    <w:rsid w:val="005D2E09"/>
    <w:rsid w:val="005D3BB7"/>
    <w:rsid w:val="005E4911"/>
    <w:rsid w:val="005E5FFA"/>
    <w:rsid w:val="005F41F4"/>
    <w:rsid w:val="00602377"/>
    <w:rsid w:val="006028BD"/>
    <w:rsid w:val="00604C6B"/>
    <w:rsid w:val="00610032"/>
    <w:rsid w:val="00615831"/>
    <w:rsid w:val="006327A5"/>
    <w:rsid w:val="00632A39"/>
    <w:rsid w:val="00637AB6"/>
    <w:rsid w:val="0064115B"/>
    <w:rsid w:val="006425BA"/>
    <w:rsid w:val="00646BCB"/>
    <w:rsid w:val="00653C77"/>
    <w:rsid w:val="00660726"/>
    <w:rsid w:val="00671D2D"/>
    <w:rsid w:val="00672C37"/>
    <w:rsid w:val="00683756"/>
    <w:rsid w:val="00686BFE"/>
    <w:rsid w:val="00687CB1"/>
    <w:rsid w:val="00697397"/>
    <w:rsid w:val="006A37C1"/>
    <w:rsid w:val="006C3567"/>
    <w:rsid w:val="006C6537"/>
    <w:rsid w:val="006D092C"/>
    <w:rsid w:val="006D5468"/>
    <w:rsid w:val="006E1085"/>
    <w:rsid w:val="006E10B0"/>
    <w:rsid w:val="006E3342"/>
    <w:rsid w:val="006E398E"/>
    <w:rsid w:val="006E4510"/>
    <w:rsid w:val="006E5592"/>
    <w:rsid w:val="006E6CC0"/>
    <w:rsid w:val="006E7E2A"/>
    <w:rsid w:val="00704FBB"/>
    <w:rsid w:val="00711DFD"/>
    <w:rsid w:val="00715F30"/>
    <w:rsid w:val="007168B8"/>
    <w:rsid w:val="00721863"/>
    <w:rsid w:val="00723DF5"/>
    <w:rsid w:val="00731FEC"/>
    <w:rsid w:val="00733798"/>
    <w:rsid w:val="00737AE3"/>
    <w:rsid w:val="00744513"/>
    <w:rsid w:val="007456D2"/>
    <w:rsid w:val="00755661"/>
    <w:rsid w:val="00774610"/>
    <w:rsid w:val="00796F8B"/>
    <w:rsid w:val="007A05C9"/>
    <w:rsid w:val="007A275C"/>
    <w:rsid w:val="007A2A46"/>
    <w:rsid w:val="007A4F7B"/>
    <w:rsid w:val="007B16B2"/>
    <w:rsid w:val="007B1F14"/>
    <w:rsid w:val="007B4B89"/>
    <w:rsid w:val="007B65C6"/>
    <w:rsid w:val="007B7838"/>
    <w:rsid w:val="007C5518"/>
    <w:rsid w:val="007C5DB2"/>
    <w:rsid w:val="007D6513"/>
    <w:rsid w:val="00800C0A"/>
    <w:rsid w:val="008024EA"/>
    <w:rsid w:val="008037AF"/>
    <w:rsid w:val="00807D10"/>
    <w:rsid w:val="00807F66"/>
    <w:rsid w:val="00807FC9"/>
    <w:rsid w:val="00816F01"/>
    <w:rsid w:val="008210A6"/>
    <w:rsid w:val="00823F0C"/>
    <w:rsid w:val="00824788"/>
    <w:rsid w:val="00825AAA"/>
    <w:rsid w:val="008278CD"/>
    <w:rsid w:val="008371B3"/>
    <w:rsid w:val="0084585B"/>
    <w:rsid w:val="00850CB4"/>
    <w:rsid w:val="00852DF2"/>
    <w:rsid w:val="008565C7"/>
    <w:rsid w:val="00861850"/>
    <w:rsid w:val="0086664B"/>
    <w:rsid w:val="008666D5"/>
    <w:rsid w:val="00873D17"/>
    <w:rsid w:val="00881378"/>
    <w:rsid w:val="008813D2"/>
    <w:rsid w:val="00885A98"/>
    <w:rsid w:val="008A4D58"/>
    <w:rsid w:val="008B14DE"/>
    <w:rsid w:val="008B581E"/>
    <w:rsid w:val="008B6FA0"/>
    <w:rsid w:val="008C267F"/>
    <w:rsid w:val="008C354A"/>
    <w:rsid w:val="008D07BE"/>
    <w:rsid w:val="008D2CBF"/>
    <w:rsid w:val="008D39D8"/>
    <w:rsid w:val="008D61D0"/>
    <w:rsid w:val="008E4573"/>
    <w:rsid w:val="008F7F64"/>
    <w:rsid w:val="00900004"/>
    <w:rsid w:val="00901D85"/>
    <w:rsid w:val="009143D5"/>
    <w:rsid w:val="009319F1"/>
    <w:rsid w:val="009349F2"/>
    <w:rsid w:val="00943711"/>
    <w:rsid w:val="00945547"/>
    <w:rsid w:val="00945982"/>
    <w:rsid w:val="009519B3"/>
    <w:rsid w:val="009519E4"/>
    <w:rsid w:val="00955A6C"/>
    <w:rsid w:val="00971B5F"/>
    <w:rsid w:val="00974741"/>
    <w:rsid w:val="00974FB7"/>
    <w:rsid w:val="0097788A"/>
    <w:rsid w:val="0098294D"/>
    <w:rsid w:val="00982A04"/>
    <w:rsid w:val="00987320"/>
    <w:rsid w:val="00995AD2"/>
    <w:rsid w:val="009A2634"/>
    <w:rsid w:val="009A77FD"/>
    <w:rsid w:val="009B2174"/>
    <w:rsid w:val="009C1A88"/>
    <w:rsid w:val="009C230F"/>
    <w:rsid w:val="009C2439"/>
    <w:rsid w:val="009C32AF"/>
    <w:rsid w:val="009C4804"/>
    <w:rsid w:val="009C7011"/>
    <w:rsid w:val="009D2C55"/>
    <w:rsid w:val="009D4FCA"/>
    <w:rsid w:val="009D6315"/>
    <w:rsid w:val="009E1702"/>
    <w:rsid w:val="009E1E21"/>
    <w:rsid w:val="009E6B5B"/>
    <w:rsid w:val="009F34CF"/>
    <w:rsid w:val="009F4119"/>
    <w:rsid w:val="00A00C02"/>
    <w:rsid w:val="00A01560"/>
    <w:rsid w:val="00A03D24"/>
    <w:rsid w:val="00A0534F"/>
    <w:rsid w:val="00A0652A"/>
    <w:rsid w:val="00A11A5A"/>
    <w:rsid w:val="00A12C0C"/>
    <w:rsid w:val="00A14F21"/>
    <w:rsid w:val="00A16A31"/>
    <w:rsid w:val="00A22497"/>
    <w:rsid w:val="00A23353"/>
    <w:rsid w:val="00A23643"/>
    <w:rsid w:val="00A26C38"/>
    <w:rsid w:val="00A27F0E"/>
    <w:rsid w:val="00A3488A"/>
    <w:rsid w:val="00A34EA7"/>
    <w:rsid w:val="00A41727"/>
    <w:rsid w:val="00A52E4D"/>
    <w:rsid w:val="00A53488"/>
    <w:rsid w:val="00A54825"/>
    <w:rsid w:val="00A56432"/>
    <w:rsid w:val="00A56CCE"/>
    <w:rsid w:val="00A620C2"/>
    <w:rsid w:val="00A65CA9"/>
    <w:rsid w:val="00A66B95"/>
    <w:rsid w:val="00A81E2D"/>
    <w:rsid w:val="00A85EB0"/>
    <w:rsid w:val="00A87294"/>
    <w:rsid w:val="00AA6781"/>
    <w:rsid w:val="00AB4900"/>
    <w:rsid w:val="00AB5244"/>
    <w:rsid w:val="00AB65AA"/>
    <w:rsid w:val="00AC1C67"/>
    <w:rsid w:val="00AC50F4"/>
    <w:rsid w:val="00AD73B1"/>
    <w:rsid w:val="00AD7750"/>
    <w:rsid w:val="00AE31A3"/>
    <w:rsid w:val="00AE617C"/>
    <w:rsid w:val="00B022AC"/>
    <w:rsid w:val="00B023E5"/>
    <w:rsid w:val="00B02C0A"/>
    <w:rsid w:val="00B0413F"/>
    <w:rsid w:val="00B05F7C"/>
    <w:rsid w:val="00B06A2D"/>
    <w:rsid w:val="00B0761D"/>
    <w:rsid w:val="00B12FA2"/>
    <w:rsid w:val="00B33FF4"/>
    <w:rsid w:val="00B40248"/>
    <w:rsid w:val="00B428E8"/>
    <w:rsid w:val="00B450E8"/>
    <w:rsid w:val="00B46B39"/>
    <w:rsid w:val="00B46CD6"/>
    <w:rsid w:val="00B53ABF"/>
    <w:rsid w:val="00B55DB3"/>
    <w:rsid w:val="00B63F6F"/>
    <w:rsid w:val="00B67F60"/>
    <w:rsid w:val="00B73A5F"/>
    <w:rsid w:val="00B960D6"/>
    <w:rsid w:val="00B96B91"/>
    <w:rsid w:val="00B97D92"/>
    <w:rsid w:val="00BA06CE"/>
    <w:rsid w:val="00BA356F"/>
    <w:rsid w:val="00BB34D6"/>
    <w:rsid w:val="00BB415A"/>
    <w:rsid w:val="00BB7036"/>
    <w:rsid w:val="00BB70FA"/>
    <w:rsid w:val="00BC02CD"/>
    <w:rsid w:val="00BC0C05"/>
    <w:rsid w:val="00BC2FF6"/>
    <w:rsid w:val="00BD18FA"/>
    <w:rsid w:val="00BE1925"/>
    <w:rsid w:val="00BE3D53"/>
    <w:rsid w:val="00BE607F"/>
    <w:rsid w:val="00BE6CAF"/>
    <w:rsid w:val="00BE7649"/>
    <w:rsid w:val="00BF0C40"/>
    <w:rsid w:val="00BF2E4C"/>
    <w:rsid w:val="00BF6507"/>
    <w:rsid w:val="00C03293"/>
    <w:rsid w:val="00C05024"/>
    <w:rsid w:val="00C12483"/>
    <w:rsid w:val="00C12C1F"/>
    <w:rsid w:val="00C177BD"/>
    <w:rsid w:val="00C22223"/>
    <w:rsid w:val="00C24463"/>
    <w:rsid w:val="00C26542"/>
    <w:rsid w:val="00C3059A"/>
    <w:rsid w:val="00C379AF"/>
    <w:rsid w:val="00C42D1C"/>
    <w:rsid w:val="00C4386E"/>
    <w:rsid w:val="00C46854"/>
    <w:rsid w:val="00C54594"/>
    <w:rsid w:val="00C647CF"/>
    <w:rsid w:val="00C7223F"/>
    <w:rsid w:val="00C766A4"/>
    <w:rsid w:val="00C778C5"/>
    <w:rsid w:val="00C834B7"/>
    <w:rsid w:val="00C86EE9"/>
    <w:rsid w:val="00C87163"/>
    <w:rsid w:val="00C9134B"/>
    <w:rsid w:val="00C92F31"/>
    <w:rsid w:val="00C955BA"/>
    <w:rsid w:val="00CA57B3"/>
    <w:rsid w:val="00CA6545"/>
    <w:rsid w:val="00CA7BD8"/>
    <w:rsid w:val="00CA7C1C"/>
    <w:rsid w:val="00CB27C7"/>
    <w:rsid w:val="00CB618D"/>
    <w:rsid w:val="00CB6D9C"/>
    <w:rsid w:val="00CC0525"/>
    <w:rsid w:val="00CD2DC5"/>
    <w:rsid w:val="00CD3602"/>
    <w:rsid w:val="00CD4BA3"/>
    <w:rsid w:val="00CD756E"/>
    <w:rsid w:val="00CE0508"/>
    <w:rsid w:val="00CE3C12"/>
    <w:rsid w:val="00CE749D"/>
    <w:rsid w:val="00CF4151"/>
    <w:rsid w:val="00CF6B6B"/>
    <w:rsid w:val="00D02F24"/>
    <w:rsid w:val="00D16AA2"/>
    <w:rsid w:val="00D17B80"/>
    <w:rsid w:val="00D25801"/>
    <w:rsid w:val="00D31EA7"/>
    <w:rsid w:val="00D33493"/>
    <w:rsid w:val="00D43606"/>
    <w:rsid w:val="00D61446"/>
    <w:rsid w:val="00D678A6"/>
    <w:rsid w:val="00D67957"/>
    <w:rsid w:val="00D76B36"/>
    <w:rsid w:val="00D82E28"/>
    <w:rsid w:val="00D86D57"/>
    <w:rsid w:val="00D90E5F"/>
    <w:rsid w:val="00DB014F"/>
    <w:rsid w:val="00DB06AE"/>
    <w:rsid w:val="00DB6FC0"/>
    <w:rsid w:val="00DC0178"/>
    <w:rsid w:val="00DE08D4"/>
    <w:rsid w:val="00DE1AEE"/>
    <w:rsid w:val="00DF52BB"/>
    <w:rsid w:val="00DF626B"/>
    <w:rsid w:val="00E045CB"/>
    <w:rsid w:val="00E10125"/>
    <w:rsid w:val="00E105C7"/>
    <w:rsid w:val="00E1598F"/>
    <w:rsid w:val="00E167C4"/>
    <w:rsid w:val="00E16DB3"/>
    <w:rsid w:val="00E2061F"/>
    <w:rsid w:val="00E23682"/>
    <w:rsid w:val="00E31955"/>
    <w:rsid w:val="00E45D8E"/>
    <w:rsid w:val="00E47D35"/>
    <w:rsid w:val="00E60454"/>
    <w:rsid w:val="00E655E7"/>
    <w:rsid w:val="00E66AAB"/>
    <w:rsid w:val="00E70B99"/>
    <w:rsid w:val="00E81E1F"/>
    <w:rsid w:val="00E85824"/>
    <w:rsid w:val="00E90A19"/>
    <w:rsid w:val="00E9410A"/>
    <w:rsid w:val="00EA361B"/>
    <w:rsid w:val="00EA66B8"/>
    <w:rsid w:val="00EB0823"/>
    <w:rsid w:val="00EC69CE"/>
    <w:rsid w:val="00ED0FE0"/>
    <w:rsid w:val="00ED1222"/>
    <w:rsid w:val="00EE1DE4"/>
    <w:rsid w:val="00EE3A61"/>
    <w:rsid w:val="00EF582C"/>
    <w:rsid w:val="00EF6166"/>
    <w:rsid w:val="00F15A97"/>
    <w:rsid w:val="00F16CC0"/>
    <w:rsid w:val="00F27D71"/>
    <w:rsid w:val="00F344D3"/>
    <w:rsid w:val="00F377EA"/>
    <w:rsid w:val="00F44084"/>
    <w:rsid w:val="00F44250"/>
    <w:rsid w:val="00F536B1"/>
    <w:rsid w:val="00F57F26"/>
    <w:rsid w:val="00F7021F"/>
    <w:rsid w:val="00F73626"/>
    <w:rsid w:val="00F86A85"/>
    <w:rsid w:val="00F87A8C"/>
    <w:rsid w:val="00F90A76"/>
    <w:rsid w:val="00FA2DAE"/>
    <w:rsid w:val="00FA3F4F"/>
    <w:rsid w:val="00FB6B06"/>
    <w:rsid w:val="00FC2A55"/>
    <w:rsid w:val="00FC36DF"/>
    <w:rsid w:val="00FC6744"/>
    <w:rsid w:val="00FD7115"/>
    <w:rsid w:val="00FE33F7"/>
    <w:rsid w:val="00FE74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85103"/>
    <w:pPr>
      <w:widowControl w:val="0"/>
      <w:adjustRightInd w:val="0"/>
      <w:spacing w:after="0" w:line="240" w:lineRule="auto"/>
      <w:jc w:val="both"/>
      <w:textAlignment w:val="baseline"/>
    </w:pPr>
    <w:rPr>
      <w:rFonts w:ascii="Arial" w:eastAsia="Times New Roman" w:hAnsi="Arial" w:cs="Times New Roman"/>
      <w:sz w:val="20"/>
      <w:szCs w:val="20"/>
      <w:lang w:eastAsia="de-DE"/>
    </w:rPr>
  </w:style>
  <w:style w:type="paragraph" w:styleId="berschrift3">
    <w:name w:val="heading 3"/>
    <w:basedOn w:val="Standard"/>
    <w:next w:val="Standard"/>
    <w:link w:val="berschrift3Zchn"/>
    <w:uiPriority w:val="9"/>
    <w:unhideWhenUsed/>
    <w:qFormat/>
    <w:rsid w:val="00A81E2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43F4"/>
    <w:rPr>
      <w:color w:val="808080"/>
    </w:rPr>
  </w:style>
  <w:style w:type="paragraph" w:styleId="Sprechblasentext">
    <w:name w:val="Balloon Text"/>
    <w:basedOn w:val="Standard"/>
    <w:link w:val="SprechblasentextZchn"/>
    <w:uiPriority w:val="99"/>
    <w:semiHidden/>
    <w:unhideWhenUsed/>
    <w:rsid w:val="003B43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3F4"/>
    <w:rPr>
      <w:rFonts w:ascii="Tahoma" w:hAnsi="Tahoma" w:cs="Tahoma"/>
      <w:sz w:val="16"/>
      <w:szCs w:val="16"/>
    </w:rPr>
  </w:style>
  <w:style w:type="paragraph" w:styleId="KeinLeerraum">
    <w:name w:val="No Spacing"/>
    <w:link w:val="KeinLeerraumZchn"/>
    <w:uiPriority w:val="1"/>
    <w:rsid w:val="003B43F4"/>
    <w:pPr>
      <w:widowControl w:val="0"/>
      <w:adjustRightInd w:val="0"/>
      <w:spacing w:after="0" w:line="240" w:lineRule="auto"/>
      <w:jc w:val="both"/>
      <w:textAlignment w:val="baseline"/>
    </w:pPr>
    <w:rPr>
      <w:rFonts w:ascii="Times New Roman" w:eastAsiaTheme="minorEastAsia" w:hAnsi="Times New Roman" w:cs="Times New Roman"/>
      <w:sz w:val="20"/>
      <w:szCs w:val="20"/>
      <w:lang w:eastAsia="de-DE"/>
    </w:rPr>
  </w:style>
  <w:style w:type="character" w:customStyle="1" w:styleId="KeinLeerraumZchn">
    <w:name w:val="Kein Leerraum Zchn"/>
    <w:basedOn w:val="Absatz-Standardschriftart"/>
    <w:link w:val="KeinLeerraum"/>
    <w:uiPriority w:val="1"/>
    <w:rsid w:val="003B43F4"/>
    <w:rPr>
      <w:rFonts w:eastAsiaTheme="minorEastAsia"/>
    </w:rPr>
  </w:style>
  <w:style w:type="paragraph" w:styleId="Kopfzeile">
    <w:name w:val="header"/>
    <w:basedOn w:val="Standard"/>
    <w:link w:val="KopfzeileZchn"/>
    <w:uiPriority w:val="99"/>
    <w:rsid w:val="004F6358"/>
    <w:pPr>
      <w:tabs>
        <w:tab w:val="center" w:pos="4536"/>
        <w:tab w:val="right" w:pos="9072"/>
      </w:tabs>
    </w:pPr>
    <w:rPr>
      <w:rFonts w:ascii="Times New Roman" w:hAnsi="Times New Roman"/>
      <w:sz w:val="24"/>
      <w:szCs w:val="24"/>
    </w:rPr>
  </w:style>
  <w:style w:type="character" w:customStyle="1" w:styleId="KopfzeileZchn">
    <w:name w:val="Kopfzeile Zchn"/>
    <w:basedOn w:val="Absatz-Standardschriftart"/>
    <w:link w:val="Kopfzeile"/>
    <w:uiPriority w:val="99"/>
    <w:rsid w:val="004F635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F6358"/>
    <w:pPr>
      <w:tabs>
        <w:tab w:val="center" w:pos="4536"/>
        <w:tab w:val="right" w:pos="9072"/>
      </w:tabs>
    </w:pPr>
  </w:style>
  <w:style w:type="character" w:customStyle="1" w:styleId="FuzeileZchn">
    <w:name w:val="Fußzeile Zchn"/>
    <w:basedOn w:val="Absatz-Standardschriftart"/>
    <w:link w:val="Fuzeile"/>
    <w:uiPriority w:val="99"/>
    <w:rsid w:val="004F6358"/>
  </w:style>
  <w:style w:type="table" w:styleId="Tabellengitternetz">
    <w:name w:val="Table Grid"/>
    <w:basedOn w:val="NormaleTabelle"/>
    <w:uiPriority w:val="59"/>
    <w:rsid w:val="004F6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unhideWhenUsed/>
    <w:rsid w:val="00885A98"/>
    <w:rPr>
      <w:rFonts w:eastAsiaTheme="minorEastAsia" w:cstheme="minorBidi"/>
      <w:bCs w:val="0"/>
      <w:iCs w:val="0"/>
      <w:szCs w:val="22"/>
      <w:lang w:val="de-DE"/>
    </w:rPr>
  </w:style>
  <w:style w:type="paragraph" w:customStyle="1" w:styleId="Zitat1">
    <w:name w:val="Zitat1"/>
    <w:next w:val="SchriftsatzText"/>
    <w:link w:val="ZitatZchn"/>
    <w:qFormat/>
    <w:rsid w:val="00F57F26"/>
    <w:pPr>
      <w:widowControl w:val="0"/>
      <w:adjustRightInd w:val="0"/>
      <w:spacing w:after="0" w:line="360" w:lineRule="auto"/>
      <w:ind w:left="737" w:right="737"/>
      <w:jc w:val="both"/>
      <w:textAlignment w:val="baseline"/>
    </w:pPr>
    <w:rPr>
      <w:rFonts w:ascii="Arial" w:eastAsia="Times New Roman" w:hAnsi="Arial" w:cs="Times New Roman"/>
      <w:i/>
      <w:iCs/>
      <w:sz w:val="20"/>
      <w:szCs w:val="20"/>
      <w:lang w:eastAsia="de-DE"/>
    </w:rPr>
  </w:style>
  <w:style w:type="paragraph" w:customStyle="1" w:styleId="SchriftsatzText">
    <w:name w:val="Schriftsatz Text"/>
    <w:link w:val="SchriftsatzTextZchn"/>
    <w:qFormat/>
    <w:rsid w:val="00F57F26"/>
    <w:pPr>
      <w:widowControl w:val="0"/>
      <w:adjustRightInd w:val="0"/>
      <w:spacing w:after="0" w:line="360" w:lineRule="auto"/>
      <w:jc w:val="both"/>
      <w:textAlignment w:val="baseline"/>
    </w:pPr>
    <w:rPr>
      <w:rFonts w:ascii="Arial" w:eastAsia="Times New Roman" w:hAnsi="Arial" w:cs="Times New Roman"/>
      <w:sz w:val="20"/>
      <w:szCs w:val="20"/>
      <w:lang w:eastAsia="de-DE"/>
    </w:rPr>
  </w:style>
  <w:style w:type="paragraph" w:customStyle="1" w:styleId="FettMittig">
    <w:name w:val="Fett Mittig"/>
    <w:next w:val="SchriftsatzText"/>
    <w:link w:val="FettMittigZchn"/>
    <w:qFormat/>
    <w:rsid w:val="00F57F26"/>
    <w:pPr>
      <w:widowControl w:val="0"/>
      <w:adjustRightInd w:val="0"/>
      <w:spacing w:after="0" w:line="360" w:lineRule="auto"/>
      <w:jc w:val="center"/>
      <w:textAlignment w:val="baseline"/>
    </w:pPr>
    <w:rPr>
      <w:rFonts w:ascii="Arial" w:eastAsia="Times New Roman" w:hAnsi="Arial" w:cs="Times New Roman"/>
      <w:b/>
      <w:bCs/>
      <w:sz w:val="20"/>
      <w:szCs w:val="20"/>
      <w:lang w:eastAsia="de-DE"/>
    </w:rPr>
  </w:style>
  <w:style w:type="character" w:customStyle="1" w:styleId="SchriftsatzTextZchn">
    <w:name w:val="Schriftsatz Text Zchn"/>
    <w:basedOn w:val="Absatz-Standardschriftart"/>
    <w:link w:val="SchriftsatzText"/>
    <w:rsid w:val="00F57F26"/>
    <w:rPr>
      <w:rFonts w:ascii="Arial" w:hAnsi="Arial" w:cs="Arial"/>
    </w:rPr>
  </w:style>
  <w:style w:type="character" w:customStyle="1" w:styleId="FettMittigZchn">
    <w:name w:val="Fett Mittig Zchn"/>
    <w:basedOn w:val="SchriftsatzTextZchn"/>
    <w:link w:val="FettMittig"/>
    <w:rsid w:val="00F57F26"/>
    <w:rPr>
      <w:rFonts w:ascii="Arial" w:hAnsi="Arial" w:cs="Arial"/>
      <w:b/>
      <w:bCs/>
    </w:rPr>
  </w:style>
  <w:style w:type="character" w:styleId="Kommentarzeichen">
    <w:name w:val="annotation reference"/>
    <w:basedOn w:val="Absatz-Standardschriftart"/>
    <w:uiPriority w:val="99"/>
    <w:semiHidden/>
    <w:unhideWhenUsed/>
    <w:rsid w:val="004458CD"/>
    <w:rPr>
      <w:sz w:val="16"/>
      <w:szCs w:val="16"/>
    </w:rPr>
  </w:style>
  <w:style w:type="paragraph" w:styleId="Kommentartext">
    <w:name w:val="annotation text"/>
    <w:basedOn w:val="Standard"/>
    <w:link w:val="KommentartextZchn"/>
    <w:uiPriority w:val="99"/>
    <w:semiHidden/>
    <w:unhideWhenUsed/>
    <w:rsid w:val="004458CD"/>
  </w:style>
  <w:style w:type="character" w:customStyle="1" w:styleId="KommentartextZchn">
    <w:name w:val="Kommentartext Zchn"/>
    <w:basedOn w:val="Absatz-Standardschriftart"/>
    <w:link w:val="Kommentartext"/>
    <w:uiPriority w:val="99"/>
    <w:semiHidden/>
    <w:rsid w:val="004458C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458CD"/>
    <w:rPr>
      <w:b/>
      <w:bCs/>
    </w:rPr>
  </w:style>
  <w:style w:type="character" w:customStyle="1" w:styleId="KommentarthemaZchn">
    <w:name w:val="Kommentarthema Zchn"/>
    <w:basedOn w:val="KommentartextZchn"/>
    <w:link w:val="Kommentarthema"/>
    <w:uiPriority w:val="99"/>
    <w:semiHidden/>
    <w:rsid w:val="004458CD"/>
    <w:rPr>
      <w:rFonts w:ascii="Arial" w:hAnsi="Arial"/>
      <w:b/>
      <w:bCs/>
      <w:sz w:val="20"/>
      <w:szCs w:val="20"/>
    </w:rPr>
  </w:style>
  <w:style w:type="character" w:customStyle="1" w:styleId="ZitatZchn">
    <w:name w:val="Zitat Zchn"/>
    <w:basedOn w:val="Absatz-Standardschriftart"/>
    <w:link w:val="Zitat1"/>
    <w:rsid w:val="00F57F26"/>
    <w:rPr>
      <w:rFonts w:ascii="Arial" w:hAnsi="Arial" w:cs="Arial"/>
      <w:i/>
      <w:iCs/>
    </w:rPr>
  </w:style>
  <w:style w:type="character" w:styleId="Hyperlink">
    <w:name w:val="Hyperlink"/>
    <w:basedOn w:val="Absatz-Standardschriftart"/>
    <w:uiPriority w:val="99"/>
    <w:unhideWhenUsed/>
    <w:rsid w:val="006D092C"/>
    <w:rPr>
      <w:color w:val="0000FF" w:themeColor="hyperlink"/>
      <w:u w:val="single"/>
    </w:rPr>
  </w:style>
  <w:style w:type="character" w:customStyle="1" w:styleId="berschrift3Zchn">
    <w:name w:val="Überschrift 3 Zchn"/>
    <w:basedOn w:val="Absatz-Standardschriftart"/>
    <w:link w:val="berschrift3"/>
    <w:uiPriority w:val="9"/>
    <w:rsid w:val="00A81E2D"/>
    <w:rPr>
      <w:rFonts w:asciiTheme="majorHAnsi" w:eastAsiaTheme="majorEastAsia" w:hAnsiTheme="majorHAnsi" w:cstheme="majorBidi"/>
      <w:color w:val="243F60" w:themeColor="accent1" w:themeShade="7F"/>
      <w:sz w:val="24"/>
      <w:szCs w:val="24"/>
    </w:rPr>
  </w:style>
  <w:style w:type="table" w:customStyle="1" w:styleId="Tabellenraster1">
    <w:name w:val="Tabellenraster1"/>
    <w:basedOn w:val="NormaleTabelle"/>
    <w:next w:val="Tabellengitternetz"/>
    <w:uiPriority w:val="59"/>
    <w:rsid w:val="005D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AA9CEB0DBC409396FF5D55A4FCE202">
    <w:name w:val="91AA9CEB0DBC409396FF5D55A4FCE202"/>
    <w:rsid w:val="00BC02CD"/>
    <w:pPr>
      <w:widowControl w:val="0"/>
      <w:adjustRightInd w:val="0"/>
      <w:spacing w:after="0" w:line="360" w:lineRule="atLeast"/>
      <w:jc w:val="both"/>
      <w:textAlignment w:val="baseline"/>
    </w:pPr>
    <w:rPr>
      <w:rFonts w:ascii="Times New Roman" w:eastAsiaTheme="minorEastAsia" w:hAnsi="Times New Roman" w:cs="Times New Roman"/>
      <w:sz w:val="20"/>
      <w:szCs w:val="20"/>
      <w:lang w:eastAsia="de-DE"/>
    </w:rPr>
  </w:style>
  <w:style w:type="paragraph" w:styleId="Listenabsatz">
    <w:name w:val="List Paragraph"/>
    <w:basedOn w:val="Standard"/>
    <w:uiPriority w:val="34"/>
    <w:qFormat/>
    <w:rsid w:val="0086664B"/>
    <w:pPr>
      <w:widowControl/>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 w:type="paragraph" w:customStyle="1" w:styleId="Formulartext">
    <w:name w:val="Formulartext"/>
    <w:basedOn w:val="Standard"/>
    <w:link w:val="FormulartextZchnZchn"/>
    <w:uiPriority w:val="99"/>
    <w:rsid w:val="00CD3602"/>
    <w:pPr>
      <w:widowControl/>
      <w:adjustRightInd/>
      <w:textAlignment w:val="auto"/>
    </w:pPr>
    <w:rPr>
      <w:rFonts w:eastAsia="SimSun" w:cs="Arial"/>
      <w:sz w:val="18"/>
      <w:lang w:eastAsia="en-US"/>
    </w:rPr>
  </w:style>
  <w:style w:type="character" w:customStyle="1" w:styleId="FormulartextZchnZchn">
    <w:name w:val="Formulartext Zchn Zchn"/>
    <w:basedOn w:val="Absatz-Standardschriftart"/>
    <w:link w:val="Formulartext"/>
    <w:uiPriority w:val="99"/>
    <w:locked/>
    <w:rsid w:val="00CD3602"/>
    <w:rPr>
      <w:rFonts w:ascii="Arial" w:eastAsia="SimSun" w:hAnsi="Arial" w:cs="Arial"/>
      <w:sz w:val="18"/>
      <w:szCs w:val="20"/>
    </w:rPr>
  </w:style>
</w:styles>
</file>

<file path=word/webSettings.xml><?xml version="1.0" encoding="utf-8"?>
<w:webSettings xmlns:r="http://schemas.openxmlformats.org/officeDocument/2006/relationships" xmlns:w="http://schemas.openxmlformats.org/wordprocessingml/2006/main">
  <w:divs>
    <w:div w:id="25645510">
      <w:bodyDiv w:val="1"/>
      <w:marLeft w:val="0"/>
      <w:marRight w:val="0"/>
      <w:marTop w:val="0"/>
      <w:marBottom w:val="0"/>
      <w:divBdr>
        <w:top w:val="none" w:sz="0" w:space="0" w:color="auto"/>
        <w:left w:val="none" w:sz="0" w:space="0" w:color="auto"/>
        <w:bottom w:val="none" w:sz="0" w:space="0" w:color="auto"/>
        <w:right w:val="none" w:sz="0" w:space="0" w:color="auto"/>
      </w:divBdr>
    </w:div>
    <w:div w:id="358245354">
      <w:bodyDiv w:val="1"/>
      <w:marLeft w:val="0"/>
      <w:marRight w:val="0"/>
      <w:marTop w:val="0"/>
      <w:marBottom w:val="0"/>
      <w:divBdr>
        <w:top w:val="none" w:sz="0" w:space="0" w:color="auto"/>
        <w:left w:val="none" w:sz="0" w:space="0" w:color="auto"/>
        <w:bottom w:val="none" w:sz="0" w:space="0" w:color="auto"/>
        <w:right w:val="none" w:sz="0" w:space="0" w:color="auto"/>
      </w:divBdr>
    </w:div>
    <w:div w:id="2035375403">
      <w:bodyDiv w:val="1"/>
      <w:marLeft w:val="0"/>
      <w:marRight w:val="0"/>
      <w:marTop w:val="0"/>
      <w:marBottom w:val="0"/>
      <w:divBdr>
        <w:top w:val="none" w:sz="0" w:space="0" w:color="auto"/>
        <w:left w:val="none" w:sz="0" w:space="0" w:color="auto"/>
        <w:bottom w:val="none" w:sz="0" w:space="0" w:color="auto"/>
        <w:right w:val="none" w:sz="0" w:space="0" w:color="auto"/>
      </w:divBdr>
    </w:div>
    <w:div w:id="2129083562">
      <w:bodyDiv w:val="1"/>
      <w:marLeft w:val="0"/>
      <w:marRight w:val="0"/>
      <w:marTop w:val="0"/>
      <w:marBottom w:val="0"/>
      <w:divBdr>
        <w:top w:val="none" w:sz="0" w:space="0" w:color="auto"/>
        <w:left w:val="none" w:sz="0" w:space="0" w:color="auto"/>
        <w:bottom w:val="none" w:sz="0" w:space="0" w:color="auto"/>
        <w:right w:val="none" w:sz="0" w:space="0" w:color="auto"/>
      </w:divBdr>
      <w:divsChild>
        <w:div w:id="1966960157">
          <w:marLeft w:val="75"/>
          <w:marRight w:val="75"/>
          <w:marTop w:val="113"/>
          <w:marBottom w:val="0"/>
          <w:divBdr>
            <w:top w:val="none" w:sz="0" w:space="0" w:color="auto"/>
            <w:left w:val="none" w:sz="0" w:space="0" w:color="auto"/>
            <w:bottom w:val="none" w:sz="0" w:space="0" w:color="auto"/>
            <w:right w:val="none" w:sz="0" w:space="0" w:color="auto"/>
          </w:divBdr>
          <w:divsChild>
            <w:div w:id="619188982">
              <w:marLeft w:val="0"/>
              <w:marRight w:val="0"/>
              <w:marTop w:val="0"/>
              <w:marBottom w:val="0"/>
              <w:divBdr>
                <w:top w:val="none" w:sz="0" w:space="0" w:color="auto"/>
                <w:left w:val="none" w:sz="0" w:space="0" w:color="auto"/>
                <w:bottom w:val="none" w:sz="0" w:space="0" w:color="auto"/>
                <w:right w:val="none" w:sz="0" w:space="0" w:color="auto"/>
              </w:divBdr>
              <w:divsChild>
                <w:div w:id="968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UN~1\AppData\Local\Temp\Schriftsatzvorlage%20MGFinal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8F761BDFE9471DA97A97091607C26C"/>
        <w:category>
          <w:name w:val="Allgemein"/>
          <w:gallery w:val="placeholder"/>
        </w:category>
        <w:types>
          <w:type w:val="bbPlcHdr"/>
        </w:types>
        <w:behaviors>
          <w:behavior w:val="content"/>
        </w:behaviors>
        <w:guid w:val="{666CA978-534C-4231-859A-476EC02F05EE}"/>
      </w:docPartPr>
      <w:docPartBody>
        <w:p w:rsidR="00054E69" w:rsidRDefault="000C2AD8">
          <w:pPr>
            <w:pStyle w:val="D88F761BDFE9471DA97A97091607C26C"/>
          </w:pPr>
          <w:r w:rsidRPr="00256862">
            <w:rPr>
              <w:rStyle w:val="Platzhaltertext"/>
            </w:rPr>
            <w:t>Wählen Sie ein Element aus.</w:t>
          </w:r>
        </w:p>
      </w:docPartBody>
    </w:docPart>
    <w:docPart>
      <w:docPartPr>
        <w:name w:val="AEFAF6E8959245059674F33E68798535"/>
        <w:category>
          <w:name w:val="Allgemein"/>
          <w:gallery w:val="placeholder"/>
        </w:category>
        <w:types>
          <w:type w:val="bbPlcHdr"/>
        </w:types>
        <w:behaviors>
          <w:behavior w:val="content"/>
        </w:behaviors>
        <w:guid w:val="{9886B9B2-C0B7-439E-B72C-7AB9314A6D33}"/>
      </w:docPartPr>
      <w:docPartBody>
        <w:p w:rsidR="00054E69" w:rsidRDefault="000C2AD8">
          <w:pPr>
            <w:pStyle w:val="AEFAF6E8959245059674F33E68798535"/>
          </w:pPr>
          <w:r w:rsidRPr="00256862">
            <w:rPr>
              <w:rStyle w:val="Platzhaltertext"/>
            </w:rPr>
            <w:t>Wählen Sie ein Element aus.</w:t>
          </w:r>
        </w:p>
      </w:docPartBody>
    </w:docPart>
    <w:docPart>
      <w:docPartPr>
        <w:name w:val="2D8F5329454149CD9F35AF2D59805AA6"/>
        <w:category>
          <w:name w:val="Allgemein"/>
          <w:gallery w:val="placeholder"/>
        </w:category>
        <w:types>
          <w:type w:val="bbPlcHdr"/>
        </w:types>
        <w:behaviors>
          <w:behavior w:val="content"/>
        </w:behaviors>
        <w:guid w:val="{D80DAEEE-A71E-4A90-BF60-235FD0FC595B}"/>
      </w:docPartPr>
      <w:docPartBody>
        <w:p w:rsidR="00054E69" w:rsidRDefault="000C2AD8">
          <w:pPr>
            <w:pStyle w:val="2D8F5329454149CD9F35AF2D59805AA6"/>
          </w:pPr>
          <w:r w:rsidRPr="00C62431">
            <w:rPr>
              <w:rStyle w:val="Platzhaltertext"/>
            </w:rPr>
            <w:t>Klicken Sie hier, um Text einzugeben.</w:t>
          </w:r>
        </w:p>
      </w:docPartBody>
    </w:docPart>
    <w:docPart>
      <w:docPartPr>
        <w:name w:val="FD9477714E5242FEA4E337377E3ADD00"/>
        <w:category>
          <w:name w:val="Allgemein"/>
          <w:gallery w:val="placeholder"/>
        </w:category>
        <w:types>
          <w:type w:val="bbPlcHdr"/>
        </w:types>
        <w:behaviors>
          <w:behavior w:val="content"/>
        </w:behaviors>
        <w:guid w:val="{9CB85BD1-1342-4283-BC15-DE31EA776C1E}"/>
      </w:docPartPr>
      <w:docPartBody>
        <w:p w:rsidR="00054E69" w:rsidRDefault="000C2AD8">
          <w:pPr>
            <w:pStyle w:val="FD9477714E5242FEA4E337377E3ADD00"/>
          </w:pPr>
          <w:r w:rsidRPr="00840271">
            <w:rPr>
              <w:rStyle w:val="Platzhaltertext"/>
            </w:rPr>
            <w:t>Wählen Sie ein Element aus.</w:t>
          </w:r>
        </w:p>
      </w:docPartBody>
    </w:docPart>
    <w:docPart>
      <w:docPartPr>
        <w:name w:val="7E354393DD5143D9BCA789338EDC02A8"/>
        <w:category>
          <w:name w:val="Allgemein"/>
          <w:gallery w:val="placeholder"/>
        </w:category>
        <w:types>
          <w:type w:val="bbPlcHdr"/>
        </w:types>
        <w:behaviors>
          <w:behavior w:val="content"/>
        </w:behaviors>
        <w:guid w:val="{05B8C39A-7A95-4C0F-8835-197F0029B454}"/>
      </w:docPartPr>
      <w:docPartBody>
        <w:p w:rsidR="00054E69" w:rsidRDefault="000C2AD8">
          <w:pPr>
            <w:pStyle w:val="7E354393DD5143D9BCA789338EDC02A8"/>
          </w:pPr>
          <w:r w:rsidRPr="00840271">
            <w:rPr>
              <w:rStyle w:val="Platzhaltertext"/>
            </w:rPr>
            <w:t>Klicken Sie hier, um ein Datum einzugeben.</w:t>
          </w:r>
        </w:p>
      </w:docPartBody>
    </w:docPart>
    <w:docPart>
      <w:docPartPr>
        <w:name w:val="3CC940568E45438FAAFF30F81BE5E195"/>
        <w:category>
          <w:name w:val="Allgemein"/>
          <w:gallery w:val="placeholder"/>
        </w:category>
        <w:types>
          <w:type w:val="bbPlcHdr"/>
        </w:types>
        <w:behaviors>
          <w:behavior w:val="content"/>
        </w:behaviors>
        <w:guid w:val="{3BBB92C2-DA9A-4173-BD56-5DA19D19A04B}"/>
      </w:docPartPr>
      <w:docPartBody>
        <w:p w:rsidR="00054E69" w:rsidRDefault="000C2AD8">
          <w:pPr>
            <w:pStyle w:val="3CC940568E45438FAAFF30F81BE5E195"/>
          </w:pPr>
          <w:r w:rsidRPr="00E3217B">
            <w:rPr>
              <w:rStyle w:val="Platzhaltertext"/>
            </w:rPr>
            <w:t>Wählen Sie ein Element aus.</w:t>
          </w:r>
        </w:p>
      </w:docPartBody>
    </w:docPart>
    <w:docPart>
      <w:docPartPr>
        <w:name w:val="A50BF5524DAD44529787BE4820F241E3"/>
        <w:category>
          <w:name w:val="Allgemein"/>
          <w:gallery w:val="placeholder"/>
        </w:category>
        <w:types>
          <w:type w:val="bbPlcHdr"/>
        </w:types>
        <w:behaviors>
          <w:behavior w:val="content"/>
        </w:behaviors>
        <w:guid w:val="{18161E3D-7546-4EFC-B699-587D35754B83}"/>
      </w:docPartPr>
      <w:docPartBody>
        <w:p w:rsidR="00000000" w:rsidRDefault="005C7F78" w:rsidP="005C7F78">
          <w:pPr>
            <w:pStyle w:val="A50BF5524DAD44529787BE4820F241E3"/>
          </w:pPr>
          <w:r w:rsidRPr="00840271">
            <w:rPr>
              <w:rStyle w:val="Platzhaltertext"/>
            </w:rPr>
            <w:t>Wählen Sie ein Element aus.</w:t>
          </w:r>
        </w:p>
      </w:docPartBody>
    </w:docPart>
    <w:docPart>
      <w:docPartPr>
        <w:name w:val="C666E5043F0C4552B2551A5474D7E22A"/>
        <w:category>
          <w:name w:val="Allgemein"/>
          <w:gallery w:val="placeholder"/>
        </w:category>
        <w:types>
          <w:type w:val="bbPlcHdr"/>
        </w:types>
        <w:behaviors>
          <w:behavior w:val="content"/>
        </w:behaviors>
        <w:guid w:val="{E641BD69-018B-482B-8EDE-236C0FF3AEA2}"/>
      </w:docPartPr>
      <w:docPartBody>
        <w:p w:rsidR="00000000" w:rsidRDefault="005C7F78" w:rsidP="005C7F78">
          <w:pPr>
            <w:pStyle w:val="C666E5043F0C4552B2551A5474D7E22A"/>
          </w:pPr>
          <w:r w:rsidRPr="00840271">
            <w:rPr>
              <w:rStyle w:val="Platzhaltertext"/>
            </w:rPr>
            <w:t>Klicken Sie hier, um ein Datum einzugeben.</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187A"/>
    <w:rsid w:val="00054E69"/>
    <w:rsid w:val="000C2AD8"/>
    <w:rsid w:val="003F7CA6"/>
    <w:rsid w:val="005C7F78"/>
    <w:rsid w:val="00AD6B24"/>
    <w:rsid w:val="00C4187A"/>
    <w:rsid w:val="00CB206D"/>
    <w:rsid w:val="00DD6842"/>
    <w:rsid w:val="00FA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E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7F78"/>
    <w:rPr>
      <w:color w:val="808080"/>
    </w:rPr>
  </w:style>
  <w:style w:type="paragraph" w:customStyle="1" w:styleId="D88F761BDFE9471DA97A97091607C26C">
    <w:name w:val="D88F761BDFE9471DA97A97091607C26C"/>
    <w:rsid w:val="00054E69"/>
  </w:style>
  <w:style w:type="paragraph" w:customStyle="1" w:styleId="AEFAF6E8959245059674F33E68798535">
    <w:name w:val="AEFAF6E8959245059674F33E68798535"/>
    <w:rsid w:val="00054E69"/>
  </w:style>
  <w:style w:type="paragraph" w:customStyle="1" w:styleId="2D8F5329454149CD9F35AF2D59805AA6">
    <w:name w:val="2D8F5329454149CD9F35AF2D59805AA6"/>
    <w:rsid w:val="00054E69"/>
  </w:style>
  <w:style w:type="paragraph" w:customStyle="1" w:styleId="53AA616F8B5B4004842A148456206578">
    <w:name w:val="53AA616F8B5B4004842A148456206578"/>
    <w:rsid w:val="00054E69"/>
  </w:style>
  <w:style w:type="paragraph" w:customStyle="1" w:styleId="FD9477714E5242FEA4E337377E3ADD00">
    <w:name w:val="FD9477714E5242FEA4E337377E3ADD00"/>
    <w:rsid w:val="00054E69"/>
  </w:style>
  <w:style w:type="paragraph" w:customStyle="1" w:styleId="7E354393DD5143D9BCA789338EDC02A8">
    <w:name w:val="7E354393DD5143D9BCA789338EDC02A8"/>
    <w:rsid w:val="00054E69"/>
  </w:style>
  <w:style w:type="paragraph" w:customStyle="1" w:styleId="3CC940568E45438FAAFF30F81BE5E195">
    <w:name w:val="3CC940568E45438FAAFF30F81BE5E195"/>
    <w:rsid w:val="00054E69"/>
  </w:style>
  <w:style w:type="paragraph" w:customStyle="1" w:styleId="321F6CBF513D4997A66A39F3CFE1A6DF">
    <w:name w:val="321F6CBF513D4997A66A39F3CFE1A6DF"/>
    <w:rsid w:val="00054E69"/>
  </w:style>
  <w:style w:type="paragraph" w:customStyle="1" w:styleId="6FA57E09B9B34BD4993DB06393C6CC5A">
    <w:name w:val="6FA57E09B9B34BD4993DB06393C6CC5A"/>
    <w:rsid w:val="00054E69"/>
  </w:style>
  <w:style w:type="paragraph" w:customStyle="1" w:styleId="2D33C61467F34C6287E54D282372DBBD">
    <w:name w:val="2D33C61467F34C6287E54D282372DBBD"/>
    <w:rsid w:val="00054E69"/>
  </w:style>
  <w:style w:type="paragraph" w:customStyle="1" w:styleId="D45EE785C0D040EAA8D470323B4C1677">
    <w:name w:val="D45EE785C0D040EAA8D470323B4C1677"/>
    <w:rsid w:val="00054E69"/>
  </w:style>
  <w:style w:type="paragraph" w:customStyle="1" w:styleId="0C7BC16C3CEB47A1A91C390E596CCE20">
    <w:name w:val="0C7BC16C3CEB47A1A91C390E596CCE20"/>
    <w:rsid w:val="00C4187A"/>
  </w:style>
  <w:style w:type="paragraph" w:customStyle="1" w:styleId="091308445D124FBDB7DCB8DDD4ED47EE">
    <w:name w:val="091308445D124FBDB7DCB8DDD4ED47EE"/>
    <w:rsid w:val="00C4187A"/>
  </w:style>
  <w:style w:type="paragraph" w:customStyle="1" w:styleId="3A85E56AB0BA4969AA3593A02F1B832B">
    <w:name w:val="3A85E56AB0BA4969AA3593A02F1B832B"/>
    <w:rsid w:val="00C4187A"/>
  </w:style>
  <w:style w:type="paragraph" w:customStyle="1" w:styleId="1EAE49DAFB564DE99EF531BE902D761D">
    <w:name w:val="1EAE49DAFB564DE99EF531BE902D761D"/>
    <w:rsid w:val="00FA6E6F"/>
  </w:style>
  <w:style w:type="paragraph" w:customStyle="1" w:styleId="4BA5983F018E4322B76ED6B55DC6D904">
    <w:name w:val="4BA5983F018E4322B76ED6B55DC6D904"/>
    <w:rsid w:val="00FA6E6F"/>
  </w:style>
  <w:style w:type="paragraph" w:customStyle="1" w:styleId="22CEB1779B49467086C41BF40F7AC39B">
    <w:name w:val="22CEB1779B49467086C41BF40F7AC39B"/>
    <w:rsid w:val="003F7CA6"/>
  </w:style>
  <w:style w:type="paragraph" w:customStyle="1" w:styleId="7A737D956A7A46A28E39743CFCA0CD57">
    <w:name w:val="7A737D956A7A46A28E39743CFCA0CD57"/>
    <w:rsid w:val="003F7CA6"/>
  </w:style>
  <w:style w:type="paragraph" w:customStyle="1" w:styleId="4EEAA4A1CAED47AA9104D3BBFFF5E78D">
    <w:name w:val="4EEAA4A1CAED47AA9104D3BBFFF5E78D"/>
    <w:rsid w:val="003F7CA6"/>
  </w:style>
  <w:style w:type="paragraph" w:customStyle="1" w:styleId="B4409C503F134E56B5AA67F2D28FC34D">
    <w:name w:val="B4409C503F134E56B5AA67F2D28FC34D"/>
    <w:rsid w:val="003F7CA6"/>
  </w:style>
  <w:style w:type="paragraph" w:customStyle="1" w:styleId="31390D60531946E4B9B31F97FC211B1B">
    <w:name w:val="31390D60531946E4B9B31F97FC211B1B"/>
    <w:rsid w:val="003F7CA6"/>
  </w:style>
  <w:style w:type="paragraph" w:customStyle="1" w:styleId="1540282D9C64493C89665188708C5FE3">
    <w:name w:val="1540282D9C64493C89665188708C5FE3"/>
    <w:rsid w:val="003F7CA6"/>
  </w:style>
  <w:style w:type="paragraph" w:customStyle="1" w:styleId="44E53451A9434B47AC871F9103C27687">
    <w:name w:val="44E53451A9434B47AC871F9103C27687"/>
    <w:rsid w:val="003F7CA6"/>
  </w:style>
  <w:style w:type="paragraph" w:customStyle="1" w:styleId="F27793880A114274A34AD8544C5A93A0">
    <w:name w:val="F27793880A114274A34AD8544C5A93A0"/>
    <w:rsid w:val="003F7CA6"/>
  </w:style>
  <w:style w:type="paragraph" w:customStyle="1" w:styleId="459C8913EEC646B28045C6CEC237A0E1">
    <w:name w:val="459C8913EEC646B28045C6CEC237A0E1"/>
    <w:rsid w:val="00CB206D"/>
  </w:style>
  <w:style w:type="paragraph" w:customStyle="1" w:styleId="80B93F2DB1E3456FA1CC982E85BCEFC1">
    <w:name w:val="80B93F2DB1E3456FA1CC982E85BCEFC1"/>
    <w:rsid w:val="00CB206D"/>
  </w:style>
  <w:style w:type="paragraph" w:customStyle="1" w:styleId="3D1E52EE3E2447F588C9C6D981D9B2D4">
    <w:name w:val="3D1E52EE3E2447F588C9C6D981D9B2D4"/>
    <w:rsid w:val="00DD6842"/>
  </w:style>
  <w:style w:type="paragraph" w:customStyle="1" w:styleId="1CA7F5A7DE404EF2883BB6240A870D37">
    <w:name w:val="1CA7F5A7DE404EF2883BB6240A870D37"/>
    <w:rsid w:val="00DD6842"/>
  </w:style>
  <w:style w:type="paragraph" w:customStyle="1" w:styleId="F2FD0B9E57D8464FA8A4D622FB7A83C0">
    <w:name w:val="F2FD0B9E57D8464FA8A4D622FB7A83C0"/>
    <w:rsid w:val="00AD6B24"/>
  </w:style>
  <w:style w:type="paragraph" w:customStyle="1" w:styleId="D8DBD238F3B04F83809433DAE9302108">
    <w:name w:val="D8DBD238F3B04F83809433DAE9302108"/>
    <w:rsid w:val="00AD6B24"/>
  </w:style>
  <w:style w:type="paragraph" w:customStyle="1" w:styleId="D5E27C86C73C453D91732B511A4AA936">
    <w:name w:val="D5E27C86C73C453D91732B511A4AA936"/>
    <w:rsid w:val="005C7F78"/>
  </w:style>
  <w:style w:type="paragraph" w:customStyle="1" w:styleId="AD92515E6CB147B5808FF70D23880087">
    <w:name w:val="AD92515E6CB147B5808FF70D23880087"/>
    <w:rsid w:val="005C7F78"/>
  </w:style>
  <w:style w:type="paragraph" w:customStyle="1" w:styleId="FA23CE5303D645BBB40C83A5AD3D7839">
    <w:name w:val="FA23CE5303D645BBB40C83A5AD3D7839"/>
    <w:rsid w:val="005C7F78"/>
  </w:style>
  <w:style w:type="paragraph" w:customStyle="1" w:styleId="337422B86B8B4B2391973BC93C6BF0A9">
    <w:name w:val="337422B86B8B4B2391973BC93C6BF0A9"/>
    <w:rsid w:val="005C7F78"/>
  </w:style>
  <w:style w:type="paragraph" w:customStyle="1" w:styleId="A50BF5524DAD44529787BE4820F241E3">
    <w:name w:val="A50BF5524DAD44529787BE4820F241E3"/>
    <w:rsid w:val="005C7F78"/>
  </w:style>
  <w:style w:type="paragraph" w:customStyle="1" w:styleId="C666E5043F0C4552B2551A5474D7E22A">
    <w:name w:val="C666E5043F0C4552B2551A5474D7E22A"/>
    <w:rsid w:val="005C7F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29FB-40DD-44E3-A75C-491FC851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Schriftsatzvorlage MGFinal1</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mimiundnini</dc:creator>
  <cp:lastModifiedBy>Martin</cp:lastModifiedBy>
  <cp:revision>5</cp:revision>
  <cp:lastPrinted>2016-10-31T10:07:00Z</cp:lastPrinted>
  <dcterms:created xsi:type="dcterms:W3CDTF">2016-10-31T10:03:00Z</dcterms:created>
  <dcterms:modified xsi:type="dcterms:W3CDTF">2016-10-31T10:11:00Z</dcterms:modified>
</cp:coreProperties>
</file>