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5792" w:rsidRDefault="00545792" w:rsidP="00545792">
      <w:pPr>
        <w:numPr>
          <w:ilvl w:val="0"/>
          <w:numId w:val="1"/>
        </w:numPr>
      </w:pPr>
      <w:r w:rsidRPr="00545792">
        <w:t xml:space="preserve">Créer un diaporama </w:t>
      </w: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Pour une présentation orale</w:t>
      </w:r>
    </w:p>
    <w:p w:rsidR="00545792" w:rsidRDefault="00545792" w:rsidP="00545792">
      <w:pPr>
        <w:ind w:left="720"/>
      </w:pP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Pourquoi ?</w:t>
      </w: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Comment ?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Fond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nombre de diapositives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Forme</w:t>
      </w:r>
    </w:p>
    <w:p w:rsidR="00545792" w:rsidRDefault="00545792" w:rsidP="00545792">
      <w:pPr>
        <w:ind w:left="720"/>
      </w:pP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Pourquoi?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Guide,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support visuel pour l’oral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Illustre le travail, met en valeur</w:t>
      </w: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Avec un diaporama on peut présenter :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Du texte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Des images, du son, de la vidéo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Des flèches, des formes géométriques…</w:t>
      </w:r>
    </w:p>
    <w:p w:rsidR="00545792" w:rsidRDefault="00545792" w:rsidP="00545792">
      <w:pPr>
        <w:ind w:left="720"/>
      </w:pP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Comment? (fond)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rPr>
          <w:rFonts w:ascii="Arial" w:hAnsi="Arial" w:cs="Arial"/>
        </w:rPr>
        <w:t>‏</w:t>
      </w:r>
      <w:r w:rsidRPr="00545792">
        <w:rPr>
          <w:rFonts w:ascii="Calibri" w:hAnsi="Calibri" w:cs="Calibri"/>
        </w:rPr>
        <w:t>D’abord prévoir ce qu’on veut dire à l’oral, ensuite penser son diaporama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Phrases courtes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Éviter les détails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Peu de diapos pour un oral de 10 minutes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Attention à l'orthographe!!!!</w:t>
      </w:r>
    </w:p>
    <w:p w:rsidR="00545792" w:rsidRDefault="00545792" w:rsidP="00545792">
      <w:pPr>
        <w:ind w:left="720"/>
      </w:pP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 xml:space="preserve">Comment ? (Nombre de diapositives) : 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Une pour le titre (bien visible</w:t>
      </w:r>
      <w:proofErr w:type="gramStart"/>
      <w:r w:rsidRPr="00545792">
        <w:t>)</w:t>
      </w:r>
      <w:r w:rsidRPr="00545792">
        <w:rPr>
          <w:rFonts w:ascii="Arial" w:hAnsi="Arial" w:cs="Arial"/>
        </w:rPr>
        <w:t>‏</w:t>
      </w:r>
      <w:proofErr w:type="gramEnd"/>
    </w:p>
    <w:p w:rsidR="00000000" w:rsidRPr="00545792" w:rsidRDefault="00545792" w:rsidP="00545792">
      <w:pPr>
        <w:numPr>
          <w:ilvl w:val="1"/>
          <w:numId w:val="1"/>
        </w:numPr>
      </w:pPr>
      <w:r w:rsidRPr="00545792">
        <w:lastRenderedPageBreak/>
        <w:t>Une pour le sommaire (plan du travail)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 xml:space="preserve">Une diapositive par point du </w:t>
      </w:r>
      <w:r w:rsidRPr="00545792">
        <w:t>plan</w:t>
      </w: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Créer un diaporama</w:t>
      </w:r>
    </w:p>
    <w:p w:rsidR="00000000" w:rsidRPr="00545792" w:rsidRDefault="00545792" w:rsidP="00545792">
      <w:pPr>
        <w:numPr>
          <w:ilvl w:val="0"/>
          <w:numId w:val="1"/>
        </w:numPr>
      </w:pPr>
      <w:r w:rsidRPr="00545792">
        <w:t>Comment ? (forme</w:t>
      </w:r>
      <w:proofErr w:type="gramStart"/>
      <w:r w:rsidRPr="00545792">
        <w:t>)</w:t>
      </w:r>
      <w:r w:rsidRPr="00545792">
        <w:rPr>
          <w:rFonts w:ascii="Arial" w:hAnsi="Arial" w:cs="Arial"/>
        </w:rPr>
        <w:t>‏</w:t>
      </w:r>
      <w:proofErr w:type="gramEnd"/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Éviter trop de diapositives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Couleurs du texte, du fond et polices lisibles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Animations cohérentes, pas surabondantes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>Choix d’illustrations pertinentes</w:t>
      </w:r>
    </w:p>
    <w:p w:rsidR="00000000" w:rsidRPr="00545792" w:rsidRDefault="00545792" w:rsidP="00545792">
      <w:pPr>
        <w:numPr>
          <w:ilvl w:val="1"/>
          <w:numId w:val="1"/>
        </w:numPr>
      </w:pPr>
      <w:r w:rsidRPr="00545792">
        <w:t xml:space="preserve">Utiliser des images </w:t>
      </w:r>
      <w:r w:rsidRPr="00545792">
        <w:t xml:space="preserve">libres de droit et citer leur auteur et source </w:t>
      </w:r>
    </w:p>
    <w:p w:rsidR="00F71521" w:rsidRDefault="00F71521"/>
    <w:sectPr w:rsidR="00F71521" w:rsidSect="00F7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1EE"/>
    <w:multiLevelType w:val="hybridMultilevel"/>
    <w:tmpl w:val="C05E7C92"/>
    <w:lvl w:ilvl="0" w:tplc="50CC34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00322">
      <w:start w:val="7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46C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C2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E33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0DA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46D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49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A01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792"/>
    <w:rsid w:val="00545792"/>
    <w:rsid w:val="00F7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1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4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7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0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0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59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5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9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3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4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1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0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7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0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8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1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80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08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7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764</Characters>
  <Application>Microsoft Office Word</Application>
  <DocSecurity>0</DocSecurity>
  <Lines>6</Lines>
  <Paragraphs>1</Paragraphs>
  <ScaleCrop>false</ScaleCrop>
  <Company>Lycée Diderot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Pierre</dc:creator>
  <cp:lastModifiedBy>Hugo Pierre</cp:lastModifiedBy>
  <cp:revision>1</cp:revision>
  <dcterms:created xsi:type="dcterms:W3CDTF">2012-11-21T16:33:00Z</dcterms:created>
  <dcterms:modified xsi:type="dcterms:W3CDTF">2012-11-21T16:34:00Z</dcterms:modified>
</cp:coreProperties>
</file>