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Altbab12 = lugal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AltbabMon.20 = lugal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Neuassyr12 = lugal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Urdrei20 = lugal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CuneiformComposite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SimSun" w:cs="CuneiformComposite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Times New Roman" w:hAnsi="Times New Roman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LibreOffice/5.2.3.3$Windows_X86_64 LibreOffice_project/d54a8868f08a7b39642414cf2c8ef2f228f780cf</Application>
  <Pages>1</Pages>
  <Words>12</Words>
  <Characters>62</Characters>
  <CharactersWithSpaces>70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2016-12-04T11:09:12Z</dcterms:created>
  <dc:creator/>
  <dc:description/>
  <dc:language>de-DE</dc:language>
  <cp:lastModifiedBy/>
  <dcterms:modified xsi:type="dcterms:W3CDTF">2016-12-04T11:11:22Z</dcterms:modified>
  <cp:revision>1</cp:revision>
  <dc:subject/>
  <dc:title/>
</cp:coreProperties>
</file>