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64C2" w14:textId="77777777" w:rsidR="002A3A98" w:rsidRPr="008B02CE" w:rsidRDefault="002A3A98" w:rsidP="002A3A98">
      <w:pPr>
        <w:spacing w:line="480" w:lineRule="auto"/>
        <w:rPr>
          <w:szCs w:val="24"/>
          <w:lang w:val="en-GB"/>
        </w:rPr>
      </w:pPr>
    </w:p>
    <w:p w14:paraId="1B4C2079" w14:textId="69D61AC6" w:rsidR="002A3A98" w:rsidRPr="008B02CE" w:rsidRDefault="002A3A98" w:rsidP="002A3A98">
      <w:pPr>
        <w:spacing w:line="480" w:lineRule="auto"/>
        <w:rPr>
          <w:szCs w:val="24"/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IA=</m:t>
          </m:r>
          <m:f>
            <m:fPr>
              <m:ctrlPr>
                <w:rPr>
                  <w:rFonts w:ascii="Cambria Math" w:hAnsi="Cambria Math"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hAnsi="Cambria Math"/>
                  <w:lang w:val="en-GB"/>
                </w:rPr>
                <m:t>N</m:t>
              </m:r>
            </m:den>
          </m:f>
          <m:r>
            <w:rPr>
              <w:rFonts w:ascii="Cambria Math" w:hAnsi="Cambria Math"/>
              <w:lang w:val="en-GB"/>
            </w:rPr>
            <m:t>⋅</m:t>
          </m:r>
          <m:nary>
            <m:naryPr>
              <m:chr m:val="∑"/>
              <m:ctrlPr>
                <w:rPr>
                  <w:rFonts w:ascii="Cambria Math" w:hAnsi="Cambria Math"/>
                  <w:lang w:val="en-GB"/>
                </w:rPr>
              </m:ctrlPr>
            </m:naryPr>
            <m:sub>
              <m:r>
                <w:rPr>
                  <w:rFonts w:ascii="Cambria Math" w:hAnsi="Cambria Math"/>
                  <w:lang w:val="en-GB"/>
                </w:rPr>
                <m:t>i=1</m:t>
              </m:r>
            </m:sub>
            <m:sup>
              <m:r>
                <w:rPr>
                  <w:rFonts w:ascii="Cambria Math" w:hAnsi="Cambria Math"/>
                  <w:lang w:val="en-GB"/>
                </w:rPr>
                <m:t>N</m:t>
              </m:r>
            </m:sup>
            <m:e>
              <m:r>
                <w:rPr>
                  <w:rFonts w:ascii="Cambria Math" w:hAnsi="Cambria Math"/>
                  <w:lang w:val="en-GB"/>
                </w:rPr>
                <m:t>(</m:t>
              </m:r>
              <m:r>
                <w:rPr>
                  <w:rFonts w:ascii="Cambria Math" w:hAnsi="Cambria Math"/>
                  <w:lang w:val="en-GB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lang w:val="en-GB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GB"/>
                        </w:rPr>
                        <m:t>–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GB"/>
                </w:rPr>
                <m:t>)</m:t>
              </m:r>
              <w:bookmarkStart w:id="0" w:name="_GoBack"/>
              <w:bookmarkEnd w:id="0"/>
            </m:e>
          </m:nary>
        </m:oMath>
      </m:oMathPara>
    </w:p>
    <w:p w14:paraId="52868C0F" w14:textId="77777777" w:rsidR="00304A74" w:rsidRDefault="00304A74"/>
    <w:sectPr w:rsidR="00304A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98"/>
    <w:rsid w:val="000E0831"/>
    <w:rsid w:val="001F40BB"/>
    <w:rsid w:val="002A3A98"/>
    <w:rsid w:val="00304A74"/>
    <w:rsid w:val="0042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9F02"/>
  <w15:docId w15:val="{5D430AD9-B2ED-4876-AA64-2127694F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A98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98"/>
    <w:rPr>
      <w:rFonts w:ascii="Tahoma" w:eastAsia="Times New Roman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Baranauskas</dc:creator>
  <cp:lastModifiedBy>Regina Henschel</cp:lastModifiedBy>
  <cp:revision>2</cp:revision>
  <dcterms:created xsi:type="dcterms:W3CDTF">2018-04-02T21:57:00Z</dcterms:created>
  <dcterms:modified xsi:type="dcterms:W3CDTF">2018-04-02T21:57:00Z</dcterms:modified>
</cp:coreProperties>
</file>