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41"/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9"/>
        <w:gridCol w:w="3936"/>
        <w:gridCol w:w="4318"/>
        <w:gridCol w:w="3834"/>
      </w:tblGrid>
      <w:tr w:rsidR="00AA5792" w:rsidRPr="005968BE">
        <w:trPr>
          <w:trHeight w:val="41"/>
        </w:trPr>
        <w:tc>
          <w:tcPr>
            <w:tcW w:w="5000" w:type="pct"/>
            <w:gridSpan w:val="4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2.8pt;margin-top:-72.5pt;width:545.9pt;height:75.75pt;z-index:251658240">
                  <v:imagedata r:id="rId5" o:title=""/>
                </v:shape>
              </w:pict>
            </w:r>
            <w:r w:rsidRPr="005968BE">
              <w:rPr>
                <w:rFonts w:ascii="Arial" w:hAnsi="Arial" w:cs="Arial"/>
                <w:b/>
                <w:bCs/>
                <w:sz w:val="20"/>
                <w:szCs w:val="20"/>
              </w:rPr>
              <w:t>WINTER SEMESTER PROGRAMME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shd w:val="clear" w:color="auto" w:fill="FF6600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October</w:t>
            </w: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A5792" w:rsidRPr="005968BE">
        <w:trPr>
          <w:trHeight w:val="962"/>
        </w:trPr>
        <w:tc>
          <w:tcPr>
            <w:tcW w:w="73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18.00 – 21.00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(V. Kilikoglou)</w:t>
            </w:r>
          </w:p>
        </w:tc>
        <w:tc>
          <w:tcPr>
            <w:tcW w:w="152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(V. Kilikoglou)</w:t>
            </w:r>
          </w:p>
        </w:tc>
        <w:tc>
          <w:tcPr>
            <w:tcW w:w="1353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(E. Banou)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 Course</w:t>
            </w:r>
          </w:p>
        </w:tc>
      </w:tr>
      <w:tr w:rsidR="00AA5792" w:rsidRPr="005968BE">
        <w:trPr>
          <w:trHeight w:val="70"/>
        </w:trPr>
        <w:tc>
          <w:tcPr>
            <w:tcW w:w="73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24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AA5792" w:rsidRPr="005968BE">
        <w:trPr>
          <w:trHeight w:val="371"/>
        </w:trPr>
        <w:tc>
          <w:tcPr>
            <w:tcW w:w="73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18.00 – 21.00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E10757">
            <w:pPr>
              <w:pStyle w:val="ListParagraph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(A. Karydas)</w:t>
            </w:r>
          </w:p>
        </w:tc>
        <w:tc>
          <w:tcPr>
            <w:tcW w:w="152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E10757">
            <w:pPr>
              <w:pStyle w:val="ListParagraph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(A. Karydas)</w:t>
            </w:r>
          </w:p>
          <w:p w:rsidR="00AA5792" w:rsidRPr="005968BE" w:rsidRDefault="00AA5792" w:rsidP="00E1075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E10757">
            <w:pPr>
              <w:pStyle w:val="ListParagraph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(A. Karydas)</w:t>
            </w:r>
          </w:p>
        </w:tc>
        <w:tc>
          <w:tcPr>
            <w:tcW w:w="1353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(M. Xanthopoulou)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Course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24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53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18.00– 21.00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(S. Harissop</w:t>
            </w:r>
            <w:r w:rsidRPr="005968BE">
              <w:rPr>
                <w:rFonts w:ascii="Arial" w:hAnsi="Arial" w:cs="Arial"/>
                <w:sz w:val="16"/>
                <w:szCs w:val="16"/>
              </w:rPr>
              <w:t>ulos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A. Lagoyiannis)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(S. Harissop</w:t>
            </w:r>
            <w:r w:rsidRPr="005968BE">
              <w:rPr>
                <w:rFonts w:ascii="Arial" w:hAnsi="Arial" w:cs="Arial"/>
                <w:sz w:val="16"/>
                <w:szCs w:val="16"/>
              </w:rPr>
              <w:t>ulos,  A. Lagoyiannis)</w:t>
            </w:r>
          </w:p>
          <w:p w:rsidR="00AA5792" w:rsidRPr="005968BE" w:rsidRDefault="00AA5792" w:rsidP="00E1075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(S. Harissop</w:t>
            </w:r>
            <w:r w:rsidRPr="005968BE">
              <w:rPr>
                <w:rFonts w:ascii="Arial" w:hAnsi="Arial" w:cs="Arial"/>
                <w:sz w:val="16"/>
                <w:szCs w:val="16"/>
              </w:rPr>
              <w:t>ulos,  A. Lagoyiannis)</w:t>
            </w:r>
          </w:p>
        </w:tc>
        <w:tc>
          <w:tcPr>
            <w:tcW w:w="1353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(M. Xanthopoulou)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 Course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l-GR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National Holiday          </w:t>
            </w: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l-GR"/>
              </w:rPr>
              <w:t>26</w:t>
            </w:r>
          </w:p>
        </w:tc>
        <w:tc>
          <w:tcPr>
            <w:tcW w:w="1524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l-GR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National Holiday          </w:t>
            </w: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l-GR"/>
              </w:rPr>
              <w:t>27</w:t>
            </w:r>
          </w:p>
        </w:tc>
        <w:tc>
          <w:tcPr>
            <w:tcW w:w="1353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National Holiday          </w:t>
            </w: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l-GR"/>
              </w:rPr>
              <w:t>28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shd w:val="clear" w:color="auto" w:fill="FF6600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2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3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4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18.00 – 21.00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5968B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5968BE">
              <w:rPr>
                <w:rFonts w:ascii="Arial" w:hAnsi="Arial" w:cs="Arial"/>
                <w:sz w:val="16"/>
                <w:szCs w:val="16"/>
              </w:rPr>
              <w:t>(A. Hein)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2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5968B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5968BE">
              <w:rPr>
                <w:rFonts w:ascii="Arial" w:hAnsi="Arial" w:cs="Arial"/>
                <w:sz w:val="16"/>
                <w:szCs w:val="16"/>
              </w:rPr>
              <w:t>(A. Hein)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53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(E. Zimi)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 Course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AA5792" w:rsidRPr="005968BE">
        <w:trPr>
          <w:trHeight w:val="375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18.00 – 21.00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(Y. Maniatis)</w:t>
            </w:r>
          </w:p>
        </w:tc>
        <w:tc>
          <w:tcPr>
            <w:tcW w:w="152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(Y. Maniatis)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(E. Zimi)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 Course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24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53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18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18.00 – 21.00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E10757">
            <w:pPr>
              <w:pStyle w:val="ListParagraph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(D. Anglos)</w:t>
            </w:r>
          </w:p>
        </w:tc>
        <w:tc>
          <w:tcPr>
            <w:tcW w:w="152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E10757">
            <w:pPr>
              <w:pStyle w:val="ListParagraph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(D. Anglos)</w:t>
            </w:r>
          </w:p>
          <w:p w:rsidR="00AA5792" w:rsidRPr="005968BE" w:rsidRDefault="00AA5792" w:rsidP="00E1075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Archaeometry II</w:t>
            </w:r>
          </w:p>
          <w:p w:rsidR="00AA5792" w:rsidRPr="005968BE" w:rsidRDefault="00AA5792" w:rsidP="005968B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5968BE">
              <w:rPr>
                <w:rFonts w:ascii="Arial" w:hAnsi="Arial" w:cs="Arial"/>
                <w:sz w:val="16"/>
                <w:szCs w:val="16"/>
              </w:rPr>
              <w:t>(Ch. Brecoulaki)</w:t>
            </w:r>
          </w:p>
        </w:tc>
        <w:tc>
          <w:tcPr>
            <w:tcW w:w="1353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E10757">
            <w:pPr>
              <w:pStyle w:val="ListParagraph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(E. Banou)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 Course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24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25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18.00 – 21.00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E10757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(S. Boyatzis)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(S. Boyatzis)</w:t>
            </w:r>
          </w:p>
        </w:tc>
        <w:tc>
          <w:tcPr>
            <w:tcW w:w="1353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(C.N. Seremetakis)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Course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shd w:val="clear" w:color="auto" w:fill="FF6600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AA5792" w:rsidRPr="005968BE">
        <w:trPr>
          <w:trHeight w:val="395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18.00 – 21.00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5968B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968BE">
              <w:rPr>
                <w:rFonts w:ascii="Arial" w:hAnsi="Arial" w:cs="Arial"/>
                <w:sz w:val="16"/>
                <w:szCs w:val="16"/>
              </w:rPr>
              <w:t>(Ch. Tselios)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(Ch. Tselios)</w:t>
            </w:r>
          </w:p>
        </w:tc>
        <w:tc>
          <w:tcPr>
            <w:tcW w:w="1353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(N. Seremetakis)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596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 Course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18.00 – 21.00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5968B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968BE">
              <w:rPr>
                <w:rFonts w:ascii="Arial" w:hAnsi="Arial" w:cs="Arial"/>
                <w:sz w:val="16"/>
                <w:szCs w:val="16"/>
              </w:rPr>
              <w:t>(V. Kantarelou)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5968B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5968BE">
              <w:rPr>
                <w:rFonts w:ascii="Arial" w:hAnsi="Arial" w:cs="Arial"/>
                <w:sz w:val="16"/>
                <w:szCs w:val="16"/>
              </w:rPr>
              <w:t>(V. Kantarelou)</w:t>
            </w:r>
          </w:p>
          <w:p w:rsidR="00AA5792" w:rsidRPr="005968BE" w:rsidRDefault="00AA5792" w:rsidP="00E1075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5968B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5968BE">
              <w:rPr>
                <w:rFonts w:ascii="Arial" w:hAnsi="Arial" w:cs="Arial"/>
                <w:sz w:val="16"/>
                <w:szCs w:val="16"/>
              </w:rPr>
              <w:t>(I.Karatasios)</w:t>
            </w:r>
          </w:p>
        </w:tc>
        <w:tc>
          <w:tcPr>
            <w:tcW w:w="1353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(N. Seremetakis)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 Course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(C.N. Seremetakis)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596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Course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Christmas Holidays  21</w:t>
            </w:r>
          </w:p>
        </w:tc>
        <w:tc>
          <w:tcPr>
            <w:tcW w:w="1524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Christmas Holidays  22</w:t>
            </w:r>
          </w:p>
        </w:tc>
        <w:tc>
          <w:tcPr>
            <w:tcW w:w="1353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Christmas Holidays  23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Christmas Holidays  28</w:t>
            </w:r>
          </w:p>
        </w:tc>
        <w:tc>
          <w:tcPr>
            <w:tcW w:w="1524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                   Christmas Holidays  29</w:t>
            </w:r>
          </w:p>
        </w:tc>
        <w:tc>
          <w:tcPr>
            <w:tcW w:w="1353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Christmas Holidays  30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Christmas Holidays  4</w:t>
            </w:r>
          </w:p>
        </w:tc>
        <w:tc>
          <w:tcPr>
            <w:tcW w:w="1524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Christmas Holidays  5</w:t>
            </w:r>
          </w:p>
        </w:tc>
        <w:tc>
          <w:tcPr>
            <w:tcW w:w="1353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Christmas Holidays  6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shd w:val="clear" w:color="auto" w:fill="FF6600"/>
            <w:noWrap/>
            <w:vAlign w:val="bottom"/>
          </w:tcPr>
          <w:p w:rsidR="00AA5792" w:rsidRPr="005968BE" w:rsidRDefault="00AA5792" w:rsidP="00596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January</w:t>
            </w:r>
          </w:p>
        </w:tc>
        <w:tc>
          <w:tcPr>
            <w:tcW w:w="1389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24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3" w:type="pct"/>
            <w:noWrap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pct"/>
            <w:noWrap/>
          </w:tcPr>
          <w:p w:rsidR="00AA5792" w:rsidRPr="005968BE" w:rsidRDefault="00AA5792" w:rsidP="005968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596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II</w:t>
            </w:r>
          </w:p>
          <w:p w:rsidR="00AA5792" w:rsidRPr="005968BE" w:rsidRDefault="00AA5792" w:rsidP="005968B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5968BE">
              <w:rPr>
                <w:rFonts w:ascii="Arial" w:hAnsi="Arial" w:cs="Arial"/>
                <w:sz w:val="16"/>
                <w:szCs w:val="16"/>
              </w:rPr>
              <w:t xml:space="preserve"> (G. Karagiannis)</w:t>
            </w:r>
          </w:p>
          <w:p w:rsidR="00AA5792" w:rsidRPr="005968BE" w:rsidRDefault="00AA5792" w:rsidP="0059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pct"/>
            <w:noWrap/>
          </w:tcPr>
          <w:p w:rsidR="00AA5792" w:rsidRPr="005968BE" w:rsidRDefault="00AA5792" w:rsidP="005968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596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&amp; CH Management</w:t>
            </w:r>
          </w:p>
          <w:p w:rsidR="00AA5792" w:rsidRPr="005968BE" w:rsidRDefault="00AA5792" w:rsidP="0059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(M. Kouri)</w:t>
            </w:r>
          </w:p>
          <w:p w:rsidR="00AA5792" w:rsidRPr="005968BE" w:rsidRDefault="00AA5792" w:rsidP="005968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596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 Course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pct"/>
            <w:noWrap/>
          </w:tcPr>
          <w:p w:rsidR="00AA5792" w:rsidRPr="005968BE" w:rsidRDefault="00AA5792" w:rsidP="00E10757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Archaeometry I</w:t>
            </w:r>
          </w:p>
          <w:p w:rsidR="00AA5792" w:rsidRPr="005968BE" w:rsidRDefault="00AA5792" w:rsidP="005968BE">
            <w:pPr>
              <w:pStyle w:val="ListParagraph"/>
              <w:ind w:left="10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968BE">
              <w:rPr>
                <w:rFonts w:ascii="Arial" w:hAnsi="Arial" w:cs="Arial"/>
                <w:sz w:val="16"/>
                <w:szCs w:val="16"/>
              </w:rPr>
              <w:t>(N. Zacharias)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pct"/>
            <w:noWrap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12.00 – 15.00</w:t>
            </w:r>
          </w:p>
          <w:p w:rsidR="00AA5792" w:rsidRPr="005968BE" w:rsidRDefault="00AA5792" w:rsidP="005968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Landscape Archaeology  &amp; CH Management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8BE">
              <w:rPr>
                <w:rFonts w:ascii="Arial" w:hAnsi="Arial" w:cs="Arial"/>
                <w:sz w:val="16"/>
                <w:szCs w:val="16"/>
              </w:rPr>
              <w:t>(M. Kouri)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15.00 – 18.00</w:t>
            </w:r>
          </w:p>
          <w:p w:rsidR="00AA5792" w:rsidRPr="005968BE" w:rsidRDefault="00AA5792" w:rsidP="00E107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68BE">
              <w:rPr>
                <w:rFonts w:ascii="Arial" w:hAnsi="Arial" w:cs="Arial"/>
                <w:i/>
                <w:iCs/>
                <w:sz w:val="16"/>
                <w:szCs w:val="16"/>
              </w:rPr>
              <w:t>Lab  Course</w:t>
            </w:r>
          </w:p>
        </w:tc>
      </w:tr>
      <w:tr w:rsidR="00AA5792" w:rsidRPr="005968BE">
        <w:trPr>
          <w:trHeight w:val="41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27</w:t>
            </w:r>
          </w:p>
        </w:tc>
      </w:tr>
      <w:tr w:rsidR="00AA5792" w:rsidRPr="005968BE">
        <w:trPr>
          <w:trHeight w:val="43"/>
        </w:trPr>
        <w:tc>
          <w:tcPr>
            <w:tcW w:w="734" w:type="pct"/>
            <w:shd w:val="clear" w:color="auto" w:fill="FF6600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February</w:t>
            </w: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Winter Semester Exams  1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l-GR"/>
              </w:rPr>
            </w:pP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Bank Holiday               </w:t>
            </w:r>
            <w:r w:rsidRPr="005968B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Winter Semester Exams   </w:t>
            </w:r>
            <w:r w:rsidRPr="005968BE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3</w:t>
            </w:r>
          </w:p>
        </w:tc>
      </w:tr>
      <w:tr w:rsidR="00AA5792" w:rsidRPr="005968BE">
        <w:trPr>
          <w:trHeight w:val="39"/>
        </w:trPr>
        <w:tc>
          <w:tcPr>
            <w:tcW w:w="734" w:type="pct"/>
            <w:noWrap/>
            <w:vAlign w:val="bottom"/>
          </w:tcPr>
          <w:p w:rsidR="00AA5792" w:rsidRPr="005968BE" w:rsidRDefault="00AA5792" w:rsidP="00E1075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89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Winter Semester Exams  8</w:t>
            </w:r>
          </w:p>
        </w:tc>
        <w:tc>
          <w:tcPr>
            <w:tcW w:w="1524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Winter Semester Exams   9</w:t>
            </w:r>
          </w:p>
        </w:tc>
        <w:tc>
          <w:tcPr>
            <w:tcW w:w="1353" w:type="pct"/>
            <w:noWrap/>
            <w:vAlign w:val="bottom"/>
          </w:tcPr>
          <w:p w:rsidR="00AA5792" w:rsidRPr="005968BE" w:rsidRDefault="00AA5792" w:rsidP="005968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8BE">
              <w:rPr>
                <w:rFonts w:ascii="Arial" w:hAnsi="Arial" w:cs="Arial"/>
                <w:b/>
                <w:bCs/>
                <w:sz w:val="16"/>
                <w:szCs w:val="16"/>
              </w:rPr>
              <w:t>Winter Semester Exams 10</w:t>
            </w:r>
          </w:p>
        </w:tc>
      </w:tr>
    </w:tbl>
    <w:p w:rsidR="00AA5792" w:rsidRPr="005B742B" w:rsidRDefault="00AA5792">
      <w:pPr>
        <w:rPr>
          <w:sz w:val="16"/>
          <w:szCs w:val="16"/>
          <w:lang w:val="el-GR"/>
        </w:rPr>
      </w:pPr>
    </w:p>
    <w:sectPr w:rsidR="00AA5792" w:rsidRPr="005B742B" w:rsidSect="000A223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04B"/>
    <w:multiLevelType w:val="multilevel"/>
    <w:tmpl w:val="B3B4978E"/>
    <w:lvl w:ilvl="0">
      <w:start w:val="18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52B3AB8"/>
    <w:multiLevelType w:val="hybridMultilevel"/>
    <w:tmpl w:val="7C52BBF6"/>
    <w:lvl w:ilvl="0" w:tplc="66AC2ECC">
      <w:start w:val="7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A082A"/>
    <w:multiLevelType w:val="hybridMultilevel"/>
    <w:tmpl w:val="201ACD66"/>
    <w:lvl w:ilvl="0" w:tplc="614C00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634E9"/>
    <w:multiLevelType w:val="hybridMultilevel"/>
    <w:tmpl w:val="CFA6BAAC"/>
    <w:lvl w:ilvl="0" w:tplc="22C416D8">
      <w:start w:val="4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582D"/>
    <w:multiLevelType w:val="hybridMultilevel"/>
    <w:tmpl w:val="A9AE0648"/>
    <w:lvl w:ilvl="0" w:tplc="66AC2ECC">
      <w:start w:val="22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54265"/>
    <w:multiLevelType w:val="hybridMultilevel"/>
    <w:tmpl w:val="201ACD66"/>
    <w:lvl w:ilvl="0" w:tplc="614C00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F72"/>
    <w:multiLevelType w:val="hybridMultilevel"/>
    <w:tmpl w:val="A9AE0648"/>
    <w:lvl w:ilvl="0" w:tplc="66AC2ECC">
      <w:start w:val="22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A2FD8"/>
    <w:multiLevelType w:val="hybridMultilevel"/>
    <w:tmpl w:val="201ACD66"/>
    <w:lvl w:ilvl="0" w:tplc="614C00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E7C"/>
    <w:multiLevelType w:val="hybridMultilevel"/>
    <w:tmpl w:val="201ACD66"/>
    <w:lvl w:ilvl="0" w:tplc="614C00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2081D"/>
    <w:multiLevelType w:val="hybridMultilevel"/>
    <w:tmpl w:val="4DC29592"/>
    <w:lvl w:ilvl="0" w:tplc="66AC2ECC">
      <w:start w:val="9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F3658B"/>
    <w:multiLevelType w:val="hybridMultilevel"/>
    <w:tmpl w:val="CFA6BAAC"/>
    <w:lvl w:ilvl="0" w:tplc="22C416D8">
      <w:start w:val="4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C4585"/>
    <w:multiLevelType w:val="hybridMultilevel"/>
    <w:tmpl w:val="201ACD66"/>
    <w:lvl w:ilvl="0" w:tplc="614C00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81D96"/>
    <w:multiLevelType w:val="hybridMultilevel"/>
    <w:tmpl w:val="7F78AF52"/>
    <w:lvl w:ilvl="0" w:tplc="7144C5CA">
      <w:start w:val="14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DC77E5"/>
    <w:multiLevelType w:val="hybridMultilevel"/>
    <w:tmpl w:val="385A3130"/>
    <w:lvl w:ilvl="0" w:tplc="EE7A65F0">
      <w:start w:val="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0E009C"/>
    <w:multiLevelType w:val="hybridMultilevel"/>
    <w:tmpl w:val="385A3130"/>
    <w:lvl w:ilvl="0" w:tplc="EE7A65F0">
      <w:start w:val="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1A7258"/>
    <w:multiLevelType w:val="hybridMultilevel"/>
    <w:tmpl w:val="201ACD66"/>
    <w:lvl w:ilvl="0" w:tplc="614C00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70624"/>
    <w:multiLevelType w:val="hybridMultilevel"/>
    <w:tmpl w:val="9F782C46"/>
    <w:lvl w:ilvl="0" w:tplc="D0283320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16630"/>
    <w:multiLevelType w:val="hybridMultilevel"/>
    <w:tmpl w:val="4DC29592"/>
    <w:lvl w:ilvl="0" w:tplc="66AC2ECC">
      <w:start w:val="9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CA6D84"/>
    <w:multiLevelType w:val="hybridMultilevel"/>
    <w:tmpl w:val="EEF282BC"/>
    <w:lvl w:ilvl="0" w:tplc="3DFE8EC6">
      <w:start w:val="19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5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8"/>
  </w:num>
  <w:num w:numId="14">
    <w:abstractNumId w:val="6"/>
  </w:num>
  <w:num w:numId="15">
    <w:abstractNumId w:val="4"/>
  </w:num>
  <w:num w:numId="16">
    <w:abstractNumId w:val="17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AC"/>
    <w:rsid w:val="00097C83"/>
    <w:rsid w:val="000A2235"/>
    <w:rsid w:val="000F602A"/>
    <w:rsid w:val="001322A1"/>
    <w:rsid w:val="001C3949"/>
    <w:rsid w:val="00200501"/>
    <w:rsid w:val="002123A4"/>
    <w:rsid w:val="002124B4"/>
    <w:rsid w:val="00246F3E"/>
    <w:rsid w:val="00253FCA"/>
    <w:rsid w:val="0026648A"/>
    <w:rsid w:val="0027249B"/>
    <w:rsid w:val="002B05B0"/>
    <w:rsid w:val="002B291D"/>
    <w:rsid w:val="002C3BAC"/>
    <w:rsid w:val="002E659E"/>
    <w:rsid w:val="0032571A"/>
    <w:rsid w:val="00342689"/>
    <w:rsid w:val="003500A5"/>
    <w:rsid w:val="00415763"/>
    <w:rsid w:val="00534BC1"/>
    <w:rsid w:val="005567EE"/>
    <w:rsid w:val="00573FD8"/>
    <w:rsid w:val="00582EE7"/>
    <w:rsid w:val="005968BE"/>
    <w:rsid w:val="005B742B"/>
    <w:rsid w:val="005C0F6A"/>
    <w:rsid w:val="005F0885"/>
    <w:rsid w:val="00601253"/>
    <w:rsid w:val="006226B2"/>
    <w:rsid w:val="006B64A3"/>
    <w:rsid w:val="006E5568"/>
    <w:rsid w:val="007778F9"/>
    <w:rsid w:val="007975A1"/>
    <w:rsid w:val="00840CE0"/>
    <w:rsid w:val="008716B9"/>
    <w:rsid w:val="00883EA6"/>
    <w:rsid w:val="008C2F11"/>
    <w:rsid w:val="00933BCF"/>
    <w:rsid w:val="00A25613"/>
    <w:rsid w:val="00A27791"/>
    <w:rsid w:val="00A36849"/>
    <w:rsid w:val="00A9225D"/>
    <w:rsid w:val="00A963E8"/>
    <w:rsid w:val="00AA5792"/>
    <w:rsid w:val="00AC5633"/>
    <w:rsid w:val="00AD7E9B"/>
    <w:rsid w:val="00AE3430"/>
    <w:rsid w:val="00AF7982"/>
    <w:rsid w:val="00BA454F"/>
    <w:rsid w:val="00BC0F62"/>
    <w:rsid w:val="00CF5561"/>
    <w:rsid w:val="00D600BF"/>
    <w:rsid w:val="00D67E11"/>
    <w:rsid w:val="00DE4B45"/>
    <w:rsid w:val="00E00970"/>
    <w:rsid w:val="00E10757"/>
    <w:rsid w:val="00E63420"/>
    <w:rsid w:val="00E847B5"/>
    <w:rsid w:val="00EF781A"/>
    <w:rsid w:val="00F556C7"/>
    <w:rsid w:val="00FB1363"/>
    <w:rsid w:val="00FC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0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78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488</Words>
  <Characters>2783</Characters>
  <Application>Microsoft Office Outlook</Application>
  <DocSecurity>0</DocSecurity>
  <Lines>0</Lines>
  <Paragraphs>0</Paragraphs>
  <ScaleCrop>false</ScaleCrop>
  <Company>IAEA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ΧΕΙΜΕΡΙΝΟ ΕΞΑΜΗΝΟ</dc:title>
  <dc:subject/>
  <dc:creator>uop</dc:creator>
  <cp:keywords/>
  <dc:description/>
  <cp:lastModifiedBy>uop</cp:lastModifiedBy>
  <cp:revision>22</cp:revision>
  <dcterms:created xsi:type="dcterms:W3CDTF">2015-09-20T17:18:00Z</dcterms:created>
  <dcterms:modified xsi:type="dcterms:W3CDTF">2015-09-23T07:42:00Z</dcterms:modified>
</cp:coreProperties>
</file>