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B0" w:rsidRPr="005B7848" w:rsidRDefault="00636BB0" w:rsidP="00636BB0">
      <w:pPr>
        <w:pStyle w:val="Heading1"/>
        <w:tabs>
          <w:tab w:val="clear" w:pos="284"/>
          <w:tab w:val="num" w:pos="1134"/>
        </w:tabs>
        <w:spacing w:line="280" w:lineRule="exact"/>
        <w:ind w:left="1134" w:hanging="1134"/>
      </w:pPr>
      <w:bookmarkStart w:id="0" w:name="_Toc416959148"/>
      <w:bookmarkStart w:id="1" w:name="_Toc457924921"/>
      <w:bookmarkStart w:id="2" w:name="_GoBack"/>
      <w:bookmarkEnd w:id="2"/>
      <w:r w:rsidRPr="005B7848">
        <w:t>Ausgangslage</w:t>
      </w:r>
      <w:bookmarkEnd w:id="0"/>
      <w:bookmarkEnd w:id="1"/>
    </w:p>
    <w:p w:rsidR="00636BB0" w:rsidRPr="00A67D85" w:rsidRDefault="00636BB0" w:rsidP="00636BB0"/>
    <w:p w:rsidR="00636BB0" w:rsidRPr="005B7848" w:rsidRDefault="00636BB0" w:rsidP="00636BB0">
      <w:pPr>
        <w:pStyle w:val="Heading1"/>
        <w:tabs>
          <w:tab w:val="clear" w:pos="284"/>
          <w:tab w:val="num" w:pos="1134"/>
        </w:tabs>
        <w:spacing w:line="280" w:lineRule="exact"/>
        <w:ind w:left="1134" w:hanging="1134"/>
      </w:pPr>
      <w:bookmarkStart w:id="3" w:name="_Toc416959149"/>
      <w:bookmarkStart w:id="4" w:name="_Toc457924922"/>
      <w:r>
        <w:t>Gegenüberstellung Übersichtsplan –</w:t>
      </w:r>
      <w:r w:rsidRPr="005B7848">
        <w:t xml:space="preserve"> Basisplan</w:t>
      </w:r>
      <w:bookmarkEnd w:id="3"/>
      <w:bookmarkEnd w:id="4"/>
    </w:p>
    <w:p w:rsidR="00636BB0" w:rsidRPr="00A67D85" w:rsidRDefault="00636BB0" w:rsidP="00636BB0"/>
    <w:p w:rsidR="00636BB0" w:rsidRPr="005B7848" w:rsidRDefault="00636BB0" w:rsidP="00636BB0">
      <w:pPr>
        <w:pStyle w:val="Heading1"/>
        <w:tabs>
          <w:tab w:val="clear" w:pos="284"/>
          <w:tab w:val="num" w:pos="1134"/>
        </w:tabs>
        <w:spacing w:line="280" w:lineRule="exact"/>
        <w:ind w:left="1134" w:hanging="1134"/>
      </w:pPr>
      <w:bookmarkStart w:id="5" w:name="_Toc416959150"/>
      <w:bookmarkStart w:id="6" w:name="_Toc457924923"/>
      <w:r w:rsidRPr="005B7848">
        <w:t>Ziel</w:t>
      </w:r>
      <w:r>
        <w:t xml:space="preserve"> dieser Umfrage</w:t>
      </w:r>
      <w:bookmarkEnd w:id="5"/>
      <w:bookmarkEnd w:id="6"/>
    </w:p>
    <w:p w:rsidR="003A179A" w:rsidRPr="005B7848" w:rsidRDefault="003A179A" w:rsidP="003A179A">
      <w:pPr>
        <w:pStyle w:val="Heading1"/>
        <w:numPr>
          <w:ilvl w:val="0"/>
          <w:numId w:val="1"/>
        </w:numPr>
        <w:tabs>
          <w:tab w:val="clear" w:pos="284"/>
        </w:tabs>
        <w:spacing w:line="280" w:lineRule="exact"/>
      </w:pPr>
      <w:bookmarkStart w:id="7" w:name="_Toc457924924"/>
      <w:r w:rsidRPr="005B7848">
        <w:t>Fragebogen und Planausschnitte</w:t>
      </w:r>
      <w:bookmarkEnd w:id="7"/>
    </w:p>
    <w:p w:rsidR="00636BB0" w:rsidRPr="00306D14" w:rsidRDefault="00636BB0" w:rsidP="003A179A">
      <w:pPr>
        <w:rPr>
          <w:lang w:eastAsia="en-US"/>
        </w:rPr>
      </w:pPr>
    </w:p>
    <w:p w:rsidR="003A179A" w:rsidRPr="005B7848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8" w:name="_Ref416276138"/>
      <w:bookmarkStart w:id="9" w:name="_Ref416276183"/>
      <w:bookmarkStart w:id="10" w:name="_Toc457924925"/>
      <w:r w:rsidRPr="005B7848">
        <w:t>Heutige Nutzung des UP5</w:t>
      </w:r>
      <w:bookmarkEnd w:id="8"/>
      <w:bookmarkEnd w:id="9"/>
      <w:bookmarkEnd w:id="10"/>
    </w:p>
    <w:p w:rsidR="00636BB0" w:rsidRPr="00A67D85" w:rsidRDefault="00636BB0" w:rsidP="003A179A">
      <w:pPr>
        <w:rPr>
          <w:lang w:eastAsia="en-US"/>
        </w:rPr>
      </w:pPr>
    </w:p>
    <w:p w:rsidR="003A179A" w:rsidRPr="006F748A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11" w:name="_Ref416276149"/>
      <w:bookmarkStart w:id="12" w:name="_Ref416276192"/>
      <w:bookmarkStart w:id="13" w:name="_Ref416276239"/>
      <w:bookmarkStart w:id="14" w:name="_Toc457924926"/>
      <w:r>
        <w:t>Informationsgehalt</w:t>
      </w:r>
      <w:bookmarkEnd w:id="11"/>
      <w:bookmarkEnd w:id="12"/>
      <w:bookmarkEnd w:id="13"/>
      <w:bookmarkEnd w:id="14"/>
    </w:p>
    <w:p w:rsidR="00F955F8" w:rsidRPr="00A67D85" w:rsidRDefault="00F955F8" w:rsidP="003A179A"/>
    <w:p w:rsidR="003A179A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15" w:name="_Ref416276154"/>
      <w:bookmarkStart w:id="16" w:name="_Ref416276196"/>
      <w:bookmarkStart w:id="17" w:name="_Ref416276246"/>
      <w:bookmarkStart w:id="18" w:name="_Toc457924927"/>
      <w:r>
        <w:t>Beschriftung, Darstellung und Signaturen</w:t>
      </w:r>
      <w:bookmarkEnd w:id="15"/>
      <w:bookmarkEnd w:id="16"/>
      <w:bookmarkEnd w:id="17"/>
      <w:bookmarkEnd w:id="18"/>
    </w:p>
    <w:p w:rsidR="00636BB0" w:rsidRDefault="00636BB0">
      <w:pPr>
        <w:rPr>
          <w:b/>
          <w:kern w:val="28"/>
          <w:szCs w:val="20"/>
          <w:lang w:eastAsia="en-US"/>
        </w:rPr>
      </w:pPr>
      <w:bookmarkStart w:id="19" w:name="_Ref416276158"/>
      <w:bookmarkStart w:id="20" w:name="_Ref416276200"/>
    </w:p>
    <w:p w:rsidR="003A179A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21" w:name="_Ref417400249"/>
      <w:bookmarkStart w:id="22" w:name="_Ref417400260"/>
      <w:bookmarkStart w:id="23" w:name="_Toc457924928"/>
      <w:r>
        <w:t>Aufbau und Aktualisierung</w:t>
      </w:r>
      <w:bookmarkEnd w:id="19"/>
      <w:bookmarkEnd w:id="20"/>
      <w:bookmarkEnd w:id="21"/>
      <w:bookmarkEnd w:id="22"/>
      <w:bookmarkEnd w:id="23"/>
    </w:p>
    <w:p w:rsidR="003A179A" w:rsidRPr="00EC53C6" w:rsidRDefault="003A179A" w:rsidP="003A179A">
      <w:pPr>
        <w:rPr>
          <w:lang w:eastAsia="en-US"/>
        </w:rPr>
      </w:pPr>
    </w:p>
    <w:p w:rsidR="003A179A" w:rsidRPr="00EC53C6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24" w:name="_Ref416276162"/>
      <w:bookmarkStart w:id="25" w:name="_Ref416276204"/>
      <w:bookmarkStart w:id="26" w:name="_Toc457924929"/>
      <w:r w:rsidRPr="00EC53C6">
        <w:t xml:space="preserve">Gegenüberstellung von </w:t>
      </w:r>
      <w:r>
        <w:t>UP5</w:t>
      </w:r>
      <w:r w:rsidRPr="00EC53C6">
        <w:t xml:space="preserve"> mit </w:t>
      </w:r>
      <w:r>
        <w:t>BP-AV generell</w:t>
      </w:r>
      <w:bookmarkEnd w:id="24"/>
      <w:bookmarkEnd w:id="25"/>
      <w:bookmarkEnd w:id="26"/>
    </w:p>
    <w:p w:rsidR="00F955F8" w:rsidRDefault="00F955F8" w:rsidP="003A179A"/>
    <w:p w:rsidR="003A179A" w:rsidRDefault="003A179A" w:rsidP="003A179A">
      <w:pPr>
        <w:pStyle w:val="Heading2"/>
        <w:numPr>
          <w:ilvl w:val="1"/>
          <w:numId w:val="1"/>
        </w:numPr>
        <w:spacing w:line="280" w:lineRule="exact"/>
      </w:pPr>
      <w:bookmarkStart w:id="27" w:name="_Toc457924930"/>
      <w:r>
        <w:t>Angaben zur Person und Dienststelle resp. Firma, welche die Umfrage beantwortet</w:t>
      </w:r>
      <w:bookmarkEnd w:id="27"/>
    </w:p>
    <w:p w:rsidR="00E6486D" w:rsidRPr="006A1AFF" w:rsidRDefault="006A1AFF" w:rsidP="00351B36">
      <w:pPr>
        <w:pStyle w:val="Heading1"/>
        <w:tabs>
          <w:tab w:val="clear" w:pos="284"/>
          <w:tab w:val="num" w:pos="1134"/>
        </w:tabs>
        <w:spacing w:line="280" w:lineRule="exact"/>
        <w:ind w:left="1134" w:hanging="1134"/>
      </w:pPr>
      <w:bookmarkStart w:id="28" w:name="_Toc457924931"/>
      <w:r>
        <w:t>Kontakt</w:t>
      </w:r>
      <w:bookmarkEnd w:id="28"/>
    </w:p>
    <w:sectPr w:rsidR="00E6486D" w:rsidRPr="006A1AFF" w:rsidSect="003A179A">
      <w:footerReference w:type="default" r:id="rId13"/>
      <w:type w:val="continuous"/>
      <w:pgSz w:w="11906" w:h="16838" w:code="9"/>
      <w:pgMar w:top="1531" w:right="1134" w:bottom="1134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6D" w:rsidRPr="003A6680" w:rsidRDefault="00E6486D">
      <w:r w:rsidRPr="003A6680">
        <w:separator/>
      </w:r>
    </w:p>
  </w:endnote>
  <w:endnote w:type="continuationSeparator" w:id="0">
    <w:p w:rsidR="00E6486D" w:rsidRPr="003A6680" w:rsidRDefault="00E6486D">
      <w:r w:rsidRPr="003A66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D" w:rsidRPr="00D8115C" w:rsidRDefault="00E6486D" w:rsidP="003A179A">
    <w:pPr>
      <w:pStyle w:val="Footer"/>
      <w:pBdr>
        <w:top w:val="single" w:sz="4" w:space="1" w:color="auto"/>
      </w:pBdr>
      <w:tabs>
        <w:tab w:val="clear" w:pos="9072"/>
        <w:tab w:val="right" w:pos="9356"/>
      </w:tabs>
      <w:rPr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6D" w:rsidRPr="003A6680" w:rsidRDefault="00E6486D">
      <w:r w:rsidRPr="003A6680">
        <w:separator/>
      </w:r>
    </w:p>
  </w:footnote>
  <w:footnote w:type="continuationSeparator" w:id="0">
    <w:p w:rsidR="00E6486D" w:rsidRPr="003A6680" w:rsidRDefault="00E6486D">
      <w:r w:rsidRPr="003A6680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72A"/>
    <w:multiLevelType w:val="multilevel"/>
    <w:tmpl w:val="61DA54AC"/>
    <w:styleLink w:val="BVEListeStrich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68F2D7E"/>
    <w:multiLevelType w:val="multilevel"/>
    <w:tmpl w:val="5D4496D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2">
    <w:nsid w:val="249A54CF"/>
    <w:multiLevelType w:val="multilevel"/>
    <w:tmpl w:val="E668C728"/>
    <w:numStyleLink w:val="BVEListePunkte"/>
  </w:abstractNum>
  <w:abstractNum w:abstractNumId="3">
    <w:nsid w:val="406814D5"/>
    <w:multiLevelType w:val="multilevel"/>
    <w:tmpl w:val="EEC6CDC8"/>
    <w:styleLink w:val="BVEListeBuchstaben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34312BD"/>
    <w:multiLevelType w:val="multilevel"/>
    <w:tmpl w:val="E668C728"/>
    <w:styleLink w:val="BVEListePunkt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3D0338F"/>
    <w:multiLevelType w:val="hybridMultilevel"/>
    <w:tmpl w:val="56A6B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2002"/>
    <w:multiLevelType w:val="multilevel"/>
    <w:tmpl w:val="D6A044F4"/>
    <w:styleLink w:val="BVEListeNummern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7">
    <w:nsid w:val="635E4C19"/>
    <w:multiLevelType w:val="hybridMultilevel"/>
    <w:tmpl w:val="64802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566C"/>
    <w:multiLevelType w:val="hybridMultilevel"/>
    <w:tmpl w:val="83DC3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91F"/>
    <w:multiLevelType w:val="hybridMultilevel"/>
    <w:tmpl w:val="9EBC1D84"/>
    <w:lvl w:ilvl="0" w:tplc="08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A796A48"/>
    <w:multiLevelType w:val="hybridMultilevel"/>
    <w:tmpl w:val="46E40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2CF0"/>
    <w:multiLevelType w:val="hybridMultilevel"/>
    <w:tmpl w:val="6D14F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0"/>
  </w:num>
  <w:num w:numId="20">
    <w:abstractNumId w:val="7"/>
  </w:num>
  <w:num w:numId="21">
    <w:abstractNumId w:val="9"/>
  </w:num>
  <w:num w:numId="22">
    <w:abstractNumId w:val="8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Field.TBAProjektdaten" w:val="&lt;empty/&gt;"/>
    <w:docVar w:name="OawAttachedTemplate" w:val="FORMULA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3 SP1 (4.3.3360)"/>
    <w:docVar w:name="OawCreatedWithProjectID" w:val="bve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1&quot;&gt;&lt;profile type=&quot;default&quot; UID=&quot;&quot; sameAsDefault=&quot;0&quot;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2&quot;&gt;&lt;profile type=&quot;default&quot; UID=&quot;&quot; sameAsDefault=&quot;0&quot;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3&quot;&gt;&lt;profile type=&quot;default&quot; UID=&quot;&quot; sameAsDefault=&quot;0&quot;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De_4&quot;&gt;&lt;profile type=&quot;default&quot; UID=&quot;&quot; sameAsDefault=&quot;0&quot;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1&quot;&gt;&lt;profile type=&quot;default&quot; UID=&quot;&quot; sameAsDefault=&quot;0&quot;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De_2&quot;&gt;&lt;profile type=&quot;default&quot; UID=&quot;&quot; sameAsDefault=&quot;0&quot;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De_3&quot;&gt;&lt;profile type=&quot;default&quot; UID=&quot;&quot; sameAsDefault=&quot;0&quot;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4&quot;&gt;&lt;profile type=&quot;default&quot; UID=&quot;&quot; sameAsDefault=&quot;0&quot;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1&quot;&gt;&lt;profile type=&quot;default&quot; UID=&quot;&quot; sameAsDefault=&quot;0&quot;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2&quot;&gt;&lt;profile type=&quot;default&quot; UID=&quot;&quot; sameAsDefault=&quot;0&quot;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3&quot;&gt;&lt;profile type=&quot;default&quot; UID=&quot;&quot; sameAsDefault=&quot;0&quot;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Organisation.DepartmentFr_4&quot;&gt;&lt;profile type=&quot;default&quot; UID=&quot;&quot; sameAsDefault=&quot;0&quot;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Fr_1&quot;&gt;&lt;profile type=&quot;default&quot; UID=&quot;&quot; sameAsDefault=&quot;0&quot;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2&quot;&gt;&lt;profile type=&quot;default&quot; UID=&quot;&quot; sameAsDefault=&quot;0&quot;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3&quot;&gt;&lt;profile type=&quot;default&quot; UID=&quot;&quot; sameAsDefault=&quot;0&quot;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CompanyFr_4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DepartmentDe_1|DepartmentDe_2|DepartmentDe_3|DepartmentDe_4|CompanyDe_1|CompanyDe_2|CompanyDe_3|CompanyDe_4|DepartmentFr_1|DepartmentFr_2|DepartmentFr_3|DepartmentFr_4|CompanyFr_1|CompanyFr_2|CompanyFr_3|CompanyFr_4&quot;/&gt;&lt;profile type=&quot;default&quot; UID=&quot;&quot; sameAsDefault=&quot;0&quot;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CompanyDe_1&quot; field=&quot;CompanyDe_1&quot;/&gt;&lt;OawDocProperty name=&quot;Organisation.CompanyDe_2&quot; field=&quot;CompanyDe_2&quot;/&gt;&lt;OawDocProperty name=&quot;Organisation.CompanyDe_3&quot; field=&quot;CompanyDe_3&quot;/&gt;&lt;OawDocProperty name=&quot;Organisation.CompanyDe_4&quot; field=&quot;Company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DocProperty name=&quot;Organisation.CompanyFr_1&quot; field=&quot;CompanyFr_1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From&quot; field=&quot;Doc.From&quot;/&gt;&lt;OawDocProperty name=&quot;Doc.DMS&quot; field=&quot;Doc.DMS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Source" w:val="&lt;Profile SelectedUID=&quot;&quot;&gt;&lt;DocProp UID=&quot;2002122011014149059130932&quot; EntryUID=&quot;2012070913222400695675&quot;&gt;&lt;Field Name=&quot;IDName&quot; Value=&quot;BVE AGI&quot;/&gt;&lt;Field Name=&quot;CompanyDe_1&quot; Value=&quot;Bau-, Verkehrs-&quot;/&gt;&lt;Field Name=&quot;CompanyDe_2&quot; Value=&quot;und Energiedirektion&quot;/&gt;&lt;Field Name=&quot;CompanyDe_3&quot; Value=&quot;des Kantons Bern&quot;/&gt;&lt;Field Name=&quot;CompanyDe_4&quot; Value=&quot;&quot;/&gt;&lt;Field Name=&quot;CompanyFr_1&quot; Value=&quot;Direction des travaux&quot;/&gt;&lt;Field Name=&quot;CompanyFr_2&quot; Value=&quot;publics, des transports&quot;/&gt;&lt;Field Name=&quot;CompanyFr_3&quot; Value=&quot;et de l’énergie&quot;/&gt;&lt;Field Name=&quot;CompanyFr_4&quot; Value=&quot;du canton de Berne&quot;/&gt;&lt;Field Name=&quot;DepartmentDe_1&quot; Value=&quot;Amt für Geoinformation&quot;/&gt;&lt;Field Name=&quot;DepartmentDe_2&quot; Value=&quot;&quot;/&gt;&lt;Field Name=&quot;DepartmentDe_3&quot; Value=&quot;&quot;/&gt;&lt;Field Name=&quot;DepartmentDe_4&quot; Value=&quot;&quot;/&gt;&lt;Field Name=&quot;DepartmentFr_1&quot; Value=&quot;Office de l’information&quot;/&gt;&lt;Field Name=&quot;DepartmentFr_2&quot; Value=&quot;géographique&quot;/&gt;&lt;Field Name=&quot;DepartmentFr_3&quot; Value=&quot;&quot;/&gt;&lt;Field Name=&quot;DepartmentFr_4&quot; Value=&quot;&quot;/&gt;&lt;Field Name=&quot;CompanyAbsender&quot; Value=&quot;Bau-, Verkehrs- und Energiedirektion&quot;/&gt;&lt;Field Name=&quot;DepartmentAbsender&quot; Value=&quot;Amt für Geoinformation&quot;/&gt;&lt;Field Name=&quot;AbsenderDirektorin&quot; Value=&quot;&quot;/&gt;&lt;Field Name=&quot;CompanyNeutral&quot; Value=&quot;BAU-, VERKEHRS- UND ENERGIEDIREKTION des Kantons Bern&quot;/&gt;&lt;Field Name=&quot;Address1&quot; Value=&quot;Reiterstrasse 11&quot;/&gt;&lt;Field Name=&quot;Address2&quot; Value=&quot;3011 Bern&quot;/&gt;&lt;Field Name=&quot;Address3&quot; Value=&quot;&quot;/&gt;&lt;Field Name=&quot;Telefon&quot; Value=&quot;031 633 33 11&quot;/&gt;&lt;Field Name=&quot;Fax&quot; Value=&quot;031 633 33 40&quot;/&gt;&lt;Field Name=&quot;Email&quot; Value=&quot;info.agi@bve.be.ch&quot;/&gt;&lt;Field Name=&quot;Internet&quot; Value=&quot;www.agi.bve.be.ch&quot;/&gt;&lt;Field Name=&quot;Logo_sw&quot; Value=&quot;%Logos%\Logo_sw.184.209.wmf&quot;/&gt;&lt;Field Name=&quot;Logo_Antrag&quot; Value=&quot;%Logos%\Logo_Antrag.2109.545.wmf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Amt für Geoinformation&amp;#xA;des Kantons Bern&quot;/&gt;&lt;Field Name=&quot;Data_UID&quot; Value=&quot;2012070913222400695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62811585868460140&quot; EntryUID=&quot;4930400&quot;&gt;&lt;Field Name=&quot;IDName&quot; Value=&quot;AGI P3 Geobasisdaten&quot;/&gt;&lt;Field Name=&quot;Department&quot; Value=&quot;Geobasisdaten&quot;/&gt;&lt;Field Name=&quot;Data_UID&quot; Value=&quot;49304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2003121817293296325874&quot;&gt;&lt;Field Name=&quot;IDName&quot; Value=&quot;&quot;/&gt;&lt;/DocProp&gt;&lt;DocProp UID=&quot;2004112217333376588294&quot; EntryUID=&quot;200412301014412030000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&amp;lt;translate&amp;gt;Style.Standard&amp;lt;/translate&amp;gt;&quot; Command=&quot;StyleApply&quot; Parameter=&quot;BVE_Standard&quot;/&gt;_x000d_&lt;Item Type=&quot;Button&quot; IDName=&quot;Standard_Fett&quot;  Icon=&quot;3114&quot; Label=&quot;&amp;lt;translate&amp;gt;Style.Fett&amp;lt;/translate&amp;gt;&quot; Command=&quot;StyleApply&quot; Parameter=&quot;BVE_Fett&quot;/&gt;_x000d_&lt;Item Type=&quot;Button&quot; IDName=&quot;Standard_Kursiv&quot;  Icon=&quot;3114&quot; Label=&quot;&amp;lt;translate&amp;gt;Style.Kursiv&amp;lt;/translate&amp;gt;&quot; Command=&quot;StyleApply&quot; Parameter=&quot;BVE_Kursiv&quot;/&gt;_x000d_&lt;Item Type=&quot;Button&quot; IDName=&quot;Standard_Unterstrichen&quot;  Icon=&quot;3114&quot; Label=&quot;&amp;lt;translate&amp;gt;Style.Unterstrichen&amp;lt;/translate&amp;gt;&quot; Command=&quot;StyleApply&quot; Parameter=&quot;BVE_Unterstriche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Button&quot; IDName=&quot;Heading5&quot; Icon=&quot;3546&quot; Label=&quot;&amp;lt;translate&amp;gt;Style.Heading5&amp;lt;/translate&amp;gt;&quot; Command=&quot;StyleApply&quot; Parameter=&quot;Überschrift 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BVE_Liste_Punkte&quot;/&gt;_x000d_&lt;Item Type=&quot;Button&quot; IDName=&quot;ListWithNumbers&quot; Icon=&quot;3546&quot; Label=&quot;&amp;lt;translate&amp;gt;Style.ListWithNumbers&amp;lt;/translate&amp;gt;&quot; Command=&quot;StyleApply&quot; Parameter=&quot;BVE_Liste_Nummern&quot;/&gt;_x000d_&lt;Item Type=&quot;Button&quot; IDName=&quot;ListWithLetters&quot; Icon=&quot;3546&quot; Label=&quot;&amp;lt;translate&amp;gt;Style.ListWithLetters&amp;lt;/translate&amp;gt;&quot; Command=&quot;StyleApply&quot; Parameter=&quot;BVE_Liste_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ebech"/>
    <w:docVar w:name="OawRecipients" w:val="&lt;?xml version=&quot;1.0&quot;?&gt;_x000d_&lt;Recipients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Formular;DisplayName:=Formular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VE_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VE_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2bcf75d-d7de-420a-8eb2-955a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6&lt;/HorizontalPosition&gt;_x000d__x000a_          &lt;VerticalPosition Relative=&quot;Page&quot; Alignment=&quot;Top&quot; Unit=&quot;cm&quot;&gt;12.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3A6680"/>
    <w:rsid w:val="00004CC6"/>
    <w:rsid w:val="000176BB"/>
    <w:rsid w:val="00021D49"/>
    <w:rsid w:val="0002796D"/>
    <w:rsid w:val="00044617"/>
    <w:rsid w:val="000475DD"/>
    <w:rsid w:val="00063F02"/>
    <w:rsid w:val="00066626"/>
    <w:rsid w:val="000744AD"/>
    <w:rsid w:val="00080592"/>
    <w:rsid w:val="00087E7E"/>
    <w:rsid w:val="000A2BBD"/>
    <w:rsid w:val="000A569F"/>
    <w:rsid w:val="000D737C"/>
    <w:rsid w:val="000E0F6D"/>
    <w:rsid w:val="000E7E72"/>
    <w:rsid w:val="000F2E4E"/>
    <w:rsid w:val="000F375C"/>
    <w:rsid w:val="000F73A5"/>
    <w:rsid w:val="00106FD8"/>
    <w:rsid w:val="001170B3"/>
    <w:rsid w:val="0015771F"/>
    <w:rsid w:val="0016635A"/>
    <w:rsid w:val="00174231"/>
    <w:rsid w:val="001A47EB"/>
    <w:rsid w:val="001D010A"/>
    <w:rsid w:val="001D046F"/>
    <w:rsid w:val="001E13C9"/>
    <w:rsid w:val="001E5469"/>
    <w:rsid w:val="001F09C0"/>
    <w:rsid w:val="00212553"/>
    <w:rsid w:val="00213BC9"/>
    <w:rsid w:val="0021530F"/>
    <w:rsid w:val="0025368A"/>
    <w:rsid w:val="002619E2"/>
    <w:rsid w:val="002733A6"/>
    <w:rsid w:val="002933D4"/>
    <w:rsid w:val="002A1E67"/>
    <w:rsid w:val="002C42A9"/>
    <w:rsid w:val="002C6103"/>
    <w:rsid w:val="002D445C"/>
    <w:rsid w:val="002D7D60"/>
    <w:rsid w:val="002F6B04"/>
    <w:rsid w:val="003144D2"/>
    <w:rsid w:val="00315B7C"/>
    <w:rsid w:val="00322006"/>
    <w:rsid w:val="0032789D"/>
    <w:rsid w:val="00330C84"/>
    <w:rsid w:val="00335523"/>
    <w:rsid w:val="00350970"/>
    <w:rsid w:val="00351B36"/>
    <w:rsid w:val="0035724C"/>
    <w:rsid w:val="00357EC1"/>
    <w:rsid w:val="00360768"/>
    <w:rsid w:val="00360D96"/>
    <w:rsid w:val="00372012"/>
    <w:rsid w:val="00383976"/>
    <w:rsid w:val="00391A53"/>
    <w:rsid w:val="003A179A"/>
    <w:rsid w:val="003A25B3"/>
    <w:rsid w:val="003A5702"/>
    <w:rsid w:val="003A6680"/>
    <w:rsid w:val="003A6D94"/>
    <w:rsid w:val="003B6A7D"/>
    <w:rsid w:val="003C274B"/>
    <w:rsid w:val="003D177C"/>
    <w:rsid w:val="003D1FC0"/>
    <w:rsid w:val="003D398B"/>
    <w:rsid w:val="003D3A1B"/>
    <w:rsid w:val="003F376A"/>
    <w:rsid w:val="003F46B8"/>
    <w:rsid w:val="00401CBA"/>
    <w:rsid w:val="004126B9"/>
    <w:rsid w:val="004173F3"/>
    <w:rsid w:val="004213CE"/>
    <w:rsid w:val="00435E2A"/>
    <w:rsid w:val="004363DF"/>
    <w:rsid w:val="0044002F"/>
    <w:rsid w:val="00443D08"/>
    <w:rsid w:val="004468EF"/>
    <w:rsid w:val="004501D6"/>
    <w:rsid w:val="00452AA2"/>
    <w:rsid w:val="004602FD"/>
    <w:rsid w:val="00495910"/>
    <w:rsid w:val="00497AF9"/>
    <w:rsid w:val="004A069F"/>
    <w:rsid w:val="004A52DF"/>
    <w:rsid w:val="004B5C15"/>
    <w:rsid w:val="004C5119"/>
    <w:rsid w:val="004D30C3"/>
    <w:rsid w:val="004F101F"/>
    <w:rsid w:val="005031EB"/>
    <w:rsid w:val="0050732E"/>
    <w:rsid w:val="00511B49"/>
    <w:rsid w:val="00517B25"/>
    <w:rsid w:val="005319B3"/>
    <w:rsid w:val="00531C3E"/>
    <w:rsid w:val="005371F3"/>
    <w:rsid w:val="0055253B"/>
    <w:rsid w:val="0056122C"/>
    <w:rsid w:val="00575424"/>
    <w:rsid w:val="005779CE"/>
    <w:rsid w:val="00587840"/>
    <w:rsid w:val="00593C7B"/>
    <w:rsid w:val="005B4584"/>
    <w:rsid w:val="005C37B0"/>
    <w:rsid w:val="005C6DF9"/>
    <w:rsid w:val="005E0A66"/>
    <w:rsid w:val="005F5B53"/>
    <w:rsid w:val="006028AD"/>
    <w:rsid w:val="00611992"/>
    <w:rsid w:val="00614CF7"/>
    <w:rsid w:val="00631653"/>
    <w:rsid w:val="0063698E"/>
    <w:rsid w:val="00636BB0"/>
    <w:rsid w:val="00637530"/>
    <w:rsid w:val="00671A44"/>
    <w:rsid w:val="00680D74"/>
    <w:rsid w:val="00687DBA"/>
    <w:rsid w:val="00692AB7"/>
    <w:rsid w:val="006A1AFF"/>
    <w:rsid w:val="006B01CD"/>
    <w:rsid w:val="006B27A8"/>
    <w:rsid w:val="006D0D63"/>
    <w:rsid w:val="006D709F"/>
    <w:rsid w:val="006E52B7"/>
    <w:rsid w:val="006E77F0"/>
    <w:rsid w:val="00721D60"/>
    <w:rsid w:val="00731C6A"/>
    <w:rsid w:val="00733E18"/>
    <w:rsid w:val="0074057B"/>
    <w:rsid w:val="00744AC7"/>
    <w:rsid w:val="00751311"/>
    <w:rsid w:val="00751A56"/>
    <w:rsid w:val="00765FED"/>
    <w:rsid w:val="00767CE3"/>
    <w:rsid w:val="00781FFC"/>
    <w:rsid w:val="007862CE"/>
    <w:rsid w:val="0079441F"/>
    <w:rsid w:val="007B1A8C"/>
    <w:rsid w:val="007C0E37"/>
    <w:rsid w:val="007D6FC9"/>
    <w:rsid w:val="007E3F81"/>
    <w:rsid w:val="0080666F"/>
    <w:rsid w:val="0081065F"/>
    <w:rsid w:val="00820F19"/>
    <w:rsid w:val="00822E62"/>
    <w:rsid w:val="00827AE6"/>
    <w:rsid w:val="00834873"/>
    <w:rsid w:val="00841984"/>
    <w:rsid w:val="00857508"/>
    <w:rsid w:val="0086045B"/>
    <w:rsid w:val="008A242F"/>
    <w:rsid w:val="008A4CEC"/>
    <w:rsid w:val="008C7731"/>
    <w:rsid w:val="008D76C5"/>
    <w:rsid w:val="008E19AA"/>
    <w:rsid w:val="008F18BA"/>
    <w:rsid w:val="008F78DB"/>
    <w:rsid w:val="00917167"/>
    <w:rsid w:val="0093302C"/>
    <w:rsid w:val="009355D0"/>
    <w:rsid w:val="00947D91"/>
    <w:rsid w:val="00947E4E"/>
    <w:rsid w:val="00962455"/>
    <w:rsid w:val="00962732"/>
    <w:rsid w:val="00971EB6"/>
    <w:rsid w:val="00972832"/>
    <w:rsid w:val="00981673"/>
    <w:rsid w:val="00986DE6"/>
    <w:rsid w:val="009E5BC8"/>
    <w:rsid w:val="009F0F4F"/>
    <w:rsid w:val="00A3209F"/>
    <w:rsid w:val="00A32B09"/>
    <w:rsid w:val="00A32F1E"/>
    <w:rsid w:val="00A33D39"/>
    <w:rsid w:val="00A35F29"/>
    <w:rsid w:val="00A47536"/>
    <w:rsid w:val="00A7230A"/>
    <w:rsid w:val="00A82689"/>
    <w:rsid w:val="00A8778A"/>
    <w:rsid w:val="00A9101B"/>
    <w:rsid w:val="00AA2324"/>
    <w:rsid w:val="00AB0EE9"/>
    <w:rsid w:val="00AB2260"/>
    <w:rsid w:val="00AB2DC6"/>
    <w:rsid w:val="00AB51D3"/>
    <w:rsid w:val="00AC7ADC"/>
    <w:rsid w:val="00B07200"/>
    <w:rsid w:val="00B21804"/>
    <w:rsid w:val="00B24E75"/>
    <w:rsid w:val="00B27E7C"/>
    <w:rsid w:val="00B3507C"/>
    <w:rsid w:val="00B36DBA"/>
    <w:rsid w:val="00B6547B"/>
    <w:rsid w:val="00B659D6"/>
    <w:rsid w:val="00B90986"/>
    <w:rsid w:val="00B94087"/>
    <w:rsid w:val="00B956F7"/>
    <w:rsid w:val="00BA20AF"/>
    <w:rsid w:val="00BC1501"/>
    <w:rsid w:val="00BC5285"/>
    <w:rsid w:val="00BD3803"/>
    <w:rsid w:val="00BE2DE2"/>
    <w:rsid w:val="00BE61BE"/>
    <w:rsid w:val="00BF30C2"/>
    <w:rsid w:val="00C00A20"/>
    <w:rsid w:val="00C1575E"/>
    <w:rsid w:val="00C16A23"/>
    <w:rsid w:val="00C348CC"/>
    <w:rsid w:val="00C42F9D"/>
    <w:rsid w:val="00C43D71"/>
    <w:rsid w:val="00C56898"/>
    <w:rsid w:val="00C61BC2"/>
    <w:rsid w:val="00C62719"/>
    <w:rsid w:val="00C77064"/>
    <w:rsid w:val="00CA1CA4"/>
    <w:rsid w:val="00CC7949"/>
    <w:rsid w:val="00CD0D71"/>
    <w:rsid w:val="00CE30CE"/>
    <w:rsid w:val="00CE757A"/>
    <w:rsid w:val="00D00CC3"/>
    <w:rsid w:val="00D01528"/>
    <w:rsid w:val="00D15929"/>
    <w:rsid w:val="00D24AED"/>
    <w:rsid w:val="00D24F31"/>
    <w:rsid w:val="00D33E4F"/>
    <w:rsid w:val="00D4249F"/>
    <w:rsid w:val="00D50C6C"/>
    <w:rsid w:val="00D52061"/>
    <w:rsid w:val="00D8115C"/>
    <w:rsid w:val="00D93CC9"/>
    <w:rsid w:val="00DA3D6D"/>
    <w:rsid w:val="00DA3F3A"/>
    <w:rsid w:val="00DB1DE0"/>
    <w:rsid w:val="00DE177C"/>
    <w:rsid w:val="00DF1D58"/>
    <w:rsid w:val="00DF3707"/>
    <w:rsid w:val="00DF5431"/>
    <w:rsid w:val="00E10C9D"/>
    <w:rsid w:val="00E22FBA"/>
    <w:rsid w:val="00E35454"/>
    <w:rsid w:val="00E36CEE"/>
    <w:rsid w:val="00E4638B"/>
    <w:rsid w:val="00E53F68"/>
    <w:rsid w:val="00E611B5"/>
    <w:rsid w:val="00E6486D"/>
    <w:rsid w:val="00E66311"/>
    <w:rsid w:val="00E83896"/>
    <w:rsid w:val="00EC0A13"/>
    <w:rsid w:val="00EC53F2"/>
    <w:rsid w:val="00F0492C"/>
    <w:rsid w:val="00F056F6"/>
    <w:rsid w:val="00F25008"/>
    <w:rsid w:val="00F252B9"/>
    <w:rsid w:val="00F343D4"/>
    <w:rsid w:val="00F43D43"/>
    <w:rsid w:val="00F57716"/>
    <w:rsid w:val="00F619C4"/>
    <w:rsid w:val="00F6581A"/>
    <w:rsid w:val="00F662A2"/>
    <w:rsid w:val="00F66C9D"/>
    <w:rsid w:val="00F67363"/>
    <w:rsid w:val="00F85C6F"/>
    <w:rsid w:val="00F9210D"/>
    <w:rsid w:val="00F955F8"/>
    <w:rsid w:val="00FA2C63"/>
    <w:rsid w:val="00FA46F9"/>
    <w:rsid w:val="00FB6348"/>
    <w:rsid w:val="00FD467C"/>
    <w:rsid w:val="00FE3227"/>
    <w:rsid w:val="00FE3CCF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B8"/>
    <w:rPr>
      <w:rFonts w:ascii="Arial" w:hAnsi="Arial"/>
      <w:sz w:val="22"/>
      <w:szCs w:val="24"/>
    </w:rPr>
  </w:style>
  <w:style w:type="paragraph" w:styleId="Heading1">
    <w:name w:val="heading 1"/>
    <w:basedOn w:val="BVEFett"/>
    <w:next w:val="BVEStandard"/>
    <w:qFormat/>
    <w:rsid w:val="002F6B04"/>
    <w:pPr>
      <w:keepNext/>
      <w:keepLines/>
      <w:numPr>
        <w:numId w:val="17"/>
      </w:numPr>
      <w:tabs>
        <w:tab w:val="clear" w:pos="1134"/>
        <w:tab w:val="left" w:pos="284"/>
      </w:tabs>
      <w:spacing w:after="160"/>
      <w:ind w:left="284" w:hanging="284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Heading1"/>
    <w:next w:val="BVEStandard"/>
    <w:qFormat/>
    <w:rsid w:val="002F6B04"/>
    <w:pPr>
      <w:numPr>
        <w:ilvl w:val="1"/>
      </w:numPr>
      <w:tabs>
        <w:tab w:val="clear" w:pos="1134"/>
      </w:tabs>
      <w:spacing w:before="100" w:after="80"/>
      <w:ind w:left="284" w:hanging="284"/>
      <w:outlineLvl w:val="1"/>
    </w:pPr>
  </w:style>
  <w:style w:type="paragraph" w:styleId="Heading3">
    <w:name w:val="heading 3"/>
    <w:basedOn w:val="Heading2"/>
    <w:next w:val="BVEStandard"/>
    <w:qFormat/>
    <w:rsid w:val="002F6B04"/>
    <w:pPr>
      <w:numPr>
        <w:ilvl w:val="2"/>
      </w:numPr>
      <w:tabs>
        <w:tab w:val="clear" w:pos="1134"/>
      </w:tabs>
      <w:spacing w:before="120"/>
      <w:ind w:left="284" w:hanging="284"/>
      <w:outlineLvl w:val="2"/>
    </w:pPr>
  </w:style>
  <w:style w:type="paragraph" w:styleId="Heading4">
    <w:name w:val="heading 4"/>
    <w:basedOn w:val="Heading3"/>
    <w:next w:val="BVEStandard"/>
    <w:qFormat/>
    <w:rsid w:val="002F6B04"/>
    <w:pPr>
      <w:numPr>
        <w:ilvl w:val="3"/>
      </w:numPr>
      <w:tabs>
        <w:tab w:val="clear" w:pos="1134"/>
      </w:tabs>
      <w:ind w:left="284" w:hanging="284"/>
      <w:outlineLvl w:val="3"/>
    </w:pPr>
  </w:style>
  <w:style w:type="paragraph" w:styleId="Heading5">
    <w:name w:val="heading 5"/>
    <w:basedOn w:val="Heading4"/>
    <w:next w:val="BVEStandard"/>
    <w:qFormat/>
    <w:rsid w:val="002F6B04"/>
    <w:pPr>
      <w:numPr>
        <w:ilvl w:val="4"/>
      </w:numPr>
      <w:tabs>
        <w:tab w:val="clear" w:pos="1134"/>
      </w:tabs>
      <w:ind w:left="284" w:hanging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EStandard">
    <w:name w:val="BVE_Standard"/>
    <w:basedOn w:val="Normal"/>
    <w:link w:val="BVEStandardZchn"/>
    <w:rsid w:val="00680D74"/>
    <w:pPr>
      <w:spacing w:line="280" w:lineRule="atLeas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3D3A1B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3D3A1B"/>
    <w:rPr>
      <w:i/>
    </w:rPr>
  </w:style>
  <w:style w:type="paragraph" w:customStyle="1" w:styleId="BVEUnterstrichen">
    <w:name w:val="BVE_Unterstrichen"/>
    <w:basedOn w:val="Normal"/>
    <w:next w:val="BVEStandard"/>
    <w:rsid w:val="003D3A1B"/>
    <w:rPr>
      <w:u w:val="single"/>
    </w:rPr>
  </w:style>
  <w:style w:type="paragraph" w:customStyle="1" w:styleId="zoawBlindzeile">
    <w:name w:val="zoawBlindzeile"/>
    <w:basedOn w:val="Normal"/>
    <w:rsid w:val="006B01CD"/>
    <w:pPr>
      <w:jc w:val="both"/>
    </w:pPr>
    <w:rPr>
      <w:color w:val="FFFFFF"/>
      <w:sz w:val="2"/>
      <w:szCs w:val="20"/>
      <w:lang w:eastAsia="de-DE"/>
    </w:rPr>
  </w:style>
  <w:style w:type="paragraph" w:styleId="Header">
    <w:name w:val="header"/>
    <w:basedOn w:val="Normal"/>
    <w:rsid w:val="00B072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992"/>
    <w:pPr>
      <w:tabs>
        <w:tab w:val="center" w:pos="4536"/>
        <w:tab w:val="right" w:pos="9072"/>
      </w:tabs>
    </w:pPr>
    <w:rPr>
      <w:sz w:val="12"/>
    </w:rPr>
  </w:style>
  <w:style w:type="table" w:styleId="TableGrid">
    <w:name w:val="Table Grid"/>
    <w:basedOn w:val="TableNormal"/>
    <w:rsid w:val="00D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VEListeBuchstaben">
    <w:name w:val="BVE_Liste_Buchstaben"/>
    <w:basedOn w:val="NoList"/>
    <w:rsid w:val="00B27E7C"/>
    <w:pPr>
      <w:numPr>
        <w:numId w:val="6"/>
      </w:numPr>
    </w:pPr>
  </w:style>
  <w:style w:type="numbering" w:customStyle="1" w:styleId="BVEListeNummern">
    <w:name w:val="BVE_Liste_Nummern"/>
    <w:basedOn w:val="NoList"/>
    <w:rsid w:val="003F46B8"/>
    <w:pPr>
      <w:numPr>
        <w:numId w:val="7"/>
      </w:numPr>
    </w:pPr>
  </w:style>
  <w:style w:type="numbering" w:customStyle="1" w:styleId="BVEListePunkte">
    <w:name w:val="BVE_Liste_Punkte"/>
    <w:basedOn w:val="NoList"/>
    <w:rsid w:val="00B27E7C"/>
    <w:pPr>
      <w:numPr>
        <w:numId w:val="8"/>
      </w:numPr>
    </w:pPr>
  </w:style>
  <w:style w:type="character" w:customStyle="1" w:styleId="BVEStandardZchn">
    <w:name w:val="BVE_Standard Zchn"/>
    <w:link w:val="BVEStandard"/>
    <w:rsid w:val="00680D74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391A53"/>
    <w:pPr>
      <w:tabs>
        <w:tab w:val="left" w:pos="1077"/>
      </w:tabs>
      <w:spacing w:after="480"/>
    </w:pPr>
    <w:rPr>
      <w:szCs w:val="17"/>
    </w:rPr>
  </w:style>
  <w:style w:type="character" w:customStyle="1" w:styleId="BVEBeilagenZchn">
    <w:name w:val="BVE_Beilagen Zchn"/>
    <w:link w:val="BVEBeilagen"/>
    <w:rsid w:val="00391A53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3D3A1B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Normal"/>
    <w:qFormat/>
    <w:rsid w:val="003D3A1B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3D3A1B"/>
    <w:rPr>
      <w:rFonts w:ascii="Arial" w:hAnsi="Arial"/>
      <w:i/>
      <w:sz w:val="22"/>
      <w:szCs w:val="24"/>
    </w:rPr>
  </w:style>
  <w:style w:type="numbering" w:customStyle="1" w:styleId="BVEListeStriche">
    <w:name w:val="BVE_Liste_Striche"/>
    <w:basedOn w:val="NoList"/>
    <w:rsid w:val="00B27E7C"/>
    <w:pPr>
      <w:numPr>
        <w:numId w:val="12"/>
      </w:numPr>
    </w:pPr>
  </w:style>
  <w:style w:type="paragraph" w:customStyle="1" w:styleId="BVEStandardmitEinschub">
    <w:name w:val="BVE_Standard mit Einschub"/>
    <w:basedOn w:val="BVEStandard"/>
    <w:qFormat/>
    <w:rsid w:val="003D3A1B"/>
    <w:pPr>
      <w:ind w:left="284"/>
    </w:pPr>
  </w:style>
  <w:style w:type="paragraph" w:customStyle="1" w:styleId="BVEKopfzeile">
    <w:name w:val="BVE_Kopfzeile"/>
    <w:basedOn w:val="Normal"/>
    <w:qFormat/>
    <w:rsid w:val="00947E4E"/>
    <w:pPr>
      <w:spacing w:line="240" w:lineRule="atLeast"/>
      <w:contextualSpacing/>
    </w:pPr>
    <w:rPr>
      <w:noProof/>
      <w:sz w:val="18"/>
      <w:szCs w:val="17"/>
    </w:rPr>
  </w:style>
  <w:style w:type="paragraph" w:customStyle="1" w:styleId="BVEBeilagenTitel">
    <w:name w:val="BVE_BeilagenTitel"/>
    <w:basedOn w:val="BVEStandard"/>
    <w:qFormat/>
    <w:rsid w:val="00391A53"/>
  </w:style>
  <w:style w:type="paragraph" w:customStyle="1" w:styleId="BVEFunktion">
    <w:name w:val="BVE_Funktion"/>
    <w:basedOn w:val="BVEStandard"/>
    <w:qFormat/>
    <w:rsid w:val="00B36DBA"/>
    <w:pPr>
      <w:spacing w:after="480"/>
      <w:ind w:left="5222"/>
    </w:pPr>
  </w:style>
  <w:style w:type="paragraph" w:styleId="TOC2">
    <w:name w:val="toc 2"/>
    <w:basedOn w:val="Normal"/>
    <w:next w:val="Normal"/>
    <w:uiPriority w:val="39"/>
    <w:rsid w:val="003A6680"/>
    <w:pPr>
      <w:tabs>
        <w:tab w:val="right" w:leader="dot" w:pos="963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paragraph" w:styleId="TOC1">
    <w:name w:val="toc 1"/>
    <w:basedOn w:val="Normal"/>
    <w:next w:val="Normal"/>
    <w:uiPriority w:val="39"/>
    <w:rsid w:val="003A6680"/>
    <w:pPr>
      <w:tabs>
        <w:tab w:val="right" w:leader="dot" w:pos="9639"/>
      </w:tabs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b/>
      <w:caps/>
      <w:szCs w:val="20"/>
    </w:rPr>
  </w:style>
  <w:style w:type="character" w:styleId="Hyperlink">
    <w:name w:val="Hyperlink"/>
    <w:rsid w:val="003A6680"/>
    <w:rPr>
      <w:color w:val="0000FF"/>
      <w:u w:val="single"/>
      <w:lang w:val="de-CH"/>
    </w:rPr>
  </w:style>
  <w:style w:type="paragraph" w:styleId="BalloonText">
    <w:name w:val="Balloon Text"/>
    <w:basedOn w:val="Normal"/>
    <w:link w:val="BalloonTextChar"/>
    <w:rsid w:val="00B9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44D2"/>
    <w:rPr>
      <w:color w:val="808080"/>
    </w:rPr>
  </w:style>
  <w:style w:type="character" w:styleId="FollowedHyperlink">
    <w:name w:val="FollowedHyperlink"/>
    <w:basedOn w:val="DefaultParagraphFont"/>
    <w:rsid w:val="00636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B8"/>
    <w:rPr>
      <w:rFonts w:ascii="Arial" w:hAnsi="Arial"/>
      <w:sz w:val="22"/>
      <w:szCs w:val="24"/>
    </w:rPr>
  </w:style>
  <w:style w:type="paragraph" w:styleId="Heading1">
    <w:name w:val="heading 1"/>
    <w:basedOn w:val="BVEFett"/>
    <w:next w:val="BVEStandard"/>
    <w:qFormat/>
    <w:rsid w:val="002F6B04"/>
    <w:pPr>
      <w:keepNext/>
      <w:keepLines/>
      <w:numPr>
        <w:numId w:val="17"/>
      </w:numPr>
      <w:tabs>
        <w:tab w:val="clear" w:pos="1134"/>
        <w:tab w:val="left" w:pos="284"/>
      </w:tabs>
      <w:spacing w:after="160"/>
      <w:ind w:left="284" w:hanging="284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Heading1"/>
    <w:next w:val="BVEStandard"/>
    <w:qFormat/>
    <w:rsid w:val="002F6B04"/>
    <w:pPr>
      <w:numPr>
        <w:ilvl w:val="1"/>
      </w:numPr>
      <w:tabs>
        <w:tab w:val="clear" w:pos="1134"/>
      </w:tabs>
      <w:spacing w:before="100" w:after="80"/>
      <w:ind w:left="284" w:hanging="284"/>
      <w:outlineLvl w:val="1"/>
    </w:pPr>
  </w:style>
  <w:style w:type="paragraph" w:styleId="Heading3">
    <w:name w:val="heading 3"/>
    <w:basedOn w:val="Heading2"/>
    <w:next w:val="BVEStandard"/>
    <w:qFormat/>
    <w:rsid w:val="002F6B04"/>
    <w:pPr>
      <w:numPr>
        <w:ilvl w:val="2"/>
      </w:numPr>
      <w:tabs>
        <w:tab w:val="clear" w:pos="1134"/>
      </w:tabs>
      <w:spacing w:before="120"/>
      <w:ind w:left="284" w:hanging="284"/>
      <w:outlineLvl w:val="2"/>
    </w:pPr>
  </w:style>
  <w:style w:type="paragraph" w:styleId="Heading4">
    <w:name w:val="heading 4"/>
    <w:basedOn w:val="Heading3"/>
    <w:next w:val="BVEStandard"/>
    <w:qFormat/>
    <w:rsid w:val="002F6B04"/>
    <w:pPr>
      <w:numPr>
        <w:ilvl w:val="3"/>
      </w:numPr>
      <w:tabs>
        <w:tab w:val="clear" w:pos="1134"/>
      </w:tabs>
      <w:ind w:left="284" w:hanging="284"/>
      <w:outlineLvl w:val="3"/>
    </w:pPr>
  </w:style>
  <w:style w:type="paragraph" w:styleId="Heading5">
    <w:name w:val="heading 5"/>
    <w:basedOn w:val="Heading4"/>
    <w:next w:val="BVEStandard"/>
    <w:qFormat/>
    <w:rsid w:val="002F6B04"/>
    <w:pPr>
      <w:numPr>
        <w:ilvl w:val="4"/>
      </w:numPr>
      <w:tabs>
        <w:tab w:val="clear" w:pos="1134"/>
      </w:tabs>
      <w:ind w:left="284" w:hanging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EStandard">
    <w:name w:val="BVE_Standard"/>
    <w:basedOn w:val="Normal"/>
    <w:link w:val="BVEStandardZchn"/>
    <w:rsid w:val="00680D74"/>
    <w:pPr>
      <w:spacing w:line="280" w:lineRule="atLeas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3D3A1B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3D3A1B"/>
    <w:rPr>
      <w:i/>
    </w:rPr>
  </w:style>
  <w:style w:type="paragraph" w:customStyle="1" w:styleId="BVEUnterstrichen">
    <w:name w:val="BVE_Unterstrichen"/>
    <w:basedOn w:val="Normal"/>
    <w:next w:val="BVEStandard"/>
    <w:rsid w:val="003D3A1B"/>
    <w:rPr>
      <w:u w:val="single"/>
    </w:rPr>
  </w:style>
  <w:style w:type="paragraph" w:customStyle="1" w:styleId="zoawBlindzeile">
    <w:name w:val="zoawBlindzeile"/>
    <w:basedOn w:val="Normal"/>
    <w:rsid w:val="006B01CD"/>
    <w:pPr>
      <w:jc w:val="both"/>
    </w:pPr>
    <w:rPr>
      <w:color w:val="FFFFFF"/>
      <w:sz w:val="2"/>
      <w:szCs w:val="20"/>
      <w:lang w:eastAsia="de-DE"/>
    </w:rPr>
  </w:style>
  <w:style w:type="paragraph" w:styleId="Header">
    <w:name w:val="header"/>
    <w:basedOn w:val="Normal"/>
    <w:rsid w:val="00B072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992"/>
    <w:pPr>
      <w:tabs>
        <w:tab w:val="center" w:pos="4536"/>
        <w:tab w:val="right" w:pos="9072"/>
      </w:tabs>
    </w:pPr>
    <w:rPr>
      <w:sz w:val="12"/>
    </w:rPr>
  </w:style>
  <w:style w:type="table" w:styleId="TableGrid">
    <w:name w:val="Table Grid"/>
    <w:basedOn w:val="TableNormal"/>
    <w:rsid w:val="00D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VEListeBuchstaben">
    <w:name w:val="BVE_Liste_Buchstaben"/>
    <w:basedOn w:val="NoList"/>
    <w:rsid w:val="00B27E7C"/>
    <w:pPr>
      <w:numPr>
        <w:numId w:val="6"/>
      </w:numPr>
    </w:pPr>
  </w:style>
  <w:style w:type="numbering" w:customStyle="1" w:styleId="BVEListeNummern">
    <w:name w:val="BVE_Liste_Nummern"/>
    <w:basedOn w:val="NoList"/>
    <w:rsid w:val="003F46B8"/>
    <w:pPr>
      <w:numPr>
        <w:numId w:val="7"/>
      </w:numPr>
    </w:pPr>
  </w:style>
  <w:style w:type="numbering" w:customStyle="1" w:styleId="BVEListePunkte">
    <w:name w:val="BVE_Liste_Punkte"/>
    <w:basedOn w:val="NoList"/>
    <w:rsid w:val="00B27E7C"/>
    <w:pPr>
      <w:numPr>
        <w:numId w:val="8"/>
      </w:numPr>
    </w:pPr>
  </w:style>
  <w:style w:type="character" w:customStyle="1" w:styleId="BVEStandardZchn">
    <w:name w:val="BVE_Standard Zchn"/>
    <w:link w:val="BVEStandard"/>
    <w:rsid w:val="00680D74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391A53"/>
    <w:pPr>
      <w:tabs>
        <w:tab w:val="left" w:pos="1077"/>
      </w:tabs>
      <w:spacing w:after="480"/>
    </w:pPr>
    <w:rPr>
      <w:szCs w:val="17"/>
    </w:rPr>
  </w:style>
  <w:style w:type="character" w:customStyle="1" w:styleId="BVEBeilagenZchn">
    <w:name w:val="BVE_Beilagen Zchn"/>
    <w:link w:val="BVEBeilagen"/>
    <w:rsid w:val="00391A53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3D3A1B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Normal"/>
    <w:qFormat/>
    <w:rsid w:val="003D3A1B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3D3A1B"/>
    <w:rPr>
      <w:rFonts w:ascii="Arial" w:hAnsi="Arial"/>
      <w:i/>
      <w:sz w:val="22"/>
      <w:szCs w:val="24"/>
    </w:rPr>
  </w:style>
  <w:style w:type="numbering" w:customStyle="1" w:styleId="BVEListeStriche">
    <w:name w:val="BVE_Liste_Striche"/>
    <w:basedOn w:val="NoList"/>
    <w:rsid w:val="00B27E7C"/>
    <w:pPr>
      <w:numPr>
        <w:numId w:val="12"/>
      </w:numPr>
    </w:pPr>
  </w:style>
  <w:style w:type="paragraph" w:customStyle="1" w:styleId="BVEStandardmitEinschub">
    <w:name w:val="BVE_Standard mit Einschub"/>
    <w:basedOn w:val="BVEStandard"/>
    <w:qFormat/>
    <w:rsid w:val="003D3A1B"/>
    <w:pPr>
      <w:ind w:left="284"/>
    </w:pPr>
  </w:style>
  <w:style w:type="paragraph" w:customStyle="1" w:styleId="BVEKopfzeile">
    <w:name w:val="BVE_Kopfzeile"/>
    <w:basedOn w:val="Normal"/>
    <w:qFormat/>
    <w:rsid w:val="00947E4E"/>
    <w:pPr>
      <w:spacing w:line="240" w:lineRule="atLeast"/>
      <w:contextualSpacing/>
    </w:pPr>
    <w:rPr>
      <w:noProof/>
      <w:sz w:val="18"/>
      <w:szCs w:val="17"/>
    </w:rPr>
  </w:style>
  <w:style w:type="paragraph" w:customStyle="1" w:styleId="BVEBeilagenTitel">
    <w:name w:val="BVE_BeilagenTitel"/>
    <w:basedOn w:val="BVEStandard"/>
    <w:qFormat/>
    <w:rsid w:val="00391A53"/>
  </w:style>
  <w:style w:type="paragraph" w:customStyle="1" w:styleId="BVEFunktion">
    <w:name w:val="BVE_Funktion"/>
    <w:basedOn w:val="BVEStandard"/>
    <w:qFormat/>
    <w:rsid w:val="00B36DBA"/>
    <w:pPr>
      <w:spacing w:after="480"/>
      <w:ind w:left="5222"/>
    </w:pPr>
  </w:style>
  <w:style w:type="paragraph" w:styleId="TOC2">
    <w:name w:val="toc 2"/>
    <w:basedOn w:val="Normal"/>
    <w:next w:val="Normal"/>
    <w:uiPriority w:val="39"/>
    <w:rsid w:val="003A6680"/>
    <w:pPr>
      <w:tabs>
        <w:tab w:val="right" w:leader="dot" w:pos="963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paragraph" w:styleId="TOC1">
    <w:name w:val="toc 1"/>
    <w:basedOn w:val="Normal"/>
    <w:next w:val="Normal"/>
    <w:uiPriority w:val="39"/>
    <w:rsid w:val="003A6680"/>
    <w:pPr>
      <w:tabs>
        <w:tab w:val="right" w:leader="dot" w:pos="9639"/>
      </w:tabs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b/>
      <w:caps/>
      <w:szCs w:val="20"/>
    </w:rPr>
  </w:style>
  <w:style w:type="character" w:styleId="Hyperlink">
    <w:name w:val="Hyperlink"/>
    <w:rsid w:val="003A6680"/>
    <w:rPr>
      <w:color w:val="0000FF"/>
      <w:u w:val="single"/>
      <w:lang w:val="de-CH"/>
    </w:rPr>
  </w:style>
  <w:style w:type="paragraph" w:styleId="BalloonText">
    <w:name w:val="Balloon Text"/>
    <w:basedOn w:val="Normal"/>
    <w:link w:val="BalloonTextChar"/>
    <w:rsid w:val="00B9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44D2"/>
    <w:rPr>
      <w:color w:val="808080"/>
    </w:rPr>
  </w:style>
  <w:style w:type="character" w:styleId="FollowedHyperlink">
    <w:name w:val="FollowedHyperlink"/>
    <w:basedOn w:val="DefaultParagraphFont"/>
    <w:rsid w:val="00636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eNp7v3u/jUt+cmlual6JnY1PYl56aWJ6qp2RgampjT6ca6MPVwMA6D4SQg==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FA1A-C683-4ADB-B033-F8BEA977385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BC419D16-316B-4DEC-AEBC-C644FEBFD25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C53D541-6497-48C1-B0FF-1F2F5CE6337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508909F-FE58-4A87-AA53-A8DA7C0096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60E03CB-654E-4868-9A0C-00155EB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Kanton Bern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cp:lastModifiedBy>T</cp:lastModifiedBy>
  <cp:revision>2</cp:revision>
  <cp:lastPrinted>2015-04-21T15:24:00Z</cp:lastPrinted>
  <dcterms:created xsi:type="dcterms:W3CDTF">2016-08-02T16:14:00Z</dcterms:created>
  <dcterms:modified xsi:type="dcterms:W3CDTF">2016-08-02T16:14:00Z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Unbenannt">
    <vt:lpwstr/>
  </property>
  <property fmtid="{D5CDD505-2E9C-101B-9397-08002B2CF9AE}" pid="4" name="Organisation.DepartmentDe_1">
    <vt:lpwstr>Amt für Geoinformation</vt:lpwstr>
  </property>
  <property fmtid="{D5CDD505-2E9C-101B-9397-08002B2CF9AE}" pid="5" name="Organisation.DepartmentDe_2">
    <vt:lpwstr/>
  </property>
  <property fmtid="{D5CDD505-2E9C-101B-9397-08002B2CF9AE}" pid="6" name="Organisation.DepartmentDe_3">
    <vt:lpwstr/>
  </property>
  <property fmtid="{D5CDD505-2E9C-101B-9397-08002B2CF9AE}" pid="7" name="Organisation.DepartmentFr_1">
    <vt:lpwstr>Office de l’information</vt:lpwstr>
  </property>
  <property fmtid="{D5CDD505-2E9C-101B-9397-08002B2CF9AE}" pid="8" name="Organisation.DepartmentFr_2">
    <vt:lpwstr>géographique</vt:lpwstr>
  </property>
  <property fmtid="{D5CDD505-2E9C-101B-9397-08002B2CF9AE}" pid="9" name="Organisation.DepartmentFr_3">
    <vt:lpwstr/>
  </property>
  <property fmtid="{D5CDD505-2E9C-101B-9397-08002B2CF9AE}" pid="10" name="Organisation.DepartmentFr_4">
    <vt:lpwstr/>
  </property>
  <property fmtid="{D5CDD505-2E9C-101B-9397-08002B2CF9AE}" pid="11" name="Organisation.Address1">
    <vt:lpwstr/>
  </property>
  <property fmtid="{D5CDD505-2E9C-101B-9397-08002B2CF9AE}" pid="12" name="Organisation.Address2">
    <vt:lpwstr/>
  </property>
  <property fmtid="{D5CDD505-2E9C-101B-9397-08002B2CF9AE}" pid="13" name="Doc.Telephone">
    <vt:lpwstr/>
  </property>
  <property fmtid="{D5CDD505-2E9C-101B-9397-08002B2CF9AE}" pid="14" name="Doc.Fax">
    <vt:lpwstr/>
  </property>
  <property fmtid="{D5CDD505-2E9C-101B-9397-08002B2CF9AE}" pid="15" name="Contactperson.Name">
    <vt:lpwstr/>
  </property>
  <property fmtid="{D5CDD505-2E9C-101B-9397-08002B2CF9AE}" pid="16" name="Doc.DirectPhone">
    <vt:lpwstr/>
  </property>
  <property fmtid="{D5CDD505-2E9C-101B-9397-08002B2CF9AE}" pid="17" name="Doc.Subject">
    <vt:lpwstr/>
  </property>
  <property fmtid="{D5CDD505-2E9C-101B-9397-08002B2CF9AE}" pid="18" name="Doc.Text">
    <vt:lpwstr>[Text]</vt:lpwstr>
  </property>
  <property fmtid="{D5CDD505-2E9C-101B-9397-08002B2CF9AE}" pid="19" name="Signature1.Name">
    <vt:lpwstr/>
  </property>
  <property fmtid="{D5CDD505-2E9C-101B-9397-08002B2CF9AE}" pid="20" name="Signature1.Function">
    <vt:lpwstr/>
  </property>
  <property fmtid="{D5CDD505-2E9C-101B-9397-08002B2CF9AE}" pid="21" name="Organisation.Telefon">
    <vt:lpwstr/>
  </property>
  <property fmtid="{D5CDD505-2E9C-101B-9397-08002B2CF9AE}" pid="22" name="Organisation.Fax">
    <vt:lpwstr/>
  </property>
  <property fmtid="{D5CDD505-2E9C-101B-9397-08002B2CF9AE}" pid="23" name="Organisation.Email">
    <vt:lpwstr/>
  </property>
  <property fmtid="{D5CDD505-2E9C-101B-9397-08002B2CF9AE}" pid="24" name="Organisation.Internet">
    <vt:lpwstr/>
  </property>
  <property fmtid="{D5CDD505-2E9C-101B-9397-08002B2CF9AE}" pid="25" name="Contactperson.Direct Phone">
    <vt:lpwstr/>
  </property>
  <property fmtid="{D5CDD505-2E9C-101B-9397-08002B2CF9AE}" pid="26" name="Contactperson.EMail">
    <vt:lpwstr/>
  </property>
  <property fmtid="{D5CDD505-2E9C-101B-9397-08002B2CF9AE}" pid="27" name="Organisation.CompanyDe_1">
    <vt:lpwstr>Bau-, Verkehrs-</vt:lpwstr>
  </property>
  <property fmtid="{D5CDD505-2E9C-101B-9397-08002B2CF9AE}" pid="28" name="Organisation.CompanyDe_2">
    <vt:lpwstr>und Energiedirektion</vt:lpwstr>
  </property>
  <property fmtid="{D5CDD505-2E9C-101B-9397-08002B2CF9AE}" pid="29" name="Organisation.CompanyFr_1">
    <vt:lpwstr>Direction des travaux</vt:lpwstr>
  </property>
  <property fmtid="{D5CDD505-2E9C-101B-9397-08002B2CF9AE}" pid="30" name="Organisation.CompanyFr_2">
    <vt:lpwstr>publics, des transports</vt:lpwstr>
  </property>
  <property fmtid="{D5CDD505-2E9C-101B-9397-08002B2CF9AE}" pid="31" name="Organisation.CompanyDe_3">
    <vt:lpwstr>des Kantons Bern</vt:lpwstr>
  </property>
  <property fmtid="{D5CDD505-2E9C-101B-9397-08002B2CF9AE}" pid="32" name="Organisation.CompanyDe_4">
    <vt:lpwstr/>
  </property>
  <property fmtid="{D5CDD505-2E9C-101B-9397-08002B2CF9AE}" pid="33" name="Organisation.CompanyFr_3">
    <vt:lpwstr>et de l’énergie</vt:lpwstr>
  </property>
  <property fmtid="{D5CDD505-2E9C-101B-9397-08002B2CF9AE}" pid="34" name="Organisation.CompanyFr_4">
    <vt:lpwstr>du canton de Berne</vt:lpwstr>
  </property>
  <property fmtid="{D5CDD505-2E9C-101B-9397-08002B2CF9AE}" pid="35" name="Organisation.DepartmentDe_4">
    <vt:lpwstr/>
  </property>
  <property fmtid="{D5CDD505-2E9C-101B-9397-08002B2CF9AE}" pid="36" name="Doc.Page">
    <vt:lpwstr>Seite</vt:lpwstr>
  </property>
  <property fmtid="{D5CDD505-2E9C-101B-9397-08002B2CF9AE}" pid="37" name="Doc.From">
    <vt:lpwstr>von</vt:lpwstr>
  </property>
  <property fmtid="{D5CDD505-2E9C-101B-9397-08002B2CF9AE}" pid="38" name="CustomField.Beilagen">
    <vt:lpwstr/>
  </property>
  <property fmtid="{D5CDD505-2E9C-101B-9397-08002B2CF9AE}" pid="39" name="Doc.Beilagen">
    <vt:lpwstr/>
  </property>
  <property fmtid="{D5CDD505-2E9C-101B-9397-08002B2CF9AE}" pid="40" name="Doc.Kopiean">
    <vt:lpwstr/>
  </property>
  <property fmtid="{D5CDD505-2E9C-101B-9397-08002B2CF9AE}" pid="41" name="CustomField.Kopiean">
    <vt:lpwstr/>
  </property>
  <property fmtid="{D5CDD505-2E9C-101B-9397-08002B2CF9AE}" pid="42" name="CustomField.DropDown">
    <vt:lpwstr/>
  </property>
  <property fmtid="{D5CDD505-2E9C-101B-9397-08002B2CF9AE}" pid="43" name="CustomField.Referenznummer">
    <vt:lpwstr/>
  </property>
  <property fmtid="{D5CDD505-2E9C-101B-9397-08002B2CF9AE}" pid="44" name="DMS.DokName">
    <vt:lpwstr/>
  </property>
  <property fmtid="{D5CDD505-2E9C-101B-9397-08002B2CF9AE}" pid="45" name="DMS.Autor">
    <vt:lpwstr/>
  </property>
  <property fmtid="{D5CDD505-2E9C-101B-9397-08002B2CF9AE}" pid="46" name="DMS.DokTyp">
    <vt:lpwstr/>
  </property>
  <property fmtid="{D5CDD505-2E9C-101B-9397-08002B2CF9AE}" pid="47" name="DMS.Direktion">
    <vt:lpwstr/>
  </property>
  <property fmtid="{D5CDD505-2E9C-101B-9397-08002B2CF9AE}" pid="48" name="DMS.Amt">
    <vt:lpwstr/>
  </property>
  <property fmtid="{D5CDD505-2E9C-101B-9397-08002B2CF9AE}" pid="49" name="DMS.OrgEinheit">
    <vt:lpwstr/>
  </property>
  <property fmtid="{D5CDD505-2E9C-101B-9397-08002B2CF9AE}" pid="50" name="DMS.DokStatus">
    <vt:lpwstr/>
  </property>
  <property fmtid="{D5CDD505-2E9C-101B-9397-08002B2CF9AE}" pid="51" name="DMS.Sprache">
    <vt:lpwstr/>
  </property>
  <property fmtid="{D5CDD505-2E9C-101B-9397-08002B2CF9AE}" pid="52" name="DMS.Geschaeftsjahr">
    <vt:lpwstr/>
  </property>
  <property fmtid="{D5CDD505-2E9C-101B-9397-08002B2CF9AE}" pid="53" name="DMS.ProzessStufe1">
    <vt:lpwstr/>
  </property>
  <property fmtid="{D5CDD505-2E9C-101B-9397-08002B2CF9AE}" pid="54" name="DMS.ProzessStufe2">
    <vt:lpwstr/>
  </property>
  <property fmtid="{D5CDD505-2E9C-101B-9397-08002B2CF9AE}" pid="55" name="DMS.ProzessStufe3">
    <vt:lpwstr/>
  </property>
  <property fmtid="{D5CDD505-2E9C-101B-9397-08002B2CF9AE}" pid="56" name="DMS.Projektnr">
    <vt:lpwstr/>
  </property>
  <property fmtid="{D5CDD505-2E9C-101B-9397-08002B2CF9AE}" pid="57" name="DMS.Objektnr">
    <vt:lpwstr/>
  </property>
  <property fmtid="{D5CDD505-2E9C-101B-9397-08002B2CF9AE}" pid="58" name="DMS.Region">
    <vt:lpwstr/>
  </property>
  <property fmtid="{D5CDD505-2E9C-101B-9397-08002B2CF9AE}" pid="59" name="DMS.Gemeinde">
    <vt:lpwstr/>
  </property>
  <property fmtid="{D5CDD505-2E9C-101B-9397-08002B2CF9AE}" pid="60" name="DMS.RefNr">
    <vt:lpwstr/>
  </property>
  <property fmtid="{D5CDD505-2E9C-101B-9397-08002B2CF9AE}" pid="61" name="DMS.Erstellt">
    <vt:lpwstr/>
  </property>
  <property fmtid="{D5CDD505-2E9C-101B-9397-08002B2CF9AE}" pid="62" name="DMS.Bibliothek">
    <vt:lpwstr/>
  </property>
  <property fmtid="{D5CDD505-2E9C-101B-9397-08002B2CF9AE}" pid="63" name="DMS.DocNr">
    <vt:lpwstr/>
  </property>
  <property fmtid="{D5CDD505-2E9C-101B-9397-08002B2CF9AE}" pid="64" name="DMS.VersionsNr">
    <vt:lpwstr/>
  </property>
  <property fmtid="{D5CDD505-2E9C-101B-9397-08002B2CF9AE}" pid="65" name="Organisation.DepartmentAbsender">
    <vt:lpwstr/>
  </property>
  <property fmtid="{D5CDD505-2E9C-101B-9397-08002B2CF9AE}" pid="66" name="Organisation.CompanyAbsender">
    <vt:lpwstr/>
  </property>
  <property fmtid="{D5CDD505-2E9C-101B-9397-08002B2CF9AE}" pid="67" name="Outputprofile.Internal.Draft">
    <vt:lpwstr/>
  </property>
  <property fmtid="{D5CDD505-2E9C-101B-9397-08002B2CF9AE}" pid="68" name="Outputprofile.Draft">
    <vt:lpwstr/>
  </property>
  <property fmtid="{D5CDD505-2E9C-101B-9397-08002B2CF9AE}" pid="69" name="Organisation.IDName">
    <vt:lpwstr/>
  </property>
  <property fmtid="{D5CDD505-2E9C-101B-9397-08002B2CF9AE}" pid="70" name="Organisation.AbsenderDirektorin">
    <vt:lpwstr/>
  </property>
  <property fmtid="{D5CDD505-2E9C-101B-9397-08002B2CF9AE}" pid="71" name="Doc.DMS">
    <vt:lpwstr>DOCP#</vt:lpwstr>
  </property>
  <property fmtid="{D5CDD505-2E9C-101B-9397-08002B2CF9AE}" pid="72" name="DMS.DokTypID">
    <vt:lpwstr/>
  </property>
  <property fmtid="{D5CDD505-2E9C-101B-9397-08002B2CF9AE}" pid="73" name="DMS.DirektionID">
    <vt:lpwstr/>
  </property>
  <property fmtid="{D5CDD505-2E9C-101B-9397-08002B2CF9AE}" pid="74" name="DMS.AmtID">
    <vt:lpwstr/>
  </property>
  <property fmtid="{D5CDD505-2E9C-101B-9397-08002B2CF9AE}" pid="75" name="DMS.OrgEinheitID">
    <vt:lpwstr/>
  </property>
  <property fmtid="{D5CDD505-2E9C-101B-9397-08002B2CF9AE}" pid="76" name="DMS.ProzessStufe1ID">
    <vt:lpwstr/>
  </property>
  <property fmtid="{D5CDD505-2E9C-101B-9397-08002B2CF9AE}" pid="77" name="DMS.ProzessStufe2ID">
    <vt:lpwstr/>
  </property>
  <property fmtid="{D5CDD505-2E9C-101B-9397-08002B2CF9AE}" pid="78" name="DMS.ProzessStufe3ID">
    <vt:lpwstr/>
  </property>
  <property fmtid="{D5CDD505-2E9C-101B-9397-08002B2CF9AE}" pid="79" name="DMS.ProjektnrID">
    <vt:lpwstr/>
  </property>
  <property fmtid="{D5CDD505-2E9C-101B-9397-08002B2CF9AE}" pid="80" name="DMS.ObjektnrID">
    <vt:lpwstr/>
  </property>
  <property fmtid="{D5CDD505-2E9C-101B-9397-08002B2CF9AE}" pid="81" name="DMS.RegionID">
    <vt:lpwstr/>
  </property>
  <property fmtid="{D5CDD505-2E9C-101B-9397-08002B2CF9AE}" pid="82" name="DMS.GemeindeID">
    <vt:lpwstr/>
  </property>
  <property fmtid="{D5CDD505-2E9C-101B-9397-08002B2CF9AE}" pid="83" name="oawInfo">
    <vt:lpwstr/>
  </property>
  <property fmtid="{D5CDD505-2E9C-101B-9397-08002B2CF9AE}" pid="84" name="oawDisplayName">
    <vt:lpwstr/>
  </property>
  <property fmtid="{D5CDD505-2E9C-101B-9397-08002B2CF9AE}" pid="85" name="oawID">
    <vt:lpwstr/>
  </property>
</Properties>
</file>