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B2" w:rsidRDefault="003A2342">
      <w:bookmarkStart w:id="0" w:name="_GoBack"/>
      <w:bookmarkEnd w:id="0"/>
      <w:r w:rsidRPr="003A2342">
        <w:t>Test file</w:t>
      </w:r>
    </w:p>
    <w:p w:rsidR="003A2342" w:rsidRDefault="003A2342">
      <w:r w:rsidRPr="003A2342">
        <w:t xml:space="preserve">Import </w:t>
      </w:r>
      <w:proofErr w:type="spellStart"/>
      <w:r w:rsidRPr="003A2342">
        <w:t>vectoriel</w:t>
      </w:r>
      <w:proofErr w:type="spellEnd"/>
      <w:r w:rsidRPr="003A2342">
        <w:t xml:space="preserve"> EMF file, generated by </w:t>
      </w:r>
      <w:proofErr w:type="spellStart"/>
      <w:r w:rsidRPr="003A2342">
        <w:t>LibreOffice</w:t>
      </w:r>
      <w:proofErr w:type="spellEnd"/>
      <w:r w:rsidRPr="003A2342">
        <w:t xml:space="preserve"> Draw 5.0.1</w:t>
      </w:r>
      <w:r>
        <w:t>:</w:t>
      </w:r>
    </w:p>
    <w:p w:rsidR="003A2342" w:rsidRDefault="003A2342">
      <w:r>
        <w:rPr>
          <w:noProof/>
        </w:rPr>
        <w:drawing>
          <wp:inline distT="0" distB="0" distL="0" distR="0">
            <wp:extent cx="5972810" cy="341439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iel drawing exported to EMF with LibreOffice_Draw_5.0.1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342" w:rsidRDefault="003A2342"/>
    <w:sectPr w:rsidR="003A23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C"/>
    <w:rsid w:val="003A2342"/>
    <w:rsid w:val="006875BC"/>
    <w:rsid w:val="009707A2"/>
    <w:rsid w:val="00C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3A014-F121-48F8-B847-46E21CFF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Gregory GOSCINIAK</cp:lastModifiedBy>
  <cp:revision>3</cp:revision>
  <dcterms:created xsi:type="dcterms:W3CDTF">2015-09-22T23:34:00Z</dcterms:created>
  <dcterms:modified xsi:type="dcterms:W3CDTF">2015-09-22T23:41:00Z</dcterms:modified>
</cp:coreProperties>
</file>