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P2"/>
        <w:rPr/>
      </w:pPr>
      <w:r>
        <w:rPr/>
        <w:t>Live from Worktown - Business Plan Overview</w:t>
      </w:r>
    </w:p>
    <w:p>
      <w:pPr>
        <w:pStyle w:val="WwwwwwP5"/>
        <w:rPr/>
      </w:pPr>
      <w:r>
        <w:rPr/>
      </w:r>
    </w:p>
    <w:p>
      <w:pPr>
        <w:pStyle w:val="WwwwwwP1"/>
        <w:rPr>
          <w:b/>
          <w:b/>
          <w:bCs/>
        </w:rPr>
      </w:pPr>
      <w:r>
        <w:rPr>
          <w:b/>
          <w:bCs/>
        </w:rPr>
        <w:t>Executive Summary</w:t>
      </w:r>
    </w:p>
    <w:p>
      <w:pPr>
        <w:pStyle w:val="WwwwwwP1"/>
        <w:rPr/>
      </w:pPr>
      <w:r>
        <w:rPr/>
        <w:t xml:space="preserve">Core Activity: we provide an annual (bi-annual?) Bolton Arts Festival based primarily around the spoken word including poetry, flash fiction, story telling, lectures and music, </w:t>
      </w:r>
      <w:r>
        <w:rPr>
          <w:rStyle w:val="WwwwwwT2"/>
        </w:rPr>
        <w:t>featuring international, national, regional and locally recognised performers</w:t>
      </w:r>
      <w:r>
        <w:rPr/>
        <w:t xml:space="preserve">. </w:t>
      </w:r>
      <w:r>
        <w:rPr>
          <w:rStyle w:val="WwwwwwT2"/>
        </w:rPr>
        <w:t>From an audience of 500 in 2014 we aim to have an audience of 8,000 by 2018.</w:t>
      </w:r>
    </w:p>
    <w:p>
      <w:pPr>
        <w:pStyle w:val="WwwwwwP1"/>
        <w:rPr/>
      </w:pPr>
      <w:r>
        <w:rPr/>
      </w:r>
    </w:p>
    <w:p>
      <w:pPr>
        <w:pStyle w:val="WwwwwwP4"/>
        <w:rPr/>
      </w:pPr>
      <w:r>
        <w:rPr/>
        <w:t xml:space="preserve">All other activity </w:t>
      </w:r>
      <w:r>
        <w:rPr>
          <w:rStyle w:val="WwwwwwT1"/>
        </w:rPr>
        <w:t xml:space="preserve">we undertake should be demonstrably </w:t>
      </w:r>
      <w:r>
        <w:rPr/>
        <w:t xml:space="preserve">designed to </w:t>
      </w:r>
      <w:r>
        <w:rPr>
          <w:rStyle w:val="WwwwwwT1"/>
        </w:rPr>
        <w:t xml:space="preserve">provide </w:t>
      </w:r>
      <w:r>
        <w:rPr/>
        <w:t xml:space="preserve">support </w:t>
      </w:r>
      <w:r>
        <w:rPr>
          <w:rStyle w:val="WwwwwwT1"/>
        </w:rPr>
        <w:t xml:space="preserve">for </w:t>
      </w:r>
      <w:r>
        <w:rPr/>
        <w:t xml:space="preserve">this </w:t>
      </w:r>
      <w:r>
        <w:rPr>
          <w:rStyle w:val="WwwwwwT1"/>
        </w:rPr>
        <w:t xml:space="preserve">core activity and should aim (where possible) to make a profit to help it or, at the least, be a minimal drain on reserve funds. So, </w:t>
      </w:r>
      <w:r>
        <w:rPr>
          <w:rStyle w:val="WwwwwwT3"/>
        </w:rPr>
        <w:t xml:space="preserve">all non-festival activity should be used for </w:t>
      </w:r>
      <w:r>
        <w:rPr/>
        <w:t xml:space="preserve">audience building, </w:t>
      </w:r>
      <w:r>
        <w:rPr>
          <w:rStyle w:val="WwwwwwT1"/>
        </w:rPr>
        <w:t xml:space="preserve">marketing and/or fund raising for the festival and/or could be activity designed to tap into specific funding streams (e.g. outreach events)  where we can get funding from other sources, e.g. CVS, big lottery. </w:t>
      </w:r>
      <w:r>
        <w:rPr/>
        <w:t xml:space="preserve">  </w:t>
      </w:r>
    </w:p>
    <w:p>
      <w:pPr>
        <w:pStyle w:val="WwwwwwP1"/>
        <w:rPr/>
      </w:pPr>
      <w:r>
        <w:rPr/>
      </w:r>
    </w:p>
    <w:p>
      <w:pPr>
        <w:pStyle w:val="WwHeading"/>
        <w:rPr/>
      </w:pPr>
      <w:r>
        <w:rPr/>
        <w:t>What do we do/sell?</w:t>
      </w:r>
    </w:p>
    <w:p>
      <w:pPr>
        <w:pStyle w:val="WwwwwwP3"/>
        <w:rPr/>
      </w:pPr>
      <w:r>
        <w:rPr/>
        <w:t xml:space="preserve">Core Activity: we provide an annual (bi-annual?) Bolton Arts Festival based primarily around the spoken word including poetry, flash fiction, story telling, lectures and music, </w:t>
      </w:r>
      <w:r>
        <w:rPr>
          <w:rStyle w:val="WwwwwwT2"/>
        </w:rPr>
        <w:t>featuring international, national, regional and locally recognised performers</w:t>
      </w:r>
      <w:r>
        <w:rPr/>
        <w:t>. In between festivals: workshops, regular events, one off events (e.g. NPD), contribute to other organisations, festivals and events?</w:t>
      </w:r>
    </w:p>
    <w:p>
      <w:pPr>
        <w:pStyle w:val="WwwwwwP2"/>
        <w:rPr/>
      </w:pPr>
      <w:r>
        <w:rPr/>
      </w:r>
    </w:p>
    <w:p>
      <w:pPr>
        <w:pStyle w:val="WwHeading"/>
        <w:rPr/>
      </w:pPr>
      <w:r>
        <w:rPr/>
        <w:t>Who do we sell it to?</w:t>
      </w:r>
    </w:p>
    <w:p>
      <w:pPr>
        <w:pStyle w:val="WwwwwwP1"/>
        <w:rPr/>
      </w:pPr>
      <w:r>
        <w:rPr/>
        <w:t xml:space="preserve">Bolton </w:t>
      </w:r>
      <w:r>
        <w:rPr>
          <w:rStyle w:val="WwwwwwT2"/>
        </w:rPr>
        <w:t>p</w:t>
      </w:r>
      <w:r>
        <w:rPr/>
        <w:t xml:space="preserve">ublic. Greater Manchester </w:t>
      </w:r>
      <w:r>
        <w:rPr>
          <w:rStyle w:val="WwwwwwT2"/>
        </w:rPr>
        <w:t>public</w:t>
      </w:r>
      <w:r>
        <w:rPr/>
        <w:t xml:space="preserve">? NW Region </w:t>
      </w:r>
      <w:r>
        <w:rPr>
          <w:rStyle w:val="WwwwwwT2"/>
        </w:rPr>
        <w:t>public</w:t>
      </w:r>
      <w:r>
        <w:rPr/>
        <w:t>? International?</w:t>
      </w:r>
    </w:p>
    <w:p>
      <w:pPr>
        <w:pStyle w:val="WwwwwwP8"/>
        <w:rPr/>
      </w:pPr>
      <w:r>
        <w:rPr/>
        <w:t>Our partners, sponsors, Arts council and other funding bodies.</w:t>
      </w:r>
    </w:p>
    <w:p>
      <w:pPr>
        <w:pStyle w:val="WwwwwwP8"/>
        <w:rPr/>
      </w:pPr>
      <w:r>
        <w:rPr/>
      </w:r>
    </w:p>
    <w:p>
      <w:pPr>
        <w:pStyle w:val="WwHeading"/>
        <w:rPr/>
      </w:pPr>
      <w:r>
        <w:rPr/>
        <w:t>How do we Sell it?</w:t>
      </w:r>
    </w:p>
    <w:p>
      <w:pPr>
        <w:pStyle w:val="WwwwwwP9"/>
        <w:rPr/>
      </w:pPr>
      <w:r>
        <w:rPr/>
        <w:t>Marketing/Sales. Advertising/Media Relationships. Web site/Social media.</w:t>
      </w:r>
    </w:p>
    <w:p>
      <w:pPr>
        <w:pStyle w:val="WwwwwwP9"/>
        <w:rPr/>
      </w:pPr>
      <w:r>
        <w:rPr/>
      </w:r>
    </w:p>
    <w:p>
      <w:pPr>
        <w:pStyle w:val="WwHeading"/>
        <w:rPr/>
      </w:pPr>
      <w:r>
        <w:rPr/>
        <w:t>Audience Growth Target</w:t>
      </w:r>
    </w:p>
    <w:p>
      <w:pPr>
        <w:pStyle w:val="WwwwwwP9"/>
        <w:rPr/>
      </w:pPr>
      <w:r>
        <w:rPr/>
        <w:t>We aim to at least double the audience every year. Five year plan minimum audience target levels:</w:t>
      </w:r>
    </w:p>
    <w:p>
      <w:pPr>
        <w:pStyle w:val="WwwwwwP9"/>
        <w:rPr/>
      </w:pPr>
      <w:r>
        <w:rPr>
          <w:rStyle w:val="WwwwT2"/>
        </w:rPr>
        <w:t>2014</w:t>
      </w:r>
      <w:r>
        <w:rPr/>
        <w:t xml:space="preserve">: </w:t>
      </w:r>
      <w:r>
        <w:rPr>
          <w:rStyle w:val="WwwwT1"/>
        </w:rPr>
        <w:t>5</w:t>
      </w:r>
      <w:r>
        <w:rPr/>
        <w:t xml:space="preserve">00 </w:t>
      </w:r>
      <w:r>
        <w:rPr>
          <w:rStyle w:val="WwwwT2"/>
        </w:rPr>
        <w:t>2015</w:t>
      </w:r>
      <w:r>
        <w:rPr/>
        <w:t xml:space="preserve">: </w:t>
      </w:r>
      <w:r>
        <w:rPr>
          <w:rStyle w:val="WwwwT1"/>
        </w:rPr>
        <w:t>1</w:t>
      </w:r>
      <w:r>
        <w:rPr/>
        <w:t xml:space="preserve">,000 </w:t>
      </w:r>
      <w:r>
        <w:rPr>
          <w:rStyle w:val="WwwwT2"/>
        </w:rPr>
        <w:t>2016</w:t>
      </w:r>
      <w:r>
        <w:rPr>
          <w:rStyle w:val="WwwwT4"/>
        </w:rPr>
        <w:t xml:space="preserve">: </w:t>
      </w:r>
      <w:r>
        <w:rPr>
          <w:rStyle w:val="WwwwT5"/>
        </w:rPr>
        <w:t>2</w:t>
      </w:r>
      <w:r>
        <w:rPr/>
        <w:t xml:space="preserve">,000 </w:t>
      </w:r>
      <w:r>
        <w:rPr>
          <w:rStyle w:val="WwwwT2"/>
        </w:rPr>
        <w:t>2017</w:t>
      </w:r>
      <w:r>
        <w:rPr/>
        <w:t xml:space="preserve">: </w:t>
      </w:r>
      <w:r>
        <w:rPr>
          <w:rStyle w:val="WwwwT1"/>
        </w:rPr>
        <w:t>4</w:t>
      </w:r>
      <w:r>
        <w:rPr/>
        <w:t>,000</w:t>
      </w:r>
      <w:r>
        <w:rPr>
          <w:rStyle w:val="WwwwT2"/>
        </w:rPr>
        <w:t xml:space="preserve"> 2018</w:t>
      </w:r>
      <w:r>
        <w:rPr/>
        <w:t xml:space="preserve">: </w:t>
      </w:r>
      <w:r>
        <w:rPr>
          <w:rStyle w:val="WwwwT1"/>
        </w:rPr>
        <w:t>8</w:t>
      </w:r>
      <w:r>
        <w:rPr/>
        <w:t>,000</w:t>
      </w:r>
    </w:p>
    <w:p>
      <w:pPr>
        <w:pStyle w:val="WwwwwwP1"/>
        <w:rPr/>
      </w:pPr>
      <w:r>
        <w:rPr/>
      </w:r>
    </w:p>
    <w:p>
      <w:pPr>
        <w:pStyle w:val="WwHeading"/>
        <w:rPr/>
      </w:pPr>
      <w:r>
        <w:rPr/>
        <w:t>How do we get Funding?</w:t>
      </w:r>
    </w:p>
    <w:p>
      <w:pPr>
        <w:pStyle w:val="WwwwwwP1"/>
        <w:rPr/>
      </w:pPr>
      <w:r>
        <w:rPr/>
        <w:t xml:space="preserve">Sponsorship. Arts Council. Sales – Tickets for events. Publishing (Anthologies, other?). CVS. Big Lottery? Bolton Arts Forum? Co-hosting events? Crowd Funding? Donations? Fund Raising Events? Other funding organisations? Services (workshops, event management et al)? </w:t>
      </w:r>
    </w:p>
    <w:p>
      <w:pPr>
        <w:pStyle w:val="WwwwwwP1"/>
        <w:rPr/>
      </w:pPr>
      <w:r>
        <w:rPr/>
      </w:r>
    </w:p>
    <w:p>
      <w:pPr>
        <w:pStyle w:val="WwHeading"/>
        <w:rPr/>
      </w:pPr>
      <w:r>
        <w:rPr>
          <w:b w:val="false"/>
          <w:bCs w:val="false"/>
        </w:rPr>
        <w:t>I</w:t>
      </w:r>
      <w:r>
        <w:rPr>
          <w:rStyle w:val="WwwwwT1"/>
          <w:b w:val="false"/>
          <w:bCs w:val="false"/>
        </w:rPr>
        <w:t>nfrastructure</w:t>
      </w:r>
      <w:r>
        <w:rPr>
          <w:rStyle w:val="WwwwwT1"/>
        </w:rPr>
        <w:t>/</w:t>
      </w:r>
      <w:r>
        <w:rPr>
          <w:rStyle w:val="WwwwwT1"/>
          <w:b w:val="false"/>
          <w:bCs w:val="false"/>
        </w:rPr>
        <w:t>Back Office</w:t>
      </w:r>
    </w:p>
    <w:p>
      <w:pPr>
        <w:pStyle w:val="WwwwwwP1"/>
        <w:rPr/>
      </w:pPr>
      <w:r>
        <w:rPr>
          <w:rStyle w:val="WwwwT1"/>
        </w:rPr>
        <w:t>Finance Administartion</w:t>
      </w:r>
    </w:p>
    <w:p>
      <w:pPr>
        <w:pStyle w:val="WwwwP4"/>
        <w:rPr/>
      </w:pPr>
      <w:r>
        <w:rPr/>
        <w:t>Web site/Social media maintenance</w:t>
      </w:r>
    </w:p>
    <w:p>
      <w:pPr>
        <w:pStyle w:val="WwwwwwP9"/>
        <w:rPr/>
      </w:pPr>
      <w:r>
        <w:rPr/>
        <w:t>Policies and Procedures</w:t>
      </w:r>
    </w:p>
    <w:p>
      <w:pPr>
        <w:pStyle w:val="WwwwwwP9"/>
        <w:rPr/>
      </w:pPr>
      <w:r>
        <w:rPr/>
        <w:t>Personnel Management</w:t>
      </w:r>
    </w:p>
    <w:p>
      <w:pPr>
        <w:pStyle w:val="WwwwP3"/>
        <w:rPr/>
      </w:pPr>
      <w:r>
        <w:rPr>
          <w:rStyle w:val="WwwwwwT3"/>
        </w:rPr>
        <w:t>Event Administration</w:t>
      </w:r>
    </w:p>
    <w:p>
      <w:pPr>
        <w:pStyle w:val="WwwwP4"/>
        <w:rPr/>
      </w:pPr>
      <w:r>
        <w:rPr>
          <w:rStyle w:val="WwwwwwT3"/>
        </w:rPr>
        <w:t>Volunteer</w:t>
      </w:r>
      <w:r>
        <w:rPr/>
        <w:t>Training</w:t>
      </w:r>
    </w:p>
    <w:p>
      <w:pPr>
        <w:pStyle w:val="WwwwwwP9"/>
        <w:rPr/>
      </w:pPr>
      <w:r>
        <w:rPr/>
        <w:t>Inter-Festival Activity Administration</w:t>
      </w:r>
    </w:p>
    <w:p>
      <w:pPr>
        <w:pStyle w:val="WwwwwwP10"/>
        <w:rPr/>
      </w:pPr>
      <w:r>
        <w:rPr/>
        <w:t>Partners - Relationship Liaison</w:t>
      </w:r>
    </w:p>
    <w:p>
      <w:pPr>
        <w:pStyle w:val="WwwwwwP10"/>
        <w:rPr/>
      </w:pPr>
      <w:r>
        <w:rPr/>
        <w:t>Premises?</w:t>
      </w:r>
    </w:p>
    <w:p>
      <w:pPr>
        <w:pStyle w:val="WwwwwwP10"/>
        <w:rPr/>
      </w:pPr>
      <w:r>
        <w:rPr/>
        <w:t>Venue booking/liaison</w:t>
      </w:r>
    </w:p>
    <w:p>
      <w:pPr>
        <w:pStyle w:val="WwwwwP1"/>
        <w:rPr/>
      </w:pPr>
      <w:r>
        <w:rPr/>
        <w:t xml:space="preserve">Evaluation </w:t>
      </w:r>
      <w:r>
        <w:rPr>
          <w:rStyle w:val="WwwwT1"/>
        </w:rPr>
        <w:t>and Feedback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FootnoteCharacters">
    <w:name w:val="Footnote Characters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ndnoteCharacters">
    <w:name w:val="Endnote Characters"/>
    <w:qFormat/>
    <w:rPr/>
  </w:style>
  <w:style w:type="character" w:styleId="FootnoteAnchor">
    <w:name w:val="Footnote Anchor"/>
    <w:rPr>
      <w:vertAlign w:val="superscript"/>
    </w:rPr>
  </w:style>
  <w:style w:type="character" w:styleId="WFootnote20Symbol">
    <w:name w:val="wFootnote_20_Symbol"/>
    <w:qFormat/>
    <w:rPr/>
  </w:style>
  <w:style w:type="character" w:styleId="WNumbering20Symbols">
    <w:name w:val="wNumbering_20_Symbols"/>
    <w:qFormat/>
    <w:rPr/>
  </w:style>
  <w:style w:type="character" w:styleId="WBullet20Symbols">
    <w:name w:val="wBullet_20_Symbols"/>
    <w:qFormat/>
    <w:rPr>
      <w:b w:val="false"/>
      <w:bCs w:val="false"/>
    </w:rPr>
  </w:style>
  <w:style w:type="character" w:styleId="WEndnote20Symbol">
    <w:name w:val="wEndnote_20_Symbol"/>
    <w:qFormat/>
    <w:rPr/>
  </w:style>
  <w:style w:type="character" w:styleId="WFootnote20anchor">
    <w:name w:val="wFootnote_20_anchor"/>
    <w:qFormat/>
    <w:rPr>
      <w:b w:val="false"/>
      <w:bCs w:val="false"/>
    </w:rPr>
  </w:style>
  <w:style w:type="character" w:styleId="WwFootnote5f205fSymbol">
    <w:name w:val="wwFootnote_5f_20_5f_Symbol"/>
    <w:qFormat/>
    <w:rPr/>
  </w:style>
  <w:style w:type="character" w:styleId="WwNumbering5f205fSymbols">
    <w:name w:val="wwNumbering_5f_20_5f_Symbols"/>
    <w:qFormat/>
    <w:rPr/>
  </w:style>
  <w:style w:type="character" w:styleId="WwBullet5f205fSymbols">
    <w:name w:val="wwBullet_5f_20_5f_Symbols"/>
    <w:qFormat/>
    <w:rPr>
      <w:b w:val="false"/>
      <w:bCs w:val="false"/>
    </w:rPr>
  </w:style>
  <w:style w:type="character" w:styleId="WwEndnote5f205fSymbol">
    <w:name w:val="wwEndnote_5f_20_5f_Symbol"/>
    <w:qFormat/>
    <w:rPr/>
  </w:style>
  <w:style w:type="character" w:styleId="WwFootnote5f205fanchor">
    <w:name w:val="wwFootnote_5f_20_5f_anchor"/>
    <w:qFormat/>
    <w:rPr>
      <w:b w:val="false"/>
      <w:bCs w:val="false"/>
    </w:rPr>
  </w:style>
  <w:style w:type="character" w:styleId="WwwFootnote5f5f5f205f5f5fSymbol">
    <w:name w:val="wwwFootnote_5f_5f_5f_20_5f_5f_5f_Symbol"/>
    <w:qFormat/>
    <w:rPr/>
  </w:style>
  <w:style w:type="character" w:styleId="WwwNumbering5f5f5f205f5f5fSymbols">
    <w:name w:val="wwwNumbering_5f_5f_5f_20_5f_5f_5f_Symbols"/>
    <w:qFormat/>
    <w:rPr/>
  </w:style>
  <w:style w:type="character" w:styleId="WwwBullet5f5f5f205f5f5fSymbols">
    <w:name w:val="wwwBullet_5f_5f_5f_20_5f_5f_5f_Symbols"/>
    <w:qFormat/>
    <w:rPr>
      <w:b w:val="false"/>
      <w:bCs w:val="false"/>
    </w:rPr>
  </w:style>
  <w:style w:type="character" w:styleId="WwwEndnote5f5f5f205f5f5fSymbol">
    <w:name w:val="wwwEndnote_5f_5f_5f_20_5f_5f_5f_Symbol"/>
    <w:qFormat/>
    <w:rPr/>
  </w:style>
  <w:style w:type="character" w:styleId="WwwFootnote5f5f5f205f5f5fanchor">
    <w:name w:val="wwwFootnote_5f_5f_5f_20_5f_5f_5f_anchor"/>
    <w:qFormat/>
    <w:rPr>
      <w:b w:val="false"/>
      <w:bCs w:val="false"/>
    </w:rPr>
  </w:style>
  <w:style w:type="character" w:styleId="WwwwFootnote5f5f5f5f5f5f5f205f5f5f5f5f5f5fSymbol">
    <w:name w:val="wwwwFootnote_5f_5f_5f_5f_5f_5f_5f_20_5f_5f_5f_5f_5f_5f_5f_Symbol"/>
    <w:qFormat/>
    <w:rPr/>
  </w:style>
  <w:style w:type="character" w:styleId="WwwwNumbering5f5f5f5f5f5f5f205f5f5f5f5f5f5fSymbols">
    <w:name w:val="wwwwNumbering_5f_5f_5f_5f_5f_5f_5f_20_5f_5f_5f_5f_5f_5f_5f_Symbols"/>
    <w:qFormat/>
    <w:rPr/>
  </w:style>
  <w:style w:type="character" w:styleId="WwwwBullet5f5f5f5f5f5f5f205f5f5f5f5f5f5fSymbols">
    <w:name w:val="wwwwBullet_5f_5f_5f_5f_5f_5f_5f_20_5f_5f_5f_5f_5f_5f_5f_Symbols"/>
    <w:qFormat/>
    <w:rPr>
      <w:b w:val="false"/>
      <w:bCs w:val="false"/>
    </w:rPr>
  </w:style>
  <w:style w:type="character" w:styleId="WwwwEndnote5f5f5f5f5f5f5f205f5f5f5f5f5f5fSymbol">
    <w:name w:val="wwwwEndnote_5f_5f_5f_5f_5f_5f_5f_20_5f_5f_5f_5f_5f_5f_5f_Symbol"/>
    <w:qFormat/>
    <w:rPr/>
  </w:style>
  <w:style w:type="character" w:styleId="WwwwFootnote5f5f5f5f5f5f5f205f5f5f5f5f5f5fanchor">
    <w:name w:val="wwwwFootnote_5f_5f_5f_5f_5f_5f_5f_20_5f_5f_5f_5f_5f_5f_5f_anchor"/>
    <w:qFormat/>
    <w:rPr>
      <w:b w:val="false"/>
      <w:bCs w:val="false"/>
    </w:rPr>
  </w:style>
  <w:style w:type="character" w:styleId="WwwwwFootnote5f5f5f5f5f5f5f5f5f5f5f5f5f5f5f205f5f5f5f5f5f5f5f5f5f5f5f5f5f5fSymbol">
    <w:name w:val="wwwwwFootnote_5f_5f_5f_5f_5f_5f_5f_5f_5f_5f_5f_5f_5f_5f_5f_20_5f_5f_5f_5f_5f_5f_5f_5f_5f_5f_5f_5f_5f_5f_5f_Symbol"/>
    <w:qFormat/>
    <w:rPr/>
  </w:style>
  <w:style w:type="character" w:styleId="WwwwwNumbering5f5f5f5f5f5f5f5f5f5f5f5f5f5f5f205f5f5f5f5f5f5f5f5f5f5f5f5f5f5fSymbols">
    <w:name w:val="wwwwwNumbering_5f_5f_5f_5f_5f_5f_5f_5f_5f_5f_5f_5f_5f_5f_5f_20_5f_5f_5f_5f_5f_5f_5f_5f_5f_5f_5f_5f_5f_5f_5f_Symbols"/>
    <w:qFormat/>
    <w:rPr/>
  </w:style>
  <w:style w:type="character" w:styleId="WwwwwBullet5f5f5f5f5f5f5f5f5f5f5f5f5f5f5f205f5f5f5f5f5f5f5f5f5f5f5f5f5f5fSymbols">
    <w:name w:val="wwwwwBullet_5f_5f_5f_5f_5f_5f_5f_5f_5f_5f_5f_5f_5f_5f_5f_20_5f_5f_5f_5f_5f_5f_5f_5f_5f_5f_5f_5f_5f_5f_5f_Symbols"/>
    <w:qFormat/>
    <w:rPr>
      <w:b w:val="false"/>
      <w:bCs w:val="false"/>
    </w:rPr>
  </w:style>
  <w:style w:type="character" w:styleId="WwwwwEndnote5f5f5f5f5f5f5f5f5f5f5f5f5f5f5f205f5f5f5f5f5f5f5f5f5f5f5f5f5f5fSymbol">
    <w:name w:val="wwwwwEndnote_5f_5f_5f_5f_5f_5f_5f_5f_5f_5f_5f_5f_5f_5f_5f_20_5f_5f_5f_5f_5f_5f_5f_5f_5f_5f_5f_5f_5f_5f_5f_Symbol"/>
    <w:qFormat/>
    <w:rPr/>
  </w:style>
  <w:style w:type="character" w:styleId="WwwwwFootnote5f5f5f5f5f5f5f5f5f5f5f5f5f5f5f205f5f5f5f5f5f5f5f5f5f5f5f5f5f5fanchor">
    <w:name w:val="wwwwwFootnote_5f_5f_5f_5f_5f_5f_5f_5f_5f_5f_5f_5f_5f_5f_5f_20_5f_5f_5f_5f_5f_5f_5f_5f_5f_5f_5f_5f_5f_5f_5f_anchor"/>
    <w:qFormat/>
    <w:rPr>
      <w:b w:val="false"/>
      <w:bCs w:val="false"/>
    </w:rPr>
  </w:style>
  <w:style w:type="character" w:styleId="WwwwwwT1">
    <w:name w:val="wwwwwwT1"/>
    <w:qFormat/>
    <w:rPr>
      <w:b w:val="false"/>
      <w:bCs w:val="false"/>
    </w:rPr>
  </w:style>
  <w:style w:type="character" w:styleId="WwwwwwT2">
    <w:name w:val="wwwwwwT2"/>
    <w:qFormat/>
    <w:rPr>
      <w:b w:val="false"/>
      <w:bCs w:val="false"/>
    </w:rPr>
  </w:style>
  <w:style w:type="character" w:styleId="WwwwwwT3">
    <w:name w:val="wwwwwwT3"/>
    <w:qFormat/>
    <w:rPr>
      <w:b w:val="false"/>
      <w:bCs w:val="false"/>
    </w:rPr>
  </w:style>
  <w:style w:type="character" w:styleId="WwwwwwHyperlink">
    <w:name w:val="wwwwwwHyperlink"/>
    <w:qFormat/>
    <w:rPr>
      <w:b w:val="false"/>
      <w:bCs w:val="false"/>
    </w:rPr>
  </w:style>
  <w:style w:type="character" w:styleId="WwwwwwFollowedHyperlink">
    <w:name w:val="wwwwwwFollowedHyperlink"/>
    <w:qFormat/>
    <w:rPr>
      <w:b w:val="false"/>
      <w:bCs w:val="false"/>
    </w:rPr>
  </w:style>
  <w:style w:type="character" w:styleId="WwwwwwCommentReference">
    <w:name w:val="wwwwwwCommentReference"/>
    <w:qFormat/>
    <w:rPr>
      <w:b w:val="false"/>
      <w:bCs w:val="false"/>
    </w:rPr>
  </w:style>
  <w:style w:type="character" w:styleId="WwwwwT1">
    <w:name w:val="wwwwwT1"/>
    <w:qFormat/>
    <w:rPr>
      <w:b/>
      <w:bCs w:val="false"/>
    </w:rPr>
  </w:style>
  <w:style w:type="character" w:styleId="WwwwwHyperlink">
    <w:name w:val="wwwwwHyperlink"/>
    <w:qFormat/>
    <w:rPr>
      <w:b w:val="false"/>
      <w:bCs w:val="false"/>
    </w:rPr>
  </w:style>
  <w:style w:type="character" w:styleId="WwwwwFollowedHyperlink">
    <w:name w:val="wwwwwFollowedHyperlink"/>
    <w:qFormat/>
    <w:rPr>
      <w:b w:val="false"/>
      <w:bCs w:val="false"/>
    </w:rPr>
  </w:style>
  <w:style w:type="character" w:styleId="WwwwwCommentReference">
    <w:name w:val="wwwwwCommentReference"/>
    <w:qFormat/>
    <w:rPr>
      <w:b w:val="false"/>
      <w:bCs w:val="false"/>
    </w:rPr>
  </w:style>
  <w:style w:type="character" w:styleId="WwwwT1">
    <w:name w:val="wwwwT1"/>
    <w:qFormat/>
    <w:rPr>
      <w:b w:val="false"/>
      <w:bCs w:val="false"/>
    </w:rPr>
  </w:style>
  <w:style w:type="character" w:styleId="WwwwT2">
    <w:name w:val="wwwwT2"/>
    <w:qFormat/>
    <w:rPr>
      <w:b/>
      <w:bCs w:val="false"/>
    </w:rPr>
  </w:style>
  <w:style w:type="character" w:styleId="WwwwT3">
    <w:name w:val="wwwwT3"/>
    <w:qFormat/>
    <w:rPr>
      <w:b/>
      <w:bCs w:val="false"/>
    </w:rPr>
  </w:style>
  <w:style w:type="character" w:styleId="WwwwT4">
    <w:name w:val="wwwwT4"/>
    <w:qFormat/>
    <w:rPr>
      <w:b w:val="false"/>
      <w:bCs w:val="false"/>
    </w:rPr>
  </w:style>
  <w:style w:type="character" w:styleId="WwwwT5">
    <w:name w:val="wwwwT5"/>
    <w:qFormat/>
    <w:rPr>
      <w:b w:val="false"/>
      <w:bCs w:val="false"/>
    </w:rPr>
  </w:style>
  <w:style w:type="character" w:styleId="WwwwHyperlink">
    <w:name w:val="wwwwHyperlink"/>
    <w:qFormat/>
    <w:rPr>
      <w:b w:val="false"/>
      <w:bCs w:val="false"/>
    </w:rPr>
  </w:style>
  <w:style w:type="character" w:styleId="WwwwFollowedHyperlink">
    <w:name w:val="wwwwFollowedHyperlink"/>
    <w:qFormat/>
    <w:rPr>
      <w:b w:val="false"/>
      <w:bCs w:val="false"/>
    </w:rPr>
  </w:style>
  <w:style w:type="character" w:styleId="WwwwCommentReference">
    <w:name w:val="wwwwCommentReference"/>
    <w:qFormat/>
    <w:rPr>
      <w:b w:val="false"/>
      <w:bCs w:val="false"/>
    </w:rPr>
  </w:style>
  <w:style w:type="character" w:styleId="WwwHyperlink">
    <w:name w:val="wwwHyperlink"/>
    <w:qFormat/>
    <w:rPr>
      <w:b w:val="false"/>
      <w:bCs w:val="false"/>
    </w:rPr>
  </w:style>
  <w:style w:type="character" w:styleId="WwwFollowedHyperlink">
    <w:name w:val="wwwFollowedHyperlink"/>
    <w:qFormat/>
    <w:rPr>
      <w:b w:val="false"/>
      <w:bCs w:val="false"/>
    </w:rPr>
  </w:style>
  <w:style w:type="character" w:styleId="WwwCommentReference">
    <w:name w:val="wwwCommentReference"/>
    <w:qFormat/>
    <w:rPr>
      <w:b w:val="false"/>
      <w:bCs w:val="false"/>
    </w:rPr>
  </w:style>
  <w:style w:type="character" w:styleId="WwHyperlink">
    <w:name w:val="wwHyperlink"/>
    <w:qFormat/>
    <w:rPr>
      <w:b w:val="false"/>
      <w:bCs w:val="false"/>
    </w:rPr>
  </w:style>
  <w:style w:type="character" w:styleId="WwFollowedHyperlink">
    <w:name w:val="wwFollowedHyperlink"/>
    <w:qFormat/>
    <w:rPr>
      <w:b w:val="false"/>
      <w:bCs w:val="false"/>
    </w:rPr>
  </w:style>
  <w:style w:type="character" w:styleId="WwCommentReference">
    <w:name w:val="wwCommentReference"/>
    <w:qFormat/>
    <w:rPr>
      <w:b w:val="false"/>
      <w:bCs w:val="false"/>
    </w:rPr>
  </w:style>
  <w:style w:type="character" w:styleId="WHyperlink">
    <w:name w:val="wHyperlink"/>
    <w:qFormat/>
    <w:rPr>
      <w:b w:val="false"/>
      <w:bCs w:val="false"/>
    </w:rPr>
  </w:style>
  <w:style w:type="character" w:styleId="WFollowedHyperlink">
    <w:name w:val="wFollowedHyperlink"/>
    <w:qFormat/>
    <w:rPr>
      <w:b w:val="false"/>
      <w:bCs w:val="false"/>
    </w:rPr>
  </w:style>
  <w:style w:type="character" w:styleId="WCommentReference">
    <w:name w:val="wCommentReference"/>
    <w:qFormat/>
    <w:rPr>
      <w:b w:val="false"/>
      <w:bCs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Wdefaultparagraphstyle">
    <w:name w:val="wdefault-paragraph-style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WStandard">
    <w:name w:val="wStandard"/>
    <w:basedOn w:val="Wdefaultparagraphstyle"/>
    <w:qFormat/>
    <w:pPr/>
    <w:rPr/>
  </w:style>
  <w:style w:type="paragraph" w:styleId="WHeading">
    <w:name w:val="wHeading"/>
    <w:basedOn w:val="WStandard"/>
    <w:qFormat/>
    <w:pPr>
      <w:spacing w:before="0" w:after="0"/>
    </w:pPr>
    <w:rPr>
      <w:rFonts w:ascii="Liberation Sans" w:hAnsi="Liberation Sans" w:eastAsia="Microsoft YaHei" w:cs="Mangal"/>
      <w:sz w:val="28"/>
    </w:rPr>
  </w:style>
  <w:style w:type="paragraph" w:styleId="WText20body">
    <w:name w:val="wText_20_body"/>
    <w:basedOn w:val="WStandard"/>
    <w:qFormat/>
    <w:pPr>
      <w:spacing w:lineRule="auto" w:line="288" w:before="0" w:after="0"/>
    </w:pPr>
    <w:rPr/>
  </w:style>
  <w:style w:type="paragraph" w:styleId="WList">
    <w:name w:val="wList"/>
    <w:basedOn w:val="WText20body"/>
    <w:qFormat/>
    <w:pPr/>
    <w:rPr>
      <w:rFonts w:cs="Mangal1"/>
    </w:rPr>
  </w:style>
  <w:style w:type="paragraph" w:styleId="WCaption">
    <w:name w:val="wCaption"/>
    <w:basedOn w:val="WStandard"/>
    <w:qFormat/>
    <w:pPr>
      <w:spacing w:before="0" w:after="0"/>
    </w:pPr>
    <w:rPr>
      <w:rFonts w:cs="Mangal1"/>
      <w:sz w:val="24"/>
    </w:rPr>
  </w:style>
  <w:style w:type="paragraph" w:styleId="WIndex">
    <w:name w:val="wIndex"/>
    <w:basedOn w:val="WStandard"/>
    <w:qFormat/>
    <w:pPr/>
    <w:rPr>
      <w:rFonts w:cs="Mangal1"/>
    </w:rPr>
  </w:style>
  <w:style w:type="paragraph" w:styleId="Wwdefaultparagraphstyle">
    <w:name w:val="wwdefault-paragraph-style"/>
    <w:basedOn w:val="Wdefaultparagraphstyle"/>
    <w:qFormat/>
    <w:pPr/>
    <w:rPr>
      <w:rFonts w:ascii="Liberation Serif" w:hAnsi="Liberation Serif" w:eastAsia="SimSun" w:cs="Mangal"/>
      <w:sz w:val="24"/>
      <w:lang w:val="en-US"/>
    </w:rPr>
  </w:style>
  <w:style w:type="paragraph" w:styleId="WwStandard">
    <w:name w:val="wwStandard"/>
    <w:basedOn w:val="Wwdefaultparagraphstyle"/>
    <w:qFormat/>
    <w:pPr/>
    <w:rPr/>
  </w:style>
  <w:style w:type="paragraph" w:styleId="WwHeading">
    <w:name w:val="wwHeading"/>
    <w:basedOn w:val="WwStandard"/>
    <w:qFormat/>
    <w:pPr>
      <w:spacing w:before="0" w:after="0"/>
    </w:pPr>
    <w:rPr>
      <w:rFonts w:ascii="Liberation Sans" w:hAnsi="Liberation Sans" w:eastAsia="Microsoft YaHei" w:cs="Mangal"/>
      <w:sz w:val="28"/>
    </w:rPr>
  </w:style>
  <w:style w:type="paragraph" w:styleId="WwText5f205fbody">
    <w:name w:val="wwText_5f_20_5f_body"/>
    <w:basedOn w:val="WwStandard"/>
    <w:qFormat/>
    <w:pPr>
      <w:spacing w:lineRule="auto" w:line="288" w:before="0" w:after="0"/>
    </w:pPr>
    <w:rPr/>
  </w:style>
  <w:style w:type="paragraph" w:styleId="WwList">
    <w:name w:val="wwList"/>
    <w:basedOn w:val="WwText5f205fbody"/>
    <w:qFormat/>
    <w:pPr/>
    <w:rPr>
      <w:rFonts w:cs="Mangal11"/>
    </w:rPr>
  </w:style>
  <w:style w:type="paragraph" w:styleId="WwCaption">
    <w:name w:val="wwCaption"/>
    <w:basedOn w:val="WwStandard"/>
    <w:qFormat/>
    <w:pPr>
      <w:spacing w:before="0" w:after="0"/>
    </w:pPr>
    <w:rPr>
      <w:rFonts w:cs="Mangal11"/>
      <w:sz w:val="24"/>
    </w:rPr>
  </w:style>
  <w:style w:type="paragraph" w:styleId="WwIndex">
    <w:name w:val="wwIndex"/>
    <w:basedOn w:val="WwStandard"/>
    <w:qFormat/>
    <w:pPr/>
    <w:rPr>
      <w:rFonts w:cs="Mangal11"/>
    </w:rPr>
  </w:style>
  <w:style w:type="paragraph" w:styleId="Wwwdefaultparagraphstyle">
    <w:name w:val="wwwdefault-paragraph-style"/>
    <w:basedOn w:val="Wwdefaultparagraphstyle"/>
    <w:qFormat/>
    <w:pPr/>
    <w:rPr>
      <w:rFonts w:ascii="Liberation Serif" w:hAnsi="Liberation Serif" w:eastAsia="SimSun" w:cs="Mangal"/>
      <w:sz w:val="24"/>
      <w:lang w:val="en-US"/>
    </w:rPr>
  </w:style>
  <w:style w:type="paragraph" w:styleId="WwwStandard">
    <w:name w:val="wwwStandard"/>
    <w:basedOn w:val="Wwwdefaultparagraphstyle"/>
    <w:qFormat/>
    <w:pPr/>
    <w:rPr/>
  </w:style>
  <w:style w:type="paragraph" w:styleId="WwwHeading">
    <w:name w:val="wwwHeading"/>
    <w:basedOn w:val="WwwStandard"/>
    <w:qFormat/>
    <w:pPr>
      <w:spacing w:before="0" w:after="0"/>
    </w:pPr>
    <w:rPr>
      <w:rFonts w:ascii="Liberation Sans" w:hAnsi="Liberation Sans" w:eastAsia="Microsoft YaHei" w:cs="Mangal"/>
      <w:sz w:val="28"/>
    </w:rPr>
  </w:style>
  <w:style w:type="paragraph" w:styleId="WwwText5f5f5f205f5f5fbody">
    <w:name w:val="wwwText_5f_5f_5f_20_5f_5f_5f_body"/>
    <w:basedOn w:val="WwwStandard"/>
    <w:qFormat/>
    <w:pPr>
      <w:spacing w:lineRule="auto" w:line="288" w:before="0" w:after="0"/>
    </w:pPr>
    <w:rPr/>
  </w:style>
  <w:style w:type="paragraph" w:styleId="WwwList">
    <w:name w:val="wwwList"/>
    <w:basedOn w:val="WwwText5f5f5f205f5f5fbody"/>
    <w:qFormat/>
    <w:pPr/>
    <w:rPr>
      <w:rFonts w:cs="Mangal111"/>
    </w:rPr>
  </w:style>
  <w:style w:type="paragraph" w:styleId="WwwCaption">
    <w:name w:val="wwwCaption"/>
    <w:basedOn w:val="WwwStandard"/>
    <w:qFormat/>
    <w:pPr>
      <w:spacing w:before="0" w:after="0"/>
    </w:pPr>
    <w:rPr>
      <w:rFonts w:cs="Mangal111"/>
      <w:sz w:val="24"/>
    </w:rPr>
  </w:style>
  <w:style w:type="paragraph" w:styleId="WwwIndex">
    <w:name w:val="wwwIndex"/>
    <w:basedOn w:val="WwwStandard"/>
    <w:qFormat/>
    <w:pPr/>
    <w:rPr>
      <w:rFonts w:cs="Mangal111"/>
    </w:rPr>
  </w:style>
  <w:style w:type="paragraph" w:styleId="Wwwwdefaultparagraphstyle">
    <w:name w:val="wwwwdefault-paragraph-style"/>
    <w:basedOn w:val="Wwwdefaultparagraphstyle"/>
    <w:qFormat/>
    <w:pPr/>
    <w:rPr>
      <w:rFonts w:ascii="Liberation Serif" w:hAnsi="Liberation Serif" w:eastAsia="SimSun" w:cs="Mangal"/>
      <w:sz w:val="24"/>
      <w:lang w:val="en-US"/>
    </w:rPr>
  </w:style>
  <w:style w:type="paragraph" w:styleId="WwwwStandard">
    <w:name w:val="wwwwStandard"/>
    <w:basedOn w:val="Wwwwdefaultparagraphstyle"/>
    <w:qFormat/>
    <w:pPr/>
    <w:rPr/>
  </w:style>
  <w:style w:type="paragraph" w:styleId="WwwwHeading">
    <w:name w:val="wwwwHeading"/>
    <w:basedOn w:val="WwwwStandard"/>
    <w:qFormat/>
    <w:pPr>
      <w:spacing w:before="0" w:after="0"/>
    </w:pPr>
    <w:rPr>
      <w:rFonts w:ascii="Liberation Sans" w:hAnsi="Liberation Sans" w:eastAsia="Microsoft YaHei" w:cs="Mangal"/>
      <w:sz w:val="28"/>
    </w:rPr>
  </w:style>
  <w:style w:type="paragraph" w:styleId="WwwwText5f5f5f5f5f5f5f205f5f5f5f5f5f5fbody">
    <w:name w:val="wwwwText_5f_5f_5f_5f_5f_5f_5f_20_5f_5f_5f_5f_5f_5f_5f_body"/>
    <w:basedOn w:val="WwwwStandard"/>
    <w:qFormat/>
    <w:pPr>
      <w:spacing w:lineRule="auto" w:line="288" w:before="0" w:after="0"/>
    </w:pPr>
    <w:rPr/>
  </w:style>
  <w:style w:type="paragraph" w:styleId="WwwwList">
    <w:name w:val="wwwwList"/>
    <w:basedOn w:val="WwwwText5f5f5f5f5f5f5f205f5f5f5f5f5f5fbody"/>
    <w:qFormat/>
    <w:pPr/>
    <w:rPr>
      <w:rFonts w:cs="Mangal1111"/>
    </w:rPr>
  </w:style>
  <w:style w:type="paragraph" w:styleId="WwwwCaption">
    <w:name w:val="wwwwCaption"/>
    <w:basedOn w:val="WwwwStandard"/>
    <w:qFormat/>
    <w:pPr>
      <w:spacing w:before="0" w:after="0"/>
    </w:pPr>
    <w:rPr>
      <w:rFonts w:cs="Mangal1111"/>
      <w:sz w:val="24"/>
    </w:rPr>
  </w:style>
  <w:style w:type="paragraph" w:styleId="WwwwIndex">
    <w:name w:val="wwwwIndex"/>
    <w:basedOn w:val="WwwwStandard"/>
    <w:qFormat/>
    <w:pPr/>
    <w:rPr>
      <w:rFonts w:cs="Mangal1111"/>
    </w:rPr>
  </w:style>
  <w:style w:type="paragraph" w:styleId="Wwwwwdefaultparagraphstyle">
    <w:name w:val="wwwwwdefault-paragraph-style"/>
    <w:basedOn w:val="Wwwwdefaultparagraphstyle"/>
    <w:qFormat/>
    <w:pPr/>
    <w:rPr>
      <w:rFonts w:ascii="Liberation Serif" w:hAnsi="Liberation Serif" w:eastAsia="SimSun" w:cs="Mangal"/>
      <w:sz w:val="24"/>
      <w:lang w:val="en-US"/>
    </w:rPr>
  </w:style>
  <w:style w:type="paragraph" w:styleId="WwwwwStandard">
    <w:name w:val="wwwwwStandard"/>
    <w:basedOn w:val="Wwwwwdefaultparagraphstyle"/>
    <w:qFormat/>
    <w:pPr/>
    <w:rPr/>
  </w:style>
  <w:style w:type="paragraph" w:styleId="WwwwwHeading">
    <w:name w:val="wwwwwHeading"/>
    <w:basedOn w:val="WwwwwStandard"/>
    <w:qFormat/>
    <w:pPr>
      <w:spacing w:before="0" w:after="0"/>
    </w:pPr>
    <w:rPr>
      <w:rFonts w:ascii="Liberation Sans" w:hAnsi="Liberation Sans" w:eastAsia="Microsoft YaHei" w:cs="Mangal"/>
      <w:sz w:val="28"/>
    </w:rPr>
  </w:style>
  <w:style w:type="paragraph" w:styleId="WwwwwText5f5f5f5f5f5f5f5f5f5f5f5f5f5f5f205f5f5f5f5f5f5f5f5f5f5f5f5f5f5fbody">
    <w:name w:val="wwwwwText_5f_5f_5f_5f_5f_5f_5f_5f_5f_5f_5f_5f_5f_5f_5f_20_5f_5f_5f_5f_5f_5f_5f_5f_5f_5f_5f_5f_5f_5f_5f_body"/>
    <w:basedOn w:val="WwwwwStandard"/>
    <w:qFormat/>
    <w:pPr>
      <w:spacing w:lineRule="auto" w:line="288" w:before="0" w:after="0"/>
    </w:pPr>
    <w:rPr/>
  </w:style>
  <w:style w:type="paragraph" w:styleId="WwwwwList">
    <w:name w:val="wwwwwList"/>
    <w:basedOn w:val="WwwwwText5f5f5f5f5f5f5f5f5f5f5f5f5f5f5f205f5f5f5f5f5f5f5f5f5f5f5f5f5f5fbody"/>
    <w:qFormat/>
    <w:pPr/>
    <w:rPr>
      <w:rFonts w:cs="Mangal11111"/>
    </w:rPr>
  </w:style>
  <w:style w:type="paragraph" w:styleId="WwwwwCaption">
    <w:name w:val="wwwwwCaption"/>
    <w:basedOn w:val="WwwwwStandard"/>
    <w:qFormat/>
    <w:pPr>
      <w:spacing w:before="0" w:after="0"/>
    </w:pPr>
    <w:rPr>
      <w:rFonts w:cs="Mangal11111"/>
      <w:sz w:val="24"/>
    </w:rPr>
  </w:style>
  <w:style w:type="paragraph" w:styleId="WwwwwIndex">
    <w:name w:val="wwwwwIndex"/>
    <w:basedOn w:val="WwwwwStandard"/>
    <w:qFormat/>
    <w:pPr/>
    <w:rPr>
      <w:rFonts w:cs="Mangal11111"/>
    </w:rPr>
  </w:style>
  <w:style w:type="paragraph" w:styleId="Wwwwwwdefaultparagraphstyle">
    <w:name w:val="wwwwwwdefault-paragraph-style"/>
    <w:basedOn w:val="Wwwwwdefaultparagraphstyle"/>
    <w:qFormat/>
    <w:pPr/>
    <w:rPr>
      <w:rFonts w:ascii="Liberation Serif" w:hAnsi="Liberation Serif" w:eastAsia="SimSun" w:cs="Mangal"/>
      <w:sz w:val="24"/>
      <w:lang w:val="en-US"/>
    </w:rPr>
  </w:style>
  <w:style w:type="paragraph" w:styleId="WwwwwwStandard">
    <w:name w:val="wwwwwwStandard"/>
    <w:basedOn w:val="Wwwwwwdefaultparagraphstyle"/>
    <w:qFormat/>
    <w:pPr/>
    <w:rPr/>
  </w:style>
  <w:style w:type="paragraph" w:styleId="WwwwwwHeading">
    <w:name w:val="wwwwwwHeading"/>
    <w:basedOn w:val="WwwwwwStandard"/>
    <w:qFormat/>
    <w:pPr>
      <w:spacing w:before="0" w:after="0"/>
    </w:pPr>
    <w:rPr>
      <w:rFonts w:ascii="Liberation Sans" w:hAnsi="Liberation Sans" w:eastAsia="Microsoft YaHei" w:cs="Mangal"/>
      <w:sz w:val="28"/>
    </w:rPr>
  </w:style>
  <w:style w:type="paragraph" w:styleId="WwwwwwText5f5f5f5f5f5f5f5f5f5f5f5f5f5f5f5f5f5f5f5f5f5f5f5f5f5f5f5f5f5f5f205f5f5f5f5f5f5f5f5f5f5f5f5f5f5f5f5f5f5f5f5f5f5f5f5f5f5f5f5f5f5fbody">
    <w:name w:val="wwwwwwText_5f_5f_5f_5f_5f_5f_5f_5f_5f_5f_5f_5f_5f_5f_5f_5f_5f_5f_5f_5f_5f_5f_5f_5f_5f_5f_5f_5f_5f_5f_5f_20_5f_5f_5f_5f_5f_5f_5f_5f_5f_5f_5f_5f_5f_5f_5f_5f_5f_5f_5f_5f_5f_5f_5f_5f_5f_5f_5f_5f_5f_5f_5f_body"/>
    <w:basedOn w:val="WwwwwwStandard"/>
    <w:qFormat/>
    <w:pPr>
      <w:spacing w:lineRule="auto" w:line="288" w:before="0" w:after="0"/>
    </w:pPr>
    <w:rPr/>
  </w:style>
  <w:style w:type="paragraph" w:styleId="WwwwwwList">
    <w:name w:val="wwwwwwList"/>
    <w:basedOn w:val="WwwwwwText5f5f5f5f5f5f5f5f5f5f5f5f5f5f5f5f5f5f5f5f5f5f5f5f5f5f5f5f5f5f5f205f5f5f5f5f5f5f5f5f5f5f5f5f5f5f5f5f5f5f5f5f5f5f5f5f5f5f5f5f5f5fbody"/>
    <w:qFormat/>
    <w:pPr/>
    <w:rPr>
      <w:rFonts w:cs="Mangal111111"/>
    </w:rPr>
  </w:style>
  <w:style w:type="paragraph" w:styleId="WwwwwwCaption">
    <w:name w:val="wwwwwwCaption"/>
    <w:basedOn w:val="WwwwwwStandard"/>
    <w:qFormat/>
    <w:pPr>
      <w:spacing w:before="0" w:after="0"/>
    </w:pPr>
    <w:rPr>
      <w:rFonts w:cs="Mangal111111"/>
      <w:sz w:val="24"/>
    </w:rPr>
  </w:style>
  <w:style w:type="paragraph" w:styleId="WwwwwwIndex">
    <w:name w:val="wwwwwwIndex"/>
    <w:basedOn w:val="WwwwwwStandard"/>
    <w:qFormat/>
    <w:pPr/>
    <w:rPr>
      <w:rFonts w:cs="Mangal111111"/>
    </w:rPr>
  </w:style>
  <w:style w:type="paragraph" w:styleId="WwwwwwQuotations">
    <w:name w:val="wwwwwwQuotations"/>
    <w:basedOn w:val="WwwwwwStandard"/>
    <w:qFormat/>
    <w:pPr>
      <w:spacing w:before="0" w:after="0"/>
      <w:ind w:left="0" w:right="0" w:hanging="0"/>
    </w:pPr>
    <w:rPr/>
  </w:style>
  <w:style w:type="paragraph" w:styleId="WwwwwwTitle">
    <w:name w:val="wwwwwwTitle"/>
    <w:basedOn w:val="WwwwwwHeading"/>
    <w:qFormat/>
    <w:pPr>
      <w:jc w:val="center"/>
    </w:pPr>
    <w:rPr>
      <w:sz w:val="56"/>
    </w:rPr>
  </w:style>
  <w:style w:type="paragraph" w:styleId="WwwwwwSubtitle">
    <w:name w:val="wwwwwwSubtitle"/>
    <w:basedOn w:val="WwwwwwHeading"/>
    <w:qFormat/>
    <w:pPr>
      <w:spacing w:before="0" w:after="0"/>
      <w:jc w:val="center"/>
    </w:pPr>
    <w:rPr>
      <w:sz w:val="36"/>
    </w:rPr>
  </w:style>
  <w:style w:type="paragraph" w:styleId="WwwwwwHeading5f5f5f5f5f5f5f5f5f5f5f5f5f5f5f5f5f5f5f5f5f5f5f5f5f5f5f5f5f5f5f205f5f5f5f5f5f5f5f5f5f5f5f5f5f5f5f5f5f5f5f5f5f5f5f5f5f5f5f5f5f5f1">
    <w:name w:val="wwwwwwHeading_5f_5f_5f_5f_5f_5f_5f_5f_5f_5f_5f_5f_5f_5f_5f_5f_5f_5f_5f_5f_5f_5f_5f_5f_5f_5f_5f_5f_5f_5f_5f_20_5f_5f_5f_5f_5f_5f_5f_5f_5f_5f_5f_5f_5f_5f_5f_5f_5f_5f_5f_5f_5f_5f_5f_5f_5f_5f_5f_5f_5f_5f_5f_1"/>
    <w:basedOn w:val="WwwwwwHeading"/>
    <w:qFormat/>
    <w:pPr>
      <w:spacing w:before="0" w:after="0"/>
    </w:pPr>
    <w:rPr/>
  </w:style>
  <w:style w:type="paragraph" w:styleId="WwwwwwHeading5f5f5f5f5f5f5f5f5f5f5f5f5f5f5f5f5f5f5f5f5f5f5f5f5f5f5f5f5f5f5f205f5f5f5f5f5f5f5f5f5f5f5f5f5f5f5f5f5f5f5f5f5f5f5f5f5f5f5f5f5f5f2">
    <w:name w:val="wwwwwwHeading_5f_5f_5f_5f_5f_5f_5f_5f_5f_5f_5f_5f_5f_5f_5f_5f_5f_5f_5f_5f_5f_5f_5f_5f_5f_5f_5f_5f_5f_5f_5f_20_5f_5f_5f_5f_5f_5f_5f_5f_5f_5f_5f_5f_5f_5f_5f_5f_5f_5f_5f_5f_5f_5f_5f_5f_5f_5f_5f_5f_5f_5f_5f_2"/>
    <w:basedOn w:val="WwwwwwHeading"/>
    <w:qFormat/>
    <w:pPr>
      <w:spacing w:before="0" w:after="0"/>
    </w:pPr>
    <w:rPr/>
  </w:style>
  <w:style w:type="paragraph" w:styleId="WwwwwwHeading5f5f5f5f5f5f5f5f5f5f5f5f5f5f5f5f5f5f5f5f5f5f5f5f5f5f5f5f5f5f5f205f5f5f5f5f5f5f5f5f5f5f5f5f5f5f5f5f5f5f5f5f5f5f5f5f5f5f5f5f5f5f3">
    <w:name w:val="wwwwwwHeading_5f_5f_5f_5f_5f_5f_5f_5f_5f_5f_5f_5f_5f_5f_5f_5f_5f_5f_5f_5f_5f_5f_5f_5f_5f_5f_5f_5f_5f_5f_5f_20_5f_5f_5f_5f_5f_5f_5f_5f_5f_5f_5f_5f_5f_5f_5f_5f_5f_5f_5f_5f_5f_5f_5f_5f_5f_5f_5f_5f_5f_5f_5f_3"/>
    <w:basedOn w:val="WwwwwwHeading"/>
    <w:qFormat/>
    <w:pPr>
      <w:spacing w:before="0" w:after="0"/>
    </w:pPr>
    <w:rPr/>
  </w:style>
  <w:style w:type="paragraph" w:styleId="WwwwwwP1">
    <w:name w:val="wwwwwwP1"/>
    <w:basedOn w:val="WwwwwwStandard"/>
    <w:qFormat/>
    <w:pPr/>
    <w:rPr/>
  </w:style>
  <w:style w:type="paragraph" w:styleId="WwwwwwP2">
    <w:name w:val="wwwwwwP2"/>
    <w:basedOn w:val="WwwwwwStandard"/>
    <w:qFormat/>
    <w:pPr/>
    <w:rPr/>
  </w:style>
  <w:style w:type="paragraph" w:styleId="WwwwwwP3">
    <w:name w:val="wwwwwwP3"/>
    <w:basedOn w:val="WwwwwwStandard"/>
    <w:qFormat/>
    <w:pPr/>
    <w:rPr/>
  </w:style>
  <w:style w:type="paragraph" w:styleId="WwwwwwP4">
    <w:name w:val="wwwwwwP4"/>
    <w:basedOn w:val="WwwwwwStandard"/>
    <w:qFormat/>
    <w:pPr/>
    <w:rPr/>
  </w:style>
  <w:style w:type="paragraph" w:styleId="WwwwwwP5">
    <w:name w:val="wwwwwwP5"/>
    <w:basedOn w:val="WwwwwwStandard"/>
    <w:qFormat/>
    <w:pPr/>
    <w:rPr/>
  </w:style>
  <w:style w:type="paragraph" w:styleId="WwwwwwP6">
    <w:name w:val="wwwwwwP6"/>
    <w:basedOn w:val="WwwwwwStandard"/>
    <w:qFormat/>
    <w:pPr/>
    <w:rPr/>
  </w:style>
  <w:style w:type="paragraph" w:styleId="WwwwwwP7">
    <w:name w:val="wwwwwwP7"/>
    <w:basedOn w:val="WwwwwwStandard"/>
    <w:qFormat/>
    <w:pPr/>
    <w:rPr/>
  </w:style>
  <w:style w:type="paragraph" w:styleId="WwwwwwP8">
    <w:name w:val="wwwwwwP8"/>
    <w:basedOn w:val="WwwwwwStandard"/>
    <w:qFormat/>
    <w:pPr/>
    <w:rPr/>
  </w:style>
  <w:style w:type="paragraph" w:styleId="WwwwwwP9">
    <w:name w:val="wwwwwwP9"/>
    <w:basedOn w:val="WwwwwwStandard"/>
    <w:qFormat/>
    <w:pPr/>
    <w:rPr/>
  </w:style>
  <w:style w:type="paragraph" w:styleId="WwwwwwP10">
    <w:name w:val="wwwwwwP10"/>
    <w:basedOn w:val="WwwwwwStandard"/>
    <w:qFormat/>
    <w:pPr/>
    <w:rPr/>
  </w:style>
  <w:style w:type="paragraph" w:styleId="WwwwwwP11">
    <w:name w:val="wwwwwwP11"/>
    <w:basedOn w:val="WwwwwwStandard"/>
    <w:qFormat/>
    <w:pPr>
      <w:jc w:val="center"/>
    </w:pPr>
    <w:rPr>
      <w:sz w:val="36"/>
    </w:rPr>
  </w:style>
  <w:style w:type="paragraph" w:styleId="WwwwwwCommentText">
    <w:name w:val="wwwwwwCommentText"/>
    <w:basedOn w:val="Wwwwwdefaultparagraphstyle"/>
    <w:qFormat/>
    <w:pPr/>
    <w:rPr>
      <w:sz w:val="20"/>
    </w:rPr>
  </w:style>
  <w:style w:type="paragraph" w:styleId="WwwwwwCommentSubject">
    <w:name w:val="wwwwwwCommentSubject"/>
    <w:basedOn w:val="WwwwwwCommentText"/>
    <w:qFormat/>
    <w:pPr/>
    <w:rPr/>
  </w:style>
  <w:style w:type="paragraph" w:styleId="WwwwwQuotations">
    <w:name w:val="wwwwwQuotations"/>
    <w:basedOn w:val="WwwwwStandard"/>
    <w:qFormat/>
    <w:pPr>
      <w:spacing w:before="0" w:after="0"/>
      <w:ind w:left="0" w:right="0" w:hanging="0"/>
    </w:pPr>
    <w:rPr/>
  </w:style>
  <w:style w:type="paragraph" w:styleId="WwwwwTitle">
    <w:name w:val="wwwwwTitle"/>
    <w:basedOn w:val="WwwwwHeading"/>
    <w:qFormat/>
    <w:pPr>
      <w:jc w:val="center"/>
    </w:pPr>
    <w:rPr>
      <w:sz w:val="56"/>
    </w:rPr>
  </w:style>
  <w:style w:type="paragraph" w:styleId="WwwwwSubtitle">
    <w:name w:val="wwwwwSubtitle"/>
    <w:basedOn w:val="WwwwwHeading"/>
    <w:qFormat/>
    <w:pPr>
      <w:spacing w:before="0" w:after="0"/>
      <w:jc w:val="center"/>
    </w:pPr>
    <w:rPr>
      <w:sz w:val="36"/>
    </w:rPr>
  </w:style>
  <w:style w:type="paragraph" w:styleId="WwwwwHeading5f5f5f5f5f5f5f5f5f5f5f5f5f5f5f205f5f5f5f5f5f5f5f5f5f5f5f5f5f5f1">
    <w:name w:val="wwwwwHeading_5f_5f_5f_5f_5f_5f_5f_5f_5f_5f_5f_5f_5f_5f_5f_20_5f_5f_5f_5f_5f_5f_5f_5f_5f_5f_5f_5f_5f_5f_5f_1"/>
    <w:basedOn w:val="WwwwwHeading"/>
    <w:qFormat/>
    <w:pPr>
      <w:spacing w:before="0" w:after="0"/>
    </w:pPr>
    <w:rPr/>
  </w:style>
  <w:style w:type="paragraph" w:styleId="WwwwwHeading5f5f5f5f5f5f5f5f5f5f5f5f5f5f5f205f5f5f5f5f5f5f5f5f5f5f5f5f5f5f2">
    <w:name w:val="wwwwwHeading_5f_5f_5f_5f_5f_5f_5f_5f_5f_5f_5f_5f_5f_5f_5f_20_5f_5f_5f_5f_5f_5f_5f_5f_5f_5f_5f_5f_5f_5f_5f_2"/>
    <w:basedOn w:val="WwwwwHeading"/>
    <w:qFormat/>
    <w:pPr>
      <w:spacing w:before="0" w:after="0"/>
    </w:pPr>
    <w:rPr/>
  </w:style>
  <w:style w:type="paragraph" w:styleId="WwwwwHeading5f5f5f5f5f5f5f5f5f5f5f5f5f5f5f205f5f5f5f5f5f5f5f5f5f5f5f5f5f5f3">
    <w:name w:val="wwwwwHeading_5f_5f_5f_5f_5f_5f_5f_5f_5f_5f_5f_5f_5f_5f_5f_20_5f_5f_5f_5f_5f_5f_5f_5f_5f_5f_5f_5f_5f_5f_5f_3"/>
    <w:basedOn w:val="WwwwwHeading"/>
    <w:qFormat/>
    <w:pPr>
      <w:spacing w:before="0" w:after="0"/>
    </w:pPr>
    <w:rPr/>
  </w:style>
  <w:style w:type="paragraph" w:styleId="WwwwwP1">
    <w:name w:val="wwwwwP1"/>
    <w:basedOn w:val="WwwwwwP10"/>
    <w:qFormat/>
    <w:pPr/>
    <w:rPr/>
  </w:style>
  <w:style w:type="paragraph" w:styleId="WwwwwP2">
    <w:name w:val="wwwwwP2"/>
    <w:basedOn w:val="WwwwwwP6"/>
    <w:qFormat/>
    <w:pPr/>
    <w:rPr/>
  </w:style>
  <w:style w:type="paragraph" w:styleId="WwwwwP3">
    <w:name w:val="wwwwwP3"/>
    <w:basedOn w:val="WwwwwwP11"/>
    <w:qFormat/>
    <w:pPr/>
    <w:rPr/>
  </w:style>
  <w:style w:type="paragraph" w:styleId="WwwwwP4">
    <w:name w:val="wwwwwP4"/>
    <w:basedOn w:val="WwwwwwP5"/>
    <w:qFormat/>
    <w:pPr/>
    <w:rPr/>
  </w:style>
  <w:style w:type="paragraph" w:styleId="WwwwwCommentText">
    <w:name w:val="wwwwwCommentText"/>
    <w:basedOn w:val="Wwwwdefaultparagraphstyle"/>
    <w:qFormat/>
    <w:pPr/>
    <w:rPr>
      <w:sz w:val="20"/>
    </w:rPr>
  </w:style>
  <w:style w:type="paragraph" w:styleId="WwwwwCommentSubject">
    <w:name w:val="wwwwwCommentSubject"/>
    <w:basedOn w:val="WwwwwCommentText"/>
    <w:qFormat/>
    <w:pPr/>
    <w:rPr/>
  </w:style>
  <w:style w:type="paragraph" w:styleId="WwwwQuotations">
    <w:name w:val="wwwwQuotations"/>
    <w:basedOn w:val="WwwwStandard"/>
    <w:qFormat/>
    <w:pPr>
      <w:spacing w:before="0" w:after="0"/>
      <w:ind w:left="0" w:right="0" w:hanging="0"/>
    </w:pPr>
    <w:rPr/>
  </w:style>
  <w:style w:type="paragraph" w:styleId="WwwwTitle">
    <w:name w:val="wwwwTitle"/>
    <w:basedOn w:val="WwwwHeading"/>
    <w:qFormat/>
    <w:pPr>
      <w:jc w:val="center"/>
    </w:pPr>
    <w:rPr>
      <w:sz w:val="56"/>
    </w:rPr>
  </w:style>
  <w:style w:type="paragraph" w:styleId="WwwwSubtitle">
    <w:name w:val="wwwwSubtitle"/>
    <w:basedOn w:val="WwwwHeading"/>
    <w:qFormat/>
    <w:pPr>
      <w:spacing w:before="0" w:after="0"/>
      <w:jc w:val="center"/>
    </w:pPr>
    <w:rPr>
      <w:sz w:val="36"/>
    </w:rPr>
  </w:style>
  <w:style w:type="paragraph" w:styleId="WwwwHeading5f5f5f5f5f5f5f205f5f5f5f5f5f5f1">
    <w:name w:val="wwwwHeading_5f_5f_5f_5f_5f_5f_5f_20_5f_5f_5f_5f_5f_5f_5f_1"/>
    <w:basedOn w:val="WwwwHeading"/>
    <w:qFormat/>
    <w:pPr>
      <w:spacing w:before="0" w:after="0"/>
    </w:pPr>
    <w:rPr/>
  </w:style>
  <w:style w:type="paragraph" w:styleId="WwwwHeading5f5f5f5f5f5f5f205f5f5f5f5f5f5f2">
    <w:name w:val="wwwwHeading_5f_5f_5f_5f_5f_5f_5f_20_5f_5f_5f_5f_5f_5f_5f_2"/>
    <w:basedOn w:val="WwwwHeading"/>
    <w:qFormat/>
    <w:pPr>
      <w:spacing w:before="0" w:after="0"/>
    </w:pPr>
    <w:rPr/>
  </w:style>
  <w:style w:type="paragraph" w:styleId="WwwwHeading5f5f5f5f5f5f5f205f5f5f5f5f5f5f3">
    <w:name w:val="wwwwHeading_5f_5f_5f_5f_5f_5f_5f_20_5f_5f_5f_5f_5f_5f_5f_3"/>
    <w:basedOn w:val="WwwwHeading"/>
    <w:qFormat/>
    <w:pPr>
      <w:spacing w:before="0" w:after="0"/>
    </w:pPr>
    <w:rPr/>
  </w:style>
  <w:style w:type="paragraph" w:styleId="WwwwP1">
    <w:name w:val="wwwwP1"/>
    <w:basedOn w:val="WwwwwP3"/>
    <w:qFormat/>
    <w:pPr/>
    <w:rPr/>
  </w:style>
  <w:style w:type="paragraph" w:styleId="WwwwP2">
    <w:name w:val="wwwwP2"/>
    <w:basedOn w:val="WwwwwP4"/>
    <w:qFormat/>
    <w:pPr/>
    <w:rPr/>
  </w:style>
  <w:style w:type="paragraph" w:styleId="WwwwP3">
    <w:name w:val="wwwwP3"/>
    <w:basedOn w:val="WwwwwwP9"/>
    <w:qFormat/>
    <w:pPr/>
    <w:rPr/>
  </w:style>
  <w:style w:type="paragraph" w:styleId="WwwwP4">
    <w:name w:val="wwwwP4"/>
    <w:basedOn w:val="WwwwwwP9"/>
    <w:qFormat/>
    <w:pPr/>
    <w:rPr/>
  </w:style>
  <w:style w:type="paragraph" w:styleId="WwwwP5">
    <w:name w:val="wwwwP5"/>
    <w:basedOn w:val="WwwwwwP1"/>
    <w:qFormat/>
    <w:pPr/>
    <w:rPr/>
  </w:style>
  <w:style w:type="paragraph" w:styleId="WwwwP6">
    <w:name w:val="wwwwP6"/>
    <w:basedOn w:val="WwwwwP2"/>
    <w:qFormat/>
    <w:pPr/>
    <w:rPr/>
  </w:style>
  <w:style w:type="paragraph" w:styleId="WwwwCommentText">
    <w:name w:val="wwwwCommentText"/>
    <w:basedOn w:val="Wwwdefaultparagraphstyle"/>
    <w:qFormat/>
    <w:pPr/>
    <w:rPr>
      <w:sz w:val="20"/>
    </w:rPr>
  </w:style>
  <w:style w:type="paragraph" w:styleId="WwwwCommentSubject">
    <w:name w:val="wwwwCommentSubject"/>
    <w:basedOn w:val="WwwwCommentText"/>
    <w:qFormat/>
    <w:pPr/>
    <w:rPr/>
  </w:style>
  <w:style w:type="paragraph" w:styleId="WwwQuotations">
    <w:name w:val="wwwQuotations"/>
    <w:basedOn w:val="WwwStandard"/>
    <w:qFormat/>
    <w:pPr>
      <w:spacing w:before="0" w:after="0"/>
      <w:ind w:left="0" w:right="0" w:hanging="0"/>
    </w:pPr>
    <w:rPr/>
  </w:style>
  <w:style w:type="paragraph" w:styleId="WwwTitle">
    <w:name w:val="wwwTitle"/>
    <w:basedOn w:val="WwwHeading"/>
    <w:qFormat/>
    <w:pPr>
      <w:jc w:val="center"/>
    </w:pPr>
    <w:rPr>
      <w:sz w:val="56"/>
    </w:rPr>
  </w:style>
  <w:style w:type="paragraph" w:styleId="WwwSubtitle">
    <w:name w:val="wwwSubtitle"/>
    <w:basedOn w:val="WwwHeading"/>
    <w:qFormat/>
    <w:pPr>
      <w:spacing w:before="0" w:after="0"/>
      <w:jc w:val="center"/>
    </w:pPr>
    <w:rPr>
      <w:sz w:val="36"/>
    </w:rPr>
  </w:style>
  <w:style w:type="paragraph" w:styleId="WwwHeading5f5f5f205f5f5f1">
    <w:name w:val="wwwHeading_5f_5f_5f_20_5f_5f_5f_1"/>
    <w:basedOn w:val="WwwHeading"/>
    <w:qFormat/>
    <w:pPr>
      <w:spacing w:before="0" w:after="0"/>
    </w:pPr>
    <w:rPr/>
  </w:style>
  <w:style w:type="paragraph" w:styleId="WwwHeading5f5f5f205f5f5f2">
    <w:name w:val="wwwHeading_5f_5f_5f_20_5f_5f_5f_2"/>
    <w:basedOn w:val="WwwHeading"/>
    <w:qFormat/>
    <w:pPr>
      <w:spacing w:before="0" w:after="0"/>
    </w:pPr>
    <w:rPr/>
  </w:style>
  <w:style w:type="paragraph" w:styleId="WwwHeading5f5f5f205f5f5f3">
    <w:name w:val="wwwHeading_5f_5f_5f_20_5f_5f_5f_3"/>
    <w:basedOn w:val="WwwHeading"/>
    <w:qFormat/>
    <w:pPr>
      <w:spacing w:before="0" w:after="0"/>
    </w:pPr>
    <w:rPr/>
  </w:style>
  <w:style w:type="paragraph" w:styleId="WwwP1">
    <w:name w:val="wwwP1"/>
    <w:basedOn w:val="WwwwP1"/>
    <w:qFormat/>
    <w:pPr/>
    <w:rPr/>
  </w:style>
  <w:style w:type="paragraph" w:styleId="WwwP2">
    <w:name w:val="wwwP2"/>
    <w:basedOn w:val="WwwwP2"/>
    <w:qFormat/>
    <w:pPr/>
    <w:rPr/>
  </w:style>
  <w:style w:type="paragraph" w:styleId="WwwCommentText">
    <w:name w:val="wwwCommentText"/>
    <w:basedOn w:val="Wwdefaultparagraphstyle"/>
    <w:qFormat/>
    <w:pPr/>
    <w:rPr>
      <w:sz w:val="20"/>
    </w:rPr>
  </w:style>
  <w:style w:type="paragraph" w:styleId="WwwCommentSubject">
    <w:name w:val="wwwCommentSubject"/>
    <w:basedOn w:val="WwwCommentText"/>
    <w:qFormat/>
    <w:pPr/>
    <w:rPr/>
  </w:style>
  <w:style w:type="paragraph" w:styleId="WwQuotations">
    <w:name w:val="wwQuotations"/>
    <w:basedOn w:val="WwStandard"/>
    <w:qFormat/>
    <w:pPr>
      <w:spacing w:before="0" w:after="0"/>
      <w:ind w:left="0" w:right="0" w:hanging="0"/>
    </w:pPr>
    <w:rPr/>
  </w:style>
  <w:style w:type="paragraph" w:styleId="WwTitle">
    <w:name w:val="wwTitle"/>
    <w:basedOn w:val="WwHeading"/>
    <w:qFormat/>
    <w:pPr>
      <w:jc w:val="center"/>
    </w:pPr>
    <w:rPr>
      <w:sz w:val="56"/>
    </w:rPr>
  </w:style>
  <w:style w:type="paragraph" w:styleId="WwSubtitle">
    <w:name w:val="wwSubtitle"/>
    <w:basedOn w:val="WwHeading"/>
    <w:qFormat/>
    <w:pPr>
      <w:spacing w:before="0" w:after="0"/>
      <w:jc w:val="center"/>
    </w:pPr>
    <w:rPr>
      <w:sz w:val="36"/>
    </w:rPr>
  </w:style>
  <w:style w:type="paragraph" w:styleId="WwHeading5f205f1">
    <w:name w:val="wwHeading_5f_20_5f_1"/>
    <w:basedOn w:val="WwHeading"/>
    <w:qFormat/>
    <w:pPr>
      <w:spacing w:before="0" w:after="0"/>
    </w:pPr>
    <w:rPr/>
  </w:style>
  <w:style w:type="paragraph" w:styleId="WwHeading5f205f2">
    <w:name w:val="wwHeading_5f_20_5f_2"/>
    <w:basedOn w:val="WwHeading"/>
    <w:qFormat/>
    <w:pPr>
      <w:spacing w:before="0" w:after="0"/>
    </w:pPr>
    <w:rPr/>
  </w:style>
  <w:style w:type="paragraph" w:styleId="WwHeading5f205f3">
    <w:name w:val="wwHeading_5f_20_5f_3"/>
    <w:basedOn w:val="WwHeading"/>
    <w:qFormat/>
    <w:pPr>
      <w:spacing w:before="0" w:after="0"/>
    </w:pPr>
    <w:rPr/>
  </w:style>
  <w:style w:type="paragraph" w:styleId="WwP1">
    <w:name w:val="wwP1"/>
    <w:basedOn w:val="WwwP1"/>
    <w:qFormat/>
    <w:pPr/>
    <w:rPr/>
  </w:style>
  <w:style w:type="paragraph" w:styleId="WwCommentText">
    <w:name w:val="wwCommentText"/>
    <w:basedOn w:val="Wdefaultparagraphstyle"/>
    <w:qFormat/>
    <w:pPr/>
    <w:rPr>
      <w:sz w:val="20"/>
    </w:rPr>
  </w:style>
  <w:style w:type="paragraph" w:styleId="WwCommentSubject">
    <w:name w:val="wwCommentSubject"/>
    <w:basedOn w:val="WwCommentText"/>
    <w:qFormat/>
    <w:pPr/>
    <w:rPr/>
  </w:style>
  <w:style w:type="paragraph" w:styleId="WQuotations">
    <w:name w:val="wQuotations"/>
    <w:basedOn w:val="WStandard"/>
    <w:qFormat/>
    <w:pPr>
      <w:spacing w:before="0" w:after="0"/>
      <w:ind w:left="0" w:right="0" w:hanging="0"/>
    </w:pPr>
    <w:rPr/>
  </w:style>
  <w:style w:type="paragraph" w:styleId="WTitle">
    <w:name w:val="wTitle"/>
    <w:basedOn w:val="WHeading"/>
    <w:qFormat/>
    <w:pPr>
      <w:jc w:val="center"/>
    </w:pPr>
    <w:rPr>
      <w:sz w:val="56"/>
    </w:rPr>
  </w:style>
  <w:style w:type="paragraph" w:styleId="WSubtitle">
    <w:name w:val="wSubtitle"/>
    <w:basedOn w:val="WHeading"/>
    <w:qFormat/>
    <w:pPr>
      <w:spacing w:before="0" w:after="0"/>
      <w:jc w:val="center"/>
    </w:pPr>
    <w:rPr>
      <w:sz w:val="36"/>
    </w:rPr>
  </w:style>
  <w:style w:type="paragraph" w:styleId="WHeading201">
    <w:name w:val="wHeading_20_1"/>
    <w:basedOn w:val="WHeading"/>
    <w:qFormat/>
    <w:pPr>
      <w:spacing w:before="0" w:after="0"/>
    </w:pPr>
    <w:rPr/>
  </w:style>
  <w:style w:type="paragraph" w:styleId="WHeading202">
    <w:name w:val="wHeading_20_2"/>
    <w:basedOn w:val="WHeading"/>
    <w:qFormat/>
    <w:pPr>
      <w:spacing w:before="0" w:after="0"/>
    </w:pPr>
    <w:rPr/>
  </w:style>
  <w:style w:type="paragraph" w:styleId="WHeading203">
    <w:name w:val="wHeading_20_3"/>
    <w:basedOn w:val="WHeading"/>
    <w:qFormat/>
    <w:pPr>
      <w:spacing w:before="0" w:after="0"/>
    </w:pPr>
    <w:rPr/>
  </w:style>
  <w:style w:type="paragraph" w:styleId="WP1">
    <w:name w:val="wP1"/>
    <w:basedOn w:val="WText20body"/>
    <w:qFormat/>
    <w:pPr/>
    <w:rPr/>
  </w:style>
  <w:style w:type="paragraph" w:styleId="WP2">
    <w:name w:val="wP2"/>
    <w:basedOn w:val="WwP1"/>
    <w:qFormat/>
    <w:pPr/>
    <w:rPr/>
  </w:style>
  <w:style w:type="paragraph" w:styleId="WCommentText">
    <w:name w:val="wCommentText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0"/>
      <w:szCs w:val="20"/>
      <w:lang w:val="en-US" w:eastAsia="zh-CN" w:bidi="hi-IN"/>
    </w:rPr>
  </w:style>
  <w:style w:type="paragraph" w:styleId="WCommentSubject">
    <w:name w:val="wCommentSubject"/>
    <w:basedOn w:val="WCommentText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Application>LibreOffice/5.0.1.2$Windows_x86 LibreOffice_project/81898c9f5c0d43f3473ba111d7b351050be20261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2015-09-03T09:46:11Z</dcterms:created>
  <dc:language>en-GB</dc:language>
  <dcterms:modified xsi:type="dcterms:W3CDTF">2015-09-13T13:33:25Z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LibreOffice/5.0.1.2$Windows_x86 LibreOffice_project/81898c9f5c0d43f3473ba111d7b351050be20261</vt:lpwstr>
  </property>
</Properties>
</file>