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3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  <w:gridCol w:w="4801"/>
        <w:gridCol w:w="6028"/>
      </w:tblGrid>
      <w:tr w:rsidR="00DE5483" w:rsidRPr="00025F32" w14:paraId="3747F8F9" w14:textId="77777777" w:rsidTr="00DE5483">
        <w:trPr>
          <w:trHeight w:val="4320"/>
        </w:trPr>
        <w:tc>
          <w:tcPr>
            <w:tcW w:w="4801" w:type="dxa"/>
            <w:tcBorders>
              <w:bottom w:val="nil"/>
            </w:tcBorders>
          </w:tcPr>
          <w:p w14:paraId="5A0CF0C2" w14:textId="77777777" w:rsidR="00DE5483" w:rsidRPr="00BF0825" w:rsidRDefault="00DE5483" w:rsidP="00DE5483">
            <w:pPr>
              <w:pStyle w:val="FirmInformation"/>
            </w:pPr>
            <w:bookmarkStart w:id="0" w:name="_GoBack"/>
            <w:bookmarkEnd w:id="0"/>
            <w:r w:rsidRPr="00BF0825">
              <w:t>CINDY COHN (SBN 145997)</w:t>
            </w:r>
          </w:p>
          <w:p w14:paraId="3D7D2F6C" w14:textId="19554736" w:rsidR="00DE5483" w:rsidRPr="00BF0825" w:rsidRDefault="00DE5483" w:rsidP="00DE5483">
            <w:pPr>
              <w:pStyle w:val="FirmInformation"/>
            </w:pPr>
            <w:proofErr w:type="gramStart"/>
            <w:r w:rsidRPr="00BF0825">
              <w:t>cindy@eff.org</w:t>
            </w:r>
            <w:proofErr w:type="gramEnd"/>
            <w:r w:rsidRPr="00BF0825">
              <w:br/>
              <w:t>LEE TIEN (SBN 1</w:t>
            </w:r>
            <w:r>
              <w:t>48216)</w:t>
            </w:r>
            <w:r>
              <w:br/>
              <w:t>KURT OPSAHL (SBN 191303)</w:t>
            </w:r>
          </w:p>
          <w:p w14:paraId="06912020" w14:textId="77777777" w:rsidR="00DE5483" w:rsidRDefault="00DE5483" w:rsidP="00DE5483">
            <w:pPr>
              <w:pStyle w:val="FirmInformation"/>
            </w:pPr>
            <w:r w:rsidRPr="00BF0825">
              <w:t xml:space="preserve">MARK RUMOLD (SBN </w:t>
            </w:r>
            <w:bookmarkStart w:id="1" w:name="OLE_LINK32"/>
            <w:bookmarkStart w:id="2" w:name="OLE_LINK33"/>
            <w:r w:rsidRPr="00BF0825">
              <w:t>279060</w:t>
            </w:r>
            <w:bookmarkEnd w:id="1"/>
            <w:bookmarkEnd w:id="2"/>
            <w:r w:rsidRPr="00BF0825">
              <w:t>)</w:t>
            </w:r>
            <w:r w:rsidRPr="00BF0825">
              <w:br/>
            </w:r>
            <w:r>
              <w:t>DAVID GREENE (SBN 160107)</w:t>
            </w:r>
          </w:p>
          <w:p w14:paraId="088A0F98" w14:textId="77777777" w:rsidR="00DE5483" w:rsidRDefault="00DE5483" w:rsidP="00DE5483">
            <w:pPr>
              <w:pStyle w:val="FirmInformation"/>
            </w:pPr>
            <w:r w:rsidRPr="00BF0825">
              <w:t xml:space="preserve">JAMES S. TYRE (SBN </w:t>
            </w:r>
            <w:r w:rsidRPr="00F3061F">
              <w:t>083117)</w:t>
            </w:r>
          </w:p>
          <w:p w14:paraId="3384F4E4" w14:textId="77777777" w:rsidR="00DE5483" w:rsidRPr="00F3061F" w:rsidRDefault="00DE5483" w:rsidP="00DE5483">
            <w:pPr>
              <w:pStyle w:val="FirmInformation"/>
            </w:pPr>
            <w:r>
              <w:t>ANDREW CROCKER (SBN 291596)</w:t>
            </w:r>
          </w:p>
          <w:p w14:paraId="0EB38AED" w14:textId="777E8225" w:rsidR="00DE5483" w:rsidRPr="00700661" w:rsidRDefault="00DE5483" w:rsidP="00DE5483">
            <w:pPr>
              <w:pStyle w:val="FirmInformation"/>
            </w:pPr>
            <w:r w:rsidRPr="00700661">
              <w:t>ELECTRONIC FRONTIER FOUNDATION</w:t>
            </w:r>
            <w:r w:rsidRPr="00700661">
              <w:br/>
              <w:t>815 Eddy Street</w:t>
            </w:r>
            <w:r w:rsidRPr="00700661">
              <w:br/>
              <w:t>San Francisco, CA</w:t>
            </w:r>
            <w:r w:rsidR="005F0542">
              <w:t xml:space="preserve">  94109</w:t>
            </w:r>
            <w:r w:rsidRPr="00700661">
              <w:br/>
              <w:t>Telephone:  415/436-9333; Fax:  415/436-9993</w:t>
            </w:r>
            <w:bookmarkStart w:id="3" w:name="OLE_LINK7"/>
            <w:bookmarkStart w:id="4" w:name="OLE_LINK8"/>
          </w:p>
          <w:bookmarkEnd w:id="3"/>
          <w:bookmarkEnd w:id="4"/>
          <w:p w14:paraId="18E54D23" w14:textId="77777777" w:rsidR="00DE5483" w:rsidRPr="00700661" w:rsidRDefault="00DE5483" w:rsidP="00DE5483">
            <w:pPr>
              <w:pStyle w:val="FirmInformation"/>
            </w:pPr>
          </w:p>
          <w:p w14:paraId="2FCD038B" w14:textId="77777777" w:rsidR="00DE5483" w:rsidRPr="00700661" w:rsidRDefault="00DE5483" w:rsidP="00DE5483">
            <w:pPr>
              <w:pStyle w:val="FirmInformation"/>
            </w:pPr>
            <w:r w:rsidRPr="00700661">
              <w:t>THOMAS E. MOORE III (SBN 115107)</w:t>
            </w:r>
          </w:p>
          <w:p w14:paraId="670DBE71" w14:textId="77777777" w:rsidR="00DE5483" w:rsidRPr="00700661" w:rsidRDefault="00DE5483" w:rsidP="00DE5483">
            <w:pPr>
              <w:pStyle w:val="FirmInformation"/>
            </w:pPr>
            <w:r>
              <w:t>tmoore@rroyselaw</w:t>
            </w:r>
            <w:r w:rsidRPr="00700661">
              <w:t>.com</w:t>
            </w:r>
          </w:p>
          <w:p w14:paraId="154FD1D1" w14:textId="77777777" w:rsidR="00DE5483" w:rsidRPr="00700661" w:rsidRDefault="00DE5483" w:rsidP="00DE5483">
            <w:pPr>
              <w:pStyle w:val="FirmInformation"/>
            </w:pPr>
            <w:r>
              <w:t>ROYSE LAW FIRM, PC</w:t>
            </w:r>
          </w:p>
          <w:p w14:paraId="3230ED75" w14:textId="77777777" w:rsidR="00DE5483" w:rsidRPr="00700661" w:rsidRDefault="00DE5483" w:rsidP="00DE5483">
            <w:pPr>
              <w:pStyle w:val="FirmInformation"/>
            </w:pPr>
            <w:r>
              <w:t>1717 Embarcadero Road</w:t>
            </w:r>
          </w:p>
          <w:p w14:paraId="1A1273A1" w14:textId="77777777" w:rsidR="00DE5483" w:rsidRPr="00700661" w:rsidRDefault="00DE5483" w:rsidP="00DE5483">
            <w:pPr>
              <w:pStyle w:val="FirmInformation"/>
            </w:pPr>
            <w:r>
              <w:t>Palo Alto, CA 94303</w:t>
            </w:r>
          </w:p>
          <w:p w14:paraId="50EA9DF6" w14:textId="77777777" w:rsidR="00DE5483" w:rsidRDefault="00DE5483" w:rsidP="00DE5483">
            <w:pPr>
              <w:pStyle w:val="FirmInformation"/>
            </w:pPr>
            <w:r w:rsidRPr="00700661">
              <w:t>Telephone:  650/</w:t>
            </w:r>
            <w:r>
              <w:t>813-9700</w:t>
            </w:r>
            <w:r w:rsidRPr="00700661">
              <w:t>; Fax:  650/</w:t>
            </w:r>
            <w:r>
              <w:t>813</w:t>
            </w:r>
            <w:r w:rsidRPr="00700661">
              <w:t>-</w:t>
            </w:r>
            <w:r>
              <w:t>9777</w:t>
            </w:r>
          </w:p>
          <w:p w14:paraId="59D6E639" w14:textId="77777777" w:rsidR="00DE5483" w:rsidRPr="00025F32" w:rsidRDefault="00DE5483" w:rsidP="002D2669">
            <w:pPr>
              <w:spacing w:line="238" w:lineRule="exact"/>
            </w:pPr>
          </w:p>
        </w:tc>
        <w:tc>
          <w:tcPr>
            <w:tcW w:w="4801" w:type="dxa"/>
            <w:tcBorders>
              <w:bottom w:val="nil"/>
            </w:tcBorders>
          </w:tcPr>
          <w:p w14:paraId="53BAC23A" w14:textId="77777777" w:rsidR="00DE5483" w:rsidRPr="00F7322C" w:rsidRDefault="00DE5483" w:rsidP="00DE5483">
            <w:pPr>
              <w:pStyle w:val="FirmInformation"/>
              <w:rPr>
                <w:lang w:val="es-ES"/>
              </w:rPr>
            </w:pPr>
            <w:r w:rsidRPr="00F7322C">
              <w:rPr>
                <w:lang w:val="es-ES"/>
              </w:rPr>
              <w:t>RACHAEL E. MENY (</w:t>
            </w:r>
            <w:r>
              <w:rPr>
                <w:lang w:val="de-DE"/>
              </w:rPr>
              <w:t xml:space="preserve">SBN </w:t>
            </w:r>
            <w:r w:rsidRPr="00F7322C">
              <w:rPr>
                <w:lang w:val="es-ES"/>
              </w:rPr>
              <w:t>178514)</w:t>
            </w:r>
          </w:p>
          <w:p w14:paraId="3EBA1F6F" w14:textId="77777777" w:rsidR="00DE5483" w:rsidRDefault="00DE5483" w:rsidP="00DE5483">
            <w:pPr>
              <w:pStyle w:val="FirmInformation"/>
              <w:rPr>
                <w:lang w:val="it-IT"/>
              </w:rPr>
            </w:pPr>
            <w:r>
              <w:rPr>
                <w:lang w:val="it-IT"/>
              </w:rPr>
              <w:t>rmeny@kvn.com</w:t>
            </w:r>
          </w:p>
          <w:p w14:paraId="0554C28A" w14:textId="77777777" w:rsidR="00DE5483" w:rsidRDefault="00DE5483" w:rsidP="00DE5483">
            <w:pPr>
              <w:pStyle w:val="FirmInformation"/>
              <w:rPr>
                <w:lang w:val="it-IT"/>
              </w:rPr>
            </w:pPr>
            <w:r>
              <w:rPr>
                <w:lang w:val="it-IT"/>
              </w:rPr>
              <w:t>MICHAEL S. KWUN (</w:t>
            </w:r>
            <w:r>
              <w:rPr>
                <w:lang w:val="de-DE"/>
              </w:rPr>
              <w:t xml:space="preserve">SBN </w:t>
            </w:r>
            <w:r>
              <w:rPr>
                <w:lang w:val="it-IT"/>
              </w:rPr>
              <w:t>198945)</w:t>
            </w:r>
          </w:p>
          <w:p w14:paraId="1FB7DA1D" w14:textId="77777777" w:rsidR="00DE5483" w:rsidRDefault="00DE5483" w:rsidP="00DE5483">
            <w:pPr>
              <w:pStyle w:val="FirmInformation"/>
            </w:pPr>
            <w:r>
              <w:t>BENJAMIN W. BERKOWITZ (</w:t>
            </w:r>
            <w:r>
              <w:rPr>
                <w:lang w:val="de-DE"/>
              </w:rPr>
              <w:t xml:space="preserve">SBN </w:t>
            </w:r>
            <w:r>
              <w:t>244441)</w:t>
            </w:r>
          </w:p>
          <w:p w14:paraId="57C3EC17" w14:textId="124517EF" w:rsidR="00755B23" w:rsidRDefault="00755B23" w:rsidP="00DE5483">
            <w:pPr>
              <w:pStyle w:val="FirmInformation"/>
            </w:pPr>
            <w:r w:rsidRPr="00E71CDB">
              <w:rPr>
                <w:bCs/>
              </w:rPr>
              <w:t>JUSTINA K. SESSIONS</w:t>
            </w:r>
            <w:r>
              <w:rPr>
                <w:bCs/>
              </w:rPr>
              <w:t xml:space="preserve"> (SBN </w:t>
            </w:r>
            <w:r>
              <w:t>270914)</w:t>
            </w:r>
          </w:p>
          <w:p w14:paraId="71E23E68" w14:textId="77777777" w:rsidR="00CB05EB" w:rsidRDefault="00CB05EB" w:rsidP="00DE5483">
            <w:pPr>
              <w:pStyle w:val="FirmInformation"/>
              <w:rPr>
                <w:color w:val="000000"/>
              </w:rPr>
            </w:pPr>
            <w:r>
              <w:rPr>
                <w:color w:val="000000"/>
              </w:rPr>
              <w:t>PHILIP J. TASSIN (SBN 287787)</w:t>
            </w:r>
          </w:p>
          <w:p w14:paraId="6B3743EE" w14:textId="0F81194A" w:rsidR="00DE5483" w:rsidRDefault="00DE5483" w:rsidP="00DE5483">
            <w:pPr>
              <w:pStyle w:val="FirmInformation"/>
            </w:pPr>
            <w:r>
              <w:t xml:space="preserve">KEKER &amp; VAN NEST, LLP </w:t>
            </w:r>
          </w:p>
          <w:p w14:paraId="4235E08C" w14:textId="028B4F96" w:rsidR="00DE5483" w:rsidRDefault="00DE5483" w:rsidP="00DE5483">
            <w:pPr>
              <w:pStyle w:val="FirmInformation"/>
            </w:pPr>
            <w:r>
              <w:t>633 Battery Street</w:t>
            </w:r>
            <w:r>
              <w:br/>
              <w:t>San Francisco, C</w:t>
            </w:r>
            <w:r w:rsidR="00982E76">
              <w:t>A</w:t>
            </w:r>
            <w:r>
              <w:t xml:space="preserve">  94111</w:t>
            </w:r>
          </w:p>
          <w:p w14:paraId="27F421AB" w14:textId="77777777" w:rsidR="00DE5483" w:rsidRDefault="00DE5483" w:rsidP="00DE5483">
            <w:pPr>
              <w:pStyle w:val="FirmInformation"/>
            </w:pPr>
            <w:r>
              <w:t>Telephone:  (415) 391-5400</w:t>
            </w:r>
            <w:r>
              <w:br/>
              <w:t>Fax:   (415) 397-7188</w:t>
            </w:r>
          </w:p>
          <w:p w14:paraId="5BBC698C" w14:textId="77777777" w:rsidR="00DE5483" w:rsidRDefault="00DE5483" w:rsidP="00DE5483">
            <w:pPr>
              <w:pStyle w:val="FirmInformation"/>
            </w:pPr>
          </w:p>
          <w:p w14:paraId="662A0430" w14:textId="77777777" w:rsidR="00DE5483" w:rsidRPr="00700661" w:rsidRDefault="00DE5483" w:rsidP="00DE5483">
            <w:pPr>
              <w:pStyle w:val="FirmInformation"/>
            </w:pPr>
            <w:r w:rsidRPr="00700661">
              <w:t>RICHARD R. WIEBE (SBN 121156)</w:t>
            </w:r>
          </w:p>
          <w:p w14:paraId="74EF8797" w14:textId="77777777" w:rsidR="00DE5483" w:rsidRPr="00700661" w:rsidRDefault="00DE5483" w:rsidP="00DE5483">
            <w:pPr>
              <w:pStyle w:val="FirmInformation"/>
            </w:pPr>
            <w:r w:rsidRPr="00700661">
              <w:t>wiebe@pacbell.net</w:t>
            </w:r>
          </w:p>
          <w:p w14:paraId="2431AA1D" w14:textId="77777777" w:rsidR="00DE5483" w:rsidRPr="00700661" w:rsidRDefault="00DE5483" w:rsidP="00DE5483">
            <w:pPr>
              <w:pStyle w:val="FirmInformation"/>
            </w:pPr>
            <w:r w:rsidRPr="00700661">
              <w:t>LAW OFFICE OF RICHARD R. WIEBE</w:t>
            </w:r>
          </w:p>
          <w:p w14:paraId="2057D090" w14:textId="77777777" w:rsidR="00DE5483" w:rsidRPr="00700661" w:rsidRDefault="00DE5483" w:rsidP="00DE5483">
            <w:pPr>
              <w:pStyle w:val="FirmInformation"/>
            </w:pPr>
            <w:r w:rsidRPr="00700661">
              <w:t>One California Street, Suite 900</w:t>
            </w:r>
          </w:p>
          <w:p w14:paraId="63E8D65D" w14:textId="77777777" w:rsidR="00DE5483" w:rsidRPr="00700661" w:rsidRDefault="00DE5483" w:rsidP="00DE5483">
            <w:pPr>
              <w:pStyle w:val="FirmInformation"/>
            </w:pPr>
            <w:r w:rsidRPr="00700661">
              <w:t>San Francisco, CA 94111</w:t>
            </w:r>
          </w:p>
          <w:p w14:paraId="76749482" w14:textId="77777777" w:rsidR="00DE5483" w:rsidRPr="00700661" w:rsidRDefault="00DE5483" w:rsidP="00DE5483">
            <w:pPr>
              <w:pStyle w:val="FirmInformation"/>
            </w:pPr>
            <w:r w:rsidRPr="00700661">
              <w:t>Telephone:  415/433-3200; Fax:  415/433-6382</w:t>
            </w:r>
          </w:p>
          <w:p w14:paraId="7172408D" w14:textId="77777777" w:rsidR="00DE5483" w:rsidRDefault="00DE5483" w:rsidP="00DE5483">
            <w:pPr>
              <w:pStyle w:val="PLTableSingle"/>
            </w:pPr>
          </w:p>
          <w:p w14:paraId="47234ED8" w14:textId="31FAE6CD" w:rsidR="00DE5483" w:rsidRDefault="00DE5483" w:rsidP="00DE5483">
            <w:pPr>
              <w:pStyle w:val="FirmInformation"/>
            </w:pPr>
            <w:r>
              <w:t>ARAM ANTARAMIAN (</w:t>
            </w:r>
            <w:r w:rsidR="00982E76">
              <w:t xml:space="preserve">SBN </w:t>
            </w:r>
            <w:r>
              <w:t>239070)</w:t>
            </w:r>
          </w:p>
          <w:p w14:paraId="3094846B" w14:textId="77777777" w:rsidR="00DE5483" w:rsidRDefault="00DE5483" w:rsidP="00DE5483">
            <w:pPr>
              <w:pStyle w:val="FirmInformation"/>
            </w:pPr>
            <w:proofErr w:type="gramStart"/>
            <w:r>
              <w:t>aram@eff.org</w:t>
            </w:r>
            <w:proofErr w:type="gramEnd"/>
            <w:r>
              <w:br/>
              <w:t xml:space="preserve">LAW OFFICE OF ARAM ANTARAMIAN </w:t>
            </w:r>
            <w:r>
              <w:br/>
              <w:t xml:space="preserve">1714 Blake Street </w:t>
            </w:r>
            <w:r>
              <w:br/>
              <w:t>Berkeley, CA 94703</w:t>
            </w:r>
          </w:p>
          <w:p w14:paraId="244AEE6D" w14:textId="4CA8CF71" w:rsidR="00DE5483" w:rsidRPr="00025F32" w:rsidRDefault="00DE5483" w:rsidP="002D2669">
            <w:pPr>
              <w:spacing w:line="238" w:lineRule="exact"/>
            </w:pPr>
            <w:r>
              <w:t>Telephone:  (510) 289-1626</w:t>
            </w:r>
          </w:p>
        </w:tc>
        <w:tc>
          <w:tcPr>
            <w:tcW w:w="4801" w:type="dxa"/>
            <w:tcBorders>
              <w:bottom w:val="nil"/>
            </w:tcBorders>
          </w:tcPr>
          <w:p w14:paraId="6F5BEDFF" w14:textId="17094634" w:rsidR="00DE5483" w:rsidRPr="00025F32" w:rsidRDefault="00DE5483" w:rsidP="002D2669">
            <w:pPr>
              <w:spacing w:line="238" w:lineRule="exact"/>
            </w:pPr>
          </w:p>
        </w:tc>
        <w:tc>
          <w:tcPr>
            <w:tcW w:w="6028" w:type="dxa"/>
            <w:tcBorders>
              <w:bottom w:val="nil"/>
            </w:tcBorders>
          </w:tcPr>
          <w:p w14:paraId="34C65216" w14:textId="77777777" w:rsidR="00DE5483" w:rsidRPr="00025F32" w:rsidRDefault="00DE5483">
            <w:pPr>
              <w:pStyle w:val="PLTableSingle"/>
            </w:pPr>
          </w:p>
        </w:tc>
      </w:tr>
      <w:tr w:rsidR="00DE5483" w:rsidRPr="00025F32" w14:paraId="6757D513" w14:textId="77777777" w:rsidTr="00DE5483">
        <w:trPr>
          <w:trHeight w:val="522"/>
        </w:trPr>
        <w:tc>
          <w:tcPr>
            <w:tcW w:w="4801" w:type="dxa"/>
            <w:tcBorders>
              <w:bottom w:val="nil"/>
            </w:tcBorders>
          </w:tcPr>
          <w:p w14:paraId="0DBF81F3" w14:textId="0B5CB875" w:rsidR="00DE5483" w:rsidRPr="00DE5483" w:rsidRDefault="00DE5483" w:rsidP="00DE5483">
            <w:pPr>
              <w:pStyle w:val="PLTableSingle"/>
              <w:rPr>
                <w:i/>
              </w:rPr>
            </w:pPr>
            <w:r w:rsidRPr="00DE5483">
              <w:rPr>
                <w:i/>
              </w:rPr>
              <w:t>Counsel for Plaintiffs</w:t>
            </w:r>
          </w:p>
        </w:tc>
        <w:tc>
          <w:tcPr>
            <w:tcW w:w="4801" w:type="dxa"/>
            <w:tcBorders>
              <w:bottom w:val="nil"/>
            </w:tcBorders>
          </w:tcPr>
          <w:p w14:paraId="06E8ED58" w14:textId="77777777" w:rsidR="00DE5483" w:rsidRPr="00F7322C" w:rsidRDefault="00DE5483" w:rsidP="00DE5483">
            <w:pPr>
              <w:pStyle w:val="FootnoteText"/>
              <w:rPr>
                <w:lang w:val="es-ES"/>
              </w:rPr>
            </w:pPr>
          </w:p>
        </w:tc>
        <w:tc>
          <w:tcPr>
            <w:tcW w:w="4801" w:type="dxa"/>
            <w:tcBorders>
              <w:bottom w:val="nil"/>
            </w:tcBorders>
          </w:tcPr>
          <w:p w14:paraId="30E606F0" w14:textId="77777777" w:rsidR="00DE5483" w:rsidRPr="00025F32" w:rsidRDefault="00DE5483" w:rsidP="002D2669">
            <w:pPr>
              <w:spacing w:line="238" w:lineRule="exact"/>
            </w:pPr>
          </w:p>
        </w:tc>
        <w:tc>
          <w:tcPr>
            <w:tcW w:w="6028" w:type="dxa"/>
            <w:tcBorders>
              <w:bottom w:val="nil"/>
            </w:tcBorders>
          </w:tcPr>
          <w:p w14:paraId="03A4E0FC" w14:textId="77777777" w:rsidR="00DE5483" w:rsidRPr="00025F32" w:rsidRDefault="00DE5483">
            <w:pPr>
              <w:pStyle w:val="PLTableSingle"/>
            </w:pPr>
          </w:p>
        </w:tc>
      </w:tr>
    </w:tbl>
    <w:p w14:paraId="5F274045" w14:textId="77777777" w:rsidR="00D037A5" w:rsidRPr="00025F32" w:rsidRDefault="00D037A5" w:rsidP="00DE5483">
      <w:pPr>
        <w:pStyle w:val="CourtName"/>
        <w:keepNext w:val="0"/>
        <w:rPr>
          <w:b/>
        </w:rPr>
      </w:pPr>
      <w:bookmarkStart w:id="5" w:name="AttorneysFor"/>
      <w:bookmarkStart w:id="6" w:name="CourtTitle"/>
      <w:bookmarkEnd w:id="5"/>
      <w:bookmarkEnd w:id="6"/>
      <w:r w:rsidRPr="00025F32">
        <w:rPr>
          <w:b/>
        </w:rPr>
        <w:t>UNITED STATES DISTRICT COURT</w:t>
      </w:r>
    </w:p>
    <w:p w14:paraId="7FD992C5" w14:textId="77777777" w:rsidR="00D037A5" w:rsidRPr="00025F32" w:rsidRDefault="00D037A5" w:rsidP="00DE5483">
      <w:pPr>
        <w:pStyle w:val="CourtName"/>
        <w:keepNext w:val="0"/>
        <w:rPr>
          <w:b/>
        </w:rPr>
      </w:pPr>
      <w:bookmarkStart w:id="7" w:name="County"/>
      <w:bookmarkEnd w:id="7"/>
      <w:r w:rsidRPr="00025F32">
        <w:rPr>
          <w:b/>
        </w:rPr>
        <w:t>FOR THE NORTHERN DISTRICT OF CALIFORNIA</w:t>
      </w:r>
    </w:p>
    <w:p w14:paraId="58E08B7F" w14:textId="1B1E2424" w:rsidR="00D037A5" w:rsidRDefault="00DE5483" w:rsidP="00DE5483">
      <w:pPr>
        <w:pStyle w:val="CourtName"/>
        <w:keepNext w:val="0"/>
        <w:rPr>
          <w:b/>
        </w:rPr>
      </w:pPr>
      <w:r>
        <w:rPr>
          <w:b/>
        </w:rPr>
        <w:t>oakland</w:t>
      </w:r>
      <w:r w:rsidR="00D037A5" w:rsidRPr="00025F32">
        <w:rPr>
          <w:b/>
        </w:rPr>
        <w:t xml:space="preserve"> division</w:t>
      </w:r>
    </w:p>
    <w:p w14:paraId="6A539085" w14:textId="77777777" w:rsidR="0078297D" w:rsidRPr="00025F32" w:rsidRDefault="0078297D" w:rsidP="00DE5483">
      <w:pPr>
        <w:pStyle w:val="CourtName"/>
        <w:keepNext w:val="0"/>
        <w:rPr>
          <w:b/>
        </w:rPr>
      </w:pP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70"/>
        <w:gridCol w:w="4680"/>
      </w:tblGrid>
      <w:tr w:rsidR="00D037A5" w:rsidRPr="00025F32" w14:paraId="647E9AEB" w14:textId="77777777" w:rsidTr="0078297D">
        <w:trPr>
          <w:trHeight w:val="2754"/>
        </w:trPr>
        <w:tc>
          <w:tcPr>
            <w:tcW w:w="4770" w:type="dxa"/>
            <w:tcBorders>
              <w:bottom w:val="single" w:sz="6" w:space="0" w:color="auto"/>
            </w:tcBorders>
          </w:tcPr>
          <w:p w14:paraId="71AA1683" w14:textId="77777777" w:rsidR="00DE5483" w:rsidRDefault="00DE5483" w:rsidP="00DE5483">
            <w:pPr>
              <w:pStyle w:val="CaptionInformation"/>
            </w:pPr>
            <w:bookmarkStart w:id="8" w:name="pl"/>
            <w:bookmarkStart w:id="9" w:name="StartCap"/>
            <w:bookmarkEnd w:id="8"/>
            <w:bookmarkEnd w:id="9"/>
            <w:r>
              <w:t xml:space="preserve">FIRST UNITARIAN CHURCH OF LOS ANGELES, </w:t>
            </w:r>
            <w:r w:rsidRPr="00FC6066">
              <w:rPr>
                <w:i/>
              </w:rPr>
              <w:t>et al.</w:t>
            </w:r>
            <w:r>
              <w:t xml:space="preserve">, </w:t>
            </w:r>
          </w:p>
          <w:p w14:paraId="252E9F45" w14:textId="77777777" w:rsidR="00DE5483" w:rsidRDefault="00DE5483" w:rsidP="00DE5483">
            <w:pPr>
              <w:pStyle w:val="CaptionInformation"/>
              <w:spacing w:before="240"/>
              <w:ind w:left="2880"/>
            </w:pPr>
            <w:r>
              <w:t>Plaintiffs,</w:t>
            </w:r>
          </w:p>
          <w:p w14:paraId="08A0E154" w14:textId="77777777" w:rsidR="00DE5483" w:rsidRDefault="00DE5483" w:rsidP="00DE5483">
            <w:pPr>
              <w:pStyle w:val="CaptionInformation"/>
              <w:spacing w:before="240"/>
              <w:ind w:left="720"/>
            </w:pPr>
            <w:proofErr w:type="gramStart"/>
            <w:r>
              <w:t>v</w:t>
            </w:r>
            <w:proofErr w:type="gramEnd"/>
            <w:r>
              <w:t>.</w:t>
            </w:r>
          </w:p>
          <w:p w14:paraId="1EF0FD07" w14:textId="77777777" w:rsidR="00DE5483" w:rsidRDefault="00DE5483" w:rsidP="00DE5483">
            <w:pPr>
              <w:pStyle w:val="CaptionInformation"/>
              <w:spacing w:before="240"/>
            </w:pPr>
            <w:r>
              <w:t xml:space="preserve">NATIONAL SECURITY AGENCY, </w:t>
            </w:r>
            <w:r>
              <w:rPr>
                <w:i/>
              </w:rPr>
              <w:t>et al</w:t>
            </w:r>
            <w:r>
              <w:t xml:space="preserve">., </w:t>
            </w:r>
          </w:p>
          <w:p w14:paraId="1E27C126" w14:textId="77777777" w:rsidR="00DE5483" w:rsidRDefault="00DE5483" w:rsidP="00DE5483">
            <w:pPr>
              <w:pStyle w:val="CaptionInformation"/>
            </w:pPr>
          </w:p>
          <w:p w14:paraId="5AB9EDAC" w14:textId="76298CD8" w:rsidR="00D037A5" w:rsidRPr="00025F32" w:rsidRDefault="00DE5483" w:rsidP="00DE5483">
            <w:pPr>
              <w:pStyle w:val="PLTableSpaceAfter"/>
            </w:pPr>
            <w:r>
              <w:t xml:space="preserve">                                                Defendants.</w:t>
            </w:r>
          </w:p>
        </w:tc>
        <w:tc>
          <w:tcPr>
            <w:tcW w:w="270" w:type="dxa"/>
            <w:tcBorders>
              <w:left w:val="nil"/>
            </w:tcBorders>
          </w:tcPr>
          <w:p w14:paraId="29DFD25A" w14:textId="77777777" w:rsidR="00D037A5" w:rsidRPr="00025F32" w:rsidRDefault="00D037A5">
            <w:pPr>
              <w:pStyle w:val="PLTableSingle"/>
            </w:pPr>
            <w:bookmarkStart w:id="10" w:name="par"/>
            <w:bookmarkEnd w:id="10"/>
            <w:r w:rsidRPr="00025F32">
              <w:t>)</w:t>
            </w:r>
          </w:p>
          <w:p w14:paraId="0A958BA2" w14:textId="77777777" w:rsidR="00D037A5" w:rsidRPr="00025F32" w:rsidRDefault="00D037A5">
            <w:pPr>
              <w:pStyle w:val="PLTableSingle"/>
            </w:pPr>
            <w:r w:rsidRPr="00025F32">
              <w:t>)</w:t>
            </w:r>
          </w:p>
          <w:p w14:paraId="261A7D86" w14:textId="77777777" w:rsidR="00D037A5" w:rsidRPr="00025F32" w:rsidRDefault="00D037A5">
            <w:pPr>
              <w:pStyle w:val="PLTableSingle"/>
            </w:pPr>
            <w:r w:rsidRPr="00025F32">
              <w:t>)</w:t>
            </w:r>
          </w:p>
          <w:p w14:paraId="614E55F2" w14:textId="77777777" w:rsidR="00D037A5" w:rsidRPr="00025F32" w:rsidRDefault="00D037A5">
            <w:pPr>
              <w:pStyle w:val="PLTableSingle"/>
            </w:pPr>
            <w:r w:rsidRPr="00025F32">
              <w:t>)</w:t>
            </w:r>
          </w:p>
          <w:p w14:paraId="1543FDB5" w14:textId="77777777" w:rsidR="00D037A5" w:rsidRPr="00025F32" w:rsidRDefault="00D037A5">
            <w:pPr>
              <w:pStyle w:val="PLTableSingle"/>
            </w:pPr>
            <w:r w:rsidRPr="00025F32">
              <w:t>)</w:t>
            </w:r>
          </w:p>
          <w:p w14:paraId="6C68C598" w14:textId="77777777" w:rsidR="00D037A5" w:rsidRPr="00025F32" w:rsidRDefault="00D037A5">
            <w:pPr>
              <w:pStyle w:val="PLTableSingle"/>
            </w:pPr>
            <w:r w:rsidRPr="00025F32">
              <w:t>)</w:t>
            </w:r>
          </w:p>
          <w:p w14:paraId="0A7144F1" w14:textId="77777777" w:rsidR="00D037A5" w:rsidRPr="00025F32" w:rsidRDefault="00D037A5">
            <w:pPr>
              <w:pStyle w:val="PLTableSingle"/>
            </w:pPr>
            <w:r w:rsidRPr="00025F32">
              <w:t>)</w:t>
            </w:r>
          </w:p>
          <w:p w14:paraId="366E9A9B" w14:textId="77777777" w:rsidR="00D037A5" w:rsidRPr="00025F32" w:rsidRDefault="00D037A5">
            <w:pPr>
              <w:pStyle w:val="PLTableSingle"/>
            </w:pPr>
            <w:r w:rsidRPr="00025F32">
              <w:t>)</w:t>
            </w:r>
          </w:p>
          <w:p w14:paraId="4C2E09F8" w14:textId="77777777" w:rsidR="00D037A5" w:rsidRPr="00025F32" w:rsidRDefault="00D037A5">
            <w:pPr>
              <w:pStyle w:val="PLTableSingle"/>
            </w:pPr>
            <w:r w:rsidRPr="00025F32">
              <w:t>)</w:t>
            </w:r>
          </w:p>
          <w:p w14:paraId="1D414AE2" w14:textId="77777777" w:rsidR="00D037A5" w:rsidRPr="00025F32" w:rsidRDefault="00D037A5">
            <w:pPr>
              <w:pStyle w:val="PLTableSingle"/>
            </w:pPr>
            <w:r w:rsidRPr="00025F32">
              <w:t>)</w:t>
            </w:r>
          </w:p>
          <w:p w14:paraId="6CE28722" w14:textId="77777777" w:rsidR="00D037A5" w:rsidRPr="00025F32" w:rsidRDefault="00D037A5">
            <w:pPr>
              <w:pStyle w:val="PLTableSingle"/>
            </w:pPr>
            <w:r w:rsidRPr="00025F32">
              <w:t>)</w:t>
            </w:r>
          </w:p>
          <w:p w14:paraId="65D92E38" w14:textId="4AFD1676" w:rsidR="00D037A5" w:rsidRPr="00025F32" w:rsidRDefault="0078297D">
            <w:pPr>
              <w:pStyle w:val="PLTableSingle"/>
            </w:pPr>
            <w:r>
              <w:t>)</w:t>
            </w:r>
          </w:p>
        </w:tc>
        <w:tc>
          <w:tcPr>
            <w:tcW w:w="4680" w:type="dxa"/>
          </w:tcPr>
          <w:p w14:paraId="26972D57" w14:textId="066017EB" w:rsidR="00DE5483" w:rsidRDefault="00DE5483" w:rsidP="00DE5483">
            <w:pPr>
              <w:pStyle w:val="PLTableSingle"/>
            </w:pPr>
            <w:r>
              <w:t xml:space="preserve">Case No. </w:t>
            </w:r>
            <w:r w:rsidR="005F0542">
              <w:t>4:</w:t>
            </w:r>
            <w:r>
              <w:t>13-cv-</w:t>
            </w:r>
            <w:r w:rsidR="005F0542">
              <w:t>0</w:t>
            </w:r>
            <w:r>
              <w:t>3287-JSW</w:t>
            </w:r>
          </w:p>
          <w:p w14:paraId="10B31868" w14:textId="77777777" w:rsidR="00DE5483" w:rsidRDefault="00DE5483" w:rsidP="00DE5483">
            <w:pPr>
              <w:pStyle w:val="PLTableSingle"/>
            </w:pPr>
          </w:p>
          <w:p w14:paraId="41BC114B" w14:textId="77777777" w:rsidR="00DE5483" w:rsidRDefault="00DE5483" w:rsidP="00DE5483">
            <w:pPr>
              <w:pStyle w:val="PLTableSingle"/>
            </w:pPr>
            <w:bookmarkStart w:id="11" w:name="title"/>
            <w:bookmarkEnd w:id="11"/>
          </w:p>
          <w:p w14:paraId="64DAB6D0" w14:textId="71B0C32A" w:rsidR="0078297D" w:rsidRDefault="003D21BC" w:rsidP="0078297D">
            <w:pPr>
              <w:pStyle w:val="PleadingTitle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[PROPOSED] ORDER GRANTING PLAINTIFFS’ </w:t>
            </w:r>
            <w:r w:rsidR="0078297D">
              <w:rPr>
                <w:b/>
              </w:rPr>
              <w:t>ADMINISTRATIVE MOTION TO REQUEST HEARING DATES FOR pending MOTIONS</w:t>
            </w:r>
          </w:p>
          <w:p w14:paraId="2879C84C" w14:textId="77777777" w:rsidR="00DE5483" w:rsidRDefault="00DE5483" w:rsidP="00DE5483">
            <w:pPr>
              <w:pStyle w:val="PLTableSingle"/>
              <w:rPr>
                <w:b/>
              </w:rPr>
            </w:pPr>
          </w:p>
          <w:p w14:paraId="6BAD8515" w14:textId="5FB551B2" w:rsidR="00DE5483" w:rsidRDefault="00DE5483" w:rsidP="00DE5483">
            <w:pPr>
              <w:pStyle w:val="PLTableSingle"/>
            </w:pPr>
            <w:r>
              <w:t xml:space="preserve">Courtroom </w:t>
            </w:r>
            <w:r w:rsidR="0078297D">
              <w:t>5, 2nd</w:t>
            </w:r>
            <w:r w:rsidR="00606C7B">
              <w:t xml:space="preserve"> Floor</w:t>
            </w:r>
          </w:p>
          <w:p w14:paraId="0458FA15" w14:textId="34DA3371" w:rsidR="00A15785" w:rsidRPr="00025F32" w:rsidRDefault="00DE5483" w:rsidP="00DE5483">
            <w:pPr>
              <w:pStyle w:val="PLTableSingle"/>
              <w:tabs>
                <w:tab w:val="clear" w:pos="1984"/>
                <w:tab w:val="left" w:pos="1534"/>
              </w:tabs>
              <w:spacing w:line="240" w:lineRule="atLeast"/>
            </w:pPr>
            <w:r>
              <w:t>The Honorable Jeffrey S. White</w:t>
            </w:r>
            <w:r w:rsidRPr="00025F32">
              <w:t xml:space="preserve"> </w:t>
            </w:r>
          </w:p>
        </w:tc>
      </w:tr>
    </w:tbl>
    <w:p w14:paraId="680A186A" w14:textId="77777777" w:rsidR="00D037A5" w:rsidRPr="00025F32" w:rsidRDefault="00D037A5">
      <w:pPr>
        <w:pStyle w:val="PlSpacer"/>
        <w:sectPr w:rsidR="00D037A5" w:rsidRPr="00025F32" w:rsidSect="00170C7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-1224" w:right="720" w:bottom="1260" w:left="1944" w:header="0" w:footer="396" w:gutter="0"/>
          <w:pgNumType w:start="1"/>
          <w:cols w:space="720"/>
        </w:sectPr>
      </w:pPr>
    </w:p>
    <w:p w14:paraId="5DF6B2ED" w14:textId="77777777" w:rsidR="003D21BC" w:rsidRPr="002C3B84" w:rsidRDefault="003D21BC" w:rsidP="003D21BC">
      <w:pPr>
        <w:autoSpaceDE w:val="0"/>
        <w:autoSpaceDN w:val="0"/>
        <w:adjustRightInd w:val="0"/>
        <w:spacing w:line="480" w:lineRule="exact"/>
        <w:jc w:val="center"/>
        <w:rPr>
          <w:b/>
        </w:rPr>
      </w:pPr>
      <w:r w:rsidRPr="002C3B84">
        <w:rPr>
          <w:b/>
        </w:rPr>
        <w:lastRenderedPageBreak/>
        <w:t>[PROPOSED] ORDER</w:t>
      </w:r>
    </w:p>
    <w:p w14:paraId="5C3B1E7D" w14:textId="5B3F5567" w:rsidR="003D21BC" w:rsidRDefault="003D21BC" w:rsidP="003D21BC">
      <w:pPr>
        <w:autoSpaceDE w:val="0"/>
        <w:autoSpaceDN w:val="0"/>
        <w:adjustRightInd w:val="0"/>
        <w:spacing w:line="480" w:lineRule="exact"/>
      </w:pPr>
      <w:r>
        <w:tab/>
        <w:t xml:space="preserve">Upon consideration of the </w:t>
      </w:r>
      <w:r w:rsidRPr="00E21F17">
        <w:t>Pla</w:t>
      </w:r>
      <w:r>
        <w:t xml:space="preserve">intiffs’ Administrative Motion to Request Hearing Dates for Pending Motions, and Defendants’ response thereto, and good cause appearing, </w:t>
      </w:r>
      <w:r w:rsidRPr="00E21F17">
        <w:rPr>
          <w:b/>
        </w:rPr>
        <w:t>IT IS HEREBY ORDERED</w:t>
      </w:r>
      <w:r>
        <w:t xml:space="preserve"> that:</w:t>
      </w:r>
    </w:p>
    <w:p w14:paraId="630D8CEE" w14:textId="1CF082D4" w:rsidR="003D21BC" w:rsidRDefault="003D21BC" w:rsidP="003D21BC">
      <w:pPr>
        <w:autoSpaceDE w:val="0"/>
        <w:autoSpaceDN w:val="0"/>
        <w:adjustRightInd w:val="0"/>
        <w:spacing w:line="480" w:lineRule="exact"/>
      </w:pPr>
      <w:r>
        <w:tab/>
        <w:t xml:space="preserve">Plaintiffs’ motion is </w:t>
      </w:r>
      <w:r w:rsidRPr="00E21F17">
        <w:rPr>
          <w:b/>
        </w:rPr>
        <w:t>GRANTED</w:t>
      </w:r>
      <w:r>
        <w:t xml:space="preserve">.  Plaintiffs’ </w:t>
      </w:r>
      <w:r>
        <w:rPr>
          <w:szCs w:val="24"/>
          <w:lang w:eastAsia="hi-IN"/>
        </w:rPr>
        <w:t>Motion for Partial Summary Judgment and the Government’s Cross-Motion to Dismiss will be heard on __________________.</w:t>
      </w:r>
    </w:p>
    <w:p w14:paraId="19E47967" w14:textId="77777777" w:rsidR="003D21BC" w:rsidRDefault="003D21BC" w:rsidP="003D21BC">
      <w:pPr>
        <w:autoSpaceDE w:val="0"/>
        <w:autoSpaceDN w:val="0"/>
        <w:adjustRightInd w:val="0"/>
        <w:spacing w:line="480" w:lineRule="exact"/>
      </w:pPr>
      <w:r>
        <w:t xml:space="preserve"> </w:t>
      </w:r>
    </w:p>
    <w:p w14:paraId="6D123051" w14:textId="77777777" w:rsidR="003D21BC" w:rsidRPr="00E40766" w:rsidRDefault="003D21BC" w:rsidP="003D21BC">
      <w:pPr>
        <w:autoSpaceDE w:val="0"/>
        <w:autoSpaceDN w:val="0"/>
        <w:adjustRightInd w:val="0"/>
        <w:spacing w:line="480" w:lineRule="exact"/>
        <w:rPr>
          <w:b/>
        </w:rPr>
      </w:pPr>
      <w:r w:rsidRPr="00E40766">
        <w:rPr>
          <w:b/>
        </w:rPr>
        <w:t>IT IS SO ORDERED.</w:t>
      </w:r>
    </w:p>
    <w:p w14:paraId="6DD493B3" w14:textId="77777777" w:rsidR="003D21BC" w:rsidRDefault="003D21BC" w:rsidP="003D21BC">
      <w:pPr>
        <w:autoSpaceDE w:val="0"/>
        <w:autoSpaceDN w:val="0"/>
        <w:adjustRightInd w:val="0"/>
        <w:spacing w:line="480" w:lineRule="exact"/>
      </w:pPr>
    </w:p>
    <w:p w14:paraId="0F333909" w14:textId="77777777" w:rsidR="003D21BC" w:rsidRDefault="003D21BC" w:rsidP="003D21BC">
      <w:pPr>
        <w:autoSpaceDE w:val="0"/>
        <w:autoSpaceDN w:val="0"/>
        <w:adjustRightInd w:val="0"/>
        <w:spacing w:line="240" w:lineRule="auto"/>
      </w:pPr>
      <w:r>
        <w:t>Dated: _________________________</w:t>
      </w:r>
      <w:r>
        <w:tab/>
        <w:t>____________________________________</w:t>
      </w:r>
    </w:p>
    <w:p w14:paraId="3B1FBD40" w14:textId="77777777" w:rsidR="003D21BC" w:rsidRDefault="003D21BC" w:rsidP="003D21BC">
      <w:pPr>
        <w:autoSpaceDE w:val="0"/>
        <w:autoSpaceDN w:val="0"/>
        <w:adjustRightInd w:val="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HON. JEFFREY S. WHITE</w:t>
      </w:r>
    </w:p>
    <w:p w14:paraId="4BAC15D1" w14:textId="77777777" w:rsidR="003D21BC" w:rsidRDefault="003D21BC" w:rsidP="003D21BC">
      <w:pPr>
        <w:autoSpaceDE w:val="0"/>
        <w:autoSpaceDN w:val="0"/>
        <w:adjustRightInd w:val="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UNITED STATES DISTRICT COURT JUDGE</w:t>
      </w:r>
    </w:p>
    <w:p w14:paraId="7E1784E0" w14:textId="29B69ECC" w:rsidR="00E325EE" w:rsidRPr="00171216" w:rsidRDefault="00E325EE" w:rsidP="003D21BC">
      <w:pPr>
        <w:spacing w:line="480" w:lineRule="exact"/>
        <w:ind w:firstLine="720"/>
        <w:rPr>
          <w:i/>
        </w:rPr>
      </w:pPr>
    </w:p>
    <w:sectPr w:rsidR="00E325EE" w:rsidRPr="00171216" w:rsidSect="00170C7D">
      <w:footerReference w:type="default" r:id="rId12"/>
      <w:pgSz w:w="12240" w:h="15840" w:code="1"/>
      <w:pgMar w:top="-1022" w:right="720" w:bottom="1170" w:left="1944" w:header="0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F440C" w14:textId="77777777" w:rsidR="00E325EE" w:rsidRDefault="00E325EE">
      <w:pPr>
        <w:spacing w:line="240" w:lineRule="auto"/>
      </w:pPr>
      <w:r>
        <w:separator/>
      </w:r>
    </w:p>
  </w:endnote>
  <w:endnote w:type="continuationSeparator" w:id="0">
    <w:p w14:paraId="68AF7F1B" w14:textId="77777777" w:rsidR="00E325EE" w:rsidRDefault="00E32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5670"/>
      <w:gridCol w:w="1854"/>
    </w:tblGrid>
    <w:tr w:rsidR="00E325EE" w14:paraId="497C7B08" w14:textId="77777777">
      <w:tc>
        <w:tcPr>
          <w:tcW w:w="2268" w:type="dxa"/>
          <w:tcBorders>
            <w:bottom w:val="single" w:sz="4" w:space="0" w:color="auto"/>
          </w:tcBorders>
        </w:tcPr>
        <w:p w14:paraId="5396D7BB" w14:textId="77777777" w:rsidR="00E325EE" w:rsidRDefault="00E325EE">
          <w:pPr>
            <w:pStyle w:val="Footer"/>
          </w:pPr>
        </w:p>
      </w:tc>
      <w:tc>
        <w:tcPr>
          <w:tcW w:w="5670" w:type="dxa"/>
          <w:tcBorders>
            <w:bottom w:val="single" w:sz="4" w:space="0" w:color="auto"/>
          </w:tcBorders>
        </w:tcPr>
        <w:p w14:paraId="5CDF0EDA" w14:textId="77777777" w:rsidR="00E325EE" w:rsidRDefault="00E325EE">
          <w:pPr>
            <w:pStyle w:val="Footer"/>
            <w:tabs>
              <w:tab w:val="center" w:pos="4680"/>
              <w:tab w:val="right" w:pos="9360"/>
            </w:tabs>
            <w:jc w:val="center"/>
            <w:rPr>
              <w:smallCaps/>
            </w:rPr>
          </w:pPr>
        </w:p>
      </w:tc>
      <w:tc>
        <w:tcPr>
          <w:tcW w:w="1854" w:type="dxa"/>
          <w:tcBorders>
            <w:bottom w:val="single" w:sz="4" w:space="0" w:color="auto"/>
          </w:tcBorders>
        </w:tcPr>
        <w:p w14:paraId="7449ACF0" w14:textId="77777777" w:rsidR="00E325EE" w:rsidRDefault="00E325EE">
          <w:pPr>
            <w:pStyle w:val="Footer"/>
          </w:pPr>
        </w:p>
      </w:tc>
    </w:tr>
    <w:tr w:rsidR="00E325EE" w14:paraId="7BA7B868" w14:textId="77777777">
      <w:tc>
        <w:tcPr>
          <w:tcW w:w="2268" w:type="dxa"/>
        </w:tcPr>
        <w:p w14:paraId="4788C7E2" w14:textId="6EE3FE50" w:rsidR="00E325EE" w:rsidRDefault="00E325EE" w:rsidP="00DE5483">
          <w:pPr>
            <w:pStyle w:val="Footer"/>
            <w:ind w:right="-108"/>
            <w:jc w:val="left"/>
          </w:pPr>
          <w:r>
            <w:t>Case No. 13-cv-3287-JSW</w:t>
          </w:r>
        </w:p>
      </w:tc>
      <w:tc>
        <w:tcPr>
          <w:tcW w:w="5670" w:type="dxa"/>
        </w:tcPr>
        <w:p w14:paraId="09DBFB21" w14:textId="6C5BE25C" w:rsidR="00E325EE" w:rsidRPr="00DE5483" w:rsidRDefault="003D21BC" w:rsidP="00DE5483">
          <w:pPr>
            <w:pStyle w:val="DocumentName"/>
            <w:jc w:val="center"/>
            <w:rPr>
              <w:b w:val="0"/>
              <w:sz w:val="20"/>
            </w:rPr>
          </w:pPr>
          <w:r>
            <w:rPr>
              <w:b w:val="0"/>
              <w:sz w:val="20"/>
            </w:rPr>
            <w:t>[PROPOSED] ORDER GRANTING MOTION FOR HEARING DATES FOR PENDING MOTIONS</w:t>
          </w:r>
        </w:p>
      </w:tc>
      <w:tc>
        <w:tcPr>
          <w:tcW w:w="1854" w:type="dxa"/>
        </w:tcPr>
        <w:p w14:paraId="573DDF2D" w14:textId="77777777" w:rsidR="00E325EE" w:rsidRDefault="00E325EE">
          <w:pPr>
            <w:pStyle w:val="Footer"/>
          </w:pPr>
        </w:p>
      </w:tc>
    </w:tr>
  </w:tbl>
  <w:p w14:paraId="6C5A5FAB" w14:textId="77777777" w:rsidR="00E325EE" w:rsidRDefault="00E325EE">
    <w:pPr>
      <w:framePr w:w="864" w:h="3888" w:hSpace="187" w:wrap="around" w:vAnchor="page" w:hAnchor="page" w:x="361" w:y="6553" w:anchorLock="1"/>
      <w:spacing w:line="160" w:lineRule="exact"/>
      <w:jc w:val="center"/>
      <w:textDirection w:val="btLr"/>
      <w:rPr>
        <w:rFonts w:ascii="CG Times" w:hAnsi="CG Times"/>
        <w:smallCaps/>
        <w:sz w:val="14"/>
      </w:rPr>
    </w:pPr>
  </w:p>
  <w:p w14:paraId="621526EB" w14:textId="77777777" w:rsidR="00E325EE" w:rsidRDefault="00E325EE">
    <w:pPr>
      <w:pStyle w:val="Footer"/>
      <w:tabs>
        <w:tab w:val="right" w:pos="936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44"/>
      <w:gridCol w:w="5904"/>
      <w:gridCol w:w="1944"/>
    </w:tblGrid>
    <w:tr w:rsidR="00E325EE" w14:paraId="3F7F23C9" w14:textId="77777777">
      <w:tc>
        <w:tcPr>
          <w:tcW w:w="1944" w:type="dxa"/>
          <w:tcBorders>
            <w:bottom w:val="single" w:sz="4" w:space="0" w:color="auto"/>
          </w:tcBorders>
        </w:tcPr>
        <w:p w14:paraId="692F624E" w14:textId="77777777" w:rsidR="00E325EE" w:rsidRDefault="00E325EE">
          <w:pPr>
            <w:pStyle w:val="Footer"/>
          </w:pPr>
        </w:p>
      </w:tc>
      <w:tc>
        <w:tcPr>
          <w:tcW w:w="5904" w:type="dxa"/>
          <w:tcBorders>
            <w:bottom w:val="single" w:sz="4" w:space="0" w:color="auto"/>
          </w:tcBorders>
        </w:tcPr>
        <w:p w14:paraId="59DB460B" w14:textId="77777777" w:rsidR="00E325EE" w:rsidRDefault="00E325EE">
          <w:pPr>
            <w:pStyle w:val="Footer"/>
            <w:tabs>
              <w:tab w:val="center" w:pos="4680"/>
              <w:tab w:val="right" w:pos="9360"/>
            </w:tabs>
            <w:jc w:val="center"/>
            <w:rPr>
              <w:smallCaps/>
            </w:rPr>
          </w:pPr>
          <w:r>
            <w:rPr>
              <w:rStyle w:val="PageNumber"/>
            </w:rP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1944" w:type="dxa"/>
          <w:tcBorders>
            <w:bottom w:val="single" w:sz="4" w:space="0" w:color="auto"/>
          </w:tcBorders>
        </w:tcPr>
        <w:p w14:paraId="4C1AE990" w14:textId="77777777" w:rsidR="00E325EE" w:rsidRDefault="00E325EE">
          <w:pPr>
            <w:pStyle w:val="Footer"/>
          </w:pPr>
        </w:p>
      </w:tc>
    </w:tr>
    <w:tr w:rsidR="00E325EE" w14:paraId="77A26674" w14:textId="77777777">
      <w:tc>
        <w:tcPr>
          <w:tcW w:w="1944" w:type="dxa"/>
        </w:tcPr>
        <w:p w14:paraId="0B8CB422" w14:textId="77777777" w:rsidR="00E325EE" w:rsidRDefault="00E325EE">
          <w:pPr>
            <w:pStyle w:val="Footer"/>
          </w:pPr>
        </w:p>
      </w:tc>
      <w:tc>
        <w:tcPr>
          <w:tcW w:w="5904" w:type="dxa"/>
        </w:tcPr>
        <w:p w14:paraId="2FE73539" w14:textId="77777777" w:rsidR="00E325EE" w:rsidRDefault="00E325EE">
          <w:pPr>
            <w:pStyle w:val="Footer"/>
            <w:jc w:val="center"/>
            <w:rPr>
              <w:smallCaps/>
            </w:rPr>
          </w:pPr>
        </w:p>
      </w:tc>
      <w:tc>
        <w:tcPr>
          <w:tcW w:w="1944" w:type="dxa"/>
        </w:tcPr>
        <w:p w14:paraId="53F1A060" w14:textId="77777777" w:rsidR="00E325EE" w:rsidRDefault="00E325EE">
          <w:pPr>
            <w:pStyle w:val="Footer"/>
          </w:pPr>
        </w:p>
      </w:tc>
    </w:tr>
  </w:tbl>
  <w:p w14:paraId="2C415957" w14:textId="77777777" w:rsidR="00E325EE" w:rsidRDefault="00E325EE">
    <w:pPr>
      <w:pStyle w:val="Footer"/>
      <w:tabs>
        <w:tab w:val="right" w:pos="9360"/>
      </w:tabs>
      <w:rPr>
        <w:caps/>
      </w:rPr>
    </w:pPr>
    <w:r>
      <w:rPr>
        <w:caps/>
      </w:rPr>
      <w:fldChar w:fldCharType="begin"/>
    </w:r>
    <w:r>
      <w:rPr>
        <w:caps/>
      </w:rPr>
      <w:instrText xml:space="preserve"> DOCPROPERTY "Doc No."  \* MERGEFORMAT </w:instrText>
    </w:r>
    <w:r>
      <w:rPr>
        <w:caps/>
      </w:rPr>
      <w:fldChar w:fldCharType="separate"/>
    </w:r>
    <w:r w:rsidR="009B7B6D">
      <w:rPr>
        <w:b/>
        <w:caps/>
      </w:rPr>
      <w:t>Error! Unknown document property name.</w:t>
    </w:r>
    <w:r>
      <w:rPr>
        <w:caps/>
      </w:rPr>
      <w:fldChar w:fldCharType="end"/>
    </w:r>
    <w:r>
      <w:rPr>
        <w:caps/>
      </w:rPr>
      <w:tab/>
    </w:r>
    <w:r>
      <w:rPr>
        <w:caps/>
      </w:rPr>
      <w:fldChar w:fldCharType="begin"/>
    </w:r>
    <w:r>
      <w:rPr>
        <w:caps/>
      </w:rPr>
      <w:instrText xml:space="preserve"> DOCPROPERTY "DATE"  \* MERGEFORMAT </w:instrText>
    </w:r>
    <w:r>
      <w:rPr>
        <w:caps/>
      </w:rPr>
      <w:fldChar w:fldCharType="separate"/>
    </w:r>
    <w:r w:rsidR="009B7B6D">
      <w:rPr>
        <w:b/>
        <w:caps/>
      </w:rPr>
      <w:t>Error! Unknown document property name.</w:t>
    </w:r>
    <w:r>
      <w:rPr>
        <w:caps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5670"/>
      <w:gridCol w:w="1854"/>
    </w:tblGrid>
    <w:tr w:rsidR="00E325EE" w14:paraId="792D17D5" w14:textId="77777777">
      <w:tc>
        <w:tcPr>
          <w:tcW w:w="2268" w:type="dxa"/>
          <w:tcBorders>
            <w:bottom w:val="single" w:sz="4" w:space="0" w:color="auto"/>
          </w:tcBorders>
        </w:tcPr>
        <w:p w14:paraId="459F5A32" w14:textId="77777777" w:rsidR="00E325EE" w:rsidRDefault="00E325EE">
          <w:pPr>
            <w:pStyle w:val="Footer"/>
          </w:pPr>
        </w:p>
      </w:tc>
      <w:tc>
        <w:tcPr>
          <w:tcW w:w="5670" w:type="dxa"/>
          <w:tcBorders>
            <w:bottom w:val="single" w:sz="4" w:space="0" w:color="auto"/>
          </w:tcBorders>
        </w:tcPr>
        <w:p w14:paraId="0D54116D" w14:textId="77777777" w:rsidR="00E325EE" w:rsidRDefault="00E325EE">
          <w:pPr>
            <w:pStyle w:val="Footer"/>
            <w:tabs>
              <w:tab w:val="center" w:pos="4680"/>
              <w:tab w:val="right" w:pos="9360"/>
            </w:tabs>
            <w:jc w:val="center"/>
            <w:rPr>
              <w:smallCaps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B59E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1854" w:type="dxa"/>
          <w:tcBorders>
            <w:bottom w:val="single" w:sz="4" w:space="0" w:color="auto"/>
          </w:tcBorders>
        </w:tcPr>
        <w:p w14:paraId="6D2D2D3B" w14:textId="77777777" w:rsidR="00E325EE" w:rsidRDefault="00E325EE">
          <w:pPr>
            <w:pStyle w:val="Footer"/>
          </w:pPr>
        </w:p>
      </w:tc>
    </w:tr>
    <w:tr w:rsidR="00E325EE" w14:paraId="14C77E28" w14:textId="77777777">
      <w:tc>
        <w:tcPr>
          <w:tcW w:w="2268" w:type="dxa"/>
        </w:tcPr>
        <w:p w14:paraId="51F839B1" w14:textId="7AE32EFA" w:rsidR="00E325EE" w:rsidRDefault="00E325EE" w:rsidP="00DE5483">
          <w:pPr>
            <w:pStyle w:val="Footer"/>
            <w:ind w:right="-108"/>
            <w:jc w:val="left"/>
          </w:pPr>
          <w:r>
            <w:t>Case No. 13-cv-3287-JSW</w:t>
          </w:r>
        </w:p>
      </w:tc>
      <w:tc>
        <w:tcPr>
          <w:tcW w:w="5670" w:type="dxa"/>
        </w:tcPr>
        <w:p w14:paraId="78BEB389" w14:textId="57038051" w:rsidR="00E325EE" w:rsidRPr="00DE5483" w:rsidRDefault="003D21BC" w:rsidP="00DE5483">
          <w:pPr>
            <w:pStyle w:val="DocumentName"/>
            <w:jc w:val="center"/>
            <w:rPr>
              <w:b w:val="0"/>
              <w:sz w:val="20"/>
            </w:rPr>
          </w:pPr>
          <w:r>
            <w:rPr>
              <w:b w:val="0"/>
              <w:sz w:val="20"/>
            </w:rPr>
            <w:t>[PROPOSED] ORDER GRANTING MOTION FOR HEARING DATES FOR PENDING MOTIONS</w:t>
          </w:r>
        </w:p>
      </w:tc>
      <w:tc>
        <w:tcPr>
          <w:tcW w:w="1854" w:type="dxa"/>
        </w:tcPr>
        <w:p w14:paraId="46FA8B86" w14:textId="77777777" w:rsidR="00E325EE" w:rsidRDefault="00E325EE">
          <w:pPr>
            <w:pStyle w:val="Footer"/>
          </w:pPr>
        </w:p>
      </w:tc>
    </w:tr>
  </w:tbl>
  <w:p w14:paraId="443F7C47" w14:textId="77777777" w:rsidR="00E325EE" w:rsidRDefault="00E325EE">
    <w:pPr>
      <w:framePr w:w="864" w:h="3888" w:hSpace="187" w:wrap="around" w:vAnchor="page" w:hAnchor="page" w:x="361" w:y="6553" w:anchorLock="1"/>
      <w:spacing w:line="160" w:lineRule="exact"/>
      <w:jc w:val="center"/>
      <w:textDirection w:val="btLr"/>
      <w:rPr>
        <w:rFonts w:ascii="CG Times" w:hAnsi="CG Times"/>
        <w:smallCaps/>
        <w:sz w:val="14"/>
      </w:rPr>
    </w:pPr>
  </w:p>
  <w:p w14:paraId="528F8F07" w14:textId="77777777" w:rsidR="00E325EE" w:rsidRDefault="00E325EE">
    <w:pPr>
      <w:pStyle w:val="Footer"/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D5848" w14:textId="77777777" w:rsidR="00E325EE" w:rsidRDefault="00E325EE">
      <w:r>
        <w:separator/>
      </w:r>
    </w:p>
  </w:footnote>
  <w:footnote w:type="continuationSeparator" w:id="0">
    <w:p w14:paraId="7F779790" w14:textId="77777777" w:rsidR="00E325EE" w:rsidRDefault="00E325EE">
      <w:pPr>
        <w:pStyle w:val="Header"/>
        <w:tabs>
          <w:tab w:val="clear" w:pos="4320"/>
          <w:tab w:val="clear" w:pos="8640"/>
        </w:tabs>
        <w:spacing w:line="240" w:lineRule="auto"/>
      </w:pPr>
      <w:r>
        <w:continuationSeparator/>
      </w:r>
    </w:p>
    <w:p w14:paraId="29FE774F" w14:textId="77777777" w:rsidR="00E325EE" w:rsidRDefault="00E325EE">
      <w:pPr>
        <w:spacing w:line="240" w:lineRule="auto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footnote</w:t>
      </w:r>
      <w:proofErr w:type="gramEnd"/>
      <w:r>
        <w:rPr>
          <w:i/>
        </w:rPr>
        <w:t xml:space="preserve"> continued from preceding page)</w:t>
      </w:r>
    </w:p>
  </w:footnote>
  <w:footnote w:type="continuationNotice" w:id="1">
    <w:p w14:paraId="3B087404" w14:textId="77777777" w:rsidR="00E325EE" w:rsidRDefault="00E325EE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footnote</w:t>
      </w:r>
      <w:proofErr w:type="gramEnd"/>
      <w:r>
        <w:rPr>
          <w:i/>
        </w:rPr>
        <w:t xml:space="preserve"> continued on following page)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648"/>
    </w:tblGrid>
    <w:tr w:rsidR="00E325EE" w14:paraId="093FCA5D" w14:textId="77777777">
      <w:tc>
        <w:tcPr>
          <w:tcW w:w="648" w:type="dxa"/>
        </w:tcPr>
        <w:p w14:paraId="76D74E56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spacing w:line="240" w:lineRule="atLeast"/>
            <w:ind w:right="173"/>
            <w:jc w:val="right"/>
          </w:pPr>
        </w:p>
        <w:p w14:paraId="3CE51F5F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spacing w:line="240" w:lineRule="atLeast"/>
            <w:ind w:right="173"/>
            <w:jc w:val="right"/>
          </w:pPr>
        </w:p>
        <w:p w14:paraId="3CF1492B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</w:p>
        <w:p w14:paraId="0F90BF4E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spacing w:line="480" w:lineRule="atLeast"/>
            <w:ind w:right="173"/>
            <w:jc w:val="right"/>
          </w:pPr>
          <w:r>
            <w:t>1</w:t>
          </w:r>
        </w:p>
        <w:p w14:paraId="3F07CE28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</w:t>
          </w:r>
        </w:p>
        <w:p w14:paraId="297C9E90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3</w:t>
          </w:r>
        </w:p>
        <w:p w14:paraId="2CDBBF79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4</w:t>
          </w:r>
        </w:p>
        <w:p w14:paraId="054D518A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5</w:t>
          </w:r>
        </w:p>
        <w:p w14:paraId="023DC0AD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6</w:t>
          </w:r>
        </w:p>
        <w:p w14:paraId="16156067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7</w:t>
          </w:r>
        </w:p>
        <w:p w14:paraId="4D2001B2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8</w:t>
          </w:r>
        </w:p>
        <w:p w14:paraId="5FEDF5EF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9</w:t>
          </w:r>
        </w:p>
        <w:p w14:paraId="4700BDB9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10</w:t>
          </w:r>
        </w:p>
        <w:p w14:paraId="027B2B44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11</w:t>
          </w:r>
        </w:p>
        <w:p w14:paraId="4A378700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12</w:t>
          </w:r>
        </w:p>
        <w:p w14:paraId="4F42E6CA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13</w:t>
          </w:r>
        </w:p>
        <w:p w14:paraId="549CB16B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14</w:t>
          </w:r>
        </w:p>
        <w:p w14:paraId="1A4F2E24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15</w:t>
          </w:r>
        </w:p>
        <w:p w14:paraId="6AA9CD81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16</w:t>
          </w:r>
        </w:p>
        <w:p w14:paraId="0F3DB112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17</w:t>
          </w:r>
        </w:p>
        <w:p w14:paraId="4CBEC5E5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18</w:t>
          </w:r>
        </w:p>
        <w:p w14:paraId="4DBAD189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19</w:t>
          </w:r>
        </w:p>
        <w:p w14:paraId="13054B77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20</w:t>
          </w:r>
        </w:p>
        <w:p w14:paraId="4D2CCDC6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21</w:t>
          </w:r>
        </w:p>
        <w:p w14:paraId="4ADF11F3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22</w:t>
          </w:r>
        </w:p>
        <w:p w14:paraId="6AC07C21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23</w:t>
          </w:r>
        </w:p>
        <w:p w14:paraId="7566EA8E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24</w:t>
          </w:r>
        </w:p>
        <w:p w14:paraId="0841515C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25</w:t>
          </w:r>
        </w:p>
        <w:p w14:paraId="4CDAEEFE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26</w:t>
          </w:r>
        </w:p>
        <w:p w14:paraId="060F6570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27</w:t>
          </w:r>
        </w:p>
        <w:p w14:paraId="17B32107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28</w:t>
          </w:r>
        </w:p>
        <w:p w14:paraId="4E06CAE1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</w:p>
        <w:p w14:paraId="75A2028F" w14:textId="77777777" w:rsidR="00E325EE" w:rsidRDefault="00E325EE">
          <w:pPr>
            <w:framePr w:w="504" w:hSpace="187" w:vSpace="187" w:wrap="around" w:vAnchor="page" w:hAnchor="page" w:x="1081" w:yAlign="top" w:anchorLock="1"/>
            <w:spacing w:line="480" w:lineRule="exact"/>
            <w:ind w:right="173"/>
            <w:jc w:val="right"/>
          </w:pPr>
        </w:p>
        <w:p w14:paraId="63492C92" w14:textId="77777777" w:rsidR="00E325EE" w:rsidRDefault="00E325EE">
          <w:pPr>
            <w:framePr w:w="504" w:hSpace="187" w:vSpace="187" w:wrap="around" w:vAnchor="page" w:hAnchor="page" w:x="1081" w:yAlign="top" w:anchorLock="1"/>
            <w:spacing w:line="480" w:lineRule="atLeast"/>
            <w:ind w:right="360"/>
            <w:jc w:val="right"/>
          </w:pPr>
        </w:p>
      </w:tc>
    </w:tr>
  </w:tbl>
  <w:p w14:paraId="6F4305C8" w14:textId="77777777" w:rsidR="00E325EE" w:rsidRDefault="00E325EE">
    <w:pPr>
      <w:pBdr>
        <w:left w:val="single" w:sz="6" w:space="1" w:color="auto"/>
        <w:right w:val="single" w:sz="6" w:space="1" w:color="auto"/>
      </w:pBdr>
      <w:spacing w:line="15840" w:lineRule="atLeast"/>
      <w:ind w:left="-187" w:right="-86"/>
    </w:pPr>
  </w:p>
  <w:p w14:paraId="7941CC1A" w14:textId="77777777" w:rsidR="00E325EE" w:rsidRDefault="00E325EE">
    <w:pPr>
      <w:spacing w:line="360" w:lineRule="atLeast"/>
    </w:pPr>
  </w:p>
  <w:p w14:paraId="6C400AC9" w14:textId="77777777" w:rsidR="00E325EE" w:rsidRDefault="00E325EE"/>
  <w:p w14:paraId="6FEABF45" w14:textId="77777777" w:rsidR="00E325EE" w:rsidRDefault="00E325EE">
    <w:pPr>
      <w:pStyle w:val="Header"/>
    </w:pPr>
  </w:p>
  <w:p w14:paraId="1BB8BCD2" w14:textId="77777777" w:rsidR="00E325EE" w:rsidRDefault="00E325EE">
    <w:pPr>
      <w:pStyle w:val="Header"/>
    </w:pPr>
  </w:p>
  <w:p w14:paraId="1930766B" w14:textId="77777777" w:rsidR="00E325EE" w:rsidRDefault="00E325EE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648"/>
    </w:tblGrid>
    <w:tr w:rsidR="00E325EE" w14:paraId="5E491F6D" w14:textId="77777777">
      <w:tc>
        <w:tcPr>
          <w:tcW w:w="648" w:type="dxa"/>
        </w:tcPr>
        <w:p w14:paraId="1AA54AAB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spacing w:line="240" w:lineRule="atLeast"/>
            <w:ind w:right="173"/>
            <w:jc w:val="right"/>
          </w:pPr>
        </w:p>
        <w:p w14:paraId="522E37D8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spacing w:line="240" w:lineRule="atLeast"/>
            <w:ind w:right="173"/>
            <w:jc w:val="right"/>
          </w:pPr>
        </w:p>
        <w:p w14:paraId="52213C60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</w:p>
        <w:p w14:paraId="6015FFB9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</w:t>
          </w:r>
        </w:p>
        <w:p w14:paraId="470035AC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</w:t>
          </w:r>
        </w:p>
        <w:p w14:paraId="6E17DCAD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3</w:t>
          </w:r>
        </w:p>
        <w:p w14:paraId="2479C6D8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4</w:t>
          </w:r>
        </w:p>
        <w:p w14:paraId="6ECE18D1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5</w:t>
          </w:r>
        </w:p>
        <w:p w14:paraId="739B0DA6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6</w:t>
          </w:r>
        </w:p>
        <w:p w14:paraId="1E677FBC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7</w:t>
          </w:r>
        </w:p>
        <w:p w14:paraId="039C0E77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8</w:t>
          </w:r>
        </w:p>
        <w:p w14:paraId="14E3A36E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9</w:t>
          </w:r>
        </w:p>
        <w:p w14:paraId="7C016F46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10</w:t>
          </w:r>
        </w:p>
        <w:p w14:paraId="5E16D919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11</w:t>
          </w:r>
        </w:p>
        <w:p w14:paraId="2D9379E9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12</w:t>
          </w:r>
        </w:p>
        <w:p w14:paraId="0DB8B3B8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13</w:t>
          </w:r>
        </w:p>
        <w:p w14:paraId="01D345AE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14</w:t>
          </w:r>
        </w:p>
        <w:p w14:paraId="2124E1A8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15</w:t>
          </w:r>
        </w:p>
        <w:p w14:paraId="1EF19B6A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16</w:t>
          </w:r>
        </w:p>
        <w:p w14:paraId="35E3F086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17</w:t>
          </w:r>
        </w:p>
        <w:p w14:paraId="048F154E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18</w:t>
          </w:r>
        </w:p>
        <w:p w14:paraId="003115E6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19</w:t>
          </w:r>
        </w:p>
        <w:p w14:paraId="7621D3BF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20</w:t>
          </w:r>
        </w:p>
        <w:p w14:paraId="0AC53343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21</w:t>
          </w:r>
        </w:p>
        <w:p w14:paraId="4A4C505B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22</w:t>
          </w:r>
        </w:p>
        <w:p w14:paraId="6CB383AE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23</w:t>
          </w:r>
        </w:p>
        <w:p w14:paraId="3DCF9522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24</w:t>
          </w:r>
        </w:p>
        <w:p w14:paraId="5F991AFB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25</w:t>
          </w:r>
        </w:p>
        <w:p w14:paraId="0FAD0307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26</w:t>
          </w:r>
        </w:p>
        <w:p w14:paraId="7B59CFF9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27</w:t>
          </w:r>
        </w:p>
        <w:p w14:paraId="3F8C78A5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  <w:r>
            <w:t>28</w:t>
          </w:r>
        </w:p>
        <w:p w14:paraId="0AFD2F15" w14:textId="77777777" w:rsidR="00E325EE" w:rsidRDefault="00E325EE">
          <w:pPr>
            <w:pStyle w:val="Header"/>
            <w:framePr w:w="504" w:hSpace="187" w:vSpace="187" w:wrap="around" w:vAnchor="page" w:hAnchor="page" w:x="1081" w:yAlign="top" w:anchorLock="1"/>
            <w:ind w:right="173"/>
            <w:jc w:val="right"/>
          </w:pPr>
        </w:p>
        <w:p w14:paraId="2E03E3A4" w14:textId="77777777" w:rsidR="00E325EE" w:rsidRDefault="00E325EE">
          <w:pPr>
            <w:framePr w:w="504" w:hSpace="187" w:vSpace="187" w:wrap="around" w:vAnchor="page" w:hAnchor="page" w:x="1081" w:yAlign="top" w:anchorLock="1"/>
            <w:spacing w:line="480" w:lineRule="exact"/>
            <w:ind w:right="173"/>
            <w:jc w:val="right"/>
          </w:pPr>
        </w:p>
        <w:p w14:paraId="6640C818" w14:textId="77777777" w:rsidR="00E325EE" w:rsidRDefault="00E325EE">
          <w:pPr>
            <w:framePr w:w="504" w:hSpace="187" w:vSpace="187" w:wrap="around" w:vAnchor="page" w:hAnchor="page" w:x="1081" w:yAlign="top" w:anchorLock="1"/>
            <w:spacing w:line="480" w:lineRule="atLeast"/>
            <w:ind w:right="360"/>
            <w:jc w:val="right"/>
          </w:pPr>
        </w:p>
      </w:tc>
    </w:tr>
  </w:tbl>
  <w:p w14:paraId="36478937" w14:textId="77777777" w:rsidR="00E325EE" w:rsidRDefault="00E325EE">
    <w:pPr>
      <w:pBdr>
        <w:left w:val="single" w:sz="6" w:space="1" w:color="auto"/>
        <w:right w:val="single" w:sz="6" w:space="1" w:color="auto"/>
      </w:pBdr>
      <w:spacing w:line="15840" w:lineRule="atLeast"/>
      <w:ind w:left="-187" w:right="-86"/>
    </w:pPr>
  </w:p>
  <w:p w14:paraId="7167DD0B" w14:textId="77777777" w:rsidR="00E325EE" w:rsidRDefault="00E325EE">
    <w:pPr>
      <w:spacing w:line="360" w:lineRule="atLeast"/>
    </w:pPr>
  </w:p>
  <w:p w14:paraId="3897D593" w14:textId="77777777" w:rsidR="00E325EE" w:rsidRDefault="00E325EE"/>
  <w:p w14:paraId="33E93581" w14:textId="77777777" w:rsidR="00E325EE" w:rsidRDefault="00E325EE">
    <w:pPr>
      <w:pStyle w:val="Header"/>
    </w:pPr>
  </w:p>
  <w:p w14:paraId="14B66C2F" w14:textId="77777777" w:rsidR="00E325EE" w:rsidRDefault="00E325EE">
    <w:pPr>
      <w:pStyle w:val="Header"/>
    </w:pPr>
  </w:p>
  <w:p w14:paraId="35610424" w14:textId="77777777" w:rsidR="00E325EE" w:rsidRDefault="00E325EE">
    <w:pPr>
      <w:pStyle w:val="Header"/>
      <w:tabs>
        <w:tab w:val="clear" w:pos="4320"/>
        <w:tab w:val="clear" w:pos="8640"/>
        <w:tab w:val="center" w:pos="4680"/>
        <w:tab w:val="right" w:pos="9360"/>
      </w:tabs>
    </w:pPr>
  </w:p>
  <w:p w14:paraId="65E8B457" w14:textId="77777777" w:rsidR="00E325EE" w:rsidRDefault="00E325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4F7"/>
    <w:multiLevelType w:val="multilevel"/>
    <w:tmpl w:val="D0B089D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u w:val="none"/>
      </w:rPr>
    </w:lvl>
    <w:lvl w:ilvl="1">
      <w:start w:val="1"/>
      <w:numFmt w:val="upperLetter"/>
      <w:pStyle w:val="Heading2"/>
      <w:lvlText w:val="%2.  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decimal"/>
      <w:pStyle w:val="Heading3"/>
      <w:lvlText w:val="%3.  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lowerLetter"/>
      <w:pStyle w:val="Heading4"/>
      <w:lvlText w:val="(%4)  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lowerRoman"/>
      <w:pStyle w:val="Heading5"/>
      <w:lvlText w:val="(%5)  "/>
      <w:lvlJc w:val="left"/>
      <w:pPr>
        <w:tabs>
          <w:tab w:val="num" w:pos="3960"/>
        </w:tabs>
        <w:ind w:left="3600" w:hanging="720"/>
      </w:pPr>
      <w:rPr>
        <w:u w:val="none"/>
      </w:rPr>
    </w:lvl>
    <w:lvl w:ilvl="5">
      <w:start w:val="1"/>
      <w:numFmt w:val="lowerLetter"/>
      <w:pStyle w:val="Heading6"/>
      <w:lvlText w:val="%6)  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lowerRoman"/>
      <w:lvlText w:val="%7)  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u w:val="none"/>
      </w:rPr>
    </w:lvl>
  </w:abstractNum>
  <w:abstractNum w:abstractNumId="1">
    <w:nsid w:val="0C3206A4"/>
    <w:multiLevelType w:val="hybridMultilevel"/>
    <w:tmpl w:val="538A621E"/>
    <w:lvl w:ilvl="0" w:tplc="A216AEEC">
      <w:start w:val="1"/>
      <w:numFmt w:val="decimal"/>
      <w:pStyle w:val="TOC1"/>
      <w:lvlText w:val="%1."/>
      <w:lvlJc w:val="left"/>
      <w:pPr>
        <w:tabs>
          <w:tab w:val="num" w:pos="1080"/>
        </w:tabs>
        <w:ind w:left="1080" w:hanging="360"/>
      </w:pPr>
    </w:lvl>
    <w:lvl w:ilvl="1" w:tplc="55CE58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64DC7"/>
    <w:multiLevelType w:val="multilevel"/>
    <w:tmpl w:val="F7A41742"/>
    <w:name w:val="zzmpPleading1||Pleading1|2|1|1|1|4|45||1|4|37||1|4|32||1|4|32||1|4|32||1|4|32||1|4|32||1|4|32||1|4|32||"/>
    <w:lvl w:ilvl="0">
      <w:start w:val="1"/>
      <w:numFmt w:val="upperRoman"/>
      <w:pStyle w:val="TOC4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OC5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OC6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OC7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OC8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TOC9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Signature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aragraphNumbering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E811A57"/>
    <w:multiLevelType w:val="hybridMultilevel"/>
    <w:tmpl w:val="FA0093D8"/>
    <w:lvl w:ilvl="0" w:tplc="88D64FF2">
      <w:start w:val="1"/>
      <w:numFmt w:val="decimal"/>
      <w:lvlText w:val="(%1)"/>
      <w:lvlJc w:val="left"/>
      <w:pPr>
        <w:tabs>
          <w:tab w:val="num" w:pos="1820"/>
        </w:tabs>
        <w:ind w:left="1820" w:hanging="11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E45AB5"/>
    <w:multiLevelType w:val="hybridMultilevel"/>
    <w:tmpl w:val="BB900A7A"/>
    <w:lvl w:ilvl="0" w:tplc="67D44444">
      <w:start w:val="1"/>
      <w:numFmt w:val="decimal"/>
      <w:pStyle w:val="SingleSpacing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09358B"/>
    <w:multiLevelType w:val="multilevel"/>
    <w:tmpl w:val="6D0CBDBE"/>
    <w:lvl w:ilvl="0">
      <w:start w:val="1"/>
      <w:numFmt w:val="upperRoman"/>
      <w:pStyle w:val="PlHead1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PlHead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pStyle w:val="PlHead3"/>
      <w:lvlText w:val="%3.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3">
      <w:start w:val="1"/>
      <w:numFmt w:val="lowerLetter"/>
      <w:pStyle w:val="PlHead4"/>
      <w:lvlText w:val="(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6">
    <w:nsid w:val="1C55126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1F693109"/>
    <w:multiLevelType w:val="multilevel"/>
    <w:tmpl w:val="D9C026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firstLine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>
    <w:nsid w:val="24AD338C"/>
    <w:multiLevelType w:val="multilevel"/>
    <w:tmpl w:val="062C19E6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88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36DC6577"/>
    <w:multiLevelType w:val="multilevel"/>
    <w:tmpl w:val="92460FCC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9BD466E"/>
    <w:multiLevelType w:val="multilevel"/>
    <w:tmpl w:val="4E34A696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E101CCC"/>
    <w:multiLevelType w:val="multilevel"/>
    <w:tmpl w:val="9BB01F08"/>
    <w:name w:val="Tabbed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2266E67"/>
    <w:multiLevelType w:val="hybridMultilevel"/>
    <w:tmpl w:val="62B407C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BE7B07"/>
    <w:multiLevelType w:val="multilevel"/>
    <w:tmpl w:val="A8D0BB88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18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B7339A1"/>
    <w:multiLevelType w:val="multilevel"/>
    <w:tmpl w:val="10BA25F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>
    <w:nsid w:val="513534E5"/>
    <w:multiLevelType w:val="multilevel"/>
    <w:tmpl w:val="F1A8760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6">
    <w:nsid w:val="52042CEA"/>
    <w:multiLevelType w:val="multilevel"/>
    <w:tmpl w:val="CCDCB73A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42C6882"/>
    <w:multiLevelType w:val="hybridMultilevel"/>
    <w:tmpl w:val="146230EC"/>
    <w:lvl w:ilvl="0" w:tplc="20A24F9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F55BE8"/>
    <w:multiLevelType w:val="multilevel"/>
    <w:tmpl w:val="C43A5D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9">
    <w:nsid w:val="59960619"/>
    <w:multiLevelType w:val="multilevel"/>
    <w:tmpl w:val="D7149DA4"/>
    <w:lvl w:ilvl="0">
      <w:start w:val="1"/>
      <w:numFmt w:val="upperRoman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EDF630D"/>
    <w:multiLevelType w:val="multilevel"/>
    <w:tmpl w:val="6828527C"/>
    <w:lvl w:ilvl="0">
      <w:start w:val="1"/>
      <w:numFmt w:val="upperRoman"/>
      <w:lvlText w:val="%1."/>
      <w:lvlJc w:val="left"/>
      <w:pPr>
        <w:tabs>
          <w:tab w:val="num" w:pos="432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1">
    <w:nsid w:val="6D953176"/>
    <w:multiLevelType w:val="multilevel"/>
    <w:tmpl w:val="174C3704"/>
    <w:lvl w:ilvl="0">
      <w:start w:val="1"/>
      <w:numFmt w:val="upperRoman"/>
      <w:lvlText w:val="%1."/>
      <w:lvlJc w:val="left"/>
      <w:pPr>
        <w:tabs>
          <w:tab w:val="num" w:pos="432"/>
        </w:tabs>
        <w:ind w:left="-288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92"/>
        </w:tabs>
        <w:ind w:left="792" w:firstLine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92"/>
        </w:tabs>
        <w:ind w:left="2592" w:hanging="360"/>
      </w:pPr>
      <w:rPr>
        <w:rFonts w:hint="default"/>
      </w:rPr>
    </w:lvl>
  </w:abstractNum>
  <w:abstractNum w:abstractNumId="22">
    <w:nsid w:val="6EBF646A"/>
    <w:multiLevelType w:val="multilevel"/>
    <w:tmpl w:val="C70EED36"/>
    <w:lvl w:ilvl="0">
      <w:start w:val="1"/>
      <w:numFmt w:val="upperRoman"/>
      <w:lvlText w:val="%1."/>
      <w:lvlJc w:val="left"/>
      <w:pPr>
        <w:tabs>
          <w:tab w:val="num" w:pos="1440"/>
        </w:tabs>
        <w:ind w:left="72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0A06961"/>
    <w:multiLevelType w:val="multilevel"/>
    <w:tmpl w:val="3E604B8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>
    <w:nsid w:val="7424525F"/>
    <w:multiLevelType w:val="hybridMultilevel"/>
    <w:tmpl w:val="84BC80F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24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15"/>
  </w:num>
  <w:num w:numId="13">
    <w:abstractNumId w:val="19"/>
  </w:num>
  <w:num w:numId="14">
    <w:abstractNumId w:val="2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23"/>
  </w:num>
  <w:num w:numId="21">
    <w:abstractNumId w:val="7"/>
  </w:num>
  <w:num w:numId="22">
    <w:abstractNumId w:val="16"/>
  </w:num>
  <w:num w:numId="23">
    <w:abstractNumId w:val="13"/>
  </w:num>
  <w:num w:numId="24">
    <w:abstractNumId w:val="8"/>
  </w:num>
  <w:num w:numId="25">
    <w:abstractNumId w:val="9"/>
  </w:num>
  <w:num w:numId="26">
    <w:abstractNumId w:val="22"/>
  </w:num>
  <w:num w:numId="27">
    <w:abstractNumId w:val="10"/>
  </w:num>
  <w:num w:numId="28">
    <w:abstractNumId w:val="20"/>
  </w:num>
  <w:num w:numId="29">
    <w:abstractNumId w:val="3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CurrentTOCScheme" w:val="Tabbed"/>
    <w:docVar w:name="zzmpFixedCurScheme" w:val="Tabbed"/>
  </w:docVars>
  <w:rsids>
    <w:rsidRoot w:val="005E3C36"/>
    <w:rsid w:val="00025F32"/>
    <w:rsid w:val="00061EC2"/>
    <w:rsid w:val="000D16B1"/>
    <w:rsid w:val="000D1DC0"/>
    <w:rsid w:val="000D206C"/>
    <w:rsid w:val="000D2256"/>
    <w:rsid w:val="000E2F0E"/>
    <w:rsid w:val="000E5830"/>
    <w:rsid w:val="000E6FF9"/>
    <w:rsid w:val="00121636"/>
    <w:rsid w:val="001579C4"/>
    <w:rsid w:val="00163F0D"/>
    <w:rsid w:val="00170256"/>
    <w:rsid w:val="00170C7D"/>
    <w:rsid w:val="00171216"/>
    <w:rsid w:val="0017781C"/>
    <w:rsid w:val="00183917"/>
    <w:rsid w:val="0019425F"/>
    <w:rsid w:val="001A28E5"/>
    <w:rsid w:val="001B27CD"/>
    <w:rsid w:val="001B2A91"/>
    <w:rsid w:val="001D2581"/>
    <w:rsid w:val="001D362C"/>
    <w:rsid w:val="00207AB5"/>
    <w:rsid w:val="002257E6"/>
    <w:rsid w:val="00231296"/>
    <w:rsid w:val="002319D1"/>
    <w:rsid w:val="00235298"/>
    <w:rsid w:val="00242DB9"/>
    <w:rsid w:val="002C276D"/>
    <w:rsid w:val="002D2669"/>
    <w:rsid w:val="003011A0"/>
    <w:rsid w:val="003155D6"/>
    <w:rsid w:val="00321426"/>
    <w:rsid w:val="0033190B"/>
    <w:rsid w:val="00344983"/>
    <w:rsid w:val="0035581C"/>
    <w:rsid w:val="00357D76"/>
    <w:rsid w:val="00374421"/>
    <w:rsid w:val="00381593"/>
    <w:rsid w:val="003820B8"/>
    <w:rsid w:val="00384CED"/>
    <w:rsid w:val="00386028"/>
    <w:rsid w:val="00393043"/>
    <w:rsid w:val="003A2D0D"/>
    <w:rsid w:val="003A4F3C"/>
    <w:rsid w:val="003A6444"/>
    <w:rsid w:val="003D1CA6"/>
    <w:rsid w:val="003D21BC"/>
    <w:rsid w:val="003E18F1"/>
    <w:rsid w:val="00405B7D"/>
    <w:rsid w:val="00482300"/>
    <w:rsid w:val="004830AB"/>
    <w:rsid w:val="004A204F"/>
    <w:rsid w:val="004D1BC2"/>
    <w:rsid w:val="004E2936"/>
    <w:rsid w:val="00503633"/>
    <w:rsid w:val="0051551E"/>
    <w:rsid w:val="0052266D"/>
    <w:rsid w:val="00534133"/>
    <w:rsid w:val="00543C18"/>
    <w:rsid w:val="00556858"/>
    <w:rsid w:val="005570F8"/>
    <w:rsid w:val="005828F8"/>
    <w:rsid w:val="005B3B1A"/>
    <w:rsid w:val="005E3C36"/>
    <w:rsid w:val="005F0542"/>
    <w:rsid w:val="00606C7B"/>
    <w:rsid w:val="00613F94"/>
    <w:rsid w:val="00616924"/>
    <w:rsid w:val="006371D3"/>
    <w:rsid w:val="00661D13"/>
    <w:rsid w:val="0067478B"/>
    <w:rsid w:val="00691905"/>
    <w:rsid w:val="006977BD"/>
    <w:rsid w:val="006A6229"/>
    <w:rsid w:val="006C1793"/>
    <w:rsid w:val="007109E4"/>
    <w:rsid w:val="00727350"/>
    <w:rsid w:val="00727B8B"/>
    <w:rsid w:val="007448C9"/>
    <w:rsid w:val="00747C6C"/>
    <w:rsid w:val="00755B23"/>
    <w:rsid w:val="0077223C"/>
    <w:rsid w:val="00772276"/>
    <w:rsid w:val="007728CE"/>
    <w:rsid w:val="00773F16"/>
    <w:rsid w:val="0078297D"/>
    <w:rsid w:val="007B226C"/>
    <w:rsid w:val="007B22F4"/>
    <w:rsid w:val="007C24D9"/>
    <w:rsid w:val="007E2078"/>
    <w:rsid w:val="007F0658"/>
    <w:rsid w:val="007F693D"/>
    <w:rsid w:val="008071EB"/>
    <w:rsid w:val="008349EE"/>
    <w:rsid w:val="0085696D"/>
    <w:rsid w:val="008610EA"/>
    <w:rsid w:val="00862D7C"/>
    <w:rsid w:val="008844AD"/>
    <w:rsid w:val="008A7777"/>
    <w:rsid w:val="008B6B5E"/>
    <w:rsid w:val="008F1808"/>
    <w:rsid w:val="0091539B"/>
    <w:rsid w:val="009250AB"/>
    <w:rsid w:val="0093132F"/>
    <w:rsid w:val="0095507F"/>
    <w:rsid w:val="00962E5E"/>
    <w:rsid w:val="00982E76"/>
    <w:rsid w:val="009A6BC1"/>
    <w:rsid w:val="009B7B6D"/>
    <w:rsid w:val="009C1F01"/>
    <w:rsid w:val="00A02D92"/>
    <w:rsid w:val="00A07D60"/>
    <w:rsid w:val="00A15785"/>
    <w:rsid w:val="00A31071"/>
    <w:rsid w:val="00A46800"/>
    <w:rsid w:val="00A763E9"/>
    <w:rsid w:val="00A87ED9"/>
    <w:rsid w:val="00AA0B74"/>
    <w:rsid w:val="00AC423B"/>
    <w:rsid w:val="00AD2D12"/>
    <w:rsid w:val="00AE1623"/>
    <w:rsid w:val="00B04891"/>
    <w:rsid w:val="00B128CD"/>
    <w:rsid w:val="00B14CD3"/>
    <w:rsid w:val="00B26297"/>
    <w:rsid w:val="00B363DB"/>
    <w:rsid w:val="00B43454"/>
    <w:rsid w:val="00B73E66"/>
    <w:rsid w:val="00B73F01"/>
    <w:rsid w:val="00B74E4B"/>
    <w:rsid w:val="00B801E1"/>
    <w:rsid w:val="00BD0E28"/>
    <w:rsid w:val="00BD1400"/>
    <w:rsid w:val="00BD378F"/>
    <w:rsid w:val="00BD776C"/>
    <w:rsid w:val="00C1515B"/>
    <w:rsid w:val="00C244C5"/>
    <w:rsid w:val="00C26317"/>
    <w:rsid w:val="00C2656B"/>
    <w:rsid w:val="00C267C3"/>
    <w:rsid w:val="00C3047A"/>
    <w:rsid w:val="00C6418B"/>
    <w:rsid w:val="00C66DE7"/>
    <w:rsid w:val="00C8556D"/>
    <w:rsid w:val="00C968A1"/>
    <w:rsid w:val="00CA532D"/>
    <w:rsid w:val="00CB05EB"/>
    <w:rsid w:val="00CB59E1"/>
    <w:rsid w:val="00CC56B7"/>
    <w:rsid w:val="00CD62AC"/>
    <w:rsid w:val="00CF54DB"/>
    <w:rsid w:val="00CF7B72"/>
    <w:rsid w:val="00D01084"/>
    <w:rsid w:val="00D037A5"/>
    <w:rsid w:val="00D1411F"/>
    <w:rsid w:val="00D15AC8"/>
    <w:rsid w:val="00D36D40"/>
    <w:rsid w:val="00D379D9"/>
    <w:rsid w:val="00D57648"/>
    <w:rsid w:val="00D605C4"/>
    <w:rsid w:val="00D758CE"/>
    <w:rsid w:val="00D82411"/>
    <w:rsid w:val="00DA496E"/>
    <w:rsid w:val="00DA5751"/>
    <w:rsid w:val="00DB6BDE"/>
    <w:rsid w:val="00DE5483"/>
    <w:rsid w:val="00E07553"/>
    <w:rsid w:val="00E325EE"/>
    <w:rsid w:val="00E4603C"/>
    <w:rsid w:val="00E64982"/>
    <w:rsid w:val="00E9198C"/>
    <w:rsid w:val="00EF0983"/>
    <w:rsid w:val="00EF15FF"/>
    <w:rsid w:val="00F0699E"/>
    <w:rsid w:val="00F1069D"/>
    <w:rsid w:val="00F13845"/>
    <w:rsid w:val="00F13E47"/>
    <w:rsid w:val="00F17B91"/>
    <w:rsid w:val="00F17F03"/>
    <w:rsid w:val="00F21849"/>
    <w:rsid w:val="00F35732"/>
    <w:rsid w:val="00F5484C"/>
    <w:rsid w:val="00F572F2"/>
    <w:rsid w:val="00F6048E"/>
    <w:rsid w:val="00F84D1A"/>
    <w:rsid w:val="00F850F5"/>
    <w:rsid w:val="00F87ADB"/>
    <w:rsid w:val="00F93E38"/>
    <w:rsid w:val="00F95E25"/>
    <w:rsid w:val="00FB60AD"/>
    <w:rsid w:val="00FC5069"/>
    <w:rsid w:val="00FD38C4"/>
    <w:rsid w:val="00FD7EE0"/>
    <w:rsid w:val="00FE1899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99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AD"/>
    <w:pPr>
      <w:widowControl w:val="0"/>
      <w:spacing w:line="240" w:lineRule="exact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widowControl/>
      <w:numPr>
        <w:numId w:val="1"/>
      </w:numPr>
      <w:spacing w:before="240" w:line="240" w:lineRule="auto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keepLines/>
      <w:widowControl/>
      <w:numPr>
        <w:ilvl w:val="1"/>
        <w:numId w:val="1"/>
      </w:numPr>
      <w:spacing w:before="240" w:line="240" w:lineRule="auto"/>
      <w:ind w:right="36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widowControl/>
      <w:numPr>
        <w:ilvl w:val="2"/>
        <w:numId w:val="1"/>
      </w:numPr>
      <w:spacing w:before="240" w:line="240" w:lineRule="atLeast"/>
      <w:ind w:right="36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widowControl/>
      <w:numPr>
        <w:ilvl w:val="3"/>
        <w:numId w:val="1"/>
      </w:numPr>
      <w:spacing w:after="240" w:line="240" w:lineRule="auto"/>
      <w:ind w:right="720"/>
      <w:jc w:val="left"/>
      <w:outlineLvl w:val="3"/>
    </w:pPr>
  </w:style>
  <w:style w:type="paragraph" w:styleId="Heading5">
    <w:name w:val="heading 5"/>
    <w:basedOn w:val="Normal"/>
    <w:next w:val="Normal"/>
    <w:qFormat/>
    <w:pPr>
      <w:keepNext/>
      <w:keepLines/>
      <w:widowControl/>
      <w:numPr>
        <w:ilvl w:val="4"/>
        <w:numId w:val="1"/>
      </w:numPr>
      <w:spacing w:after="240" w:line="240" w:lineRule="auto"/>
      <w:jc w:val="left"/>
      <w:outlineLvl w:val="4"/>
    </w:pPr>
  </w:style>
  <w:style w:type="paragraph" w:styleId="Heading6">
    <w:name w:val="heading 6"/>
    <w:basedOn w:val="Normal"/>
    <w:next w:val="Normal"/>
    <w:qFormat/>
    <w:pPr>
      <w:keepNext/>
      <w:keepLines/>
      <w:widowControl/>
      <w:numPr>
        <w:ilvl w:val="5"/>
        <w:numId w:val="1"/>
      </w:numPr>
      <w:spacing w:after="240" w:line="240" w:lineRule="auto"/>
      <w:jc w:val="left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N/A"/>
    <w:basedOn w:val="Normal"/>
    <w:semiHidden/>
    <w:pPr>
      <w:spacing w:line="200" w:lineRule="exact"/>
    </w:pPr>
    <w:rPr>
      <w:sz w:val="20"/>
    </w:rPr>
  </w:style>
  <w:style w:type="paragraph" w:styleId="Header">
    <w:name w:val="header"/>
    <w:aliases w:val=" NA"/>
    <w:basedOn w:val="Normal"/>
    <w:semiHidden/>
    <w:pPr>
      <w:tabs>
        <w:tab w:val="center" w:pos="4320"/>
        <w:tab w:val="right" w:pos="8640"/>
      </w:tabs>
      <w:spacing w:line="480" w:lineRule="exact"/>
    </w:pPr>
  </w:style>
  <w:style w:type="paragraph" w:customStyle="1" w:styleId="PlHead1">
    <w:name w:val="Pl Head1"/>
    <w:basedOn w:val="Normal"/>
    <w:next w:val="PLBodyText"/>
    <w:autoRedefine/>
    <w:rsid w:val="00355102"/>
    <w:pPr>
      <w:keepNext/>
      <w:keepLines/>
      <w:numPr>
        <w:numId w:val="18"/>
      </w:numPr>
      <w:spacing w:before="240"/>
      <w:jc w:val="left"/>
      <w:outlineLvl w:val="0"/>
    </w:pPr>
    <w:rPr>
      <w:b/>
      <w:caps/>
    </w:rPr>
  </w:style>
  <w:style w:type="paragraph" w:customStyle="1" w:styleId="PLBodyText">
    <w:name w:val="PL Body Text"/>
    <w:basedOn w:val="Normal"/>
    <w:uiPriority w:val="99"/>
    <w:pPr>
      <w:widowControl/>
      <w:spacing w:line="480" w:lineRule="exact"/>
      <w:ind w:firstLine="720"/>
      <w:jc w:val="left"/>
    </w:pPr>
  </w:style>
  <w:style w:type="character" w:styleId="PageNumber">
    <w:name w:val="page number"/>
    <w:semiHidden/>
    <w:rPr>
      <w:rFonts w:ascii="Times New Roman" w:hAnsi="Times New Roman"/>
      <w:sz w:val="24"/>
    </w:rPr>
  </w:style>
  <w:style w:type="paragraph" w:customStyle="1" w:styleId="PLCenteredText">
    <w:name w:val="PL Centered Text"/>
    <w:basedOn w:val="PLBodyText"/>
    <w:next w:val="PLBodyText"/>
    <w:pPr>
      <w:keepNext/>
      <w:keepLines/>
      <w:widowControl w:val="0"/>
      <w:ind w:firstLine="0"/>
      <w:jc w:val="center"/>
    </w:pPr>
    <w:rPr>
      <w:b/>
      <w:caps/>
      <w:u w:val="single"/>
    </w:rPr>
  </w:style>
  <w:style w:type="paragraph" w:customStyle="1" w:styleId="PLBodyTextNoIndent">
    <w:name w:val="PL Body Text:No Indent"/>
    <w:basedOn w:val="PLBodyText"/>
    <w:next w:val="PLBodyText"/>
    <w:pPr>
      <w:ind w:firstLine="0"/>
    </w:pPr>
  </w:style>
  <w:style w:type="paragraph" w:customStyle="1" w:styleId="PLBlockQuote">
    <w:name w:val="PL Block Quote"/>
    <w:basedOn w:val="PLBodyText"/>
    <w:next w:val="PLBodyTextNoIndent"/>
    <w:pPr>
      <w:spacing w:before="220" w:line="240" w:lineRule="exact"/>
      <w:ind w:left="720" w:right="720" w:firstLine="0"/>
    </w:pPr>
  </w:style>
  <w:style w:type="paragraph" w:customStyle="1" w:styleId="PLTableSingle">
    <w:name w:val="PL Table Single"/>
    <w:basedOn w:val="Normal"/>
    <w:pPr>
      <w:tabs>
        <w:tab w:val="left" w:pos="724"/>
        <w:tab w:val="left" w:pos="1984"/>
      </w:tabs>
      <w:jc w:val="left"/>
    </w:pPr>
  </w:style>
  <w:style w:type="paragraph" w:customStyle="1" w:styleId="PLTableSpaceAfter">
    <w:name w:val="PL Table Space After"/>
    <w:basedOn w:val="Normal"/>
    <w:pPr>
      <w:keepLines/>
      <w:tabs>
        <w:tab w:val="left" w:pos="720"/>
        <w:tab w:val="right" w:pos="4320"/>
      </w:tabs>
      <w:spacing w:line="240" w:lineRule="auto"/>
      <w:jc w:val="left"/>
    </w:pPr>
  </w:style>
  <w:style w:type="paragraph" w:customStyle="1" w:styleId="CourtName">
    <w:name w:val="Court Name"/>
    <w:basedOn w:val="Normal"/>
    <w:pPr>
      <w:keepNext/>
      <w:spacing w:after="240"/>
      <w:jc w:val="center"/>
    </w:pPr>
    <w:rPr>
      <w:caps/>
    </w:rPr>
  </w:style>
  <w:style w:type="paragraph" w:customStyle="1" w:styleId="DocumentName">
    <w:name w:val="Document Name"/>
    <w:basedOn w:val="PLTableSpaceAfter"/>
    <w:next w:val="PLTableSingle"/>
    <w:rPr>
      <w:b/>
      <w:caps/>
    </w:rPr>
  </w:style>
  <w:style w:type="paragraph" w:customStyle="1" w:styleId="PlHead2">
    <w:name w:val="Pl Head2"/>
    <w:basedOn w:val="Normal"/>
    <w:next w:val="PLBodyText"/>
    <w:autoRedefine/>
    <w:rsid w:val="00355102"/>
    <w:pPr>
      <w:keepNext/>
      <w:keepLines/>
      <w:numPr>
        <w:ilvl w:val="1"/>
        <w:numId w:val="18"/>
      </w:numPr>
      <w:spacing w:before="240"/>
      <w:outlineLvl w:val="1"/>
    </w:pPr>
    <w:rPr>
      <w:b/>
      <w:u w:val="single"/>
    </w:rPr>
  </w:style>
  <w:style w:type="paragraph" w:customStyle="1" w:styleId="PlSignature">
    <w:name w:val="Pl Signature"/>
    <w:basedOn w:val="Normal"/>
    <w:pPr>
      <w:keepLines/>
      <w:widowControl/>
      <w:tabs>
        <w:tab w:val="left" w:pos="2052"/>
        <w:tab w:val="right" w:pos="5022"/>
      </w:tabs>
      <w:ind w:left="518" w:hanging="518"/>
      <w:jc w:val="left"/>
    </w:pPr>
  </w:style>
  <w:style w:type="paragraph" w:customStyle="1" w:styleId="PlSpacer">
    <w:name w:val="Pl Spacer"/>
    <w:basedOn w:val="Normal"/>
    <w:pPr>
      <w:spacing w:before="120"/>
    </w:pPr>
  </w:style>
  <w:style w:type="paragraph" w:customStyle="1" w:styleId="PlTableSpaceBefore">
    <w:name w:val="Pl Table Space Before"/>
    <w:basedOn w:val="PLTableSingle"/>
    <w:pPr>
      <w:keepNext/>
      <w:keepLines/>
      <w:spacing w:before="240"/>
    </w:pPr>
  </w:style>
  <w:style w:type="paragraph" w:customStyle="1" w:styleId="PlHead3">
    <w:name w:val="Pl Head3"/>
    <w:basedOn w:val="Normal"/>
    <w:next w:val="PLBodyText"/>
    <w:rsid w:val="00A80488"/>
    <w:pPr>
      <w:keepNext/>
      <w:keepLines/>
      <w:numPr>
        <w:ilvl w:val="2"/>
        <w:numId w:val="18"/>
      </w:numPr>
      <w:spacing w:before="240"/>
      <w:outlineLvl w:val="2"/>
    </w:pPr>
    <w:rPr>
      <w:u w:val="single"/>
    </w:rPr>
  </w:style>
  <w:style w:type="paragraph" w:customStyle="1" w:styleId="PlHead4">
    <w:name w:val="Pl Head4"/>
    <w:basedOn w:val="Normal"/>
    <w:next w:val="PLBodyText"/>
    <w:autoRedefine/>
    <w:rsid w:val="00D45520"/>
    <w:pPr>
      <w:keepNext/>
      <w:keepLines/>
      <w:numPr>
        <w:ilvl w:val="3"/>
        <w:numId w:val="18"/>
      </w:numPr>
      <w:spacing w:before="240"/>
      <w:ind w:left="2880" w:right="720"/>
      <w:outlineLvl w:val="3"/>
    </w:pPr>
  </w:style>
  <w:style w:type="paragraph" w:customStyle="1" w:styleId="PLHeading">
    <w:name w:val="PL Heading"/>
    <w:basedOn w:val="PlHead1"/>
    <w:next w:val="PLBodyText"/>
    <w:pPr>
      <w:numPr>
        <w:numId w:val="0"/>
      </w:numPr>
      <w:jc w:val="center"/>
    </w:pPr>
    <w:rPr>
      <w:caps w:val="0"/>
    </w:rPr>
  </w:style>
  <w:style w:type="paragraph" w:styleId="FootnoteText">
    <w:name w:val="footnote text"/>
    <w:aliases w:val="Footnote Text Char Char,Footnote Text Char"/>
    <w:basedOn w:val="Normal"/>
    <w:link w:val="FootnoteTextChar1"/>
    <w:uiPriority w:val="99"/>
    <w:pPr>
      <w:widowControl/>
      <w:spacing w:line="240" w:lineRule="atLeast"/>
      <w:jc w:val="left"/>
    </w:pPr>
    <w:rPr>
      <w:szCs w:val="24"/>
    </w:rPr>
  </w:style>
  <w:style w:type="paragraph" w:customStyle="1" w:styleId="NumberedParagraph">
    <w:name w:val="Numbered Paragraph"/>
    <w:basedOn w:val="Normal"/>
    <w:autoRedefine/>
    <w:pPr>
      <w:widowControl/>
      <w:numPr>
        <w:numId w:val="2"/>
      </w:numPr>
      <w:spacing w:line="455" w:lineRule="exact"/>
      <w:ind w:left="360" w:firstLine="360"/>
      <w:jc w:val="left"/>
    </w:pPr>
  </w:style>
  <w:style w:type="paragraph" w:styleId="TOAHeading">
    <w:name w:val="toa heading"/>
    <w:basedOn w:val="Normal"/>
    <w:next w:val="Normal"/>
    <w:semiHidden/>
    <w:pPr>
      <w:spacing w:after="240"/>
      <w:jc w:val="left"/>
    </w:pPr>
    <w:rPr>
      <w:b/>
      <w:caps/>
    </w:rPr>
  </w:style>
  <w:style w:type="paragraph" w:styleId="Quote">
    <w:name w:val="Quote"/>
    <w:basedOn w:val="Normal"/>
    <w:next w:val="Normal"/>
    <w:qFormat/>
    <w:pPr>
      <w:spacing w:before="240"/>
      <w:ind w:left="1440" w:right="1440"/>
      <w:jc w:val="left"/>
    </w:p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Wingdings"/>
      <w:szCs w:val="24"/>
    </w:rPr>
  </w:style>
  <w:style w:type="paragraph" w:customStyle="1" w:styleId="appellatebrief">
    <w:name w:val="appellate brief"/>
    <w:basedOn w:val="Normal"/>
    <w:pPr>
      <w:widowControl/>
      <w:spacing w:line="455" w:lineRule="atLeast"/>
      <w:ind w:firstLine="720"/>
      <w:jc w:val="left"/>
    </w:pPr>
    <w:rPr>
      <w:sz w:val="26"/>
      <w:szCs w:val="24"/>
    </w:rPr>
  </w:style>
  <w:style w:type="paragraph" w:styleId="TableofAuthorities">
    <w:name w:val="table of authorities"/>
    <w:basedOn w:val="Normal"/>
    <w:next w:val="Normal"/>
    <w:semiHidden/>
    <w:pPr>
      <w:spacing w:after="240"/>
      <w:ind w:left="245" w:hanging="245"/>
      <w:jc w:val="left"/>
    </w:pPr>
  </w:style>
  <w:style w:type="paragraph" w:styleId="TOC1">
    <w:name w:val="toc 1"/>
    <w:basedOn w:val="Normal"/>
    <w:next w:val="Normal"/>
    <w:autoRedefine/>
    <w:uiPriority w:val="39"/>
    <w:rsid w:val="003706B1"/>
    <w:pPr>
      <w:spacing w:after="240"/>
      <w:jc w:val="left"/>
    </w:pPr>
  </w:style>
  <w:style w:type="paragraph" w:styleId="TOC2">
    <w:name w:val="toc 2"/>
    <w:basedOn w:val="PlainText"/>
    <w:next w:val="Normal"/>
    <w:autoRedefine/>
    <w:uiPriority w:val="39"/>
    <w:rsid w:val="003706B1"/>
    <w:pPr>
      <w:tabs>
        <w:tab w:val="left" w:pos="1180"/>
        <w:tab w:val="right" w:leader="dot" w:pos="9566"/>
      </w:tabs>
      <w:spacing w:after="240"/>
      <w:ind w:left="1152" w:hanging="576"/>
      <w:jc w:val="left"/>
    </w:pPr>
    <w:rPr>
      <w:rFonts w:ascii="Times New Roman" w:hAnsi="Times New Roman"/>
    </w:rPr>
  </w:style>
  <w:style w:type="paragraph" w:styleId="PlainText">
    <w:name w:val="Plain Text"/>
    <w:basedOn w:val="Normal"/>
    <w:rsid w:val="00A80488"/>
    <w:rPr>
      <w:rFonts w:ascii="Courier" w:hAnsi="Courier"/>
      <w:szCs w:val="24"/>
    </w:rPr>
  </w:style>
  <w:style w:type="paragraph" w:styleId="TOC3">
    <w:name w:val="toc 3"/>
    <w:basedOn w:val="Normal"/>
    <w:next w:val="Normal"/>
    <w:autoRedefine/>
    <w:uiPriority w:val="39"/>
    <w:rsid w:val="003706B1"/>
    <w:pPr>
      <w:tabs>
        <w:tab w:val="left" w:pos="935"/>
        <w:tab w:val="left" w:pos="1584"/>
        <w:tab w:val="left" w:pos="1680"/>
        <w:tab w:val="right" w:leader="dot" w:pos="9566"/>
      </w:tabs>
      <w:spacing w:after="240" w:line="240" w:lineRule="atLeast"/>
      <w:ind w:left="1584" w:hanging="432"/>
      <w:jc w:val="left"/>
    </w:pPr>
  </w:style>
  <w:style w:type="paragraph" w:styleId="TOC4">
    <w:name w:val="toc 4"/>
    <w:basedOn w:val="Normal"/>
    <w:next w:val="Normal"/>
    <w:autoRedefine/>
    <w:semiHidden/>
    <w:rsid w:val="003706B1"/>
    <w:pPr>
      <w:spacing w:after="120"/>
      <w:ind w:left="2160" w:hanging="576"/>
      <w:jc w:val="left"/>
    </w:pPr>
    <w:rPr>
      <w:szCs w:val="18"/>
    </w:rPr>
  </w:style>
  <w:style w:type="paragraph" w:styleId="TOC5">
    <w:name w:val="toc 5"/>
    <w:basedOn w:val="Normal"/>
    <w:next w:val="Normal"/>
    <w:autoRedefine/>
    <w:semiHidden/>
    <w:pPr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  <w:jc w:val="left"/>
    </w:pPr>
    <w:rPr>
      <w:sz w:val="18"/>
      <w:szCs w:val="18"/>
    </w:rPr>
  </w:style>
  <w:style w:type="paragraph" w:styleId="Signature">
    <w:name w:val="Signature"/>
    <w:basedOn w:val="Normal"/>
    <w:pPr>
      <w:keepLines/>
      <w:ind w:left="3960"/>
      <w:jc w:val="left"/>
    </w:pPr>
    <w:rPr>
      <w:szCs w:val="24"/>
      <w:lang w:eastAsia="zh-CN"/>
    </w:rPr>
  </w:style>
  <w:style w:type="paragraph" w:customStyle="1" w:styleId="ParagraphNumbering">
    <w:name w:val="Paragraph Numbering"/>
    <w:basedOn w:val="SingleSpacing"/>
    <w:pPr>
      <w:numPr>
        <w:numId w:val="3"/>
      </w:numPr>
      <w:tabs>
        <w:tab w:val="clear" w:pos="1080"/>
        <w:tab w:val="left" w:pos="720"/>
        <w:tab w:val="left" w:pos="1440"/>
      </w:tabs>
      <w:spacing w:line="467" w:lineRule="exact"/>
    </w:pPr>
  </w:style>
  <w:style w:type="paragraph" w:customStyle="1" w:styleId="SingleSpacing">
    <w:name w:val="Single Spacing"/>
    <w:basedOn w:val="Normal"/>
    <w:pPr>
      <w:spacing w:line="234" w:lineRule="exact"/>
      <w:jc w:val="left"/>
    </w:pPr>
    <w:rPr>
      <w:rFonts w:ascii="CG Times" w:hAnsi="CG Times"/>
    </w:rPr>
  </w:style>
  <w:style w:type="paragraph" w:customStyle="1" w:styleId="PlNumbering">
    <w:name w:val="Pl Numbering"/>
    <w:basedOn w:val="Normal"/>
    <w:pPr>
      <w:numPr>
        <w:numId w:val="4"/>
      </w:numPr>
    </w:pPr>
  </w:style>
  <w:style w:type="paragraph" w:styleId="BalloonText">
    <w:name w:val="Balloon Text"/>
    <w:basedOn w:val="Normal"/>
    <w:semiHidden/>
    <w:unhideWhenUsed/>
    <w:pPr>
      <w:spacing w:line="240" w:lineRule="auto"/>
    </w:pPr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uiPriority w:val="99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footnotesymbol">
    <w:name w:val="footnote symbol"/>
    <w:basedOn w:val="Normal"/>
    <w:pPr>
      <w:autoSpaceDE w:val="0"/>
      <w:autoSpaceDN w:val="0"/>
      <w:adjustRightInd w:val="0"/>
      <w:spacing w:after="200" w:line="276" w:lineRule="auto"/>
      <w:jc w:val="left"/>
    </w:pPr>
    <w:rPr>
      <w:sz w:val="20"/>
      <w:lang w:bidi="en-US"/>
    </w:rPr>
  </w:style>
  <w:style w:type="character" w:customStyle="1" w:styleId="documentbody">
    <w:name w:val="documentbody"/>
    <w:rPr>
      <w:noProof w:val="0"/>
    </w:rPr>
  </w:style>
  <w:style w:type="character" w:customStyle="1" w:styleId="searchterm">
    <w:name w:val="searchterm"/>
    <w:rPr>
      <w:noProof w:val="0"/>
    </w:rPr>
  </w:style>
  <w:style w:type="character" w:styleId="Hyperlink">
    <w:name w:val="Hyperlink"/>
    <w:rPr>
      <w:noProof w:val="0"/>
      <w:color w:val="0000FF"/>
      <w:u w:val="single"/>
    </w:rPr>
  </w:style>
  <w:style w:type="character" w:customStyle="1" w:styleId="Internetlink">
    <w:name w:val="Internet link"/>
    <w:rPr>
      <w:noProof w:val="0"/>
      <w:color w:val="000080"/>
      <w:u w:val="single"/>
    </w:rPr>
  </w:style>
  <w:style w:type="character" w:styleId="Emphasis">
    <w:name w:val="Emphasis"/>
    <w:qFormat/>
    <w:rPr>
      <w:i/>
      <w:noProof w:val="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aliases w:val="fr"/>
    <w:uiPriority w:val="99"/>
    <w:rPr>
      <w:vertAlign w:val="superscript"/>
    </w:rPr>
  </w:style>
  <w:style w:type="character" w:customStyle="1" w:styleId="groupheading">
    <w:name w:val="groupheading"/>
    <w:basedOn w:val="DefaultParagraphFont"/>
  </w:style>
  <w:style w:type="character" w:customStyle="1" w:styleId="informationalsmall">
    <w:name w:val="informationalsmall"/>
    <w:basedOn w:val="DefaultParagraphFont"/>
  </w:style>
  <w:style w:type="character" w:customStyle="1" w:styleId="bestsection">
    <w:name w:val="bestsection"/>
    <w:basedOn w:val="DefaultParagraphFont"/>
  </w:style>
  <w:style w:type="character" w:styleId="Strong">
    <w:name w:val="Strong"/>
    <w:qFormat/>
    <w:rPr>
      <w:b/>
    </w:rPr>
  </w:style>
  <w:style w:type="paragraph" w:customStyle="1" w:styleId="PLCenteredText2">
    <w:name w:val="PL Centered Text2"/>
    <w:basedOn w:val="PLCenteredText"/>
    <w:rsid w:val="00774B04"/>
    <w:pPr>
      <w:spacing w:line="240" w:lineRule="exact"/>
    </w:pPr>
  </w:style>
  <w:style w:type="paragraph" w:styleId="BodyText">
    <w:name w:val="Body Text"/>
    <w:basedOn w:val="Normal"/>
    <w:link w:val="BodyTextChar"/>
    <w:qFormat/>
    <w:rsid w:val="00386028"/>
    <w:pPr>
      <w:spacing w:line="480" w:lineRule="auto"/>
      <w:ind w:firstLine="720"/>
      <w:jc w:val="left"/>
    </w:pPr>
    <w:rPr>
      <w:sz w:val="28"/>
      <w:szCs w:val="26"/>
    </w:rPr>
  </w:style>
  <w:style w:type="character" w:customStyle="1" w:styleId="BodyTextChar">
    <w:name w:val="Body Text Char"/>
    <w:link w:val="BodyText"/>
    <w:rsid w:val="00386028"/>
    <w:rPr>
      <w:sz w:val="28"/>
      <w:szCs w:val="26"/>
    </w:rPr>
  </w:style>
  <w:style w:type="character" w:customStyle="1" w:styleId="DWTNormChar">
    <w:name w:val="DWTNorm Char"/>
    <w:link w:val="DWTNorm"/>
    <w:locked/>
    <w:rsid w:val="00F0699E"/>
  </w:style>
  <w:style w:type="paragraph" w:customStyle="1" w:styleId="DWTNorm">
    <w:name w:val="DWTNorm"/>
    <w:basedOn w:val="Normal"/>
    <w:link w:val="DWTNormChar"/>
    <w:rsid w:val="00F0699E"/>
    <w:pPr>
      <w:widowControl/>
      <w:spacing w:line="480" w:lineRule="exact"/>
      <w:ind w:firstLine="720"/>
      <w:jc w:val="left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7F0658"/>
    <w:rPr>
      <w:b/>
      <w:sz w:val="24"/>
    </w:rPr>
  </w:style>
  <w:style w:type="paragraph" w:customStyle="1" w:styleId="CaptionInformation">
    <w:name w:val="Caption Information"/>
    <w:basedOn w:val="Normal"/>
    <w:rsid w:val="00A15785"/>
    <w:pPr>
      <w:widowControl/>
      <w:jc w:val="left"/>
    </w:pPr>
    <w:rPr>
      <w:szCs w:val="24"/>
    </w:rPr>
  </w:style>
  <w:style w:type="paragraph" w:customStyle="1" w:styleId="FirmInformation">
    <w:name w:val="Firm Information"/>
    <w:basedOn w:val="Normal"/>
    <w:rsid w:val="00DE5483"/>
    <w:pPr>
      <w:widowControl/>
      <w:tabs>
        <w:tab w:val="left" w:pos="187"/>
      </w:tabs>
      <w:jc w:val="left"/>
    </w:pPr>
    <w:rPr>
      <w:szCs w:val="24"/>
    </w:rPr>
  </w:style>
  <w:style w:type="paragraph" w:customStyle="1" w:styleId="NumContinue">
    <w:name w:val="Num Continue"/>
    <w:basedOn w:val="Normal"/>
    <w:rsid w:val="00DE5483"/>
    <w:pPr>
      <w:spacing w:before="240"/>
      <w:ind w:firstLine="720"/>
    </w:pPr>
  </w:style>
  <w:style w:type="character" w:customStyle="1" w:styleId="FootnoteTextChar1">
    <w:name w:val="Footnote Text Char1"/>
    <w:aliases w:val="Footnote Text Char Char Char,Footnote Text Char Char1"/>
    <w:link w:val="FootnoteText"/>
    <w:uiPriority w:val="99"/>
    <w:locked/>
    <w:rsid w:val="00E325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5EE"/>
    <w:pPr>
      <w:widowControl/>
      <w:spacing w:after="200"/>
      <w:ind w:left="720"/>
      <w:contextualSpacing/>
      <w:jc w:val="left"/>
    </w:pPr>
    <w:rPr>
      <w:rFonts w:eastAsiaTheme="minorHAnsi" w:cstheme="minorBidi"/>
      <w:szCs w:val="22"/>
    </w:rPr>
  </w:style>
  <w:style w:type="paragraph" w:customStyle="1" w:styleId="Default">
    <w:name w:val="Default"/>
    <w:rsid w:val="00E325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PleadingTitle">
    <w:name w:val="Pleading Title"/>
    <w:basedOn w:val="Normal"/>
    <w:next w:val="CaptionInformation"/>
    <w:rsid w:val="0078297D"/>
    <w:pPr>
      <w:widowControl/>
      <w:spacing w:after="240"/>
      <w:jc w:val="left"/>
    </w:pPr>
    <w:rPr>
      <w:cap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AD"/>
    <w:pPr>
      <w:widowControl w:val="0"/>
      <w:spacing w:line="240" w:lineRule="exact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widowControl/>
      <w:numPr>
        <w:numId w:val="1"/>
      </w:numPr>
      <w:spacing w:before="240" w:line="240" w:lineRule="auto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keepLines/>
      <w:widowControl/>
      <w:numPr>
        <w:ilvl w:val="1"/>
        <w:numId w:val="1"/>
      </w:numPr>
      <w:spacing w:before="240" w:line="240" w:lineRule="auto"/>
      <w:ind w:right="36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widowControl/>
      <w:numPr>
        <w:ilvl w:val="2"/>
        <w:numId w:val="1"/>
      </w:numPr>
      <w:spacing w:before="240" w:line="240" w:lineRule="atLeast"/>
      <w:ind w:right="36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widowControl/>
      <w:numPr>
        <w:ilvl w:val="3"/>
        <w:numId w:val="1"/>
      </w:numPr>
      <w:spacing w:after="240" w:line="240" w:lineRule="auto"/>
      <w:ind w:right="720"/>
      <w:jc w:val="left"/>
      <w:outlineLvl w:val="3"/>
    </w:pPr>
  </w:style>
  <w:style w:type="paragraph" w:styleId="Heading5">
    <w:name w:val="heading 5"/>
    <w:basedOn w:val="Normal"/>
    <w:next w:val="Normal"/>
    <w:qFormat/>
    <w:pPr>
      <w:keepNext/>
      <w:keepLines/>
      <w:widowControl/>
      <w:numPr>
        <w:ilvl w:val="4"/>
        <w:numId w:val="1"/>
      </w:numPr>
      <w:spacing w:after="240" w:line="240" w:lineRule="auto"/>
      <w:jc w:val="left"/>
      <w:outlineLvl w:val="4"/>
    </w:pPr>
  </w:style>
  <w:style w:type="paragraph" w:styleId="Heading6">
    <w:name w:val="heading 6"/>
    <w:basedOn w:val="Normal"/>
    <w:next w:val="Normal"/>
    <w:qFormat/>
    <w:pPr>
      <w:keepNext/>
      <w:keepLines/>
      <w:widowControl/>
      <w:numPr>
        <w:ilvl w:val="5"/>
        <w:numId w:val="1"/>
      </w:numPr>
      <w:spacing w:after="240" w:line="240" w:lineRule="auto"/>
      <w:jc w:val="left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N/A"/>
    <w:basedOn w:val="Normal"/>
    <w:semiHidden/>
    <w:pPr>
      <w:spacing w:line="200" w:lineRule="exact"/>
    </w:pPr>
    <w:rPr>
      <w:sz w:val="20"/>
    </w:rPr>
  </w:style>
  <w:style w:type="paragraph" w:styleId="Header">
    <w:name w:val="header"/>
    <w:aliases w:val=" NA"/>
    <w:basedOn w:val="Normal"/>
    <w:semiHidden/>
    <w:pPr>
      <w:tabs>
        <w:tab w:val="center" w:pos="4320"/>
        <w:tab w:val="right" w:pos="8640"/>
      </w:tabs>
      <w:spacing w:line="480" w:lineRule="exact"/>
    </w:pPr>
  </w:style>
  <w:style w:type="paragraph" w:customStyle="1" w:styleId="PlHead1">
    <w:name w:val="Pl Head1"/>
    <w:basedOn w:val="Normal"/>
    <w:next w:val="PLBodyText"/>
    <w:autoRedefine/>
    <w:rsid w:val="00355102"/>
    <w:pPr>
      <w:keepNext/>
      <w:keepLines/>
      <w:numPr>
        <w:numId w:val="18"/>
      </w:numPr>
      <w:spacing w:before="240"/>
      <w:jc w:val="left"/>
      <w:outlineLvl w:val="0"/>
    </w:pPr>
    <w:rPr>
      <w:b/>
      <w:caps/>
    </w:rPr>
  </w:style>
  <w:style w:type="paragraph" w:customStyle="1" w:styleId="PLBodyText">
    <w:name w:val="PL Body Text"/>
    <w:basedOn w:val="Normal"/>
    <w:uiPriority w:val="99"/>
    <w:pPr>
      <w:widowControl/>
      <w:spacing w:line="480" w:lineRule="exact"/>
      <w:ind w:firstLine="720"/>
      <w:jc w:val="left"/>
    </w:pPr>
  </w:style>
  <w:style w:type="character" w:styleId="PageNumber">
    <w:name w:val="page number"/>
    <w:semiHidden/>
    <w:rPr>
      <w:rFonts w:ascii="Times New Roman" w:hAnsi="Times New Roman"/>
      <w:sz w:val="24"/>
    </w:rPr>
  </w:style>
  <w:style w:type="paragraph" w:customStyle="1" w:styleId="PLCenteredText">
    <w:name w:val="PL Centered Text"/>
    <w:basedOn w:val="PLBodyText"/>
    <w:next w:val="PLBodyText"/>
    <w:pPr>
      <w:keepNext/>
      <w:keepLines/>
      <w:widowControl w:val="0"/>
      <w:ind w:firstLine="0"/>
      <w:jc w:val="center"/>
    </w:pPr>
    <w:rPr>
      <w:b/>
      <w:caps/>
      <w:u w:val="single"/>
    </w:rPr>
  </w:style>
  <w:style w:type="paragraph" w:customStyle="1" w:styleId="PLBodyTextNoIndent">
    <w:name w:val="PL Body Text:No Indent"/>
    <w:basedOn w:val="PLBodyText"/>
    <w:next w:val="PLBodyText"/>
    <w:pPr>
      <w:ind w:firstLine="0"/>
    </w:pPr>
  </w:style>
  <w:style w:type="paragraph" w:customStyle="1" w:styleId="PLBlockQuote">
    <w:name w:val="PL Block Quote"/>
    <w:basedOn w:val="PLBodyText"/>
    <w:next w:val="PLBodyTextNoIndent"/>
    <w:pPr>
      <w:spacing w:before="220" w:line="240" w:lineRule="exact"/>
      <w:ind w:left="720" w:right="720" w:firstLine="0"/>
    </w:pPr>
  </w:style>
  <w:style w:type="paragraph" w:customStyle="1" w:styleId="PLTableSingle">
    <w:name w:val="PL Table Single"/>
    <w:basedOn w:val="Normal"/>
    <w:pPr>
      <w:tabs>
        <w:tab w:val="left" w:pos="724"/>
        <w:tab w:val="left" w:pos="1984"/>
      </w:tabs>
      <w:jc w:val="left"/>
    </w:pPr>
  </w:style>
  <w:style w:type="paragraph" w:customStyle="1" w:styleId="PLTableSpaceAfter">
    <w:name w:val="PL Table Space After"/>
    <w:basedOn w:val="Normal"/>
    <w:pPr>
      <w:keepLines/>
      <w:tabs>
        <w:tab w:val="left" w:pos="720"/>
        <w:tab w:val="right" w:pos="4320"/>
      </w:tabs>
      <w:spacing w:line="240" w:lineRule="auto"/>
      <w:jc w:val="left"/>
    </w:pPr>
  </w:style>
  <w:style w:type="paragraph" w:customStyle="1" w:styleId="CourtName">
    <w:name w:val="Court Name"/>
    <w:basedOn w:val="Normal"/>
    <w:pPr>
      <w:keepNext/>
      <w:spacing w:after="240"/>
      <w:jc w:val="center"/>
    </w:pPr>
    <w:rPr>
      <w:caps/>
    </w:rPr>
  </w:style>
  <w:style w:type="paragraph" w:customStyle="1" w:styleId="DocumentName">
    <w:name w:val="Document Name"/>
    <w:basedOn w:val="PLTableSpaceAfter"/>
    <w:next w:val="PLTableSingle"/>
    <w:rPr>
      <w:b/>
      <w:caps/>
    </w:rPr>
  </w:style>
  <w:style w:type="paragraph" w:customStyle="1" w:styleId="PlHead2">
    <w:name w:val="Pl Head2"/>
    <w:basedOn w:val="Normal"/>
    <w:next w:val="PLBodyText"/>
    <w:autoRedefine/>
    <w:rsid w:val="00355102"/>
    <w:pPr>
      <w:keepNext/>
      <w:keepLines/>
      <w:numPr>
        <w:ilvl w:val="1"/>
        <w:numId w:val="18"/>
      </w:numPr>
      <w:spacing w:before="240"/>
      <w:outlineLvl w:val="1"/>
    </w:pPr>
    <w:rPr>
      <w:b/>
      <w:u w:val="single"/>
    </w:rPr>
  </w:style>
  <w:style w:type="paragraph" w:customStyle="1" w:styleId="PlSignature">
    <w:name w:val="Pl Signature"/>
    <w:basedOn w:val="Normal"/>
    <w:pPr>
      <w:keepLines/>
      <w:widowControl/>
      <w:tabs>
        <w:tab w:val="left" w:pos="2052"/>
        <w:tab w:val="right" w:pos="5022"/>
      </w:tabs>
      <w:ind w:left="518" w:hanging="518"/>
      <w:jc w:val="left"/>
    </w:pPr>
  </w:style>
  <w:style w:type="paragraph" w:customStyle="1" w:styleId="PlSpacer">
    <w:name w:val="Pl Spacer"/>
    <w:basedOn w:val="Normal"/>
    <w:pPr>
      <w:spacing w:before="120"/>
    </w:pPr>
  </w:style>
  <w:style w:type="paragraph" w:customStyle="1" w:styleId="PlTableSpaceBefore">
    <w:name w:val="Pl Table Space Before"/>
    <w:basedOn w:val="PLTableSingle"/>
    <w:pPr>
      <w:keepNext/>
      <w:keepLines/>
      <w:spacing w:before="240"/>
    </w:pPr>
  </w:style>
  <w:style w:type="paragraph" w:customStyle="1" w:styleId="PlHead3">
    <w:name w:val="Pl Head3"/>
    <w:basedOn w:val="Normal"/>
    <w:next w:val="PLBodyText"/>
    <w:rsid w:val="00A80488"/>
    <w:pPr>
      <w:keepNext/>
      <w:keepLines/>
      <w:numPr>
        <w:ilvl w:val="2"/>
        <w:numId w:val="18"/>
      </w:numPr>
      <w:spacing w:before="240"/>
      <w:outlineLvl w:val="2"/>
    </w:pPr>
    <w:rPr>
      <w:u w:val="single"/>
    </w:rPr>
  </w:style>
  <w:style w:type="paragraph" w:customStyle="1" w:styleId="PlHead4">
    <w:name w:val="Pl Head4"/>
    <w:basedOn w:val="Normal"/>
    <w:next w:val="PLBodyText"/>
    <w:autoRedefine/>
    <w:rsid w:val="00D45520"/>
    <w:pPr>
      <w:keepNext/>
      <w:keepLines/>
      <w:numPr>
        <w:ilvl w:val="3"/>
        <w:numId w:val="18"/>
      </w:numPr>
      <w:spacing w:before="240"/>
      <w:ind w:left="2880" w:right="720"/>
      <w:outlineLvl w:val="3"/>
    </w:pPr>
  </w:style>
  <w:style w:type="paragraph" w:customStyle="1" w:styleId="PLHeading">
    <w:name w:val="PL Heading"/>
    <w:basedOn w:val="PlHead1"/>
    <w:next w:val="PLBodyText"/>
    <w:pPr>
      <w:numPr>
        <w:numId w:val="0"/>
      </w:numPr>
      <w:jc w:val="center"/>
    </w:pPr>
    <w:rPr>
      <w:caps w:val="0"/>
    </w:rPr>
  </w:style>
  <w:style w:type="paragraph" w:styleId="FootnoteText">
    <w:name w:val="footnote text"/>
    <w:aliases w:val="Footnote Text Char Char,Footnote Text Char"/>
    <w:basedOn w:val="Normal"/>
    <w:link w:val="FootnoteTextChar1"/>
    <w:uiPriority w:val="99"/>
    <w:pPr>
      <w:widowControl/>
      <w:spacing w:line="240" w:lineRule="atLeast"/>
      <w:jc w:val="left"/>
    </w:pPr>
    <w:rPr>
      <w:szCs w:val="24"/>
    </w:rPr>
  </w:style>
  <w:style w:type="paragraph" w:customStyle="1" w:styleId="NumberedParagraph">
    <w:name w:val="Numbered Paragraph"/>
    <w:basedOn w:val="Normal"/>
    <w:autoRedefine/>
    <w:pPr>
      <w:widowControl/>
      <w:numPr>
        <w:numId w:val="2"/>
      </w:numPr>
      <w:spacing w:line="455" w:lineRule="exact"/>
      <w:ind w:left="360" w:firstLine="360"/>
      <w:jc w:val="left"/>
    </w:pPr>
  </w:style>
  <w:style w:type="paragraph" w:styleId="TOAHeading">
    <w:name w:val="toa heading"/>
    <w:basedOn w:val="Normal"/>
    <w:next w:val="Normal"/>
    <w:semiHidden/>
    <w:pPr>
      <w:spacing w:after="240"/>
      <w:jc w:val="left"/>
    </w:pPr>
    <w:rPr>
      <w:b/>
      <w:caps/>
    </w:rPr>
  </w:style>
  <w:style w:type="paragraph" w:styleId="Quote">
    <w:name w:val="Quote"/>
    <w:basedOn w:val="Normal"/>
    <w:next w:val="Normal"/>
    <w:qFormat/>
    <w:pPr>
      <w:spacing w:before="240"/>
      <w:ind w:left="1440" w:right="1440"/>
      <w:jc w:val="left"/>
    </w:p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Wingdings"/>
      <w:szCs w:val="24"/>
    </w:rPr>
  </w:style>
  <w:style w:type="paragraph" w:customStyle="1" w:styleId="appellatebrief">
    <w:name w:val="appellate brief"/>
    <w:basedOn w:val="Normal"/>
    <w:pPr>
      <w:widowControl/>
      <w:spacing w:line="455" w:lineRule="atLeast"/>
      <w:ind w:firstLine="720"/>
      <w:jc w:val="left"/>
    </w:pPr>
    <w:rPr>
      <w:sz w:val="26"/>
      <w:szCs w:val="24"/>
    </w:rPr>
  </w:style>
  <w:style w:type="paragraph" w:styleId="TableofAuthorities">
    <w:name w:val="table of authorities"/>
    <w:basedOn w:val="Normal"/>
    <w:next w:val="Normal"/>
    <w:semiHidden/>
    <w:pPr>
      <w:spacing w:after="240"/>
      <w:ind w:left="245" w:hanging="245"/>
      <w:jc w:val="left"/>
    </w:pPr>
  </w:style>
  <w:style w:type="paragraph" w:styleId="TOC1">
    <w:name w:val="toc 1"/>
    <w:basedOn w:val="Normal"/>
    <w:next w:val="Normal"/>
    <w:autoRedefine/>
    <w:uiPriority w:val="39"/>
    <w:rsid w:val="003706B1"/>
    <w:pPr>
      <w:spacing w:after="240"/>
      <w:jc w:val="left"/>
    </w:pPr>
  </w:style>
  <w:style w:type="paragraph" w:styleId="TOC2">
    <w:name w:val="toc 2"/>
    <w:basedOn w:val="PlainText"/>
    <w:next w:val="Normal"/>
    <w:autoRedefine/>
    <w:uiPriority w:val="39"/>
    <w:rsid w:val="003706B1"/>
    <w:pPr>
      <w:tabs>
        <w:tab w:val="left" w:pos="1180"/>
        <w:tab w:val="right" w:leader="dot" w:pos="9566"/>
      </w:tabs>
      <w:spacing w:after="240"/>
      <w:ind w:left="1152" w:hanging="576"/>
      <w:jc w:val="left"/>
    </w:pPr>
    <w:rPr>
      <w:rFonts w:ascii="Times New Roman" w:hAnsi="Times New Roman"/>
    </w:rPr>
  </w:style>
  <w:style w:type="paragraph" w:styleId="PlainText">
    <w:name w:val="Plain Text"/>
    <w:basedOn w:val="Normal"/>
    <w:rsid w:val="00A80488"/>
    <w:rPr>
      <w:rFonts w:ascii="Courier" w:hAnsi="Courier"/>
      <w:szCs w:val="24"/>
    </w:rPr>
  </w:style>
  <w:style w:type="paragraph" w:styleId="TOC3">
    <w:name w:val="toc 3"/>
    <w:basedOn w:val="Normal"/>
    <w:next w:val="Normal"/>
    <w:autoRedefine/>
    <w:uiPriority w:val="39"/>
    <w:rsid w:val="003706B1"/>
    <w:pPr>
      <w:tabs>
        <w:tab w:val="left" w:pos="935"/>
        <w:tab w:val="left" w:pos="1584"/>
        <w:tab w:val="left" w:pos="1680"/>
        <w:tab w:val="right" w:leader="dot" w:pos="9566"/>
      </w:tabs>
      <w:spacing w:after="240" w:line="240" w:lineRule="atLeast"/>
      <w:ind w:left="1584" w:hanging="432"/>
      <w:jc w:val="left"/>
    </w:pPr>
  </w:style>
  <w:style w:type="paragraph" w:styleId="TOC4">
    <w:name w:val="toc 4"/>
    <w:basedOn w:val="Normal"/>
    <w:next w:val="Normal"/>
    <w:autoRedefine/>
    <w:semiHidden/>
    <w:rsid w:val="003706B1"/>
    <w:pPr>
      <w:spacing w:after="120"/>
      <w:ind w:left="2160" w:hanging="576"/>
      <w:jc w:val="left"/>
    </w:pPr>
    <w:rPr>
      <w:szCs w:val="18"/>
    </w:rPr>
  </w:style>
  <w:style w:type="paragraph" w:styleId="TOC5">
    <w:name w:val="toc 5"/>
    <w:basedOn w:val="Normal"/>
    <w:next w:val="Normal"/>
    <w:autoRedefine/>
    <w:semiHidden/>
    <w:pPr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  <w:jc w:val="left"/>
    </w:pPr>
    <w:rPr>
      <w:sz w:val="18"/>
      <w:szCs w:val="18"/>
    </w:rPr>
  </w:style>
  <w:style w:type="paragraph" w:styleId="Signature">
    <w:name w:val="Signature"/>
    <w:basedOn w:val="Normal"/>
    <w:pPr>
      <w:keepLines/>
      <w:ind w:left="3960"/>
      <w:jc w:val="left"/>
    </w:pPr>
    <w:rPr>
      <w:szCs w:val="24"/>
      <w:lang w:eastAsia="zh-CN"/>
    </w:rPr>
  </w:style>
  <w:style w:type="paragraph" w:customStyle="1" w:styleId="ParagraphNumbering">
    <w:name w:val="Paragraph Numbering"/>
    <w:basedOn w:val="SingleSpacing"/>
    <w:pPr>
      <w:numPr>
        <w:numId w:val="3"/>
      </w:numPr>
      <w:tabs>
        <w:tab w:val="clear" w:pos="1080"/>
        <w:tab w:val="left" w:pos="720"/>
        <w:tab w:val="left" w:pos="1440"/>
      </w:tabs>
      <w:spacing w:line="467" w:lineRule="exact"/>
    </w:pPr>
  </w:style>
  <w:style w:type="paragraph" w:customStyle="1" w:styleId="SingleSpacing">
    <w:name w:val="Single Spacing"/>
    <w:basedOn w:val="Normal"/>
    <w:pPr>
      <w:spacing w:line="234" w:lineRule="exact"/>
      <w:jc w:val="left"/>
    </w:pPr>
    <w:rPr>
      <w:rFonts w:ascii="CG Times" w:hAnsi="CG Times"/>
    </w:rPr>
  </w:style>
  <w:style w:type="paragraph" w:customStyle="1" w:styleId="PlNumbering">
    <w:name w:val="Pl Numbering"/>
    <w:basedOn w:val="Normal"/>
    <w:pPr>
      <w:numPr>
        <w:numId w:val="4"/>
      </w:numPr>
    </w:pPr>
  </w:style>
  <w:style w:type="paragraph" w:styleId="BalloonText">
    <w:name w:val="Balloon Text"/>
    <w:basedOn w:val="Normal"/>
    <w:semiHidden/>
    <w:unhideWhenUsed/>
    <w:pPr>
      <w:spacing w:line="240" w:lineRule="auto"/>
    </w:pPr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uiPriority w:val="99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footnotesymbol">
    <w:name w:val="footnote symbol"/>
    <w:basedOn w:val="Normal"/>
    <w:pPr>
      <w:autoSpaceDE w:val="0"/>
      <w:autoSpaceDN w:val="0"/>
      <w:adjustRightInd w:val="0"/>
      <w:spacing w:after="200" w:line="276" w:lineRule="auto"/>
      <w:jc w:val="left"/>
    </w:pPr>
    <w:rPr>
      <w:sz w:val="20"/>
      <w:lang w:bidi="en-US"/>
    </w:rPr>
  </w:style>
  <w:style w:type="character" w:customStyle="1" w:styleId="documentbody">
    <w:name w:val="documentbody"/>
    <w:rPr>
      <w:noProof w:val="0"/>
    </w:rPr>
  </w:style>
  <w:style w:type="character" w:customStyle="1" w:styleId="searchterm">
    <w:name w:val="searchterm"/>
    <w:rPr>
      <w:noProof w:val="0"/>
    </w:rPr>
  </w:style>
  <w:style w:type="character" w:styleId="Hyperlink">
    <w:name w:val="Hyperlink"/>
    <w:rPr>
      <w:noProof w:val="0"/>
      <w:color w:val="0000FF"/>
      <w:u w:val="single"/>
    </w:rPr>
  </w:style>
  <w:style w:type="character" w:customStyle="1" w:styleId="Internetlink">
    <w:name w:val="Internet link"/>
    <w:rPr>
      <w:noProof w:val="0"/>
      <w:color w:val="000080"/>
      <w:u w:val="single"/>
    </w:rPr>
  </w:style>
  <w:style w:type="character" w:styleId="Emphasis">
    <w:name w:val="Emphasis"/>
    <w:qFormat/>
    <w:rPr>
      <w:i/>
      <w:noProof w:val="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aliases w:val="fr"/>
    <w:uiPriority w:val="99"/>
    <w:rPr>
      <w:vertAlign w:val="superscript"/>
    </w:rPr>
  </w:style>
  <w:style w:type="character" w:customStyle="1" w:styleId="groupheading">
    <w:name w:val="groupheading"/>
    <w:basedOn w:val="DefaultParagraphFont"/>
  </w:style>
  <w:style w:type="character" w:customStyle="1" w:styleId="informationalsmall">
    <w:name w:val="informationalsmall"/>
    <w:basedOn w:val="DefaultParagraphFont"/>
  </w:style>
  <w:style w:type="character" w:customStyle="1" w:styleId="bestsection">
    <w:name w:val="bestsection"/>
    <w:basedOn w:val="DefaultParagraphFont"/>
  </w:style>
  <w:style w:type="character" w:styleId="Strong">
    <w:name w:val="Strong"/>
    <w:qFormat/>
    <w:rPr>
      <w:b/>
    </w:rPr>
  </w:style>
  <w:style w:type="paragraph" w:customStyle="1" w:styleId="PLCenteredText2">
    <w:name w:val="PL Centered Text2"/>
    <w:basedOn w:val="PLCenteredText"/>
    <w:rsid w:val="00774B04"/>
    <w:pPr>
      <w:spacing w:line="240" w:lineRule="exact"/>
    </w:pPr>
  </w:style>
  <w:style w:type="paragraph" w:styleId="BodyText">
    <w:name w:val="Body Text"/>
    <w:basedOn w:val="Normal"/>
    <w:link w:val="BodyTextChar"/>
    <w:qFormat/>
    <w:rsid w:val="00386028"/>
    <w:pPr>
      <w:spacing w:line="480" w:lineRule="auto"/>
      <w:ind w:firstLine="720"/>
      <w:jc w:val="left"/>
    </w:pPr>
    <w:rPr>
      <w:sz w:val="28"/>
      <w:szCs w:val="26"/>
    </w:rPr>
  </w:style>
  <w:style w:type="character" w:customStyle="1" w:styleId="BodyTextChar">
    <w:name w:val="Body Text Char"/>
    <w:link w:val="BodyText"/>
    <w:rsid w:val="00386028"/>
    <w:rPr>
      <w:sz w:val="28"/>
      <w:szCs w:val="26"/>
    </w:rPr>
  </w:style>
  <w:style w:type="character" w:customStyle="1" w:styleId="DWTNormChar">
    <w:name w:val="DWTNorm Char"/>
    <w:link w:val="DWTNorm"/>
    <w:locked/>
    <w:rsid w:val="00F0699E"/>
  </w:style>
  <w:style w:type="paragraph" w:customStyle="1" w:styleId="DWTNorm">
    <w:name w:val="DWTNorm"/>
    <w:basedOn w:val="Normal"/>
    <w:link w:val="DWTNormChar"/>
    <w:rsid w:val="00F0699E"/>
    <w:pPr>
      <w:widowControl/>
      <w:spacing w:line="480" w:lineRule="exact"/>
      <w:ind w:firstLine="720"/>
      <w:jc w:val="left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7F0658"/>
    <w:rPr>
      <w:b/>
      <w:sz w:val="24"/>
    </w:rPr>
  </w:style>
  <w:style w:type="paragraph" w:customStyle="1" w:styleId="CaptionInformation">
    <w:name w:val="Caption Information"/>
    <w:basedOn w:val="Normal"/>
    <w:rsid w:val="00A15785"/>
    <w:pPr>
      <w:widowControl/>
      <w:jc w:val="left"/>
    </w:pPr>
    <w:rPr>
      <w:szCs w:val="24"/>
    </w:rPr>
  </w:style>
  <w:style w:type="paragraph" w:customStyle="1" w:styleId="FirmInformation">
    <w:name w:val="Firm Information"/>
    <w:basedOn w:val="Normal"/>
    <w:rsid w:val="00DE5483"/>
    <w:pPr>
      <w:widowControl/>
      <w:tabs>
        <w:tab w:val="left" w:pos="187"/>
      </w:tabs>
      <w:jc w:val="left"/>
    </w:pPr>
    <w:rPr>
      <w:szCs w:val="24"/>
    </w:rPr>
  </w:style>
  <w:style w:type="paragraph" w:customStyle="1" w:styleId="NumContinue">
    <w:name w:val="Num Continue"/>
    <w:basedOn w:val="Normal"/>
    <w:rsid w:val="00DE5483"/>
    <w:pPr>
      <w:spacing w:before="240"/>
      <w:ind w:firstLine="720"/>
    </w:pPr>
  </w:style>
  <w:style w:type="character" w:customStyle="1" w:styleId="FootnoteTextChar1">
    <w:name w:val="Footnote Text Char1"/>
    <w:aliases w:val="Footnote Text Char Char Char,Footnote Text Char Char1"/>
    <w:link w:val="FootnoteText"/>
    <w:uiPriority w:val="99"/>
    <w:locked/>
    <w:rsid w:val="00E325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5EE"/>
    <w:pPr>
      <w:widowControl/>
      <w:spacing w:after="200"/>
      <w:ind w:left="720"/>
      <w:contextualSpacing/>
      <w:jc w:val="left"/>
    </w:pPr>
    <w:rPr>
      <w:rFonts w:eastAsiaTheme="minorHAnsi" w:cstheme="minorBidi"/>
      <w:szCs w:val="22"/>
    </w:rPr>
  </w:style>
  <w:style w:type="paragraph" w:customStyle="1" w:styleId="Default">
    <w:name w:val="Default"/>
    <w:rsid w:val="00E325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PleadingTitle">
    <w:name w:val="Pleading Title"/>
    <w:basedOn w:val="Normal"/>
    <w:next w:val="CaptionInformation"/>
    <w:rsid w:val="0078297D"/>
    <w:pPr>
      <w:widowControl/>
      <w:spacing w:after="240"/>
      <w:jc w:val="left"/>
    </w:pPr>
    <w:rPr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My%20Templates:ND-Cal-Templ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ND-Cal-Template2.dot</Template>
  <TotalTime>0</TotalTime>
  <Pages>2</Pages>
  <Words>314</Words>
  <Characters>1790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 </vt:lpstr>
      <vt:lpstr>INTRODUCTION AND SUMARY OF ARGUMENT</vt:lpstr>
      <vt:lpstr>FACTS</vt:lpstr>
      <vt:lpstr>ARGUMENT</vt:lpstr>
      <vt:lpstr>    MUNGER GAMES’ USE OF THE PLAINTIFF’S HEADSHOT IS AN OBVIOUSLY NONINFRINGING FAIR</vt:lpstr>
      <vt:lpstr>        The purpose and character of the use is noncommercial, transformative and in the</vt:lpstr>
      <vt:lpstr>        The nature of the copyrighted work weighs in Munger Games’ favor, as the plainti</vt:lpstr>
      <vt:lpstr>        Munger Games only used as much of the headshot as was necessary for its criticis</vt:lpstr>
      <vt:lpstr>        Munger Games did not and will not cause market harm.</vt:lpstr>
      <vt:lpstr>    FAIR USE IS A FIRST AMENDMENT REQUIREMENT, AND MUNGER GAMES’ SPEECH IS PROTECTED</vt:lpstr>
      <vt:lpstr>    IT IS IN THE PUBLIC INTEREST TO RESOLVE THIS CASE NOW, BEFORE DEFENDANTS INCUR F</vt:lpstr>
      <vt:lpstr>CONCLUSION</vt:lpstr>
    </vt:vector>
  </TitlesOfParts>
  <Manager>Created for </Manager>
  <Company> 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Opsahl</dc:creator>
  <cp:keywords/>
  <cp:lastModifiedBy>Steph Shattuck</cp:lastModifiedBy>
  <cp:revision>2</cp:revision>
  <cp:lastPrinted>2014-10-31T20:36:00Z</cp:lastPrinted>
  <dcterms:created xsi:type="dcterms:W3CDTF">2015-04-09T17:10:00Z</dcterms:created>
  <dcterms:modified xsi:type="dcterms:W3CDTF">2015-04-09T17:10:00Z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Addressee(s)">
    <vt:lpwstr> </vt:lpwstr>
  </property>
  <property fmtid="{D5CDD505-2E9C-101B-9397-08002B2CF9AE}" pid="4" name="Cause No.">
    <vt:lpwstr/>
  </property>
  <property fmtid="{D5CDD505-2E9C-101B-9397-08002B2CF9AE}" pid="5" name="Signer(s)">
    <vt:lpwstr/>
  </property>
  <property fmtid="{D5CDD505-2E9C-101B-9397-08002B2CF9AE}" pid="6" name="Orig Doc Path">
    <vt:lpwstr> </vt:lpwstr>
  </property>
  <property fmtid="{D5CDD505-2E9C-101B-9397-08002B2CF9AE}" pid="7" name="Doc Path">
    <vt:lpwstr> </vt:lpwstr>
  </property>
  <property fmtid="{D5CDD505-2E9C-101B-9397-08002B2CF9AE}" pid="8" name="Client No.">
    <vt:lpwstr> </vt:lpwstr>
  </property>
  <property fmtid="{D5CDD505-2E9C-101B-9397-08002B2CF9AE}" pid="9" name="Matter No.">
    <vt:lpwstr> </vt:lpwstr>
  </property>
  <property fmtid="{D5CDD505-2E9C-101B-9397-08002B2CF9AE}" pid="10" name="Client Name">
    <vt:lpwstr> </vt:lpwstr>
  </property>
  <property fmtid="{D5CDD505-2E9C-101B-9397-08002B2CF9AE}" pid="11" name="Matter Name">
    <vt:lpwstr> </vt:lpwstr>
  </property>
  <property fmtid="{D5CDD505-2E9C-101B-9397-08002B2CF9AE}" pid="12" name="Caption Bank Document">
    <vt:lpwstr> </vt:lpwstr>
  </property>
  <property fmtid="{D5CDD505-2E9C-101B-9397-08002B2CF9AE}" pid="13" name="Redline">
    <vt:lpwstr>   </vt:lpwstr>
  </property>
  <property fmtid="{D5CDD505-2E9C-101B-9397-08002B2CF9AE}" pid="14" name="Doc No. Final">
    <vt:lpwstr>   </vt:lpwstr>
  </property>
</Properties>
</file>