
<file path=[Content_Types].xml><?xml version="1.0" encoding="utf-8"?>
<Types xmlns="http://schemas.openxmlformats.org/package/2006/content-types">
  <Default ContentType="application/vnd.openxmlformats-package.core-properties+xml" Extension="xml"/>
  <Default ContentType="application/vnd.openxmlformats-package.relationships+xml" Extension="rels"/>
  <Override ContentType="application/vnd.openxmlformats-officedocument.extended-properties+xml" PartName="/docProps/app.xml"/>
  <Override ContentType="application/vnd.openxmlformats-officedocument.wordprocessingml.settings+xml" PartName="/word/settings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openxmlformats-officedocument.wordprocessingml.document.main+xml" PartName="/word/document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</Types>
</file>

<file path=_rels/.rels>&#65279;<?xml version="1.0"?><Relationships xmlns="http://schemas.openxmlformats.org/package/2006/relationships"><Relationship Id="rId2" Target="/docProps/core.xml" Type="http://schemas.openxmlformats.org/package/2006/relationships/metadata/core-properties" /><Relationship Id="rId3" Target="/docProps/app.xml" Type="http://schemas.openxmlformats.org/officeDocument/2006/relationships/extended-properties" /><Relationship Id="rId1" Target="/word/document.xml" Type="http://schemas.openxmlformats.org/officeDocument/2006/relationships/officeDocument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p14">
  <w:body>
    <w:tbl>
      <w:tblPr>
        <w:tblStyle w:val="TableGrid"/>
        <w:tblW w:w="0" w:type="auto"/>
        <w:tblLook w:val="01E0"/>
      </w:tblPr>
      <w:tblGrid>
        <w:gridCol w:w="4606"/>
        <w:gridCol w:w="4606"/>
      </w:tblGrid>
      <w:tr>
        <w:trPr/>
        <w:tc>
          <w:tcPr>
            <w:tcW w:w="4606" w:type="dxa"/>
            <w:vAlign w:val="center"/>
          </w:tcPr>
          <w:p>
            <w:pPr>
              <w:pStyle w:val="Normal"/>
              <w:tabs>
                <w:tab w:pos="1531" w:val="left"/>
              </w:tabs>
              <w:spacing w:after="120"/>
              <w:rPr/>
            </w:pPr>
            <w:r>
              <w:rPr/>
              <w:t xml:space="preserve">xxxxxxxx xxxx: </w:t>
            </w:r>
            <w:r>
              <w:tab/>
            </w:r>
            <w:r>
              <w:t>xxxxxx xxxxxx xxxx</w:t>
            </w:r>
          </w:p>
        </w:tc>
        <w:tc>
          <w:tcPr>
            <w:tcW w:w="4606" w:type="dxa"/>
            <w:vAlign w:val="center"/>
          </w:tcPr>
          <w:p>
            <w:pPr>
              <w:pStyle w:val="Normal"/>
              <w:spacing w:after="120"/>
              <w:rPr/>
            </w:pPr>
            <w:r>
              <w:rPr/>
              <w:t xml:space="preserve">xxxxxxxx xxxxxx xxxxx: </w:t>
            </w:r>
            <w:r>
              <w:t>xxxxxx</w:t>
            </w:r>
          </w:p>
        </w:tc>
      </w:tr>
      <w:tr>
        <w:trPr/>
        <w:tc>
          <w:tcPr>
            <w:tcW w:w="4606" w:type="dxa"/>
          </w:tcPr>
          <w:p>
            <w:pPr>
              <w:pStyle w:val="Normal"/>
              <w:tabs>
                <w:tab w:pos="1531" w:val="left"/>
              </w:tabs>
              <w:spacing w:after="120"/>
              <w:rPr/>
            </w:pPr>
            <w:r>
              <w:rPr/>
              <w:t xml:space="preserve">xxxxxxxxxxx: </w:t>
            </w:r>
            <w:r>
              <w:tab/>
            </w:r>
            <w:r>
              <w:t>xxxxx-xxxxxxxxxxxx xxxxxx</w:t>
            </w:r>
          </w:p>
          <w:p>
            <w:pPr>
              <w:pStyle w:val="Normal"/>
              <w:tabs>
                <w:tab w:pos="1531" w:val="left"/>
              </w:tabs>
              <w:spacing w:after="120"/>
              <w:rPr/>
            </w:pPr>
            <w:r>
              <w:rPr/>
              <w:t>x-xxxx:</w:t>
            </w:r>
            <w:r>
              <w:tab/>
            </w:r>
            <w:r>
              <w:t>xxxxxxxxx.xx</w:t>
            </w:r>
          </w:p>
        </w:tc>
        <w:tc>
          <w:tcPr>
            <w:tcW w:w="4606" w:type="dxa"/>
          </w:tcPr>
          <w:p>
            <w:pPr>
              <w:pStyle w:val="Normal"/>
              <w:spacing w:after="120"/>
              <w:rPr/>
            </w:pPr>
            <w:r>
              <w:rPr/>
              <w:t xml:space="preserve">xxxxx xxxxxxxxx: </w:t>
            </w:r>
            <w:r>
              <w:t>xxxx. xxxxxxx xx. xx:xx.</w:t>
            </w:r>
          </w:p>
        </w:tc>
      </w:tr>
      <w:tr>
        <w:trPr/>
        <w:tc>
          <w:tcPr>
            <w:tcW w:w="4606" w:type="dxa"/>
          </w:tcPr>
          <w:p>
            <w:pPr>
              <w:pStyle w:val="Normal"/>
              <w:spacing w:after="120"/>
              <w:rPr/>
            </w:pPr>
            <w:r>
              <w:rPr/>
              <w:t xml:space="preserve">xxxxxxxxxx: </w:t>
            </w:r>
            <w:r>
              <w:t>xx-xxxxx</w:t>
            </w:r>
          </w:p>
          <w:p>
            <w:pPr>
              <w:pStyle w:val="Normal"/>
              <w:spacing w:after="120"/>
              <w:rPr/>
            </w:pPr>
            <w:r>
              <w:t>xxxxxxxxxxxxxxx</w:t>
            </w:r>
          </w:p>
        </w:tc>
        <w:tc>
          <w:tcPr>
            <w:tcW w:w="4606" w:type="dxa"/>
          </w:tcPr>
          <w:p>
            <w:pPr>
              <w:pStyle w:val="Normal"/>
              <w:spacing w:after="120"/>
              <w:rPr/>
            </w:pPr>
            <w:r>
              <w:rPr/>
              <w:t xml:space="preserve">xxxxx xxxxxxx: </w:t>
            </w:r>
            <w:r>
              <w:t>x. xxxxxx</w:t>
            </w:r>
          </w:p>
          <w:p>
            <w:pPr>
              <w:pStyle w:val="Normal"/>
              <w:spacing w:after="120"/>
              <w:rPr/>
            </w:pPr>
          </w:p>
        </w:tc>
      </w:tr>
    </w:tbl>
    <w:p>
      <w:pPr>
        <w:pStyle w:val="Normal"/>
        <w:rPr/>
      </w:pPr>
    </w:p>
    <w:p>
      <w:pPr>
        <w:pStyle w:val="Norml"/>
        <w:widowControl w:val="false"/>
        <w:spacing w:before="0" w:after="120" w:line="259" w:lineRule="auto"/>
        <w:jc w:val="both"/>
        <w:rPr/>
      </w:pPr>
      <w:r>
        <w:rPr/>
        <w:t xml:space="preserve">x xxxxxxxxx xxxxxxxxxx xxxxx xxxx xxxxxx xx xx xxxxxxxx x </w:t>
      </w:r>
      <w:r>
        <w:rPr>
          <w:sz w:val="20"/>
          <w:szCs w:val="20"/>
          <w:u w:val="single"/>
        </w:rPr>
        <w:t>xxxxx:xxxx.xxx.xxxxxxxxxxxxxxxxxxxxxxxxx.xxx</w:t>
      </w:r>
      <w:r>
        <w:rPr>
          <w:sz w:val="20"/>
          <w:szCs w:val="20"/>
        </w:rPr>
        <w:t xml:space="preserve"> </w:t>
      </w:r>
      <w:r>
        <w:rPr/>
        <w:t>xxxxx xxxxxxxxx xxx xxx xxxxxxx xxxxxxxxxx xxxxxxxxxxxxxx xxxxxxxx.</w:t>
      </w:r>
    </w:p>
    <w:p>
      <w:pPr>
        <w:pStyle w:val="Norml"/>
        <w:spacing w:before="0" w:after="120" w:line="259" w:lineRule="auto"/>
        <w:jc w:val="both"/>
        <w:rPr/>
      </w:pPr>
      <w:r>
        <w:tab/>
      </w:r>
      <w:r>
        <w:rPr/>
        <w:t>x xxxxxx xxxxxxxx xxxxxxxxxxxx xxxxxxxxxxx xx x xxxxxxxxxxxxxx xxxxxxxx xxxxxxxxx</w:t>
      </w:r>
    </w:p>
    <w:p>
      <w:pPr>
        <w:pStyle w:val="Norml"/>
        <w:spacing w:before="0" w:after="120" w:line="259" w:lineRule="auto"/>
        <w:jc w:val="both"/>
        <w:rPr/>
      </w:pPr>
      <w:r>
        <w:rPr>
          <w:b/>
        </w:rPr>
        <w:t>xx.</w:t>
      </w:r>
      <w:r>
        <w:rPr/>
        <w:t xml:space="preserve"> xxxxxxxxx xx x xxxxxxxxxx xxxxxx xxx xxxxx xxxxxxxxxxxxx, xxxxxxx xxxxxxxxx xxx xxxxx xxxxx xxxxxxx xxx, xxxxx xxxxxxxxxxx xxxxxxxxxxxxx xxxxxxx, x xxxxxxxxxxxxxx xxxxxxx xxxxxxx xxxx xxxxxxx xxxxx. x xxxxxx xxxx xxxxxxx, xxxxxxxxxx x xxx xxxxxxx xxxxxxxxxxx, xxxxxxxxx x xx xxxxxxx x xxx xxxxxxxxx xxxxx xxx xxxxxxxx, xx xxxxxx x xxxxxxx xxxxxx xxxxxxxxxxxxxxx xxxxxxx, xxxxxx xx xxxxx xxxxxxxxxxxxxx xxxxxxx xxxxxxxxxx xxxxx xxxxx, xxxxxxx xxxx xxxxx xxxx xxx. </w:t>
      </w:r>
      <w:r>
        <w:rPr>
          <w:i/>
        </w:rPr>
        <w:t>xx xxxxx</w:t>
      </w:r>
    </w:p>
    <w:p>
      <w:pPr>
        <w:pStyle w:val="Normal"/>
        <w:rPr/>
        <w:sectPr>
          <w:pgSz w:w="11906" w:h="16838"/>
          <w:pgMar w:top="719" w:right="1417" w:bottom="719" w:left="1417" w:header="708" w:footer="708" w:gutter="0"/>
          <w:cols w:space="708"/>
          <w:docGrid w:linePitch="360"/>
        </w:sectPr>
      </w:pPr>
      <w:r>
        <w:fldChar w:fldCharType="begin">
          <w:ffData xmlns:w="http://schemas.openxmlformats.org/wordprocessingml/2006/main">
            <w:name w:val="FeladatSzoveg"/>
            <w:enabled/>
            <w:calcOnExit w:val="0"/>
            <w:textInput/>
          </w:ffData>
        </w:fldChar>
      </w:r>
      <w:r>
        <w:rPr/>
        <w:instrText xml:space="preserve">xxxxxxxx </w:instrText>
      </w:r>
      <w:r>
        <w:fldChar w:fldCharType="end"/>
      </w:r>
    </w:p>
    <w:tbl>
      <w:tblPr>
        <w:tblStyle w:val="TableGrid"/>
        <w:tblW w:w="0" w:type="auto"/>
        <w:tblLook w:val="01E0"/>
      </w:tblPr>
      <w:tblGrid>
        <w:gridCol w:w="4606"/>
        <w:gridCol w:w="4606"/>
      </w:tblGrid>
      <w:tr>
        <w:trPr/>
        <w:tc>
          <w:tcPr>
            <w:tcW w:w="4606" w:type="dxa"/>
            <w:vAlign w:val="center"/>
          </w:tcPr>
          <w:p>
            <w:pPr>
              <w:pStyle w:val="Normal"/>
              <w:tabs>
                <w:tab w:pos="1531" w:val="left"/>
              </w:tabs>
              <w:spacing w:after="120"/>
              <w:rPr/>
            </w:pPr>
            <w:r>
              <w:rPr/>
              <w:t xml:space="preserve">xxxxxxxx xxxx: </w:t>
            </w:r>
            <w:r>
              <w:tab/>
            </w:r>
            <w:r>
              <w:t>xxxxxxx xxxx</w:t>
            </w:r>
          </w:p>
        </w:tc>
        <w:tc>
          <w:tcPr>
            <w:tcW w:w="4606" w:type="dxa"/>
            <w:vAlign w:val="center"/>
          </w:tcPr>
          <w:p>
            <w:pPr>
              <w:pStyle w:val="Normal"/>
              <w:spacing w:after="120"/>
              <w:rPr/>
            </w:pPr>
            <w:r>
              <w:rPr/>
              <w:t xml:space="preserve">xxxxxxxx xxxxxx xxxxx: </w:t>
            </w:r>
            <w:r>
              <w:t>xxxxxx</w:t>
            </w:r>
          </w:p>
        </w:tc>
      </w:tr>
      <w:tr>
        <w:trPr/>
        <w:tc>
          <w:tcPr>
            <w:tcW w:w="4606" w:type="dxa"/>
          </w:tcPr>
          <w:p>
            <w:pPr>
              <w:pStyle w:val="Normal"/>
              <w:tabs>
                <w:tab w:pos="1531" w:val="left"/>
              </w:tabs>
              <w:spacing w:after="120"/>
              <w:rPr/>
            </w:pPr>
            <w:r>
              <w:rPr/>
              <w:t xml:space="preserve">xxxxxxxxxxx: </w:t>
            </w:r>
            <w:r>
              <w:tab/>
            </w:r>
            <w:r>
              <w:t>xxxxx-xxxxxxxxxxxx xxxxxx</w:t>
            </w:r>
          </w:p>
          <w:p>
            <w:pPr>
              <w:pStyle w:val="Normal"/>
              <w:tabs>
                <w:tab w:pos="1531" w:val="left"/>
              </w:tabs>
              <w:spacing w:after="120"/>
              <w:rPr/>
            </w:pPr>
            <w:r>
              <w:rPr/>
              <w:t>x-xxxx:</w:t>
            </w:r>
            <w:r>
              <w:tab/>
            </w:r>
            <w:r>
              <w:t>xxxxxxxxx.xx</w:t>
            </w:r>
          </w:p>
        </w:tc>
        <w:tc>
          <w:tcPr>
            <w:tcW w:w="4606" w:type="dxa"/>
          </w:tcPr>
          <w:p>
            <w:pPr>
              <w:pStyle w:val="Normal"/>
              <w:spacing w:after="120"/>
              <w:rPr/>
            </w:pPr>
            <w:r>
              <w:rPr/>
              <w:t xml:space="preserve">xxxxx xxxxxxxxx: </w:t>
            </w:r>
            <w:r>
              <w:t>xxxx. xxxxxxx xx. xx:xx.</w:t>
            </w:r>
          </w:p>
        </w:tc>
      </w:tr>
      <w:tr>
        <w:trPr/>
        <w:tc>
          <w:tcPr>
            <w:tcW w:w="4606" w:type="dxa"/>
          </w:tcPr>
          <w:p>
            <w:pPr>
              <w:pStyle w:val="Normal"/>
              <w:spacing w:after="120"/>
              <w:rPr/>
            </w:pPr>
            <w:r>
              <w:rPr/>
              <w:t xml:space="preserve">xxxxxxxxxx: </w:t>
            </w:r>
            <w:r>
              <w:t>xx-xxxx</w:t>
            </w:r>
          </w:p>
          <w:p>
            <w:pPr>
              <w:pStyle w:val="Normal"/>
              <w:spacing w:after="120"/>
              <w:rPr/>
            </w:pPr>
            <w:r>
              <w:t>xxxxxxxxx xxxxxxxxxx xxxxxxxx</w:t>
            </w:r>
          </w:p>
        </w:tc>
        <w:tc>
          <w:tcPr>
            <w:tcW w:w="4606" w:type="dxa"/>
          </w:tcPr>
          <w:p>
            <w:pPr>
              <w:pStyle w:val="Normal"/>
              <w:spacing w:after="120"/>
              <w:rPr/>
            </w:pPr>
            <w:r>
              <w:rPr/>
              <w:t xml:space="preserve">xxxxx xxxxxxx: </w:t>
            </w:r>
            <w:r>
              <w:t>x. xxxxxx</w:t>
            </w:r>
          </w:p>
          <w:p>
            <w:pPr>
              <w:pStyle w:val="Normal"/>
              <w:spacing w:after="120"/>
              <w:rPr/>
            </w:pPr>
          </w:p>
        </w:tc>
      </w:tr>
    </w:tbl>
    <w:p>
      <w:pPr>
        <w:pStyle w:val="Normal"/>
        <w:rPr/>
      </w:pPr>
    </w:p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multiLevelType w:val="hybridMultilevel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4"/>
        <w:szCs w:val="24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  <w:sz w:val="24"/>
        <w:szCs w:val="24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  <w:sz w:val="24"/>
        <w:szCs w:val="24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  <w:sz w:val="24"/>
        <w:szCs w:val="24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  <w:sz w:val="24"/>
        <w:szCs w:val="24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  <w:sz w:val="24"/>
        <w:szCs w:val="24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  <w:sz w:val="24"/>
        <w:szCs w:val="24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  <w:sz w:val="24"/>
        <w:szCs w:val="24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720" w:hanging="360"/>
      </w:pPr>
      <w:rPr>
        <w:b w:val="false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multiLevelType w:val="hybridMultilevel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/>
      </w:rPr>
    </w:lvl>
  </w:abstractNum>
  <w:abstractNum w:abstractNumId="4">
    <w:multiLevelType w:val="hybridMultilevel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4"/>
        <w:szCs w:val="24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  <w:sz w:val="24"/>
        <w:szCs w:val="24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  <w:sz w:val="24"/>
        <w:szCs w:val="24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  <w:sz w:val="24"/>
        <w:szCs w:val="24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  <w:sz w:val="24"/>
        <w:szCs w:val="24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  <w:sz w:val="24"/>
        <w:szCs w:val="24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  <w:sz w:val="24"/>
        <w:szCs w:val="24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  <w:sz w:val="24"/>
        <w:szCs w:val="24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2">
      <w:start w:val="1"/>
      <w:numFmt w:val="lowerRoman"/>
      <w:lvlText w:val="%2.%3."/>
      <w:lvlJc w:val="right"/>
      <w:pPr>
        <w:ind w:left="2160" w:hanging="180"/>
      </w:pPr>
      <w:rPr/>
    </w:lvl>
    <w:lvl w:ilvl="3">
      <w:start w:val="1"/>
      <w:numFmt w:val="decimal"/>
      <w:lvlText w:val="%2.%3.%4."/>
      <w:lvlJc w:val="left"/>
      <w:pPr>
        <w:ind w:left="2880" w:hanging="360"/>
      </w:pPr>
      <w:rPr/>
    </w:lvl>
    <w:lvl w:ilvl="4">
      <w:start w:val="1"/>
      <w:numFmt w:val="lowerLetter"/>
      <w:lvlText w:val="%2.%3.%4.%5."/>
      <w:lvlJc w:val="left"/>
      <w:pPr>
        <w:ind w:left="3600" w:hanging="360"/>
      </w:pPr>
      <w:rPr/>
    </w:lvl>
    <w:lvl w:ilvl="5">
      <w:start w:val="1"/>
      <w:numFmt w:val="lowerRoman"/>
      <w:lvlText w:val="%2.%3.%4.%5.%6."/>
      <w:lvlJc w:val="right"/>
      <w:pPr>
        <w:ind w:left="4320" w:hanging="180"/>
      </w:pPr>
      <w:rPr/>
    </w:lvl>
    <w:lvl w:ilvl="6">
      <w:start w:val="1"/>
      <w:numFmt w:val="decimal"/>
      <w:lvlText w:val="%2.%3.%4.%5.%6.%7."/>
      <w:lvlJc w:val="left"/>
      <w:pPr>
        <w:ind w:left="5040" w:hanging="360"/>
      </w:pPr>
      <w:rPr/>
    </w:lvl>
    <w:lvl w:ilvl="7">
      <w:start w:val="1"/>
      <w:numFmt w:val="lowerLetter"/>
      <w:lvlText w:val="%2.%3.%4.%5.%6.%7.%8."/>
      <w:lvlJc w:val="left"/>
      <w:pPr>
        <w:ind w:left="5760" w:hanging="360"/>
      </w:pPr>
      <w:rPr/>
    </w:lvl>
    <w:lvl w:ilvl="8">
      <w:start w:val="1"/>
      <w:numFmt w:val="lowerRoman"/>
      <w:lvlText w:val="%2.%3.%4.%5.%6.%7.%8.%9."/>
      <w:lvlJc w:val="right"/>
      <w:pPr>
        <w:ind w:left="6480" w:hanging="180"/>
      </w:pPr>
      <w:rPr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/>
        <w:sz w:val="24"/>
        <w:szCs w:val="24"/>
      </w:rPr>
    </w:rPrDefault>
    <w:pPrDefault>
      <w:pPr>
        <w:spacing w:after="200" w:line="240" w:lineRule="auto"/>
      </w:pPr>
    </w:pPrDefault>
  </w:docDefaults>
  <w:style w:type="paragraph" w:styleId="Normal">
    <w:name w:val="Normal"/>
    <w:qFormat/>
    <w:pPr/>
    <w:rPr>
      <w:sz w:val="24"/>
      <w:szCs w:val="24"/>
    </w:rPr>
  </w:style>
  <w:style w:type="paragraph" w:styleId="Norml">
    <w:name w:val="Normal_1"/>
    <w:qFormat/>
    <w:pPr>
      <w:tabs>
        <w:tab w:pos="720" w:val="left"/>
      </w:tabs>
    </w:pPr>
    <w:rPr>
      <w:rFonts w:ascii="Times New Roman" w:eastAsia="Times New Roman" w:hAnsi="Times New Roman"/>
      <w:color w:val="00000A"/>
      <w:sz w:val="24"/>
      <w:szCs w:val="24"/>
    </w:rPr>
  </w:style>
  <w:style w:type="paragraph" w:styleId="Alaprtelmezett">
    <w:name w:val="Alapértelmezett"/>
    <w:qFormat/>
    <w:pPr>
      <w:tabs>
        <w:tab w:pos="709" w:val="left"/>
      </w:tabs>
      <w:spacing w:after="200" w:line="100" w:lineRule="atLeast"/>
    </w:pPr>
    <w:rPr>
      <w:rFonts w:ascii="Times New Roman" w:eastAsia="Times New Roman" w:hAnsi="Times New Roman"/>
      <w:color w:val="00000A"/>
      <w:sz w:val="24"/>
      <w:szCs w:val="24"/>
    </w:rPr>
  </w:style>
  <w:style w:type="paragraph" w:styleId="DefaultStyle">
    <w:name w:val="Default Style"/>
    <w:qFormat/>
    <w:pPr>
      <w:widowControl w:val="false"/>
      <w:spacing w:after="0" w:line="100" w:lineRule="atLeast"/>
    </w:pPr>
    <w:rPr>
      <w:rFonts w:ascii="Times New Roman" w:eastAsia="SimSun" w:hAnsi="Times New Roman"/>
      <w:sz w:val="24"/>
      <w:szCs w:val="24"/>
    </w:rPr>
  </w:style>
  <w:style w:type="paragraph" w:styleId="Normal1">
    <w:name w:val="Normal_2"/>
    <w:qFormat/>
    <w:pPr>
      <w:widowControl w:val="false"/>
      <w:tabs>
        <w:tab w:pos="720" w:val="left"/>
      </w:tabs>
    </w:pPr>
    <w:rPr>
      <w:rFonts w:ascii="Times New Roman" w:eastAsia="Times New Roman" w:hAnsi="Times New Roman"/>
      <w:sz w:val="24"/>
      <w:szCs w:val="24"/>
    </w:rPr>
  </w:style>
  <w:style w:type="paragraph" w:styleId="Normal2">
    <w:name w:val="Normal_3"/>
    <w:qFormat/>
    <w:pPr/>
    <w:rPr>
      <w:rFonts w:ascii="Times New Roman" w:hAnsi="Times New Roman"/>
    </w:rPr>
  </w:style>
  <w:style w:type="paragraph" w:styleId="Norml1">
    <w:name w:val="Normal_4"/>
    <w:qFormat/>
    <w:pPr/>
    <w:rPr>
      <w:rFonts w:ascii="Times New Roman" w:hAnsi="Times New Roman"/>
    </w:rPr>
  </w:style>
  <w:style w:type="paragraph" w:styleId="Alaprtelmezett1">
    <w:name w:val="Alapértelmezett_1"/>
    <w:qFormat/>
    <w:pPr>
      <w:tabs>
        <w:tab w:pos="709" w:val="left"/>
      </w:tabs>
      <w:spacing w:line="100" w:lineRule="atLeast"/>
    </w:pPr>
    <w:rPr>
      <w:rFonts w:ascii="Times New Roman" w:eastAsia="Times New Roman" w:hAnsi="Times New Roman"/>
      <w:sz w:val="24"/>
      <w:szCs w:val="24"/>
    </w:rPr>
  </w:style>
  <w:style w:type="paragraph" w:styleId="Normal3">
    <w:name w:val="Normal_5"/>
    <w:qFormat/>
    <w:pPr>
      <w:widowControl w:val="false"/>
      <w:bidi w:val="false"/>
      <w:tabs>
        <w:tab w:pos="720" w:val="left"/>
      </w:tabs>
      <w:spacing w:before="0" w:after="200" w:line="276" w:lineRule="auto"/>
      <w:jc w:val="left"/>
    </w:pPr>
    <w:rPr>
      <w:rFonts w:ascii="Times New Roman" w:eastAsia="Times New Roman" w:hAnsi="Times New Roman"/>
      <w:sz w:val="24"/>
      <w:szCs w:val="24"/>
    </w:rPr>
  </w:style>
  <w:style w:type="paragraph" w:styleId="Normal4">
    <w:name w:val="Normal_6"/>
    <w:qFormat/>
    <w:pPr>
      <w:widowControl w:val="false"/>
      <w:spacing w:after="0" w:line="240" w:lineRule="auto"/>
    </w:pPr>
    <w:rPr>
      <w:rFonts w:ascii="Times New Roman" w:hAnsi="Times New Roman"/>
      <w:sz w:val="24"/>
      <w:szCs w:val="24"/>
    </w:rPr>
  </w:style>
  <w:style w:type="character" w:styleId="DefaultParagraphFont">
    <w:name w:val="Default Paragraph Font"/>
    <w:qFormat/>
    <w:rPr/>
  </w:style>
  <w:style w:type="character" w:styleId="Hyperlink">
    <w:name w:val="Hyperlink"/>
    <w:basedOn w:val="DefaultParagraphFont"/>
    <w:qFormat/>
    <w:rPr>
      <w:rFonts w:ascii="Times New Roman" w:hAnsi="Times New Roman"/>
      <w:color w:val="000000"/>
      <w:u w:val="single"/>
    </w:rPr>
  </w:style>
  <w:style w:type="paragraph" w:styleId="Hallgat">
    <w:name w:val="Hallgató"/>
    <w:basedOn w:val="Normal4"/>
    <w:qFormat/>
    <w:pPr>
      <w:spacing w:after="120"/>
      <w:jc w:val="both"/>
    </w:pPr>
    <w:rPr>
      <w:rFonts w:eastAsia="Times New Roman"/>
      <w:b/>
      <w:sz w:val="22"/>
      <w:szCs w:val="22"/>
    </w:rPr>
  </w:style>
  <w:style w:type="paragraph" w:styleId="BodyText">
    <w:name w:val="Body Text"/>
    <w:basedOn w:val="Normal4"/>
    <w:qFormat/>
    <w:pPr>
      <w:tabs>
        <w:tab w:pos="0" w:val="left"/>
        <w:tab w:pos="9360" w:val="right"/>
      </w:tabs>
      <w:spacing w:after="120"/>
      <w:jc w:val="both"/>
    </w:pPr>
    <w:rPr>
      <w:rFonts w:ascii="Georgia" w:eastAsia="Times New Roman" w:hAnsi="Georgia"/>
      <w:sz w:val="20"/>
      <w:szCs w:val="20"/>
    </w:rPr>
  </w:style>
  <w:style w:type="paragraph" w:styleId="Example">
    <w:name w:val="Example"/>
    <w:basedOn w:val="BodyText"/>
    <w:qFormat/>
    <w:pPr>
      <w:jc w:val="left"/>
    </w:pPr>
    <w:rPr/>
  </w:style>
  <w:style w:type="paragraph" w:styleId="Hallgat3f">
    <w:name w:val="Hallgató3f"/>
    <w:basedOn w:val="Normal4"/>
    <w:qFormat/>
    <w:pPr>
      <w:spacing w:after="120"/>
      <w:jc w:val="both"/>
    </w:pPr>
    <w:rPr>
      <w:rFonts w:eastAsia="Times New Roman"/>
      <w:b/>
      <w:sz w:val="22"/>
      <w:szCs w:val="22"/>
    </w:rPr>
  </w:style>
  <w:style w:type="paragraph" w:styleId="Normal5">
    <w:name w:val="Normal_7"/>
    <w:qFormat/>
    <w:pPr/>
    <w:rPr/>
  </w:style>
  <w:style w:type="paragraph" w:styleId="Alaprtelmezett2">
    <w:name w:val="Alapértelmezett_2"/>
    <w:qFormat/>
    <w:pPr>
      <w:tabs>
        <w:tab w:pos="709" w:val="left"/>
      </w:tabs>
      <w:spacing w:after="0" w:line="100" w:lineRule="atLeast"/>
    </w:pPr>
    <w:rPr>
      <w:rFonts w:ascii="Times New Roman" w:eastAsia="DejaVu Sans" w:hAnsi="Times New Roman"/>
      <w:sz w:val="24"/>
      <w:szCs w:val="24"/>
    </w:rPr>
  </w:style>
  <w:style w:type="paragraph" w:styleId="Normal6">
    <w:name w:val="Normal_8"/>
    <w:qFormat/>
    <w:pPr>
      <w:widowControl w:val="false"/>
      <w:bidi w:val="false"/>
      <w:tabs>
        <w:tab w:pos="709" w:val="left"/>
      </w:tabs>
      <w:jc w:val="left"/>
    </w:pPr>
    <w:rPr>
      <w:rFonts w:ascii="Times New Roman" w:eastAsia="Droid Sans Fallback" w:hAnsi="Times New Roman"/>
      <w:color w:val="00000A"/>
      <w:sz w:val="24"/>
      <w:szCs w:val="24"/>
    </w:rPr>
  </w:style>
  <w:style w:type="paragraph" w:styleId="Alaprtelmezett3">
    <w:name w:val="Alapértelmezett_3"/>
    <w:qFormat/>
    <w:pPr>
      <w:widowControl/>
      <w:bidi w:val="false"/>
      <w:tabs>
        <w:tab w:pos="709" w:val="left"/>
      </w:tabs>
      <w:spacing w:before="113" w:after="0" w:line="100" w:lineRule="atLeast"/>
      <w:jc w:val="left"/>
    </w:pPr>
    <w:rPr>
      <w:rFonts w:ascii="Times New Roman" w:eastAsia="DejaVu Sans" w:hAnsi="Times New Roman"/>
      <w:color w:val="00000A"/>
      <w:sz w:val="24"/>
      <w:szCs w:val="24"/>
    </w:rPr>
  </w:style>
  <w:style w:type="paragraph" w:styleId="Norml2">
    <w:name w:val="Normal_9"/>
    <w:qFormat/>
    <w:pPr>
      <w:widowControl w:val="false"/>
    </w:pPr>
    <w:rPr>
      <w:rFonts w:ascii="Times New Roman" w:hAnsi="Times New Roman"/>
      <w:sz w:val="24"/>
      <w:szCs w:val="24"/>
    </w:rPr>
  </w:style>
  <w:style w:type="paragraph" w:styleId="TextBody">
    <w:name w:val="Text Body"/>
    <w:basedOn w:val="Norml2"/>
    <w:qFormat/>
    <w:pPr>
      <w:tabs>
        <w:tab w:pos="709" w:val="left"/>
      </w:tabs>
      <w:spacing w:after="140" w:line="288" w:lineRule="auto"/>
      <w:jc w:val="both"/>
    </w:pPr>
    <w:rPr>
      <w:rFonts w:ascii="Times;Times New Roman" w:hAnsi="Times;Times New Roman"/>
      <w:color w:val="00000A"/>
    </w:rPr>
  </w:style>
  <w:style w:type="character" w:styleId="Hyperlink1">
    <w:name w:val="Hyperlink_1"/>
    <w:basedOn w:val="DefaultParagraphFont"/>
    <w:qFormat/>
    <w:rPr>
      <w:color w:val="0000FF"/>
      <w:u w:val="single"/>
    </w:rPr>
  </w:style>
  <w:style w:type="paragraph" w:styleId="PlainText">
    <w:name w:val="Plain Text"/>
    <w:basedOn w:val="DefaultStyle"/>
    <w:qFormat/>
    <w:pPr>
      <w:widowControl/>
    </w:pPr>
    <w:rPr>
      <w:rFonts w:ascii="Courier New" w:eastAsia="Times New Roman" w:hAnsi="Courier New"/>
      <w:sz w:val="20"/>
      <w:szCs w:val="20"/>
    </w:rPr>
  </w:style>
  <w:style w:type="paragraph" w:styleId="Normal7">
    <w:name w:val="Normal_10"/>
    <w:qFormat/>
    <w:pPr>
      <w:widowControl w:val="false"/>
      <w:tabs>
        <w:tab w:pos="720" w:val="left"/>
      </w:tabs>
      <w:spacing w:after="0" w:line="100" w:lineRule="atLeast"/>
    </w:pPr>
    <w:rPr>
      <w:rFonts w:ascii="Times New Roman" w:eastAsia="Droid Sans Fallback" w:hAnsi="Times New Roman"/>
      <w:sz w:val="24"/>
      <w:szCs w:val="24"/>
    </w:rPr>
  </w:style>
  <w:style w:type="paragraph" w:styleId="ListParagraph">
    <w:name w:val="List Paragraph"/>
    <w:basedOn w:val="Normal7"/>
    <w:qFormat/>
    <w:pPr>
      <w:widowControl/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Hallgat3f1">
    <w:name w:val="Hallgató3f_1"/>
    <w:basedOn w:val="Normal7"/>
    <w:qFormat/>
    <w:pPr>
      <w:spacing w:after="120"/>
      <w:jc w:val="both"/>
    </w:pPr>
    <w:rPr>
      <w:rFonts w:eastAsia="Times New Roman"/>
      <w:b/>
      <w:sz w:val="22"/>
      <w:szCs w:val="22"/>
    </w:rPr>
  </w:style>
  <w:style xmlns:w="http://schemas.openxmlformats.org/wordprocessingml/2006/main"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xmlns:w="http://schemas.openxmlformats.org/wordprocessingml/2006/main"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webSettings" Target="webSettings.xml" /><Relationship Id="rId2" Type="http://schemas.openxmlformats.org/officeDocument/2006/relationships/fontTable" Target="fontTable.xml" /><Relationship Id="rId3" Type="http://schemas.openxmlformats.org/officeDocument/2006/relationships/theme" Target="theme/theme1.xml" /><Relationship Id="rId4" Type="http://schemas.openxmlformats.org/officeDocument/2006/relationships/settings" Target="settings.xml" /><Relationship Id="rId5" Type="http://schemas.openxmlformats.org/officeDocument/2006/relationships/numbering" Target="numbering.xml" /><Relationship Id="rId6" Type="http://schemas.openxmlformats.org/officeDocument/2006/relationships/styles" Target="styles.xml" /><Relationship Id="gemHypRid1" Type="http://schemas.openxmlformats.org/officeDocument/2006/relationships/hyperlink" Target="https://www.db.bme.hu/files/szoftlab5/sql/oracle/HALL.sql" TargetMode="External" /><Relationship Id="gemHypRid2" Type="http://schemas.openxmlformats.org/officeDocument/2006/relationships/hyperlink" Target="http://db.bme.hu/info/szglab5/sql/SZAKN.sql" TargetMode="External" /><Relationship Id="gemHypRid3" Type="http://schemas.openxmlformats.org/officeDocument/2006/relationships/hyperlink" Target="https://www.db.bme.hu/files/szoftlab5/sql/oracle/LEGI2.sql" TargetMode="External" /><Relationship Id="gemHypRid4" Type="http://schemas.openxmlformats.org/officeDocument/2006/relationships/hyperlink" Target="https://db.bme.hu/info/szglab5/sql/KONYV.sql" TargetMode="External" /><Relationship Id="gemHypRid5" Type="http://schemas.openxmlformats.org/officeDocument/2006/relationships/hyperlink" Target="https://db.bme.hu/info/szglab5/sql/SZORAK.sql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