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sectPr>
          <w:type w:val="nextPage"/>
          <w:pgSz w:h="15840" w:w="12240"/>
          <w:pgMar w:bottom="1134" w:footer="0" w:gutter="0" w:header="0" w:left="1134" w:right="1134" w:top="1134"/>
          <w:pgNumType w:fmt="decimal"/>
          <w:formProt w:val="false"/>
          <w:textDirection w:val="lrTb"/>
        </w:sectPr>
      </w:pPr>
    </w:p>
    <w:p>
      <w:pPr>
        <w:pStyle w:val="style20"/>
        <w:suppressLineNumbers/>
        <w:spacing w:after="120" w:before="240"/>
        <w:ind w:hanging="0" w:left="0" w:right="0"/>
        <w:contextualSpacing w:val="false"/>
        <w:rPr/>
      </w:pPr>
      <w:r>
        <w:rPr/>
        <w:t>Table of Contents</w:t>
      </w:r>
    </w:p>
    <w:p>
      <w:pPr>
        <w:sectPr>
          <w:type w:val="continuous"/>
          <w:pgSz w:h="15840" w:w="12240"/>
          <w:pgMar w:bottom="1134" w:footer="0" w:gutter="0" w:header="0" w:left="1134" w:right="1134" w:top="1134"/>
          <w:formProt w:val="false"/>
          <w:textDirection w:val="lrTb"/>
        </w:sectPr>
      </w:pPr>
    </w:p>
    <w:p>
      <w:pPr>
        <w:pStyle w:val="style21"/>
        <w:tabs>
          <w:tab w:leader="dot" w:pos="9972" w:val="right"/>
        </w:tabs>
        <w:rPr/>
      </w:pPr>
      <w:r>
        <w:fldChar w:fldCharType="begin"/>
      </w:r>
      <w:r>
        <w:instrText> TOC \f \o "1-9" \o "1-9" \h</w:instrText>
      </w:r>
      <w:r>
        <w:fldChar w:fldCharType="separate"/>
      </w:r>
      <w:r>
        <w:rPr/>
        <w:t>1 Thing1</w:t>
        <w:tab/>
        <w:t>2</w:t>
      </w:r>
    </w:p>
    <w:p>
      <w:pPr>
        <w:pStyle w:val="style22"/>
        <w:tabs>
          <w:tab w:leader="none" w:pos="437" w:val="left"/>
          <w:tab w:leader="dot" w:pos="9689" w:val="right"/>
        </w:tabs>
        <w:rPr/>
      </w:pPr>
      <w:r>
        <w:rPr/>
        <w:tab/>
        <w:t>1.1 Subsection1</w:t>
        <w:tab/>
        <w:t>2</w:t>
      </w:r>
    </w:p>
    <w:p>
      <w:pPr>
        <w:pStyle w:val="style23"/>
        <w:tabs>
          <w:tab w:leader="none" w:pos="874" w:val="left"/>
          <w:tab w:leader="dot" w:pos="9406" w:val="right"/>
        </w:tabs>
        <w:rPr/>
      </w:pPr>
      <w:r>
        <w:rPr/>
        <w:tab/>
        <w:t>1.1.1 Sub-subsection</w:t>
        <w:tab/>
        <w:t>2</w:t>
      </w:r>
    </w:p>
    <w:p>
      <w:pPr>
        <w:pStyle w:val="style21"/>
        <w:tabs>
          <w:tab w:leader="dot" w:pos="9972" w:val="right"/>
        </w:tabs>
        <w:rPr/>
      </w:pPr>
      <w:r>
        <w:rPr/>
        <w:t>2 Thing2</w:t>
        <w:tab/>
        <w:t>2</w:t>
      </w:r>
    </w:p>
    <w:p>
      <w:pPr>
        <w:pStyle w:val="style22"/>
        <w:tabs>
          <w:tab w:leader="none" w:pos="437" w:val="left"/>
          <w:tab w:leader="dot" w:pos="9689" w:val="right"/>
        </w:tabs>
        <w:rPr/>
      </w:pPr>
      <w:r>
        <w:rPr/>
        <w:tab/>
        <w:t>2.1 Subsection2</w:t>
        <w:tab/>
        <w:t>2</w:t>
      </w:r>
    </w:p>
    <w:p>
      <w:pPr>
        <w:pStyle w:val="style23"/>
        <w:tabs>
          <w:tab w:leader="none" w:pos="874" w:val="left"/>
          <w:tab w:leader="dot" w:pos="9406" w:val="right"/>
        </w:tabs>
        <w:rPr/>
      </w:pPr>
      <w:r>
        <w:rPr/>
        <w:tab/>
        <w:t>2.1.1 Sub-subsection</w:t>
        <w:tab/>
        <w:t>2</w:t>
      </w:r>
      <w:r>
        <w:fldChar w:fldCharType="end"/>
      </w:r>
    </w:p>
    <w:p>
      <w:pPr>
        <w:sectPr>
          <w:type w:val="continuous"/>
          <w:pgSz w:h="15840" w:w="12240"/>
          <w:pgMar w:bottom="1134" w:footer="0" w:gutter="0" w:header="0" w:left="1134" w:right="1134" w:top="1134"/>
          <w:formProt/>
          <w:textDirection w:val="lrTb"/>
        </w:sectPr>
      </w:pP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yle0"/>
        <w:rPr>
          <w:sz w:val="32"/>
          <w:szCs w:val="32"/>
        </w:rPr>
      </w:pPr>
      <w:r>
        <w:fldChar w:fldCharType="begin"/>
      </w:r>
      <w:r>
        <w:instrText> TC "1 Thing1" \l 1 </w:instrText>
      </w:r>
      <w:r>
        <w:fldChar w:fldCharType="separate"/>
      </w:r>
      <w:r>
        <w:rPr>
          <w:sz w:val="32"/>
          <w:szCs w:val="32"/>
        </w:rPr>
      </w:r>
      <w:r>
        <w:fldChar w:fldCharType="end"/>
      </w:r>
      <w:r>
        <w:rPr>
          <w:sz w:val="32"/>
          <w:szCs w:val="32"/>
        </w:rPr>
        <w:t>1</w:t>
        <w:tab/>
        <w:t>Thing1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some words and stuff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>
          <w:sz w:val="28"/>
          <w:szCs w:val="28"/>
        </w:rPr>
      </w:pPr>
      <w:r>
        <w:fldChar w:fldCharType="begin"/>
      </w:r>
      <w:r>
        <w:instrText> TC "1.1 Subsection1" \l 2 </w:instrText>
      </w:r>
      <w:r>
        <w:fldChar w:fldCharType="separate"/>
      </w:r>
      <w:r>
        <w:rPr>
          <w:sz w:val="28"/>
          <w:szCs w:val="28"/>
        </w:rPr>
      </w:r>
      <w:r>
        <w:fldChar w:fldCharType="end"/>
      </w:r>
      <w:r>
        <w:rPr>
          <w:sz w:val="28"/>
          <w:szCs w:val="28"/>
        </w:rPr>
        <w:t>1.1</w:t>
        <w:tab/>
        <w:t>Subsection1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some words and stuff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</w:rPr>
      </w:pPr>
      <w:r>
        <w:fldChar w:fldCharType="begin"/>
      </w:r>
      <w:r>
        <w:instrText> TC "1.1.1 Sub-subsection" \l 3 </w:instrText>
      </w:r>
      <w:r>
        <w:fldChar w:fldCharType="separate"/>
      </w:r>
      <w:r>
        <w:rPr>
          <w:b/>
          <w:bCs/>
        </w:rPr>
      </w:r>
      <w:r>
        <w:fldChar w:fldCharType="end"/>
      </w:r>
      <w:r>
        <w:rPr>
          <w:b/>
          <w:bCs/>
        </w:rPr>
        <w:t>1.1.1</w:t>
        <w:tab/>
        <w:t>Sub-subsection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</w:rPr>
        <w:t>some other words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0"/>
        <w:rPr/>
      </w:pPr>
      <w:r>
        <w:rPr/>
      </w:r>
    </w:p>
    <w:p>
      <w:pPr>
        <w:pStyle w:val="style0"/>
        <w:rPr>
          <w:sz w:val="32"/>
          <w:szCs w:val="32"/>
        </w:rPr>
      </w:pPr>
      <w:r>
        <w:fldChar w:fldCharType="begin"/>
      </w:r>
      <w:r>
        <w:instrText> TC "2 Thing2" \l 1 </w:instrText>
      </w:r>
      <w:r>
        <w:fldChar w:fldCharType="separate"/>
      </w:r>
      <w:r>
        <w:rPr>
          <w:sz w:val="32"/>
          <w:szCs w:val="32"/>
        </w:rPr>
      </w:r>
      <w:r>
        <w:fldChar w:fldCharType="end"/>
      </w:r>
      <w:r>
        <w:rPr>
          <w:sz w:val="32"/>
          <w:szCs w:val="32"/>
        </w:rPr>
        <w:t>2</w:t>
        <w:tab/>
        <w:t>Thing2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other words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>
          <w:sz w:val="28"/>
          <w:szCs w:val="28"/>
        </w:rPr>
      </w:pPr>
      <w:r>
        <w:fldChar w:fldCharType="begin"/>
      </w:r>
      <w:r>
        <w:instrText> TC "2.1 Subsection2" \l 2 </w:instrText>
      </w:r>
      <w:r>
        <w:fldChar w:fldCharType="separate"/>
      </w:r>
      <w:r>
        <w:rPr>
          <w:sz w:val="28"/>
          <w:szCs w:val="28"/>
        </w:rPr>
      </w:r>
      <w:r>
        <w:fldChar w:fldCharType="end"/>
      </w:r>
      <w:r>
        <w:rPr>
          <w:sz w:val="28"/>
          <w:szCs w:val="28"/>
        </w:rPr>
        <w:t>2.1</w:t>
        <w:tab/>
        <w:t>Subsection2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more words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</w:rPr>
      </w:pPr>
      <w:r>
        <w:fldChar w:fldCharType="begin"/>
      </w:r>
      <w:r>
        <w:instrText> TC "2.1.1 Sub-subsection" \l 3 </w:instrText>
      </w:r>
      <w:r>
        <w:fldChar w:fldCharType="separate"/>
      </w:r>
      <w:r>
        <w:rPr>
          <w:b/>
          <w:bCs/>
        </w:rPr>
      </w:r>
      <w:r>
        <w:fldChar w:fldCharType="end"/>
      </w:r>
      <w:r>
        <w:rPr>
          <w:b/>
          <w:bCs/>
        </w:rPr>
        <w:t>2.1.1</w:t>
        <w:tab/>
        <w:t>Sub-subsection</w:t>
      </w:r>
    </w:p>
    <w:p>
      <w:pPr>
        <w:pStyle w:val="style0"/>
        <w:rPr>
          <w:b/>
          <w:bCs/>
        </w:rPr>
      </w:pPr>
      <w:r>
        <w:rPr>
          <w:b/>
          <w:bCs/>
        </w:rPr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</w:rPr>
        <w:t>words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type w:val="continuous"/>
      <w:pgSz w:h="15840" w:w="12240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7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Liberation Serif" w:cs="Lohit Devanagari" w:eastAsia="WenQuanYi Zen Hei Sharp" w:hAnsi="Liberation Serif"/>
      <w:color w:val="auto"/>
      <w:sz w:val="24"/>
      <w:szCs w:val="24"/>
      <w:lang w:bidi="hi-IN" w:eastAsia="zh-CN" w:val="en-US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Liberation Sans" w:cs="Lohit Devanagari" w:eastAsia="WenQuanYi Zen Hei Sharp" w:hAnsi="Liberation Sans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cs="Lohit Devanagari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cs="Lohit Devanagari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Lohit Devanagari"/>
    </w:rPr>
  </w:style>
  <w:style w:styleId="style20" w:type="paragraph">
    <w:name w:val="Contents Heading"/>
    <w:basedOn w:val="style15"/>
    <w:next w:val="style20"/>
    <w:pPr>
      <w:suppressLineNumbers/>
      <w:ind w:hanging="0" w:left="0" w:right="0"/>
    </w:pPr>
    <w:rPr>
      <w:b/>
      <w:bCs/>
      <w:sz w:val="32"/>
      <w:szCs w:val="32"/>
    </w:rPr>
  </w:style>
  <w:style w:styleId="style21" w:type="paragraph">
    <w:name w:val="Contents 1"/>
    <w:basedOn w:val="style19"/>
    <w:next w:val="style21"/>
    <w:pPr>
      <w:tabs>
        <w:tab w:leader="dot" w:pos="9972" w:val="right"/>
      </w:tabs>
      <w:ind w:hanging="0" w:left="0" w:right="0"/>
    </w:pPr>
    <w:rPr>
      <w:sz w:val="28"/>
    </w:rPr>
  </w:style>
  <w:style w:styleId="style22" w:type="paragraph">
    <w:name w:val="Contents 2"/>
    <w:basedOn w:val="style19"/>
    <w:next w:val="style22"/>
    <w:pPr>
      <w:tabs>
        <w:tab w:leader="dot" w:pos="9689" w:val="right"/>
      </w:tabs>
      <w:ind w:hanging="0" w:left="283" w:right="0"/>
    </w:pPr>
    <w:rPr/>
  </w:style>
  <w:style w:styleId="style23" w:type="paragraph">
    <w:name w:val="Contents 3"/>
    <w:basedOn w:val="style19"/>
    <w:next w:val="style23"/>
    <w:pPr>
      <w:tabs>
        <w:tab w:leader="dot" w:pos="9406" w:val="right"/>
      </w:tabs>
      <w:ind w:hanging="0" w:left="566" w:right="0"/>
    </w:pPr>
    <w:rPr>
      <w:sz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LibreOffice/4.1.4.2$Linux_X86_64 LibreOffice_project/410$Build-2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2014-11-06T11:21:18Z</dcterms:created>
  <dc:creator>Steve Gruspier</dc:creator>
  <cp:lastModifiedBy>Steve Gruspier</cp:lastModifiedBy>
  <dcterms:modified xsi:type="dcterms:W3CDTF">2014-11-06T11:29:00Z</dcterms:modified>
  <cp:revision>1</cp:revision>
</cp:coreProperties>
</file>