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20"/>
        <w:spacing w:after="120" w:before="120"/>
        <w:contextualSpacing w:val="false"/>
      </w:pPr>
      <w:r>
        <w:rPr/>
        <w:t xml:space="preserve">Illustration 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332220" cy="3957320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fldChar w:fldCharType="begin"/>
      </w:r>
      <w:r>
        <w:instrText> SEQ "Illustration" \*Arabic </w:instrText>
      </w:r>
      <w:r>
        <w:fldChar w:fldCharType="separate"/>
      </w:r>
      <w:r>
        <w:t>1</w:t>
      </w:r>
      <w:r>
        <w:fldChar w:fldCharType="end"/>
      </w:r>
      <w:r>
        <w:rPr/>
        <w:t>: Test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Tahoma" w:eastAsia="SimSun" w:hAnsi="Liberation Serif"/>
      <w:color w:val="auto"/>
      <w:sz w:val="24"/>
      <w:szCs w:val="24"/>
      <w:lang w:bidi="ar-SA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Tahoma" w:eastAsia="Microsoft Ya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"/>
    <w:basedOn w:val="style16"/>
    <w:next w:val="style17"/>
    <w:pPr/>
    <w:rPr>
      <w:rFonts w:cs="Tahom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Tahoma"/>
    </w:rPr>
  </w:style>
  <w:style w:styleId="style20" w:type="paragraph">
    <w:name w:val="Illustration"/>
    <w:basedOn w:val="style18"/>
    <w:next w:val="style20"/>
    <w:pPr/>
    <w:rPr/>
  </w:style>
  <w:style w:styleId="style21" w:type="paragraph">
    <w:name w:val="Frame Contents"/>
    <w:basedOn w:val="style16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LibreOfficeDev/4.3.1.0.0$Linux_x86 LibreOffice_project/b2e0120140db580b30ae78914b5f5d80ca9b1f6c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2014-07-20T21:09:17.53Z</dcterms:created>
  <dcterms:modified xsi:type="dcterms:W3CDTF">2014-07-20T21:09:57.93Z</dcterms:modified>
  <cp:revision>1</cp:revision>
</cp:coreProperties>
</file>