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tblCellSpacing w:w="0" w:type="dxa"/>
        <w:tblCellMar>
          <w:left w:w="0" w:type="dxa"/>
          <w:right w:w="0" w:type="dxa"/>
        </w:tblCellMar>
        <w:tblLook w:val="04A0" w:firstRow="1" w:lastRow="0" w:firstColumn="1" w:lastColumn="0" w:noHBand="0" w:noVBand="1"/>
      </w:tblPr>
      <w:tblGrid>
        <w:gridCol w:w="9079"/>
      </w:tblGrid>
      <w:tr w:rsidR="005A7090" w:rsidRPr="005A7090" w:rsidTr="005A7090">
        <w:trPr>
          <w:tblCellSpacing w:w="0" w:type="dxa"/>
        </w:trPr>
        <w:tc>
          <w:tcPr>
            <w:tcW w:w="0" w:type="auto"/>
            <w:vAlign w:val="center"/>
            <w:hideMark/>
          </w:tcPr>
          <w:p w:rsidR="005A7090" w:rsidRPr="005A7090" w:rsidRDefault="005A7090" w:rsidP="005A7090">
            <w:pPr>
              <w:spacing w:before="100" w:beforeAutospacing="1" w:after="100" w:afterAutospacing="1" w:line="240" w:lineRule="auto"/>
              <w:outlineLvl w:val="0"/>
              <w:rPr>
                <w:rFonts w:ascii="Segoe UI" w:eastAsia="Times New Roman" w:hAnsi="Segoe UI" w:cs="Segoe UI"/>
                <w:b/>
                <w:bCs/>
                <w:kern w:val="36"/>
                <w:sz w:val="34"/>
                <w:szCs w:val="34"/>
              </w:rPr>
            </w:pPr>
            <w:r w:rsidRPr="005A7090">
              <w:rPr>
                <w:rFonts w:ascii="Segoe UI" w:eastAsia="Times New Roman" w:hAnsi="Segoe UI" w:cs="Segoe UI"/>
                <w:b/>
                <w:bCs/>
                <w:kern w:val="36"/>
                <w:sz w:val="34"/>
                <w:szCs w:val="34"/>
              </w:rPr>
              <w:t>System Requirements for Microsoft Dynamics GP 2013</w:t>
            </w:r>
          </w:p>
          <w:p w:rsidR="005A7090" w:rsidRPr="005A7090" w:rsidRDefault="009C4E8C" w:rsidP="005A7090">
            <w:pPr>
              <w:spacing w:after="0" w:line="240" w:lineRule="auto"/>
              <w:rPr>
                <w:rFonts w:ascii="Segoe UI" w:eastAsia="Times New Roman" w:hAnsi="Segoe UI" w:cs="Segoe UI"/>
                <w:sz w:val="24"/>
                <w:szCs w:val="24"/>
              </w:rPr>
            </w:pPr>
            <w:r>
              <w:rPr>
                <w:rFonts w:ascii="Segoe UI" w:eastAsia="Times New Roman" w:hAnsi="Segoe UI" w:cs="Segoe UI"/>
                <w:sz w:val="24"/>
                <w:szCs w:val="24"/>
              </w:rPr>
              <w:pict>
                <v:rect id="_x0000_i1025" style="width:0;height:1.5pt" o:hralign="center" o:hrstd="t" o:hr="t" fillcolor="#a0a0a0" stroked="f"/>
              </w:pict>
            </w:r>
          </w:p>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On this page:</w:t>
            </w:r>
            <w:bookmarkStart w:id="0" w:name="_GoBack"/>
            <w:bookmarkEnd w:id="0"/>
          </w:p>
          <w:p w:rsidR="005A7090" w:rsidRPr="00177591" w:rsidRDefault="005A7090" w:rsidP="005A7090">
            <w:pPr>
              <w:numPr>
                <w:ilvl w:val="0"/>
                <w:numId w:val="1"/>
              </w:numPr>
              <w:spacing w:before="75" w:after="105" w:line="288" w:lineRule="auto"/>
              <w:ind w:left="375" w:right="225"/>
              <w:rPr>
                <w:rFonts w:ascii="Segoe UI" w:eastAsia="Times New Roman" w:hAnsi="Segoe UI" w:cs="Segoe UI"/>
                <w:b/>
                <w:sz w:val="18"/>
                <w:szCs w:val="18"/>
              </w:rPr>
            </w:pPr>
            <w:r w:rsidRPr="00177591">
              <w:rPr>
                <w:rFonts w:ascii="Segoe UI" w:eastAsia="Times New Roman" w:hAnsi="Segoe UI" w:cs="Segoe UI"/>
                <w:b/>
                <w:color w:val="003399"/>
                <w:sz w:val="18"/>
                <w:szCs w:val="18"/>
              </w:rPr>
              <w:t>Overview</w:t>
            </w:r>
          </w:p>
          <w:p w:rsidR="005A7090" w:rsidRPr="00177591" w:rsidRDefault="005A7090" w:rsidP="005A7090">
            <w:pPr>
              <w:numPr>
                <w:ilvl w:val="0"/>
                <w:numId w:val="1"/>
              </w:numPr>
              <w:spacing w:before="75" w:after="105" w:line="288" w:lineRule="auto"/>
              <w:ind w:left="375" w:right="225"/>
              <w:rPr>
                <w:rFonts w:ascii="Segoe UI" w:eastAsia="Times New Roman" w:hAnsi="Segoe UI" w:cs="Segoe UI"/>
                <w:b/>
                <w:sz w:val="18"/>
                <w:szCs w:val="18"/>
              </w:rPr>
            </w:pPr>
            <w:r w:rsidRPr="00177591">
              <w:rPr>
                <w:rFonts w:ascii="Segoe UI" w:eastAsia="Times New Roman" w:hAnsi="Segoe UI" w:cs="Segoe UI"/>
                <w:b/>
                <w:color w:val="003399"/>
                <w:sz w:val="18"/>
                <w:szCs w:val="18"/>
              </w:rPr>
              <w:t>Client Requirements</w:t>
            </w:r>
          </w:p>
          <w:p w:rsidR="005A7090" w:rsidRPr="00177591" w:rsidRDefault="005A7090" w:rsidP="005A7090">
            <w:pPr>
              <w:numPr>
                <w:ilvl w:val="0"/>
                <w:numId w:val="1"/>
              </w:numPr>
              <w:spacing w:before="75" w:after="105" w:line="288" w:lineRule="auto"/>
              <w:ind w:left="375" w:right="225"/>
              <w:rPr>
                <w:rFonts w:ascii="Segoe UI" w:eastAsia="Times New Roman" w:hAnsi="Segoe UI" w:cs="Segoe UI"/>
                <w:b/>
                <w:sz w:val="18"/>
                <w:szCs w:val="18"/>
              </w:rPr>
            </w:pPr>
            <w:r w:rsidRPr="00177591">
              <w:rPr>
                <w:rFonts w:ascii="Segoe UI" w:eastAsia="Times New Roman" w:hAnsi="Segoe UI" w:cs="Segoe UI"/>
                <w:b/>
                <w:color w:val="003399"/>
                <w:sz w:val="18"/>
                <w:szCs w:val="18"/>
              </w:rPr>
              <w:t>Server Recommendations: Customer Profile 1</w:t>
            </w:r>
          </w:p>
          <w:p w:rsidR="005A7090" w:rsidRPr="00177591" w:rsidRDefault="005A7090" w:rsidP="005A7090">
            <w:pPr>
              <w:numPr>
                <w:ilvl w:val="0"/>
                <w:numId w:val="1"/>
              </w:numPr>
              <w:spacing w:before="75" w:after="105" w:line="288" w:lineRule="auto"/>
              <w:ind w:left="375" w:right="225"/>
              <w:rPr>
                <w:rFonts w:ascii="Segoe UI" w:eastAsia="Times New Roman" w:hAnsi="Segoe UI" w:cs="Segoe UI"/>
                <w:b/>
                <w:sz w:val="18"/>
                <w:szCs w:val="18"/>
              </w:rPr>
            </w:pPr>
            <w:r w:rsidRPr="00177591">
              <w:rPr>
                <w:rFonts w:ascii="Segoe UI" w:eastAsia="Times New Roman" w:hAnsi="Segoe UI" w:cs="Segoe UI"/>
                <w:b/>
                <w:color w:val="003399"/>
                <w:sz w:val="18"/>
                <w:szCs w:val="18"/>
              </w:rPr>
              <w:t>Server Recommendations: Customer Profile 2</w:t>
            </w:r>
          </w:p>
          <w:p w:rsidR="005A7090" w:rsidRPr="00177591" w:rsidRDefault="005A7090" w:rsidP="005A7090">
            <w:pPr>
              <w:numPr>
                <w:ilvl w:val="0"/>
                <w:numId w:val="1"/>
              </w:numPr>
              <w:spacing w:before="75" w:after="105" w:line="288" w:lineRule="auto"/>
              <w:ind w:left="375" w:right="225"/>
              <w:rPr>
                <w:rFonts w:ascii="Segoe UI" w:eastAsia="Times New Roman" w:hAnsi="Segoe UI" w:cs="Segoe UI"/>
                <w:b/>
                <w:sz w:val="18"/>
                <w:szCs w:val="18"/>
              </w:rPr>
            </w:pPr>
            <w:r w:rsidRPr="00177591">
              <w:rPr>
                <w:rFonts w:ascii="Segoe UI" w:eastAsia="Times New Roman" w:hAnsi="Segoe UI" w:cs="Segoe UI"/>
                <w:b/>
                <w:color w:val="003399"/>
                <w:sz w:val="18"/>
                <w:szCs w:val="18"/>
              </w:rPr>
              <w:t>Server Recommendations: Customer Profile 3</w:t>
            </w:r>
          </w:p>
          <w:p w:rsidR="005A7090" w:rsidRPr="00177591" w:rsidRDefault="005A7090" w:rsidP="005A7090">
            <w:pPr>
              <w:numPr>
                <w:ilvl w:val="0"/>
                <w:numId w:val="1"/>
              </w:numPr>
              <w:spacing w:before="75" w:after="105" w:line="288" w:lineRule="auto"/>
              <w:ind w:left="375" w:right="225"/>
              <w:rPr>
                <w:rFonts w:ascii="Segoe UI" w:eastAsia="Times New Roman" w:hAnsi="Segoe UI" w:cs="Segoe UI"/>
                <w:b/>
                <w:sz w:val="18"/>
                <w:szCs w:val="18"/>
              </w:rPr>
            </w:pPr>
            <w:r w:rsidRPr="00177591">
              <w:rPr>
                <w:rFonts w:ascii="Segoe UI" w:eastAsia="Times New Roman" w:hAnsi="Segoe UI" w:cs="Segoe UI"/>
                <w:b/>
                <w:color w:val="003399"/>
                <w:sz w:val="18"/>
                <w:szCs w:val="18"/>
              </w:rPr>
              <w:t>Server Recommendations: Customer Profile 4</w:t>
            </w:r>
          </w:p>
          <w:p w:rsidR="005A7090" w:rsidRPr="00177591" w:rsidRDefault="005A7090" w:rsidP="005A7090">
            <w:pPr>
              <w:numPr>
                <w:ilvl w:val="0"/>
                <w:numId w:val="1"/>
              </w:numPr>
              <w:spacing w:before="75" w:after="105" w:line="288" w:lineRule="auto"/>
              <w:ind w:left="375" w:right="225"/>
              <w:rPr>
                <w:rFonts w:ascii="Segoe UI" w:eastAsia="Times New Roman" w:hAnsi="Segoe UI" w:cs="Segoe UI"/>
                <w:b/>
                <w:sz w:val="18"/>
                <w:szCs w:val="18"/>
              </w:rPr>
            </w:pPr>
            <w:r w:rsidRPr="00177591">
              <w:rPr>
                <w:rFonts w:ascii="Segoe UI" w:eastAsia="Times New Roman" w:hAnsi="Segoe UI" w:cs="Segoe UI"/>
                <w:b/>
                <w:color w:val="003399"/>
                <w:sz w:val="18"/>
                <w:szCs w:val="18"/>
              </w:rPr>
              <w:t>Terminal Server Requirements</w:t>
            </w:r>
          </w:p>
          <w:p w:rsidR="005A7090" w:rsidRPr="00177591" w:rsidRDefault="005A7090" w:rsidP="005A7090">
            <w:pPr>
              <w:numPr>
                <w:ilvl w:val="0"/>
                <w:numId w:val="1"/>
              </w:numPr>
              <w:spacing w:before="75" w:after="105" w:line="288" w:lineRule="auto"/>
              <w:ind w:left="375" w:right="225"/>
              <w:rPr>
                <w:rFonts w:ascii="Segoe UI" w:eastAsia="Times New Roman" w:hAnsi="Segoe UI" w:cs="Segoe UI"/>
                <w:b/>
                <w:sz w:val="18"/>
                <w:szCs w:val="18"/>
              </w:rPr>
            </w:pPr>
            <w:r w:rsidRPr="00177591">
              <w:rPr>
                <w:rFonts w:ascii="Segoe UI" w:eastAsia="Times New Roman" w:hAnsi="Segoe UI" w:cs="Segoe UI"/>
                <w:b/>
                <w:color w:val="003399"/>
                <w:sz w:val="18"/>
                <w:szCs w:val="18"/>
              </w:rPr>
              <w:t>Additional Information</w:t>
            </w:r>
          </w:p>
          <w:p w:rsidR="005A7090" w:rsidRPr="00177591" w:rsidRDefault="005A7090" w:rsidP="005A7090">
            <w:pPr>
              <w:numPr>
                <w:ilvl w:val="0"/>
                <w:numId w:val="1"/>
              </w:numPr>
              <w:spacing w:before="75" w:after="105" w:line="288" w:lineRule="auto"/>
              <w:ind w:left="375" w:right="225"/>
              <w:rPr>
                <w:rFonts w:ascii="Segoe UI" w:eastAsia="Times New Roman" w:hAnsi="Segoe UI" w:cs="Segoe UI"/>
                <w:b/>
                <w:sz w:val="18"/>
                <w:szCs w:val="18"/>
              </w:rPr>
            </w:pPr>
            <w:r w:rsidRPr="00177591">
              <w:rPr>
                <w:rFonts w:ascii="Segoe UI" w:eastAsia="Times New Roman" w:hAnsi="Segoe UI" w:cs="Segoe UI"/>
                <w:b/>
                <w:color w:val="003399"/>
                <w:sz w:val="18"/>
                <w:szCs w:val="18"/>
              </w:rPr>
              <w:t>Support Information</w:t>
            </w:r>
          </w:p>
          <w:p w:rsidR="00450B7E" w:rsidRPr="005A7090" w:rsidRDefault="00450B7E" w:rsidP="005A7090">
            <w:pPr>
              <w:numPr>
                <w:ilvl w:val="0"/>
                <w:numId w:val="1"/>
              </w:numPr>
              <w:spacing w:before="75" w:after="105" w:line="288" w:lineRule="auto"/>
              <w:ind w:left="375" w:right="225"/>
              <w:rPr>
                <w:rFonts w:ascii="Segoe UI" w:eastAsia="Times New Roman" w:hAnsi="Segoe UI" w:cs="Segoe UI"/>
                <w:sz w:val="18"/>
                <w:szCs w:val="18"/>
              </w:rPr>
            </w:pPr>
          </w:p>
          <w:tbl>
            <w:tblPr>
              <w:tblW w:w="0" w:type="auto"/>
              <w:tblCellSpacing w:w="0" w:type="dxa"/>
              <w:tblBorders>
                <w:top w:val="outset" w:sz="6" w:space="0" w:color="99C2EB"/>
                <w:left w:val="outset" w:sz="6" w:space="0" w:color="99C2EB"/>
                <w:bottom w:val="outset" w:sz="6" w:space="0" w:color="99C2EB"/>
                <w:right w:val="outset" w:sz="6" w:space="0" w:color="99C2EB"/>
              </w:tblBorders>
              <w:tblCellMar>
                <w:top w:w="60" w:type="dxa"/>
                <w:left w:w="60" w:type="dxa"/>
                <w:bottom w:w="60" w:type="dxa"/>
                <w:right w:w="60" w:type="dxa"/>
              </w:tblCellMar>
              <w:tblLook w:val="04A0" w:firstRow="1" w:lastRow="0" w:firstColumn="1" w:lastColumn="0" w:noHBand="0" w:noVBand="1"/>
            </w:tblPr>
            <w:tblGrid>
              <w:gridCol w:w="9063"/>
            </w:tblGrid>
            <w:tr w:rsidR="005A7090" w:rsidRPr="005A7090">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b/>
                      <w:bCs/>
                      <w:color w:val="2A6EB2"/>
                      <w:sz w:val="24"/>
                      <w:szCs w:val="24"/>
                    </w:rPr>
                  </w:pPr>
                  <w:bookmarkStart w:id="1" w:name="Overview"/>
                  <w:bookmarkEnd w:id="1"/>
                  <w:r w:rsidRPr="005A7090">
                    <w:rPr>
                      <w:rFonts w:ascii="Segoe UI" w:eastAsia="Times New Roman" w:hAnsi="Segoe UI" w:cs="Segoe UI"/>
                      <w:b/>
                      <w:bCs/>
                      <w:color w:val="2A6EB2"/>
                      <w:sz w:val="24"/>
                      <w:szCs w:val="24"/>
                    </w:rPr>
                    <w:t>Overview</w:t>
                  </w:r>
                </w:p>
              </w:tc>
            </w:tr>
            <w:tr w:rsidR="005A7090" w:rsidRPr="005A7090">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 xml:space="preserve">This document contains the minimum client hardware requirements, server recommendations and Terminal Server minimum hardware requirements supported by the Microsoft Dynamics GP Technical Support Team. The following server recommendations are not minimum server requirements. The requirements and recommendations are based on experience with many different installations. Users may need to increase these requirements due to environmental factors to achieve individual performance expectations. </w:t>
                  </w:r>
                  <w:r w:rsidRPr="005A7090">
                    <w:rPr>
                      <w:rFonts w:ascii="Segoe UI" w:eastAsia="Times New Roman" w:hAnsi="Segoe UI" w:cs="Segoe UI"/>
                      <w:sz w:val="18"/>
                      <w:szCs w:val="18"/>
                    </w:rPr>
                    <w:br/>
                  </w:r>
                  <w:r w:rsidRPr="005A7090">
                    <w:rPr>
                      <w:rFonts w:ascii="Segoe UI" w:eastAsia="Times New Roman" w:hAnsi="Segoe UI" w:cs="Segoe UI"/>
                      <w:sz w:val="18"/>
                      <w:szCs w:val="18"/>
                    </w:rPr>
                    <w:br/>
                    <w:t>Review each Customer Profile below to determine what profile best fits the user count, modules used and transaction volume for your environment. Use that Customer Profile as a recommendation for your server hardware implementation.</w:t>
                  </w:r>
                </w:p>
              </w:tc>
            </w:tr>
          </w:tbl>
          <w:p w:rsidR="005A7090" w:rsidRPr="005A7090" w:rsidRDefault="009C4E8C" w:rsidP="005A7090">
            <w:pPr>
              <w:spacing w:before="100" w:beforeAutospacing="1" w:after="100" w:afterAutospacing="1" w:line="336" w:lineRule="auto"/>
              <w:rPr>
                <w:rFonts w:ascii="Segoe UI" w:eastAsia="Times New Roman" w:hAnsi="Segoe UI" w:cs="Segoe UI"/>
                <w:sz w:val="18"/>
                <w:szCs w:val="18"/>
              </w:rPr>
            </w:pPr>
            <w:hyperlink r:id="rId9" w:anchor="top" w:history="1">
              <w:r w:rsidR="005A7090" w:rsidRPr="005A7090">
                <w:rPr>
                  <w:rFonts w:ascii="Segoe UI" w:eastAsia="Times New Roman" w:hAnsi="Segoe UI" w:cs="Segoe UI"/>
                  <w:color w:val="003399"/>
                  <w:sz w:val="18"/>
                  <w:szCs w:val="18"/>
                  <w:u w:val="single"/>
                </w:rPr>
                <w:t>Top</w:t>
              </w:r>
            </w:hyperlink>
            <w:r w:rsidR="005A7090" w:rsidRPr="005A7090">
              <w:rPr>
                <w:rFonts w:ascii="Segoe UI" w:eastAsia="Times New Roman" w:hAnsi="Segoe UI" w:cs="Segoe UI"/>
                <w:sz w:val="18"/>
                <w:szCs w:val="18"/>
              </w:rPr>
              <w:t xml:space="preserve"> </w:t>
            </w:r>
          </w:p>
          <w:tbl>
            <w:tblPr>
              <w:tblW w:w="0" w:type="auto"/>
              <w:tblCellSpacing w:w="0" w:type="dxa"/>
              <w:tblBorders>
                <w:top w:val="outset" w:sz="6" w:space="0" w:color="99C2EB"/>
                <w:left w:val="outset" w:sz="6" w:space="0" w:color="99C2EB"/>
                <w:bottom w:val="outset" w:sz="6" w:space="0" w:color="99C2EB"/>
                <w:right w:val="outset" w:sz="6" w:space="0" w:color="99C2EB"/>
              </w:tblBorders>
              <w:tblCellMar>
                <w:left w:w="0" w:type="dxa"/>
                <w:right w:w="0" w:type="dxa"/>
              </w:tblCellMar>
              <w:tblLook w:val="04A0" w:firstRow="1" w:lastRow="0" w:firstColumn="1" w:lastColumn="0" w:noHBand="0" w:noVBand="1"/>
            </w:tblPr>
            <w:tblGrid>
              <w:gridCol w:w="9063"/>
            </w:tblGrid>
            <w:tr w:rsidR="005A7090" w:rsidRPr="005A7090">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b/>
                      <w:bCs/>
                      <w:color w:val="2A6EB2"/>
                      <w:sz w:val="24"/>
                      <w:szCs w:val="24"/>
                    </w:rPr>
                  </w:pPr>
                  <w:bookmarkStart w:id="2" w:name="Client_Requirements"/>
                  <w:bookmarkEnd w:id="2"/>
                  <w:r w:rsidRPr="005A7090">
                    <w:rPr>
                      <w:rFonts w:ascii="Segoe UI" w:eastAsia="Times New Roman" w:hAnsi="Segoe UI" w:cs="Segoe UI"/>
                      <w:b/>
                      <w:bCs/>
                      <w:color w:val="2A6EB2"/>
                      <w:sz w:val="24"/>
                      <w:szCs w:val="24"/>
                    </w:rPr>
                    <w:t>Client Requirements</w:t>
                  </w:r>
                </w:p>
              </w:tc>
            </w:tr>
            <w:tr w:rsidR="005A7090" w:rsidRPr="005A7090">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tbl>
                  <w:tblPr>
                    <w:tblW w:w="5000" w:type="pct"/>
                    <w:tblCellSpacing w:w="0" w:type="dxa"/>
                    <w:tblBorders>
                      <w:top w:val="outset" w:sz="6" w:space="0" w:color="EFF3F7"/>
                      <w:left w:val="outset" w:sz="6" w:space="0" w:color="EFF3F7"/>
                      <w:bottom w:val="outset" w:sz="6" w:space="0" w:color="EFF3F7"/>
                      <w:right w:val="outset" w:sz="6" w:space="0" w:color="EFF3F7"/>
                    </w:tblBorders>
                    <w:tblCellMar>
                      <w:top w:w="45" w:type="dxa"/>
                      <w:left w:w="45" w:type="dxa"/>
                      <w:bottom w:w="45" w:type="dxa"/>
                      <w:right w:w="45" w:type="dxa"/>
                    </w:tblCellMar>
                    <w:tblLook w:val="04A0" w:firstRow="1" w:lastRow="0" w:firstColumn="1" w:lastColumn="0" w:noHBand="0" w:noVBand="1"/>
                  </w:tblPr>
                  <w:tblGrid>
                    <w:gridCol w:w="1894"/>
                    <w:gridCol w:w="3246"/>
                    <w:gridCol w:w="3877"/>
                  </w:tblGrid>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shd w:val="clear" w:color="auto" w:fill="EFF3F7"/>
                        <w:vAlign w:val="center"/>
                        <w:hideMark/>
                      </w:tcPr>
                      <w:p w:rsidR="005A7090" w:rsidRPr="005A7090" w:rsidRDefault="005A7090" w:rsidP="005A7090">
                        <w:pPr>
                          <w:spacing w:after="0" w:line="240" w:lineRule="auto"/>
                          <w:rPr>
                            <w:rFonts w:ascii="Segoe UI" w:eastAsia="Times New Roman" w:hAnsi="Segoe UI" w:cs="Segoe UI"/>
                            <w:b/>
                            <w:bCs/>
                            <w:color w:val="003399"/>
                            <w:sz w:val="17"/>
                            <w:szCs w:val="17"/>
                          </w:rPr>
                        </w:pPr>
                        <w:r w:rsidRPr="005A7090">
                          <w:rPr>
                            <w:rFonts w:ascii="Segoe UI" w:eastAsia="Times New Roman" w:hAnsi="Segoe UI" w:cs="Segoe UI"/>
                            <w:b/>
                            <w:bCs/>
                            <w:color w:val="003399"/>
                            <w:sz w:val="17"/>
                            <w:szCs w:val="17"/>
                          </w:rPr>
                          <w:t>Item</w:t>
                        </w:r>
                      </w:p>
                    </w:tc>
                    <w:tc>
                      <w:tcPr>
                        <w:tcW w:w="1800" w:type="pct"/>
                        <w:tcBorders>
                          <w:top w:val="outset" w:sz="6" w:space="0" w:color="EFF3F7"/>
                          <w:left w:val="outset" w:sz="6" w:space="0" w:color="EFF3F7"/>
                          <w:bottom w:val="outset" w:sz="6" w:space="0" w:color="EFF3F7"/>
                          <w:right w:val="outset" w:sz="6" w:space="0" w:color="EFF3F7"/>
                        </w:tcBorders>
                        <w:shd w:val="clear" w:color="auto" w:fill="EFF3F7"/>
                        <w:vAlign w:val="center"/>
                        <w:hideMark/>
                      </w:tcPr>
                      <w:p w:rsidR="005A7090" w:rsidRPr="005A7090" w:rsidRDefault="005A7090" w:rsidP="005A7090">
                        <w:pPr>
                          <w:spacing w:after="0" w:line="240" w:lineRule="auto"/>
                          <w:rPr>
                            <w:rFonts w:ascii="Segoe UI" w:eastAsia="Times New Roman" w:hAnsi="Segoe UI" w:cs="Segoe UI"/>
                            <w:b/>
                            <w:bCs/>
                            <w:color w:val="003399"/>
                            <w:sz w:val="17"/>
                            <w:szCs w:val="17"/>
                          </w:rPr>
                        </w:pPr>
                        <w:r w:rsidRPr="005A7090">
                          <w:rPr>
                            <w:rFonts w:ascii="Segoe UI" w:eastAsia="Times New Roman" w:hAnsi="Segoe UI" w:cs="Segoe UI"/>
                            <w:b/>
                            <w:bCs/>
                            <w:color w:val="003399"/>
                            <w:sz w:val="17"/>
                            <w:szCs w:val="17"/>
                          </w:rPr>
                          <w:t>Requirements</w:t>
                        </w:r>
                      </w:p>
                    </w:tc>
                    <w:tc>
                      <w:tcPr>
                        <w:tcW w:w="2500" w:type="pct"/>
                        <w:tcBorders>
                          <w:top w:val="outset" w:sz="6" w:space="0" w:color="EFF3F7"/>
                          <w:left w:val="outset" w:sz="6" w:space="0" w:color="EFF3F7"/>
                          <w:bottom w:val="outset" w:sz="6" w:space="0" w:color="EFF3F7"/>
                          <w:right w:val="outset" w:sz="6" w:space="0" w:color="EFF3F7"/>
                        </w:tcBorders>
                        <w:shd w:val="clear" w:color="auto" w:fill="EFF3F7"/>
                        <w:vAlign w:val="center"/>
                        <w:hideMark/>
                      </w:tcPr>
                      <w:p w:rsidR="005A7090" w:rsidRPr="005A7090" w:rsidRDefault="005A7090" w:rsidP="005A7090">
                        <w:pPr>
                          <w:spacing w:after="0" w:line="240" w:lineRule="auto"/>
                          <w:rPr>
                            <w:rFonts w:ascii="Segoe UI" w:eastAsia="Times New Roman" w:hAnsi="Segoe UI" w:cs="Segoe UI"/>
                            <w:b/>
                            <w:bCs/>
                            <w:color w:val="003399"/>
                            <w:sz w:val="17"/>
                            <w:szCs w:val="17"/>
                          </w:rPr>
                        </w:pPr>
                        <w:r w:rsidRPr="005A7090">
                          <w:rPr>
                            <w:rFonts w:ascii="Segoe UI" w:eastAsia="Times New Roman" w:hAnsi="Segoe UI" w:cs="Segoe UI"/>
                            <w:b/>
                            <w:bCs/>
                            <w:color w:val="003399"/>
                            <w:sz w:val="17"/>
                            <w:szCs w:val="17"/>
                          </w:rPr>
                          <w:t> </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after="0" w:line="240" w:lineRule="auto"/>
                          <w:rPr>
                            <w:rFonts w:ascii="Segoe UI" w:eastAsia="Times New Roman" w:hAnsi="Segoe UI" w:cs="Segoe UI"/>
                            <w:b/>
                            <w:bCs/>
                            <w:color w:val="003399"/>
                            <w:sz w:val="17"/>
                            <w:szCs w:val="17"/>
                          </w:rPr>
                        </w:pPr>
                      </w:p>
                    </w:tc>
                    <w:tc>
                      <w:tcPr>
                        <w:tcW w:w="180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jc w:val="center"/>
                          <w:rPr>
                            <w:rFonts w:ascii="Segoe UI" w:eastAsia="Times New Roman" w:hAnsi="Segoe UI" w:cs="Segoe UI"/>
                            <w:sz w:val="18"/>
                            <w:szCs w:val="18"/>
                          </w:rPr>
                        </w:pPr>
                        <w:r w:rsidRPr="005A7090">
                          <w:rPr>
                            <w:rFonts w:ascii="Segoe UI" w:eastAsia="Times New Roman" w:hAnsi="Segoe UI" w:cs="Segoe UI"/>
                            <w:b/>
                            <w:bCs/>
                            <w:sz w:val="18"/>
                            <w:szCs w:val="18"/>
                          </w:rPr>
                          <w:t>32-bit</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jc w:val="center"/>
                          <w:rPr>
                            <w:rFonts w:ascii="Segoe UI" w:eastAsia="Times New Roman" w:hAnsi="Segoe UI" w:cs="Segoe UI"/>
                            <w:sz w:val="18"/>
                            <w:szCs w:val="18"/>
                          </w:rPr>
                        </w:pPr>
                        <w:r w:rsidRPr="005A7090">
                          <w:rPr>
                            <w:rFonts w:ascii="Segoe UI" w:eastAsia="Times New Roman" w:hAnsi="Segoe UI" w:cs="Segoe UI"/>
                            <w:b/>
                            <w:bCs/>
                            <w:sz w:val="18"/>
                            <w:szCs w:val="18"/>
                          </w:rPr>
                          <w:t>x64</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Operating System</w:t>
                        </w:r>
                      </w:p>
                    </w:tc>
                    <w:tc>
                      <w:tcPr>
                        <w:tcW w:w="180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Microsoft Windows 8 Professional Edition</w:t>
                        </w:r>
                        <w:r w:rsidRPr="005A7090">
                          <w:rPr>
                            <w:rFonts w:ascii="Segoe UI" w:eastAsia="Times New Roman" w:hAnsi="Segoe UI" w:cs="Segoe UI"/>
                            <w:sz w:val="18"/>
                            <w:szCs w:val="18"/>
                          </w:rPr>
                          <w:br/>
                        </w:r>
                        <w:r w:rsidRPr="005A7090">
                          <w:rPr>
                            <w:rFonts w:ascii="Segoe UI" w:eastAsia="Times New Roman" w:hAnsi="Segoe UI" w:cs="Segoe UI"/>
                            <w:sz w:val="18"/>
                            <w:szCs w:val="18"/>
                          </w:rPr>
                          <w:lastRenderedPageBreak/>
                          <w:t>Microsoft Windows 8 Ultimate Edition</w:t>
                        </w:r>
                        <w:r w:rsidRPr="005A7090">
                          <w:rPr>
                            <w:rFonts w:ascii="Segoe UI" w:eastAsia="Times New Roman" w:hAnsi="Segoe UI" w:cs="Segoe UI"/>
                            <w:sz w:val="18"/>
                            <w:szCs w:val="18"/>
                          </w:rPr>
                          <w:br/>
                          <w:t>Microsoft Windows 7 Professional Edition</w:t>
                        </w:r>
                        <w:r w:rsidRPr="005A7090">
                          <w:rPr>
                            <w:rFonts w:ascii="Segoe UI" w:eastAsia="Times New Roman" w:hAnsi="Segoe UI" w:cs="Segoe UI"/>
                            <w:sz w:val="18"/>
                            <w:szCs w:val="18"/>
                          </w:rPr>
                          <w:br/>
                          <w:t>Microsoft Windows 7 Ultimate Edition</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lastRenderedPageBreak/>
                          <w:t>Microsoft Windows 8 Professional Edition</w:t>
                        </w:r>
                        <w:r w:rsidRPr="005A7090">
                          <w:rPr>
                            <w:rFonts w:ascii="Segoe UI" w:eastAsia="Times New Roman" w:hAnsi="Segoe UI" w:cs="Segoe UI"/>
                            <w:sz w:val="18"/>
                            <w:szCs w:val="18"/>
                          </w:rPr>
                          <w:br/>
                          <w:t>Microsoft Windows 8 Ultimate Edition</w:t>
                        </w:r>
                        <w:r w:rsidRPr="005A7090">
                          <w:rPr>
                            <w:rFonts w:ascii="Segoe UI" w:eastAsia="Times New Roman" w:hAnsi="Segoe UI" w:cs="Segoe UI"/>
                            <w:sz w:val="18"/>
                            <w:szCs w:val="18"/>
                          </w:rPr>
                          <w:br/>
                        </w:r>
                        <w:r w:rsidRPr="005A7090">
                          <w:rPr>
                            <w:rFonts w:ascii="Segoe UI" w:eastAsia="Times New Roman" w:hAnsi="Segoe UI" w:cs="Segoe UI"/>
                            <w:sz w:val="18"/>
                            <w:szCs w:val="18"/>
                          </w:rPr>
                          <w:lastRenderedPageBreak/>
                          <w:t>Microsoft Windows 7 Professional Edition</w:t>
                        </w:r>
                        <w:r w:rsidRPr="005A7090">
                          <w:rPr>
                            <w:rFonts w:ascii="Segoe UI" w:eastAsia="Times New Roman" w:hAnsi="Segoe UI" w:cs="Segoe UI"/>
                            <w:sz w:val="18"/>
                            <w:szCs w:val="18"/>
                          </w:rPr>
                          <w:br/>
                          <w:t>Microsoft Windows 7 Ultimate Edition</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lastRenderedPageBreak/>
                          <w:t>Processor</w:t>
                        </w:r>
                      </w:p>
                    </w:tc>
                    <w:tc>
                      <w:tcPr>
                        <w:tcW w:w="180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color w:val="000000"/>
                            <w:sz w:val="18"/>
                            <w:szCs w:val="18"/>
                          </w:rPr>
                        </w:pPr>
                        <w:r w:rsidRPr="005A7090">
                          <w:rPr>
                            <w:rFonts w:ascii="Segoe UI" w:eastAsia="Times New Roman" w:hAnsi="Segoe UI" w:cs="Segoe UI"/>
                            <w:color w:val="000000"/>
                            <w:sz w:val="18"/>
                            <w:szCs w:val="18"/>
                          </w:rPr>
                          <w:t>1 Dual Core or 1 Single Core Processor 2.6 GHz or higher</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1 Dual Core or 1 Single Core Processor 2.6 GHz or higher</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Available Hard Disk Space</w:t>
                        </w:r>
                      </w:p>
                    </w:tc>
                    <w:tc>
                      <w:tcPr>
                        <w:tcW w:w="180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color w:val="000000"/>
                            <w:sz w:val="18"/>
                            <w:szCs w:val="18"/>
                          </w:rPr>
                        </w:pPr>
                        <w:r w:rsidRPr="005A7090">
                          <w:rPr>
                            <w:rFonts w:ascii="Segoe UI" w:eastAsia="Times New Roman" w:hAnsi="Segoe UI" w:cs="Segoe UI"/>
                            <w:color w:val="000000"/>
                            <w:sz w:val="18"/>
                            <w:szCs w:val="18"/>
                          </w:rPr>
                          <w:t>2GB or more on the system root</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2GB or more on the system root</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Minimum Available RAM</w:t>
                        </w:r>
                      </w:p>
                    </w:tc>
                    <w:tc>
                      <w:tcPr>
                        <w:tcW w:w="180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color w:val="000000"/>
                            <w:sz w:val="18"/>
                            <w:szCs w:val="18"/>
                          </w:rPr>
                        </w:pPr>
                        <w:r w:rsidRPr="005A7090">
                          <w:rPr>
                            <w:rFonts w:ascii="Segoe UI" w:eastAsia="Times New Roman" w:hAnsi="Segoe UI" w:cs="Segoe UI"/>
                            <w:color w:val="000000"/>
                            <w:sz w:val="18"/>
                            <w:szCs w:val="18"/>
                          </w:rPr>
                          <w:t>2GB or more</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2GB or more</w:t>
                        </w:r>
                      </w:p>
                    </w:tc>
                  </w:tr>
                  <w:tr w:rsidR="005A7090" w:rsidRPr="005A7090">
                    <w:trPr>
                      <w:trHeight w:val="360"/>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Network Card</w:t>
                        </w:r>
                      </w:p>
                    </w:tc>
                    <w:tc>
                      <w:tcPr>
                        <w:tcW w:w="0" w:type="auto"/>
                        <w:gridSpan w:val="2"/>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1GB Ethernet</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Microsoft Office</w:t>
                        </w:r>
                      </w:p>
                    </w:tc>
                    <w:tc>
                      <w:tcPr>
                        <w:tcW w:w="0" w:type="auto"/>
                        <w:gridSpan w:val="2"/>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Microsoft Office 2013 32bit &amp; x64</w:t>
                        </w:r>
                        <w:r w:rsidRPr="005A7090">
                          <w:rPr>
                            <w:rFonts w:ascii="Segoe UI" w:eastAsia="Times New Roman" w:hAnsi="Segoe UI" w:cs="Segoe UI"/>
                            <w:sz w:val="18"/>
                            <w:szCs w:val="18"/>
                          </w:rPr>
                          <w:br/>
                          <w:t>Microsoft Office 2010 32bit &amp; x64</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Internet Explorer</w:t>
                        </w:r>
                      </w:p>
                    </w:tc>
                    <w:tc>
                      <w:tcPr>
                        <w:tcW w:w="0" w:type="auto"/>
                        <w:gridSpan w:val="2"/>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Internet Explorer 10.0  - Desktop Mode Only</w:t>
                        </w:r>
                        <w:r w:rsidRPr="005A7090">
                          <w:rPr>
                            <w:rFonts w:ascii="Segoe UI" w:eastAsia="Times New Roman" w:hAnsi="Segoe UI" w:cs="Segoe UI"/>
                            <w:sz w:val="18"/>
                            <w:szCs w:val="18"/>
                          </w:rPr>
                          <w:br/>
                          <w:t xml:space="preserve">Internet Explorer 9.0 </w:t>
                        </w:r>
                        <w:r w:rsidRPr="005A7090">
                          <w:rPr>
                            <w:rFonts w:ascii="Segoe UI" w:eastAsia="Times New Roman" w:hAnsi="Segoe UI" w:cs="Segoe UI"/>
                            <w:sz w:val="18"/>
                            <w:szCs w:val="18"/>
                          </w:rPr>
                          <w:br/>
                          <w:t>Internet Explorer 8.0</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ODBC Driver</w:t>
                        </w:r>
                      </w:p>
                    </w:tc>
                    <w:tc>
                      <w:tcPr>
                        <w:tcW w:w="0" w:type="auto"/>
                        <w:gridSpan w:val="2"/>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SQL Native Client 11.0</w:t>
                        </w:r>
                        <w:r w:rsidRPr="005A7090">
                          <w:rPr>
                            <w:rFonts w:ascii="Segoe UI" w:eastAsia="Times New Roman" w:hAnsi="Segoe UI" w:cs="Segoe UI"/>
                            <w:sz w:val="18"/>
                            <w:szCs w:val="18"/>
                          </w:rPr>
                          <w:br/>
                          <w:t>SQL Native Client 10.0</w:t>
                        </w:r>
                        <w:r w:rsidRPr="005A7090">
                          <w:rPr>
                            <w:rFonts w:ascii="Segoe UI" w:eastAsia="Times New Roman" w:hAnsi="Segoe UI" w:cs="Segoe UI"/>
                            <w:sz w:val="18"/>
                            <w:szCs w:val="18"/>
                          </w:rPr>
                          <w:br/>
                        </w:r>
                        <w:r w:rsidRPr="005A7090">
                          <w:rPr>
                            <w:rFonts w:ascii="Segoe UI" w:eastAsia="Times New Roman" w:hAnsi="Segoe UI" w:cs="Segoe UI"/>
                            <w:sz w:val="18"/>
                            <w:szCs w:val="18"/>
                          </w:rPr>
                          <w:br/>
                          <w:t>**</w:t>
                        </w:r>
                        <w:r w:rsidRPr="005A7090">
                          <w:rPr>
                            <w:rFonts w:ascii="Segoe UI" w:eastAsia="Times New Roman" w:hAnsi="Segoe UI" w:cs="Segoe UI"/>
                            <w:b/>
                            <w:bCs/>
                            <w:sz w:val="18"/>
                            <w:szCs w:val="18"/>
                          </w:rPr>
                          <w:t>NOTE:</w:t>
                        </w:r>
                        <w:r w:rsidRPr="005A7090">
                          <w:rPr>
                            <w:rFonts w:ascii="Segoe UI" w:eastAsia="Times New Roman" w:hAnsi="Segoe UI" w:cs="Segoe UI"/>
                            <w:sz w:val="18"/>
                            <w:szCs w:val="18"/>
                          </w:rPr>
                          <w:t xml:space="preserve"> A 32bit ODBC DSN is required for Microsoft Dynamics GP 2013**</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Adobe</w:t>
                        </w:r>
                      </w:p>
                    </w:tc>
                    <w:tc>
                      <w:tcPr>
                        <w:tcW w:w="0" w:type="auto"/>
                        <w:gridSpan w:val="2"/>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Adobe X</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Virtual Environments Supported (Optional)</w:t>
                        </w:r>
                      </w:p>
                    </w:tc>
                    <w:tc>
                      <w:tcPr>
                        <w:tcW w:w="0" w:type="auto"/>
                        <w:gridSpan w:val="2"/>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 xml:space="preserve">Hardware Virtualization </w:t>
                        </w:r>
                        <w:r w:rsidRPr="005A7090">
                          <w:rPr>
                            <w:rFonts w:ascii="Segoe UI" w:eastAsia="Times New Roman" w:hAnsi="Segoe UI" w:cs="Segoe UI"/>
                            <w:sz w:val="18"/>
                            <w:szCs w:val="18"/>
                          </w:rPr>
                          <w:br/>
                          <w:t>Windows Server 2012 Hyper-V</w:t>
                        </w:r>
                        <w:r w:rsidRPr="005A7090">
                          <w:rPr>
                            <w:rFonts w:ascii="Segoe UI" w:eastAsia="Times New Roman" w:hAnsi="Segoe UI" w:cs="Segoe UI"/>
                            <w:sz w:val="18"/>
                            <w:szCs w:val="18"/>
                          </w:rPr>
                          <w:br/>
                          <w:t>Windows Server 2008 Hyper-V</w:t>
                        </w:r>
                        <w:r w:rsidRPr="005A7090">
                          <w:rPr>
                            <w:rFonts w:ascii="Segoe UI" w:eastAsia="Times New Roman" w:hAnsi="Segoe UI" w:cs="Segoe UI"/>
                            <w:sz w:val="18"/>
                            <w:szCs w:val="18"/>
                          </w:rPr>
                          <w:br/>
                        </w:r>
                        <w:r w:rsidRPr="005A7090">
                          <w:rPr>
                            <w:rFonts w:ascii="Segoe UI" w:eastAsia="Times New Roman" w:hAnsi="Segoe UI" w:cs="Segoe UI"/>
                            <w:sz w:val="18"/>
                            <w:szCs w:val="18"/>
                          </w:rPr>
                          <w:br/>
                          <w:t xml:space="preserve">Software Virtualization </w:t>
                        </w:r>
                        <w:r w:rsidRPr="005A7090">
                          <w:rPr>
                            <w:rFonts w:ascii="Segoe UI" w:eastAsia="Times New Roman" w:hAnsi="Segoe UI" w:cs="Segoe UI"/>
                            <w:sz w:val="18"/>
                            <w:szCs w:val="18"/>
                          </w:rPr>
                          <w:br/>
                          <w:t>Microsoft Application Virtualization (App-V) 5.0</w:t>
                        </w:r>
                        <w:r w:rsidRPr="005A7090">
                          <w:rPr>
                            <w:rFonts w:ascii="Segoe UI" w:eastAsia="Times New Roman" w:hAnsi="Segoe UI" w:cs="Segoe UI"/>
                            <w:sz w:val="18"/>
                            <w:szCs w:val="18"/>
                          </w:rPr>
                          <w:br/>
                          <w:t>Microsoft Application Virtualization (App-V) 4.6</w:t>
                        </w:r>
                        <w:r w:rsidRPr="005A7090">
                          <w:rPr>
                            <w:rFonts w:ascii="Segoe UI" w:eastAsia="Times New Roman" w:hAnsi="Segoe UI" w:cs="Segoe UI"/>
                            <w:sz w:val="18"/>
                            <w:szCs w:val="18"/>
                          </w:rPr>
                          <w:br/>
                        </w:r>
                        <w:r w:rsidRPr="005A7090">
                          <w:rPr>
                            <w:rFonts w:ascii="Segoe UI" w:eastAsia="Times New Roman" w:hAnsi="Segoe UI" w:cs="Segoe UI"/>
                            <w:sz w:val="18"/>
                            <w:szCs w:val="18"/>
                          </w:rPr>
                          <w:br/>
                          <w:t>For additional Virtual Technology Support, click the link below to review the Virtualization Support Policy Wizard. Choose Dynamics GP as the product.</w:t>
                        </w:r>
                        <w:r w:rsidRPr="005A7090">
                          <w:rPr>
                            <w:rFonts w:ascii="Segoe UI" w:eastAsia="Times New Roman" w:hAnsi="Segoe UI" w:cs="Segoe UI"/>
                            <w:sz w:val="18"/>
                            <w:szCs w:val="18"/>
                          </w:rPr>
                          <w:br/>
                        </w:r>
                        <w:hyperlink r:id="rId10" w:history="1">
                          <w:r w:rsidRPr="005A7090">
                            <w:rPr>
                              <w:rFonts w:ascii="Segoe UI" w:eastAsia="Times New Roman" w:hAnsi="Segoe UI" w:cs="Segoe UI"/>
                              <w:color w:val="003399"/>
                              <w:sz w:val="18"/>
                              <w:szCs w:val="18"/>
                              <w:u w:val="single"/>
                            </w:rPr>
                            <w:t>http://www.windowsservercatalog.com/svvp.aspx?svvppage=svvpwizard.htm</w:t>
                          </w:r>
                        </w:hyperlink>
                        <w:r w:rsidRPr="005A7090">
                          <w:rPr>
                            <w:rFonts w:ascii="Segoe UI" w:eastAsia="Times New Roman" w:hAnsi="Segoe UI" w:cs="Segoe UI"/>
                            <w:sz w:val="18"/>
                            <w:szCs w:val="18"/>
                          </w:rPr>
                          <w:t> </w:t>
                        </w:r>
                      </w:p>
                    </w:tc>
                  </w:tr>
                  <w:tr w:rsidR="005A7090" w:rsidRPr="005A7090">
                    <w:trPr>
                      <w:tblCellSpacing w:w="0" w:type="dxa"/>
                    </w:trPr>
                    <w:tc>
                      <w:tcPr>
                        <w:tcW w:w="0" w:type="auto"/>
                        <w:gridSpan w:val="3"/>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NOTES</w:t>
                        </w:r>
                        <w:r w:rsidRPr="005A7090">
                          <w:rPr>
                            <w:rFonts w:ascii="Segoe UI" w:eastAsia="Times New Roman" w:hAnsi="Segoe UI" w:cs="Segoe UI"/>
                            <w:b/>
                            <w:bCs/>
                            <w:sz w:val="18"/>
                            <w:szCs w:val="18"/>
                          </w:rPr>
                          <w:br/>
                        </w:r>
                        <w:r w:rsidRPr="005A7090">
                          <w:rPr>
                            <w:rFonts w:ascii="Segoe UI" w:eastAsia="Times New Roman" w:hAnsi="Segoe UI" w:cs="Segoe UI"/>
                            <w:sz w:val="18"/>
                            <w:szCs w:val="18"/>
                          </w:rPr>
                          <w:t>1. The following are no longer supported with Microsoft Dynamics GP 2013:</w:t>
                        </w:r>
                        <w:r w:rsidRPr="005A7090">
                          <w:rPr>
                            <w:rFonts w:ascii="Segoe UI" w:eastAsia="Times New Roman" w:hAnsi="Segoe UI" w:cs="Segoe UI"/>
                            <w:sz w:val="18"/>
                            <w:szCs w:val="18"/>
                          </w:rPr>
                          <w:br/>
                        </w:r>
                        <w:r w:rsidRPr="005A7090">
                          <w:rPr>
                            <w:rFonts w:ascii="Segoe UI" w:eastAsia="Times New Roman" w:hAnsi="Segoe UI" w:cs="Segoe UI"/>
                            <w:sz w:val="18"/>
                            <w:szCs w:val="18"/>
                          </w:rPr>
                          <w:lastRenderedPageBreak/>
                          <w:t>a. Windows XP all editions</w:t>
                        </w:r>
                        <w:r w:rsidRPr="005A7090">
                          <w:rPr>
                            <w:rFonts w:ascii="Segoe UI" w:eastAsia="Times New Roman" w:hAnsi="Segoe UI" w:cs="Segoe UI"/>
                            <w:sz w:val="18"/>
                            <w:szCs w:val="18"/>
                          </w:rPr>
                          <w:br/>
                          <w:t>b. Windows Server 2003 all editions</w:t>
                        </w:r>
                        <w:r w:rsidRPr="005A7090">
                          <w:rPr>
                            <w:rFonts w:ascii="Segoe UI" w:eastAsia="Times New Roman" w:hAnsi="Segoe UI" w:cs="Segoe UI"/>
                            <w:sz w:val="18"/>
                            <w:szCs w:val="18"/>
                          </w:rPr>
                          <w:br/>
                          <w:t>c. Windows Vista all editions</w:t>
                        </w:r>
                        <w:r w:rsidRPr="005A7090">
                          <w:rPr>
                            <w:rFonts w:ascii="Segoe UI" w:eastAsia="Times New Roman" w:hAnsi="Segoe UI" w:cs="Segoe UI"/>
                            <w:sz w:val="18"/>
                            <w:szCs w:val="18"/>
                          </w:rPr>
                          <w:br/>
                          <w:t>d. Internet Explorer 7.0</w:t>
                        </w:r>
                        <w:r w:rsidRPr="005A7090">
                          <w:rPr>
                            <w:rFonts w:ascii="Segoe UI" w:eastAsia="Times New Roman" w:hAnsi="Segoe UI" w:cs="Segoe UI"/>
                            <w:sz w:val="18"/>
                            <w:szCs w:val="18"/>
                          </w:rPr>
                          <w:br/>
                          <w:t>e. Microsoft Office 2007</w:t>
                        </w:r>
                        <w:r w:rsidRPr="005A7090">
                          <w:rPr>
                            <w:rFonts w:ascii="Segoe UI" w:eastAsia="Times New Roman" w:hAnsi="Segoe UI" w:cs="Segoe UI"/>
                            <w:sz w:val="18"/>
                            <w:szCs w:val="18"/>
                          </w:rPr>
                          <w:br/>
                          <w:t>f. Microsoft SQL Server 2005 all editions</w:t>
                        </w:r>
                        <w:r w:rsidRPr="005A7090">
                          <w:rPr>
                            <w:rFonts w:ascii="Segoe UI" w:eastAsia="Times New Roman" w:hAnsi="Segoe UI" w:cs="Segoe UI"/>
                            <w:sz w:val="18"/>
                            <w:szCs w:val="18"/>
                          </w:rPr>
                          <w:br/>
                          <w:t>g. Windows SharePoint Services 3.0</w:t>
                        </w:r>
                        <w:r w:rsidRPr="005A7090">
                          <w:rPr>
                            <w:rFonts w:ascii="Segoe UI" w:eastAsia="Times New Roman" w:hAnsi="Segoe UI" w:cs="Segoe UI"/>
                            <w:sz w:val="18"/>
                            <w:szCs w:val="18"/>
                          </w:rPr>
                          <w:br/>
                          <w:t>h. Microsoft Office SharePoint Server 2007</w:t>
                        </w:r>
                        <w:r w:rsidRPr="005A7090">
                          <w:rPr>
                            <w:rFonts w:ascii="Segoe UI" w:eastAsia="Times New Roman" w:hAnsi="Segoe UI" w:cs="Segoe UI"/>
                            <w:sz w:val="18"/>
                            <w:szCs w:val="18"/>
                          </w:rPr>
                          <w:br/>
                        </w:r>
                        <w:proofErr w:type="spellStart"/>
                        <w:r w:rsidRPr="005A7090">
                          <w:rPr>
                            <w:rFonts w:ascii="Segoe UI" w:eastAsia="Times New Roman" w:hAnsi="Segoe UI" w:cs="Segoe UI"/>
                            <w:sz w:val="18"/>
                            <w:szCs w:val="18"/>
                          </w:rPr>
                          <w:t>i</w:t>
                        </w:r>
                        <w:proofErr w:type="spellEnd"/>
                        <w:r w:rsidRPr="005A7090">
                          <w:rPr>
                            <w:rFonts w:ascii="Segoe UI" w:eastAsia="Times New Roman" w:hAnsi="Segoe UI" w:cs="Segoe UI"/>
                            <w:sz w:val="18"/>
                            <w:szCs w:val="18"/>
                          </w:rPr>
                          <w:t>. Office Communicator 2007</w:t>
                        </w:r>
                      </w:p>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 xml:space="preserve">2. A 32-bit ODBC DSN is required for Microsoft Dynamics GP 2013 on a 32-bit and x64 machine.  Refer to </w:t>
                        </w:r>
                        <w:hyperlink r:id="rId11" w:history="1">
                          <w:proofErr w:type="spellStart"/>
                          <w:r w:rsidRPr="005A7090">
                            <w:rPr>
                              <w:rFonts w:ascii="Segoe UI" w:eastAsia="Times New Roman" w:hAnsi="Segoe UI" w:cs="Segoe UI"/>
                              <w:color w:val="003399"/>
                              <w:sz w:val="18"/>
                              <w:szCs w:val="18"/>
                              <w:u w:val="single"/>
                            </w:rPr>
                            <w:t>KnowledgeBase</w:t>
                          </w:r>
                          <w:proofErr w:type="spellEnd"/>
                          <w:r w:rsidRPr="005A7090">
                            <w:rPr>
                              <w:rFonts w:ascii="Segoe UI" w:eastAsia="Times New Roman" w:hAnsi="Segoe UI" w:cs="Segoe UI"/>
                              <w:color w:val="003399"/>
                              <w:sz w:val="18"/>
                              <w:szCs w:val="18"/>
                              <w:u w:val="single"/>
                            </w:rPr>
                            <w:t xml:space="preserve"> Article 870416</w:t>
                          </w:r>
                        </w:hyperlink>
                        <w:r w:rsidRPr="005A7090">
                          <w:rPr>
                            <w:rFonts w:ascii="Segoe UI" w:eastAsia="Times New Roman" w:hAnsi="Segoe UI" w:cs="Segoe UI"/>
                            <w:sz w:val="18"/>
                            <w:szCs w:val="18"/>
                          </w:rPr>
                          <w:t xml:space="preserve"> for the steps to setup a 32-bit ODBC DSN on an x64 machine.</w:t>
                        </w:r>
                      </w:p>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 xml:space="preserve">3. When you deploy a system in a virtual environment, make sure that you have sufficient hard disk space to avoid performance problems. Each computer that you deploy in a virtual environment should meet or exceed the random access memory (RAM) requirements and the hard disk space requirements. For more information, click the following article number to view the article in the Microsoft Knowledge Base: </w:t>
                        </w:r>
                        <w:hyperlink r:id="rId12" w:history="1">
                          <w:r w:rsidRPr="005A7090">
                            <w:rPr>
                              <w:rFonts w:ascii="Segoe UI" w:eastAsia="Times New Roman" w:hAnsi="Segoe UI" w:cs="Segoe UI"/>
                              <w:color w:val="003399"/>
                              <w:sz w:val="18"/>
                              <w:szCs w:val="18"/>
                              <w:u w:val="single"/>
                            </w:rPr>
                            <w:t>897615</w:t>
                          </w:r>
                        </w:hyperlink>
                        <w:r w:rsidRPr="005A7090">
                          <w:rPr>
                            <w:rFonts w:ascii="Segoe UI" w:eastAsia="Times New Roman" w:hAnsi="Segoe UI" w:cs="Segoe UI"/>
                            <w:sz w:val="18"/>
                            <w:szCs w:val="18"/>
                          </w:rPr>
                          <w:t xml:space="preserve"> Support policy for Microsoft software running in non-Microsoft hardware virtualization software.</w:t>
                        </w:r>
                      </w:p>
                    </w:tc>
                  </w:tr>
                </w:tbl>
                <w:p w:rsidR="005A7090" w:rsidRPr="005A7090" w:rsidRDefault="005A7090" w:rsidP="005A7090">
                  <w:pPr>
                    <w:spacing w:after="0" w:line="240" w:lineRule="auto"/>
                    <w:rPr>
                      <w:rFonts w:ascii="Segoe UI" w:eastAsia="Times New Roman" w:hAnsi="Segoe UI" w:cs="Segoe UI"/>
                      <w:sz w:val="24"/>
                      <w:szCs w:val="24"/>
                    </w:rPr>
                  </w:pPr>
                </w:p>
              </w:tc>
            </w:tr>
          </w:tbl>
          <w:p w:rsidR="005A7090" w:rsidRPr="005A7090" w:rsidRDefault="009C4E8C" w:rsidP="005A7090">
            <w:pPr>
              <w:spacing w:before="100" w:beforeAutospacing="1" w:after="100" w:afterAutospacing="1" w:line="336" w:lineRule="auto"/>
              <w:rPr>
                <w:rFonts w:ascii="Segoe UI" w:eastAsia="Times New Roman" w:hAnsi="Segoe UI" w:cs="Segoe UI"/>
                <w:sz w:val="18"/>
                <w:szCs w:val="18"/>
              </w:rPr>
            </w:pPr>
            <w:hyperlink r:id="rId13" w:anchor="top" w:history="1">
              <w:r w:rsidR="005A7090" w:rsidRPr="005A7090">
                <w:rPr>
                  <w:rFonts w:ascii="Segoe UI" w:eastAsia="Times New Roman" w:hAnsi="Segoe UI" w:cs="Segoe UI"/>
                  <w:color w:val="003399"/>
                  <w:sz w:val="18"/>
                  <w:szCs w:val="18"/>
                  <w:u w:val="single"/>
                </w:rPr>
                <w:t>Top</w:t>
              </w:r>
            </w:hyperlink>
            <w:r w:rsidR="005A7090" w:rsidRPr="005A7090">
              <w:rPr>
                <w:rFonts w:ascii="Segoe UI" w:eastAsia="Times New Roman" w:hAnsi="Segoe UI" w:cs="Segoe UI"/>
                <w:sz w:val="18"/>
                <w:szCs w:val="18"/>
              </w:rPr>
              <w:t xml:space="preserve"> </w:t>
            </w:r>
          </w:p>
          <w:tbl>
            <w:tblPr>
              <w:tblW w:w="0" w:type="auto"/>
              <w:tblCellSpacing w:w="0" w:type="dxa"/>
              <w:tblBorders>
                <w:top w:val="outset" w:sz="6" w:space="0" w:color="99C2EB"/>
                <w:left w:val="outset" w:sz="6" w:space="0" w:color="99C2EB"/>
                <w:bottom w:val="outset" w:sz="6" w:space="0" w:color="99C2EB"/>
                <w:right w:val="outset" w:sz="6" w:space="0" w:color="99C2EB"/>
              </w:tblBorders>
              <w:tblCellMar>
                <w:left w:w="0" w:type="dxa"/>
                <w:right w:w="0" w:type="dxa"/>
              </w:tblCellMar>
              <w:tblLook w:val="04A0" w:firstRow="1" w:lastRow="0" w:firstColumn="1" w:lastColumn="0" w:noHBand="0" w:noVBand="1"/>
            </w:tblPr>
            <w:tblGrid>
              <w:gridCol w:w="9063"/>
            </w:tblGrid>
            <w:tr w:rsidR="005A7090" w:rsidRPr="005A7090">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b/>
                      <w:bCs/>
                      <w:color w:val="2A6EB2"/>
                      <w:sz w:val="24"/>
                      <w:szCs w:val="24"/>
                    </w:rPr>
                  </w:pPr>
                  <w:bookmarkStart w:id="3" w:name="Server_Customer_Profile_1"/>
                  <w:bookmarkEnd w:id="3"/>
                  <w:r w:rsidRPr="005A7090">
                    <w:rPr>
                      <w:rFonts w:ascii="Segoe UI" w:eastAsia="Times New Roman" w:hAnsi="Segoe UI" w:cs="Segoe UI"/>
                      <w:b/>
                      <w:bCs/>
                      <w:color w:val="2A6EB2"/>
                      <w:sz w:val="24"/>
                      <w:szCs w:val="24"/>
                    </w:rPr>
                    <w:t>Server Recommendations: Customer Profile 1</w:t>
                  </w:r>
                </w:p>
              </w:tc>
            </w:tr>
            <w:tr w:rsidR="005A7090" w:rsidRPr="005A7090">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tbl>
                  <w:tblPr>
                    <w:tblW w:w="5000" w:type="pct"/>
                    <w:tblCellSpacing w:w="0" w:type="dxa"/>
                    <w:tblBorders>
                      <w:top w:val="outset" w:sz="6" w:space="0" w:color="EFF3F7"/>
                      <w:left w:val="outset" w:sz="6" w:space="0" w:color="EFF3F7"/>
                      <w:bottom w:val="outset" w:sz="6" w:space="0" w:color="EFF3F7"/>
                      <w:right w:val="outset" w:sz="6" w:space="0" w:color="EFF3F7"/>
                    </w:tblBorders>
                    <w:tblCellMar>
                      <w:top w:w="45" w:type="dxa"/>
                      <w:left w:w="45" w:type="dxa"/>
                      <w:bottom w:w="45" w:type="dxa"/>
                      <w:right w:w="45" w:type="dxa"/>
                    </w:tblCellMar>
                    <w:tblLook w:val="04A0" w:firstRow="1" w:lastRow="0" w:firstColumn="1" w:lastColumn="0" w:noHBand="0" w:noVBand="1"/>
                  </w:tblPr>
                  <w:tblGrid>
                    <w:gridCol w:w="1893"/>
                    <w:gridCol w:w="3607"/>
                    <w:gridCol w:w="3517"/>
                  </w:tblGrid>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shd w:val="clear" w:color="auto" w:fill="EFF3F7"/>
                        <w:vAlign w:val="center"/>
                        <w:hideMark/>
                      </w:tcPr>
                      <w:p w:rsidR="005A7090" w:rsidRPr="005A7090" w:rsidRDefault="005A7090" w:rsidP="005A7090">
                        <w:pPr>
                          <w:spacing w:after="0" w:line="240" w:lineRule="auto"/>
                          <w:rPr>
                            <w:rFonts w:ascii="Segoe UI" w:eastAsia="Times New Roman" w:hAnsi="Segoe UI" w:cs="Segoe UI"/>
                            <w:b/>
                            <w:bCs/>
                            <w:color w:val="003399"/>
                            <w:sz w:val="17"/>
                            <w:szCs w:val="17"/>
                          </w:rPr>
                        </w:pPr>
                        <w:r w:rsidRPr="005A7090">
                          <w:rPr>
                            <w:rFonts w:ascii="Segoe UI" w:eastAsia="Times New Roman" w:hAnsi="Segoe UI" w:cs="Segoe UI"/>
                            <w:b/>
                            <w:bCs/>
                            <w:color w:val="003399"/>
                            <w:sz w:val="17"/>
                            <w:szCs w:val="17"/>
                          </w:rPr>
                          <w:t>Item</w:t>
                        </w:r>
                      </w:p>
                    </w:tc>
                    <w:tc>
                      <w:tcPr>
                        <w:tcW w:w="2000" w:type="pct"/>
                        <w:tcBorders>
                          <w:top w:val="outset" w:sz="6" w:space="0" w:color="EFF3F7"/>
                          <w:left w:val="outset" w:sz="6" w:space="0" w:color="EFF3F7"/>
                          <w:bottom w:val="outset" w:sz="6" w:space="0" w:color="EFF3F7"/>
                          <w:right w:val="outset" w:sz="6" w:space="0" w:color="EFF3F7"/>
                        </w:tcBorders>
                        <w:shd w:val="clear" w:color="auto" w:fill="EFF3F7"/>
                        <w:vAlign w:val="center"/>
                        <w:hideMark/>
                      </w:tcPr>
                      <w:p w:rsidR="005A7090" w:rsidRPr="005A7090" w:rsidRDefault="005A7090" w:rsidP="005A7090">
                        <w:pPr>
                          <w:spacing w:after="0" w:line="240" w:lineRule="auto"/>
                          <w:rPr>
                            <w:rFonts w:ascii="Segoe UI" w:eastAsia="Times New Roman" w:hAnsi="Segoe UI" w:cs="Segoe UI"/>
                            <w:b/>
                            <w:bCs/>
                            <w:color w:val="003399"/>
                            <w:sz w:val="17"/>
                            <w:szCs w:val="17"/>
                          </w:rPr>
                        </w:pPr>
                        <w:r w:rsidRPr="005A7090">
                          <w:rPr>
                            <w:rFonts w:ascii="Segoe UI" w:eastAsia="Times New Roman" w:hAnsi="Segoe UI" w:cs="Segoe UI"/>
                            <w:b/>
                            <w:bCs/>
                            <w:color w:val="003399"/>
                            <w:sz w:val="17"/>
                            <w:szCs w:val="17"/>
                          </w:rPr>
                          <w:t>Requirements</w:t>
                        </w:r>
                      </w:p>
                    </w:tc>
                    <w:tc>
                      <w:tcPr>
                        <w:tcW w:w="2500" w:type="pct"/>
                        <w:tcBorders>
                          <w:top w:val="outset" w:sz="6" w:space="0" w:color="EFF3F7"/>
                          <w:left w:val="outset" w:sz="6" w:space="0" w:color="EFF3F7"/>
                          <w:bottom w:val="outset" w:sz="6" w:space="0" w:color="EFF3F7"/>
                          <w:right w:val="outset" w:sz="6" w:space="0" w:color="EFF3F7"/>
                        </w:tcBorders>
                        <w:shd w:val="clear" w:color="auto" w:fill="EFF3F7"/>
                        <w:vAlign w:val="center"/>
                        <w:hideMark/>
                      </w:tcPr>
                      <w:p w:rsidR="005A7090" w:rsidRPr="005A7090" w:rsidRDefault="005A7090" w:rsidP="005A7090">
                        <w:pPr>
                          <w:spacing w:after="0" w:line="240" w:lineRule="auto"/>
                          <w:rPr>
                            <w:rFonts w:ascii="Segoe UI" w:eastAsia="Times New Roman" w:hAnsi="Segoe UI" w:cs="Segoe UI"/>
                            <w:b/>
                            <w:bCs/>
                            <w:color w:val="003399"/>
                            <w:sz w:val="17"/>
                            <w:szCs w:val="17"/>
                          </w:rPr>
                        </w:pPr>
                        <w:r w:rsidRPr="005A7090">
                          <w:rPr>
                            <w:rFonts w:ascii="Segoe UI" w:eastAsia="Times New Roman" w:hAnsi="Segoe UI" w:cs="Segoe UI"/>
                            <w:b/>
                            <w:bCs/>
                            <w:color w:val="003399"/>
                            <w:sz w:val="17"/>
                            <w:szCs w:val="17"/>
                          </w:rPr>
                          <w:t> </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Customer Profile 1 Usage</w:t>
                        </w:r>
                      </w:p>
                    </w:tc>
                    <w:tc>
                      <w:tcPr>
                        <w:tcW w:w="0" w:type="auto"/>
                        <w:gridSpan w:val="2"/>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Use only Financial Series modules</w:t>
                        </w:r>
                        <w:r w:rsidRPr="005A7090">
                          <w:rPr>
                            <w:rFonts w:ascii="Segoe UI" w:eastAsia="Times New Roman" w:hAnsi="Segoe UI" w:cs="Segoe UI"/>
                            <w:sz w:val="18"/>
                            <w:szCs w:val="18"/>
                          </w:rPr>
                          <w:br/>
                          <w:t>Have between 0-5 concurrent users for Microsoft SQL Server or for  Microsoft SQL Server Express</w:t>
                        </w:r>
                        <w:r w:rsidRPr="005A7090">
                          <w:rPr>
                            <w:rFonts w:ascii="Segoe UI" w:eastAsia="Times New Roman" w:hAnsi="Segoe UI" w:cs="Segoe UI"/>
                            <w:sz w:val="18"/>
                            <w:szCs w:val="18"/>
                          </w:rPr>
                          <w:br/>
                          <w:t>Process fewer than 250 transactions per day</w:t>
                        </w:r>
                        <w:r w:rsidRPr="005A7090">
                          <w:rPr>
                            <w:rFonts w:ascii="Segoe UI" w:eastAsia="Times New Roman" w:hAnsi="Segoe UI" w:cs="Segoe UI"/>
                            <w:sz w:val="18"/>
                            <w:szCs w:val="18"/>
                          </w:rPr>
                          <w:br/>
                          <w:t>No web applications in use</w:t>
                        </w:r>
                        <w:r w:rsidRPr="005A7090">
                          <w:rPr>
                            <w:rFonts w:ascii="Segoe UI" w:eastAsia="Times New Roman" w:hAnsi="Segoe UI" w:cs="Segoe UI"/>
                            <w:sz w:val="18"/>
                            <w:szCs w:val="18"/>
                          </w:rPr>
                          <w:br/>
                          <w:t>Peer to Peer Environment</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after="0" w:line="240" w:lineRule="auto"/>
                          <w:rPr>
                            <w:rFonts w:ascii="Segoe UI" w:eastAsia="Times New Roman" w:hAnsi="Segoe UI" w:cs="Segoe UI"/>
                            <w:sz w:val="24"/>
                            <w:szCs w:val="24"/>
                          </w:rPr>
                        </w:pPr>
                      </w:p>
                    </w:tc>
                    <w:tc>
                      <w:tcPr>
                        <w:tcW w:w="200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jc w:val="center"/>
                          <w:rPr>
                            <w:rFonts w:ascii="Segoe UI" w:eastAsia="Times New Roman" w:hAnsi="Segoe UI" w:cs="Segoe UI"/>
                            <w:sz w:val="18"/>
                            <w:szCs w:val="18"/>
                          </w:rPr>
                        </w:pPr>
                        <w:r w:rsidRPr="005A7090">
                          <w:rPr>
                            <w:rFonts w:ascii="Segoe UI" w:eastAsia="Times New Roman" w:hAnsi="Segoe UI" w:cs="Segoe UI"/>
                            <w:b/>
                            <w:bCs/>
                            <w:sz w:val="18"/>
                            <w:szCs w:val="18"/>
                          </w:rPr>
                          <w:t>32-bit</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jc w:val="center"/>
                          <w:rPr>
                            <w:rFonts w:ascii="Segoe UI" w:eastAsia="Times New Roman" w:hAnsi="Segoe UI" w:cs="Segoe UI"/>
                            <w:sz w:val="18"/>
                            <w:szCs w:val="18"/>
                          </w:rPr>
                        </w:pPr>
                        <w:r w:rsidRPr="005A7090">
                          <w:rPr>
                            <w:rFonts w:ascii="Segoe UI" w:eastAsia="Times New Roman" w:hAnsi="Segoe UI" w:cs="Segoe UI"/>
                            <w:b/>
                            <w:bCs/>
                            <w:sz w:val="18"/>
                            <w:szCs w:val="18"/>
                          </w:rPr>
                          <w:t>x64</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Database Requirements</w:t>
                        </w:r>
                      </w:p>
                    </w:tc>
                    <w:tc>
                      <w:tcPr>
                        <w:tcW w:w="200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color w:val="000000"/>
                            <w:sz w:val="18"/>
                            <w:szCs w:val="18"/>
                          </w:rPr>
                          <w:t>Microsoft SQL Server 2012 - Standard, Workgroup or Express Editions</w:t>
                        </w:r>
                        <w:r w:rsidRPr="005A7090">
                          <w:rPr>
                            <w:rFonts w:ascii="Segoe UI" w:eastAsia="Times New Roman" w:hAnsi="Segoe UI" w:cs="Segoe UI"/>
                            <w:color w:val="000000"/>
                            <w:sz w:val="18"/>
                            <w:szCs w:val="18"/>
                          </w:rPr>
                          <w:br/>
                          <w:t>Microsoft SQL Server 2008 R2 SP1 or later - Standard, Workgroup or Express Editions</w:t>
                        </w:r>
                        <w:r w:rsidRPr="005A7090">
                          <w:rPr>
                            <w:rFonts w:ascii="Segoe UI" w:eastAsia="Times New Roman" w:hAnsi="Segoe UI" w:cs="Segoe UI"/>
                            <w:color w:val="000000"/>
                            <w:sz w:val="18"/>
                            <w:szCs w:val="18"/>
                          </w:rPr>
                          <w:br/>
                          <w:t xml:space="preserve">Microsoft SQL Server 2008 SP3 or later - Standard, Workgroup or Express Editions </w:t>
                        </w:r>
                      </w:p>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lastRenderedPageBreak/>
                          <w:t>Supported Microsoft SQL Server Collation</w:t>
                        </w:r>
                        <w:r w:rsidRPr="005A7090">
                          <w:rPr>
                            <w:rFonts w:ascii="Segoe UI" w:eastAsia="Times New Roman" w:hAnsi="Segoe UI" w:cs="Segoe UI"/>
                            <w:b/>
                            <w:bCs/>
                            <w:sz w:val="18"/>
                            <w:szCs w:val="18"/>
                          </w:rPr>
                          <w:br/>
                          <w:t>1. Dictionary Order Case Insensitive - Sort Order 52</w:t>
                        </w:r>
                        <w:r w:rsidRPr="005A7090">
                          <w:rPr>
                            <w:rFonts w:ascii="Segoe UI" w:eastAsia="Times New Roman" w:hAnsi="Segoe UI" w:cs="Segoe UI"/>
                            <w:sz w:val="18"/>
                            <w:szCs w:val="18"/>
                          </w:rPr>
                          <w:br/>
                          <w:t>In the SQL Server Management Studio, right-click the SQL Server Name and click Properties: Server Collation = SQL_Latin1_General_CP1_CI_AS</w:t>
                        </w:r>
                      </w:p>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 xml:space="preserve">2. Binary - Sort Order 50 </w:t>
                        </w:r>
                        <w:r w:rsidRPr="005A7090">
                          <w:rPr>
                            <w:rFonts w:ascii="Segoe UI" w:eastAsia="Times New Roman" w:hAnsi="Segoe UI" w:cs="Segoe UI"/>
                            <w:sz w:val="18"/>
                            <w:szCs w:val="18"/>
                          </w:rPr>
                          <w:br/>
                          <w:t>In the SQL Server Management Studio, right-click the SQL Server Name and click Properties:</w:t>
                        </w:r>
                        <w:r w:rsidRPr="005A7090">
                          <w:rPr>
                            <w:rFonts w:ascii="Segoe UI" w:eastAsia="Times New Roman" w:hAnsi="Segoe UI" w:cs="Segoe UI"/>
                            <w:sz w:val="18"/>
                            <w:szCs w:val="18"/>
                          </w:rPr>
                          <w:br/>
                          <w:t>Server Collation = Latin1_General_BIN</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color w:val="000000"/>
                            <w:sz w:val="18"/>
                            <w:szCs w:val="18"/>
                          </w:rPr>
                          <w:lastRenderedPageBreak/>
                          <w:t>Microsoft SQL Server 2012 - Standard, Workgroup or Express Editions</w:t>
                        </w:r>
                        <w:r w:rsidRPr="005A7090">
                          <w:rPr>
                            <w:rFonts w:ascii="Segoe UI" w:eastAsia="Times New Roman" w:hAnsi="Segoe UI" w:cs="Segoe UI"/>
                            <w:color w:val="000000"/>
                            <w:sz w:val="18"/>
                            <w:szCs w:val="18"/>
                          </w:rPr>
                          <w:br/>
                          <w:t>Microsoft SQL Server 2008 R2 SP1 or later - Standard, Workgroup or Express Editions</w:t>
                        </w:r>
                        <w:r w:rsidRPr="005A7090">
                          <w:rPr>
                            <w:rFonts w:ascii="Segoe UI" w:eastAsia="Times New Roman" w:hAnsi="Segoe UI" w:cs="Segoe UI"/>
                            <w:color w:val="000000"/>
                            <w:sz w:val="18"/>
                            <w:szCs w:val="18"/>
                          </w:rPr>
                          <w:br/>
                          <w:t>Microsoft SQL Server 2008 SP3 or later - Standard, Workgroup or Express Editions</w:t>
                        </w:r>
                      </w:p>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lastRenderedPageBreak/>
                          <w:t>Supported Microsoft SQL Server Collation</w:t>
                        </w:r>
                        <w:r w:rsidRPr="005A7090">
                          <w:rPr>
                            <w:rFonts w:ascii="Segoe UI" w:eastAsia="Times New Roman" w:hAnsi="Segoe UI" w:cs="Segoe UI"/>
                            <w:b/>
                            <w:bCs/>
                            <w:sz w:val="18"/>
                            <w:szCs w:val="18"/>
                          </w:rPr>
                          <w:br/>
                          <w:t>1. Dictionary Order Case Insensitive - Sort Order 52</w:t>
                        </w:r>
                        <w:r w:rsidRPr="005A7090">
                          <w:rPr>
                            <w:rFonts w:ascii="Segoe UI" w:eastAsia="Times New Roman" w:hAnsi="Segoe UI" w:cs="Segoe UI"/>
                            <w:sz w:val="18"/>
                            <w:szCs w:val="18"/>
                          </w:rPr>
                          <w:br/>
                          <w:t>In the SQL Server Management Studio, right-click the SQL Server Name and click Properties: Server Collation = SQL_Latin1_General_CP1_CI_AS</w:t>
                        </w:r>
                      </w:p>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 xml:space="preserve">2. Binary - Sort Order 50 </w:t>
                        </w:r>
                        <w:r w:rsidRPr="005A7090">
                          <w:rPr>
                            <w:rFonts w:ascii="Segoe UI" w:eastAsia="Times New Roman" w:hAnsi="Segoe UI" w:cs="Segoe UI"/>
                            <w:sz w:val="18"/>
                            <w:szCs w:val="18"/>
                          </w:rPr>
                          <w:br/>
                          <w:t>In the SQL Server Management Studio, right-click the SQL Server Name and click Properties: Server Collation = Latin1_General_BIN</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lastRenderedPageBreak/>
                          <w:t>Operating System</w:t>
                        </w:r>
                      </w:p>
                    </w:tc>
                    <w:tc>
                      <w:tcPr>
                        <w:tcW w:w="200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240" w:line="336" w:lineRule="auto"/>
                          <w:rPr>
                            <w:rFonts w:ascii="Segoe UI" w:eastAsia="Times New Roman" w:hAnsi="Segoe UI" w:cs="Segoe UI"/>
                            <w:sz w:val="18"/>
                            <w:szCs w:val="18"/>
                          </w:rPr>
                        </w:pPr>
                        <w:r w:rsidRPr="005A7090">
                          <w:rPr>
                            <w:rFonts w:ascii="Segoe UI" w:eastAsia="Times New Roman" w:hAnsi="Segoe UI" w:cs="Segoe UI"/>
                            <w:sz w:val="18"/>
                            <w:szCs w:val="18"/>
                          </w:rPr>
                          <w:t>Microsoft Windows Small Business Server 2011 Standard Edition with Premium Add-on</w:t>
                        </w:r>
                        <w:r w:rsidRPr="005A7090">
                          <w:rPr>
                            <w:rFonts w:ascii="Segoe UI" w:eastAsia="Times New Roman" w:hAnsi="Segoe UI" w:cs="Segoe UI"/>
                            <w:sz w:val="18"/>
                            <w:szCs w:val="18"/>
                          </w:rPr>
                          <w:br/>
                          <w:t>Microsoft Windows Server 2008 Standard Edition SP2 or later</w:t>
                        </w:r>
                        <w:r w:rsidRPr="005A7090">
                          <w:rPr>
                            <w:rFonts w:ascii="Segoe UI" w:eastAsia="Times New Roman" w:hAnsi="Segoe UI" w:cs="Segoe UI"/>
                            <w:sz w:val="18"/>
                            <w:szCs w:val="18"/>
                          </w:rPr>
                          <w:br/>
                          <w:t>Microsoft Windows Small Business Server 2008 Premium Edition SP2 or later</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Microsoft Windows Server 2012 Essentials Edition</w:t>
                        </w:r>
                        <w:r w:rsidRPr="005A7090">
                          <w:rPr>
                            <w:rFonts w:ascii="Segoe UI" w:eastAsia="Times New Roman" w:hAnsi="Segoe UI" w:cs="Segoe UI"/>
                            <w:sz w:val="18"/>
                            <w:szCs w:val="18"/>
                          </w:rPr>
                          <w:br/>
                          <w:t>Microsoft Windows Small Business Server 2011 Standard Edition with Premium Add-on</w:t>
                        </w:r>
                        <w:r w:rsidRPr="005A7090">
                          <w:rPr>
                            <w:rFonts w:ascii="Segoe UI" w:eastAsia="Times New Roman" w:hAnsi="Segoe UI" w:cs="Segoe UI"/>
                            <w:sz w:val="18"/>
                            <w:szCs w:val="18"/>
                          </w:rPr>
                          <w:br/>
                          <w:t>Microsoft Windows Server 2008 R2 Standard Edition SP1 or later</w:t>
                        </w:r>
                        <w:r w:rsidRPr="005A7090">
                          <w:rPr>
                            <w:rFonts w:ascii="Segoe UI" w:eastAsia="Times New Roman" w:hAnsi="Segoe UI" w:cs="Segoe UI"/>
                            <w:sz w:val="18"/>
                            <w:szCs w:val="18"/>
                          </w:rPr>
                          <w:br/>
                        </w:r>
                        <w:r w:rsidRPr="005A7090">
                          <w:rPr>
                            <w:rFonts w:ascii="Segoe UI" w:eastAsia="Times New Roman" w:hAnsi="Segoe UI" w:cs="Segoe UI"/>
                            <w:color w:val="000000"/>
                            <w:sz w:val="18"/>
                            <w:szCs w:val="18"/>
                          </w:rPr>
                          <w:t>Microsoft Windows Server 2008 Standard Edition SP2 or later</w:t>
                        </w:r>
                        <w:r w:rsidRPr="005A7090">
                          <w:rPr>
                            <w:rFonts w:ascii="Segoe UI" w:eastAsia="Times New Roman" w:hAnsi="Segoe UI" w:cs="Segoe UI"/>
                            <w:color w:val="000000"/>
                            <w:sz w:val="18"/>
                            <w:szCs w:val="18"/>
                          </w:rPr>
                          <w:br/>
                        </w:r>
                        <w:r w:rsidRPr="005A7090">
                          <w:rPr>
                            <w:rFonts w:ascii="Segoe UI" w:eastAsia="Times New Roman" w:hAnsi="Segoe UI" w:cs="Segoe UI"/>
                            <w:sz w:val="18"/>
                            <w:szCs w:val="18"/>
                          </w:rPr>
                          <w:t>Microsoft Windows Small Business Server 2008 Premium Edition SP2 or later</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Processor</w:t>
                        </w:r>
                      </w:p>
                    </w:tc>
                    <w:tc>
                      <w:tcPr>
                        <w:tcW w:w="200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1 Dual Core or 2 Single Core Processors</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1 Dual Core or 2 Single Core Processors</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Minimum Available RAM</w:t>
                        </w:r>
                      </w:p>
                    </w:tc>
                    <w:tc>
                      <w:tcPr>
                        <w:tcW w:w="200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2 GB or more</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2 GB or more</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Network Card</w:t>
                        </w:r>
                      </w:p>
                    </w:tc>
                    <w:tc>
                      <w:tcPr>
                        <w:tcW w:w="0" w:type="auto"/>
                        <w:gridSpan w:val="2"/>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1GB Ethernet</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Virtual Environments Supported (Optional)</w:t>
                        </w:r>
                      </w:p>
                    </w:tc>
                    <w:tc>
                      <w:tcPr>
                        <w:tcW w:w="0" w:type="auto"/>
                        <w:gridSpan w:val="2"/>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 xml:space="preserve">Hardware Virtualization </w:t>
                        </w:r>
                        <w:r w:rsidRPr="005A7090">
                          <w:rPr>
                            <w:rFonts w:ascii="Segoe UI" w:eastAsia="Times New Roman" w:hAnsi="Segoe UI" w:cs="Segoe UI"/>
                            <w:sz w:val="18"/>
                            <w:szCs w:val="18"/>
                          </w:rPr>
                          <w:br/>
                          <w:t>Windows Server 2012 Hyper-V</w:t>
                        </w:r>
                        <w:r w:rsidRPr="005A7090">
                          <w:rPr>
                            <w:rFonts w:ascii="Segoe UI" w:eastAsia="Times New Roman" w:hAnsi="Segoe UI" w:cs="Segoe UI"/>
                            <w:sz w:val="18"/>
                            <w:szCs w:val="18"/>
                          </w:rPr>
                          <w:br/>
                          <w:t>Windows Server 2008 Hyper-V</w:t>
                        </w:r>
                        <w:r w:rsidRPr="005A7090">
                          <w:rPr>
                            <w:rFonts w:ascii="Segoe UI" w:eastAsia="Times New Roman" w:hAnsi="Segoe UI" w:cs="Segoe UI"/>
                            <w:sz w:val="18"/>
                            <w:szCs w:val="18"/>
                          </w:rPr>
                          <w:br/>
                        </w:r>
                        <w:r w:rsidRPr="005A7090">
                          <w:rPr>
                            <w:rFonts w:ascii="Segoe UI" w:eastAsia="Times New Roman" w:hAnsi="Segoe UI" w:cs="Segoe UI"/>
                            <w:sz w:val="18"/>
                            <w:szCs w:val="18"/>
                          </w:rPr>
                          <w:br/>
                          <w:t xml:space="preserve">Software Virtualization </w:t>
                        </w:r>
                        <w:r w:rsidRPr="005A7090">
                          <w:rPr>
                            <w:rFonts w:ascii="Segoe UI" w:eastAsia="Times New Roman" w:hAnsi="Segoe UI" w:cs="Segoe UI"/>
                            <w:sz w:val="18"/>
                            <w:szCs w:val="18"/>
                          </w:rPr>
                          <w:br/>
                          <w:t>Microsoft Application Virtualization (App-V) 5.0</w:t>
                        </w:r>
                        <w:r w:rsidRPr="005A7090">
                          <w:rPr>
                            <w:rFonts w:ascii="Segoe UI" w:eastAsia="Times New Roman" w:hAnsi="Segoe UI" w:cs="Segoe UI"/>
                            <w:sz w:val="18"/>
                            <w:szCs w:val="18"/>
                          </w:rPr>
                          <w:br/>
                          <w:t>Microsoft Application Virtualization (App-V) 4.6</w:t>
                        </w:r>
                        <w:r w:rsidRPr="005A7090">
                          <w:rPr>
                            <w:rFonts w:ascii="Segoe UI" w:eastAsia="Times New Roman" w:hAnsi="Segoe UI" w:cs="Segoe UI"/>
                            <w:sz w:val="18"/>
                            <w:szCs w:val="18"/>
                          </w:rPr>
                          <w:br/>
                        </w:r>
                        <w:r w:rsidRPr="005A7090">
                          <w:rPr>
                            <w:rFonts w:ascii="Segoe UI" w:eastAsia="Times New Roman" w:hAnsi="Segoe UI" w:cs="Segoe UI"/>
                            <w:sz w:val="18"/>
                            <w:szCs w:val="18"/>
                          </w:rPr>
                          <w:lastRenderedPageBreak/>
                          <w:br/>
                          <w:t>For additional Virtual Technology Support, click the link below to review the Virtualization Support Policy Wizard. Choose Dynamics GP as the product.</w:t>
                        </w:r>
                        <w:r w:rsidRPr="005A7090">
                          <w:rPr>
                            <w:rFonts w:ascii="Segoe UI" w:eastAsia="Times New Roman" w:hAnsi="Segoe UI" w:cs="Segoe UI"/>
                            <w:sz w:val="18"/>
                            <w:szCs w:val="18"/>
                          </w:rPr>
                          <w:br/>
                        </w:r>
                        <w:hyperlink r:id="rId14" w:history="1">
                          <w:r w:rsidRPr="005A7090">
                            <w:rPr>
                              <w:rFonts w:ascii="Segoe UI" w:eastAsia="Times New Roman" w:hAnsi="Segoe UI" w:cs="Segoe UI"/>
                              <w:color w:val="003399"/>
                              <w:sz w:val="18"/>
                              <w:szCs w:val="18"/>
                              <w:u w:val="single"/>
                            </w:rPr>
                            <w:t>http://www.windowsservercatalog.com/svvp.aspx?svvppage=svvpwizard.htm</w:t>
                          </w:r>
                        </w:hyperlink>
                        <w:r w:rsidRPr="005A7090">
                          <w:rPr>
                            <w:rFonts w:ascii="Segoe UI" w:eastAsia="Times New Roman" w:hAnsi="Segoe UI" w:cs="Segoe UI"/>
                            <w:sz w:val="18"/>
                            <w:szCs w:val="18"/>
                          </w:rPr>
                          <w:t> </w:t>
                        </w:r>
                      </w:p>
                    </w:tc>
                  </w:tr>
                  <w:tr w:rsidR="005A7090" w:rsidRPr="005A7090">
                    <w:trPr>
                      <w:tblCellSpacing w:w="0" w:type="dxa"/>
                    </w:trPr>
                    <w:tc>
                      <w:tcPr>
                        <w:tcW w:w="0" w:type="auto"/>
                        <w:gridSpan w:val="3"/>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lastRenderedPageBreak/>
                          <w:t>NOTES</w:t>
                        </w:r>
                        <w:r w:rsidRPr="005A7090">
                          <w:rPr>
                            <w:rFonts w:ascii="Segoe UI" w:eastAsia="Times New Roman" w:hAnsi="Segoe UI" w:cs="Segoe UI"/>
                            <w:sz w:val="18"/>
                            <w:szCs w:val="18"/>
                          </w:rPr>
                          <w:br/>
                          <w:t>1. The following are no longer supported with Microsoft Dynamics GP 2013:</w:t>
                        </w:r>
                        <w:r w:rsidRPr="005A7090">
                          <w:rPr>
                            <w:rFonts w:ascii="Segoe UI" w:eastAsia="Times New Roman" w:hAnsi="Segoe UI" w:cs="Segoe UI"/>
                            <w:sz w:val="18"/>
                            <w:szCs w:val="18"/>
                          </w:rPr>
                          <w:br/>
                          <w:t>a. Windows XP all editions</w:t>
                        </w:r>
                        <w:r w:rsidRPr="005A7090">
                          <w:rPr>
                            <w:rFonts w:ascii="Segoe UI" w:eastAsia="Times New Roman" w:hAnsi="Segoe UI" w:cs="Segoe UI"/>
                            <w:sz w:val="18"/>
                            <w:szCs w:val="18"/>
                          </w:rPr>
                          <w:br/>
                          <w:t>b. Windows Server 2003 all editions</w:t>
                        </w:r>
                        <w:r w:rsidRPr="005A7090">
                          <w:rPr>
                            <w:rFonts w:ascii="Segoe UI" w:eastAsia="Times New Roman" w:hAnsi="Segoe UI" w:cs="Segoe UI"/>
                            <w:sz w:val="18"/>
                            <w:szCs w:val="18"/>
                          </w:rPr>
                          <w:br/>
                          <w:t>c. Windows Vista all editions</w:t>
                        </w:r>
                        <w:r w:rsidRPr="005A7090">
                          <w:rPr>
                            <w:rFonts w:ascii="Segoe UI" w:eastAsia="Times New Roman" w:hAnsi="Segoe UI" w:cs="Segoe UI"/>
                            <w:sz w:val="18"/>
                            <w:szCs w:val="18"/>
                          </w:rPr>
                          <w:br/>
                          <w:t>d. Internet Explorer 7.0</w:t>
                        </w:r>
                        <w:r w:rsidRPr="005A7090">
                          <w:rPr>
                            <w:rFonts w:ascii="Segoe UI" w:eastAsia="Times New Roman" w:hAnsi="Segoe UI" w:cs="Segoe UI"/>
                            <w:sz w:val="18"/>
                            <w:szCs w:val="18"/>
                          </w:rPr>
                          <w:br/>
                          <w:t>e. Microsoft Office 2007</w:t>
                        </w:r>
                        <w:r w:rsidRPr="005A7090">
                          <w:rPr>
                            <w:rFonts w:ascii="Segoe UI" w:eastAsia="Times New Roman" w:hAnsi="Segoe UI" w:cs="Segoe UI"/>
                            <w:sz w:val="18"/>
                            <w:szCs w:val="18"/>
                          </w:rPr>
                          <w:br/>
                          <w:t>f. Microsoft SQL Server 2005 all editions</w:t>
                        </w:r>
                        <w:r w:rsidRPr="005A7090">
                          <w:rPr>
                            <w:rFonts w:ascii="Segoe UI" w:eastAsia="Times New Roman" w:hAnsi="Segoe UI" w:cs="Segoe UI"/>
                            <w:sz w:val="18"/>
                            <w:szCs w:val="18"/>
                          </w:rPr>
                          <w:br/>
                          <w:t>g. Windows SharePoint Services 3.0</w:t>
                        </w:r>
                        <w:r w:rsidRPr="005A7090">
                          <w:rPr>
                            <w:rFonts w:ascii="Segoe UI" w:eastAsia="Times New Roman" w:hAnsi="Segoe UI" w:cs="Segoe UI"/>
                            <w:sz w:val="18"/>
                            <w:szCs w:val="18"/>
                          </w:rPr>
                          <w:br/>
                          <w:t>h. Microsoft Office SharePoint Server 2007</w:t>
                        </w:r>
                        <w:r w:rsidRPr="005A7090">
                          <w:rPr>
                            <w:rFonts w:ascii="Segoe UI" w:eastAsia="Times New Roman" w:hAnsi="Segoe UI" w:cs="Segoe UI"/>
                            <w:sz w:val="18"/>
                            <w:szCs w:val="18"/>
                          </w:rPr>
                          <w:br/>
                        </w:r>
                        <w:proofErr w:type="spellStart"/>
                        <w:r w:rsidRPr="005A7090">
                          <w:rPr>
                            <w:rFonts w:ascii="Segoe UI" w:eastAsia="Times New Roman" w:hAnsi="Segoe UI" w:cs="Segoe UI"/>
                            <w:sz w:val="18"/>
                            <w:szCs w:val="18"/>
                          </w:rPr>
                          <w:t>i</w:t>
                        </w:r>
                        <w:proofErr w:type="spellEnd"/>
                        <w:r w:rsidRPr="005A7090">
                          <w:rPr>
                            <w:rFonts w:ascii="Segoe UI" w:eastAsia="Times New Roman" w:hAnsi="Segoe UI" w:cs="Segoe UI"/>
                            <w:sz w:val="18"/>
                            <w:szCs w:val="18"/>
                          </w:rPr>
                          <w:t>. Office Communicator 2007</w:t>
                        </w:r>
                      </w:p>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 xml:space="preserve">2. Microsoft SQL Server 2008 Express or Microsoft SQL Server 2012 Express can be installed on a non-server operating system, however it is recommended to install on a server operating system. </w:t>
                        </w:r>
                        <w:r w:rsidRPr="005A7090">
                          <w:rPr>
                            <w:rFonts w:ascii="Segoe UI" w:eastAsia="Times New Roman" w:hAnsi="Segoe UI" w:cs="Segoe UI"/>
                            <w:sz w:val="18"/>
                            <w:szCs w:val="18"/>
                          </w:rPr>
                          <w:br/>
                          <w:t>3. Verify processors can be upgraded.</w:t>
                        </w:r>
                        <w:r w:rsidRPr="005A7090">
                          <w:rPr>
                            <w:rFonts w:ascii="Segoe UI" w:eastAsia="Times New Roman" w:hAnsi="Segoe UI" w:cs="Segoe UI"/>
                            <w:sz w:val="18"/>
                            <w:szCs w:val="18"/>
                          </w:rPr>
                          <w:br/>
                          <w:t xml:space="preserve">4. When you deploy a system in a virtual environment, make sure that you have sufficient hard disk space to avoid performance problems. Each computer that you deploy in a virtual environment should meet or exceed the random access memory (RAM) requirements and the hard disk space requirements. For more information, click the following article number to view the article in the Microsoft Knowledge Base: </w:t>
                        </w:r>
                        <w:hyperlink r:id="rId15" w:history="1">
                          <w:r w:rsidRPr="005A7090">
                            <w:rPr>
                              <w:rFonts w:ascii="Segoe UI" w:eastAsia="Times New Roman" w:hAnsi="Segoe UI" w:cs="Segoe UI"/>
                              <w:color w:val="003399"/>
                              <w:sz w:val="18"/>
                              <w:szCs w:val="18"/>
                              <w:u w:val="single"/>
                            </w:rPr>
                            <w:t>897615</w:t>
                          </w:r>
                        </w:hyperlink>
                        <w:r w:rsidRPr="005A7090">
                          <w:rPr>
                            <w:rFonts w:ascii="Segoe UI" w:eastAsia="Times New Roman" w:hAnsi="Segoe UI" w:cs="Segoe UI"/>
                            <w:sz w:val="18"/>
                            <w:szCs w:val="18"/>
                          </w:rPr>
                          <w:t xml:space="preserve"> Support policy for Microsoft software running in non-Microsoft hardware virtualization software.</w:t>
                        </w:r>
                      </w:p>
                    </w:tc>
                  </w:tr>
                </w:tbl>
                <w:p w:rsidR="005A7090" w:rsidRPr="005A7090" w:rsidRDefault="005A7090" w:rsidP="005A7090">
                  <w:pPr>
                    <w:spacing w:after="0" w:line="240" w:lineRule="auto"/>
                    <w:rPr>
                      <w:rFonts w:ascii="Segoe UI" w:eastAsia="Times New Roman" w:hAnsi="Segoe UI" w:cs="Segoe UI"/>
                      <w:sz w:val="24"/>
                      <w:szCs w:val="24"/>
                    </w:rPr>
                  </w:pPr>
                </w:p>
              </w:tc>
            </w:tr>
          </w:tbl>
          <w:p w:rsidR="005A7090" w:rsidRPr="005A7090" w:rsidRDefault="009C4E8C" w:rsidP="005A7090">
            <w:pPr>
              <w:spacing w:before="100" w:beforeAutospacing="1" w:after="100" w:afterAutospacing="1" w:line="336" w:lineRule="auto"/>
              <w:rPr>
                <w:rFonts w:ascii="Segoe UI" w:eastAsia="Times New Roman" w:hAnsi="Segoe UI" w:cs="Segoe UI"/>
                <w:sz w:val="18"/>
                <w:szCs w:val="18"/>
              </w:rPr>
            </w:pPr>
            <w:hyperlink r:id="rId16" w:anchor="top" w:history="1">
              <w:r w:rsidR="005A7090" w:rsidRPr="005A7090">
                <w:rPr>
                  <w:rFonts w:ascii="Segoe UI" w:eastAsia="Times New Roman" w:hAnsi="Segoe UI" w:cs="Segoe UI"/>
                  <w:color w:val="003399"/>
                  <w:sz w:val="18"/>
                  <w:szCs w:val="18"/>
                  <w:u w:val="single"/>
                </w:rPr>
                <w:t>Top</w:t>
              </w:r>
            </w:hyperlink>
            <w:r w:rsidR="005A7090" w:rsidRPr="005A7090">
              <w:rPr>
                <w:rFonts w:ascii="Segoe UI" w:eastAsia="Times New Roman" w:hAnsi="Segoe UI" w:cs="Segoe UI"/>
                <w:sz w:val="18"/>
                <w:szCs w:val="18"/>
              </w:rPr>
              <w:t xml:space="preserve"> </w:t>
            </w:r>
          </w:p>
          <w:tbl>
            <w:tblPr>
              <w:tblW w:w="0" w:type="auto"/>
              <w:tblCellSpacing w:w="0" w:type="dxa"/>
              <w:tblBorders>
                <w:top w:val="outset" w:sz="6" w:space="0" w:color="99C2EB"/>
                <w:left w:val="outset" w:sz="6" w:space="0" w:color="99C2EB"/>
                <w:bottom w:val="outset" w:sz="6" w:space="0" w:color="99C2EB"/>
                <w:right w:val="outset" w:sz="6" w:space="0" w:color="99C2EB"/>
              </w:tblBorders>
              <w:tblCellMar>
                <w:left w:w="0" w:type="dxa"/>
                <w:right w:w="0" w:type="dxa"/>
              </w:tblCellMar>
              <w:tblLook w:val="04A0" w:firstRow="1" w:lastRow="0" w:firstColumn="1" w:lastColumn="0" w:noHBand="0" w:noVBand="1"/>
            </w:tblPr>
            <w:tblGrid>
              <w:gridCol w:w="9063"/>
            </w:tblGrid>
            <w:tr w:rsidR="005A7090" w:rsidRPr="005A7090">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b/>
                      <w:bCs/>
                      <w:color w:val="2A6EB2"/>
                      <w:sz w:val="24"/>
                      <w:szCs w:val="24"/>
                    </w:rPr>
                  </w:pPr>
                  <w:bookmarkStart w:id="4" w:name="Server_Customer_Profile_2"/>
                  <w:bookmarkEnd w:id="4"/>
                  <w:r w:rsidRPr="005A7090">
                    <w:rPr>
                      <w:rFonts w:ascii="Segoe UI" w:eastAsia="Times New Roman" w:hAnsi="Segoe UI" w:cs="Segoe UI"/>
                      <w:b/>
                      <w:bCs/>
                      <w:color w:val="2A6EB2"/>
                      <w:sz w:val="24"/>
                      <w:szCs w:val="24"/>
                    </w:rPr>
                    <w:t>Server Recommendations: Customer Profile 2</w:t>
                  </w:r>
                </w:p>
              </w:tc>
            </w:tr>
            <w:tr w:rsidR="005A7090" w:rsidRPr="005A7090">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tbl>
                  <w:tblPr>
                    <w:tblW w:w="5000" w:type="pct"/>
                    <w:tblCellSpacing w:w="0" w:type="dxa"/>
                    <w:tblBorders>
                      <w:top w:val="outset" w:sz="6" w:space="0" w:color="EFF3F7"/>
                      <w:left w:val="outset" w:sz="6" w:space="0" w:color="EFF3F7"/>
                      <w:bottom w:val="outset" w:sz="6" w:space="0" w:color="EFF3F7"/>
                      <w:right w:val="outset" w:sz="6" w:space="0" w:color="EFF3F7"/>
                    </w:tblBorders>
                    <w:tblCellMar>
                      <w:top w:w="45" w:type="dxa"/>
                      <w:left w:w="45" w:type="dxa"/>
                      <w:bottom w:w="45" w:type="dxa"/>
                      <w:right w:w="45" w:type="dxa"/>
                    </w:tblCellMar>
                    <w:tblLook w:val="04A0" w:firstRow="1" w:lastRow="0" w:firstColumn="1" w:lastColumn="0" w:noHBand="0" w:noVBand="1"/>
                  </w:tblPr>
                  <w:tblGrid>
                    <w:gridCol w:w="1837"/>
                    <w:gridCol w:w="3821"/>
                    <w:gridCol w:w="3359"/>
                  </w:tblGrid>
                  <w:tr w:rsidR="005A7090" w:rsidRPr="005A7090">
                    <w:trPr>
                      <w:trHeight w:val="315"/>
                      <w:tblCellSpacing w:w="0" w:type="dxa"/>
                    </w:trPr>
                    <w:tc>
                      <w:tcPr>
                        <w:tcW w:w="1050" w:type="pct"/>
                        <w:tcBorders>
                          <w:top w:val="outset" w:sz="6" w:space="0" w:color="EFF3F7"/>
                          <w:left w:val="outset" w:sz="6" w:space="0" w:color="EFF3F7"/>
                          <w:bottom w:val="outset" w:sz="6" w:space="0" w:color="EFF3F7"/>
                          <w:right w:val="outset" w:sz="6" w:space="0" w:color="EFF3F7"/>
                        </w:tcBorders>
                        <w:shd w:val="clear" w:color="auto" w:fill="EFF3F7"/>
                        <w:vAlign w:val="center"/>
                        <w:hideMark/>
                      </w:tcPr>
                      <w:p w:rsidR="005A7090" w:rsidRPr="005A7090" w:rsidRDefault="005A7090" w:rsidP="005A7090">
                        <w:pPr>
                          <w:spacing w:after="0" w:line="240" w:lineRule="auto"/>
                          <w:rPr>
                            <w:rFonts w:ascii="Segoe UI" w:eastAsia="Times New Roman" w:hAnsi="Segoe UI" w:cs="Segoe UI"/>
                            <w:b/>
                            <w:bCs/>
                            <w:color w:val="003399"/>
                            <w:sz w:val="17"/>
                            <w:szCs w:val="17"/>
                          </w:rPr>
                        </w:pPr>
                        <w:r w:rsidRPr="005A7090">
                          <w:rPr>
                            <w:rFonts w:ascii="Segoe UI" w:eastAsia="Times New Roman" w:hAnsi="Segoe UI" w:cs="Segoe UI"/>
                            <w:b/>
                            <w:bCs/>
                            <w:color w:val="003399"/>
                            <w:sz w:val="17"/>
                            <w:szCs w:val="17"/>
                          </w:rPr>
                          <w:t>Item</w:t>
                        </w:r>
                      </w:p>
                    </w:tc>
                    <w:tc>
                      <w:tcPr>
                        <w:tcW w:w="2150" w:type="pct"/>
                        <w:tcBorders>
                          <w:top w:val="outset" w:sz="6" w:space="0" w:color="EFF3F7"/>
                          <w:left w:val="outset" w:sz="6" w:space="0" w:color="EFF3F7"/>
                          <w:bottom w:val="outset" w:sz="6" w:space="0" w:color="EFF3F7"/>
                          <w:right w:val="outset" w:sz="6" w:space="0" w:color="EFF3F7"/>
                        </w:tcBorders>
                        <w:shd w:val="clear" w:color="auto" w:fill="EFF3F7"/>
                        <w:vAlign w:val="center"/>
                        <w:hideMark/>
                      </w:tcPr>
                      <w:p w:rsidR="005A7090" w:rsidRPr="005A7090" w:rsidRDefault="005A7090" w:rsidP="005A7090">
                        <w:pPr>
                          <w:spacing w:after="0" w:line="240" w:lineRule="auto"/>
                          <w:rPr>
                            <w:rFonts w:ascii="Segoe UI" w:eastAsia="Times New Roman" w:hAnsi="Segoe UI" w:cs="Segoe UI"/>
                            <w:b/>
                            <w:bCs/>
                            <w:color w:val="003399"/>
                            <w:sz w:val="17"/>
                            <w:szCs w:val="17"/>
                          </w:rPr>
                        </w:pPr>
                        <w:r w:rsidRPr="005A7090">
                          <w:rPr>
                            <w:rFonts w:ascii="Segoe UI" w:eastAsia="Times New Roman" w:hAnsi="Segoe UI" w:cs="Segoe UI"/>
                            <w:b/>
                            <w:bCs/>
                            <w:color w:val="003399"/>
                            <w:sz w:val="17"/>
                            <w:szCs w:val="17"/>
                          </w:rPr>
                          <w:t>Requirements</w:t>
                        </w:r>
                      </w:p>
                    </w:tc>
                    <w:tc>
                      <w:tcPr>
                        <w:tcW w:w="2500" w:type="pct"/>
                        <w:tcBorders>
                          <w:top w:val="outset" w:sz="6" w:space="0" w:color="EFF3F7"/>
                          <w:left w:val="outset" w:sz="6" w:space="0" w:color="EFF3F7"/>
                          <w:bottom w:val="outset" w:sz="6" w:space="0" w:color="EFF3F7"/>
                          <w:right w:val="outset" w:sz="6" w:space="0" w:color="EFF3F7"/>
                        </w:tcBorders>
                        <w:shd w:val="clear" w:color="auto" w:fill="EFF3F7"/>
                        <w:vAlign w:val="center"/>
                        <w:hideMark/>
                      </w:tcPr>
                      <w:p w:rsidR="005A7090" w:rsidRPr="005A7090" w:rsidRDefault="005A7090" w:rsidP="005A7090">
                        <w:pPr>
                          <w:spacing w:after="0" w:line="240" w:lineRule="auto"/>
                          <w:rPr>
                            <w:rFonts w:ascii="Segoe UI" w:eastAsia="Times New Roman" w:hAnsi="Segoe UI" w:cs="Segoe UI"/>
                            <w:b/>
                            <w:bCs/>
                            <w:color w:val="003399"/>
                            <w:sz w:val="17"/>
                            <w:szCs w:val="17"/>
                          </w:rPr>
                        </w:pP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Customer Profile 2 Usage</w:t>
                        </w:r>
                      </w:p>
                    </w:tc>
                    <w:tc>
                      <w:tcPr>
                        <w:tcW w:w="0" w:type="auto"/>
                        <w:gridSpan w:val="2"/>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 xml:space="preserve">Use only Financial Series modules </w:t>
                        </w:r>
                        <w:r w:rsidRPr="005A7090">
                          <w:rPr>
                            <w:rFonts w:ascii="Segoe UI" w:eastAsia="Times New Roman" w:hAnsi="Segoe UI" w:cs="Segoe UI"/>
                            <w:sz w:val="18"/>
                            <w:szCs w:val="18"/>
                          </w:rPr>
                          <w:br/>
                          <w:t>Have between 0-20 concurrent users for Microsoft SQL Server or 0-10 concurrent users for Microsoft SQL Server Express Use Report Writer, Crystal Reports, or Management Reporter</w:t>
                        </w:r>
                        <w:r w:rsidRPr="005A7090">
                          <w:rPr>
                            <w:rFonts w:ascii="Segoe UI" w:eastAsia="Times New Roman" w:hAnsi="Segoe UI" w:cs="Segoe UI"/>
                            <w:sz w:val="18"/>
                            <w:szCs w:val="18"/>
                          </w:rPr>
                          <w:br/>
                          <w:t xml:space="preserve">Process fewer </w:t>
                        </w:r>
                        <w:proofErr w:type="spellStart"/>
                        <w:r w:rsidRPr="005A7090">
                          <w:rPr>
                            <w:rFonts w:ascii="Segoe UI" w:eastAsia="Times New Roman" w:hAnsi="Segoe UI" w:cs="Segoe UI"/>
                            <w:sz w:val="18"/>
                            <w:szCs w:val="18"/>
                          </w:rPr>
                          <w:t>then</w:t>
                        </w:r>
                        <w:proofErr w:type="spellEnd"/>
                        <w:r w:rsidRPr="005A7090">
                          <w:rPr>
                            <w:rFonts w:ascii="Segoe UI" w:eastAsia="Times New Roman" w:hAnsi="Segoe UI" w:cs="Segoe UI"/>
                            <w:sz w:val="18"/>
                            <w:szCs w:val="18"/>
                          </w:rPr>
                          <w:t xml:space="preserve"> 1000 transactions per day </w:t>
                        </w:r>
                        <w:r w:rsidRPr="005A7090">
                          <w:rPr>
                            <w:rFonts w:ascii="Segoe UI" w:eastAsia="Times New Roman" w:hAnsi="Segoe UI" w:cs="Segoe UI"/>
                            <w:sz w:val="18"/>
                            <w:szCs w:val="18"/>
                          </w:rPr>
                          <w:br/>
                          <w:t xml:space="preserve">Import very little data </w:t>
                        </w:r>
                        <w:r w:rsidRPr="005A7090">
                          <w:rPr>
                            <w:rFonts w:ascii="Segoe UI" w:eastAsia="Times New Roman" w:hAnsi="Segoe UI" w:cs="Segoe UI"/>
                            <w:sz w:val="18"/>
                            <w:szCs w:val="18"/>
                          </w:rPr>
                          <w:br/>
                          <w:t xml:space="preserve">Dedicated server with Microsoft SQL Server only </w:t>
                        </w:r>
                        <w:r w:rsidRPr="005A7090">
                          <w:rPr>
                            <w:rFonts w:ascii="Segoe UI" w:eastAsia="Times New Roman" w:hAnsi="Segoe UI" w:cs="Segoe UI"/>
                            <w:sz w:val="18"/>
                            <w:szCs w:val="18"/>
                          </w:rPr>
                          <w:br/>
                          <w:t>Recommend a dedicated server with Microsoft SQL Server Express only</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after="0" w:line="240" w:lineRule="auto"/>
                          <w:rPr>
                            <w:rFonts w:ascii="Segoe UI" w:eastAsia="Times New Roman" w:hAnsi="Segoe UI" w:cs="Segoe UI"/>
                            <w:sz w:val="24"/>
                            <w:szCs w:val="24"/>
                          </w:rPr>
                        </w:pPr>
                      </w:p>
                    </w:tc>
                    <w:tc>
                      <w:tcPr>
                        <w:tcW w:w="21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jc w:val="center"/>
                          <w:rPr>
                            <w:rFonts w:ascii="Segoe UI" w:eastAsia="Times New Roman" w:hAnsi="Segoe UI" w:cs="Segoe UI"/>
                            <w:sz w:val="18"/>
                            <w:szCs w:val="18"/>
                          </w:rPr>
                        </w:pPr>
                        <w:r w:rsidRPr="005A7090">
                          <w:rPr>
                            <w:rFonts w:ascii="Segoe UI" w:eastAsia="Times New Roman" w:hAnsi="Segoe UI" w:cs="Segoe UI"/>
                            <w:b/>
                            <w:bCs/>
                            <w:sz w:val="18"/>
                            <w:szCs w:val="18"/>
                          </w:rPr>
                          <w:t>32-bit</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jc w:val="center"/>
                          <w:rPr>
                            <w:rFonts w:ascii="Segoe UI" w:eastAsia="Times New Roman" w:hAnsi="Segoe UI" w:cs="Segoe UI"/>
                            <w:sz w:val="18"/>
                            <w:szCs w:val="18"/>
                          </w:rPr>
                        </w:pPr>
                        <w:r w:rsidRPr="005A7090">
                          <w:rPr>
                            <w:rFonts w:ascii="Segoe UI" w:eastAsia="Times New Roman" w:hAnsi="Segoe UI" w:cs="Segoe UI"/>
                            <w:b/>
                            <w:bCs/>
                            <w:sz w:val="18"/>
                            <w:szCs w:val="18"/>
                          </w:rPr>
                          <w:t>x64</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Database Requirements</w:t>
                        </w:r>
                      </w:p>
                    </w:tc>
                    <w:tc>
                      <w:tcPr>
                        <w:tcW w:w="21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color w:val="000000"/>
                            <w:sz w:val="18"/>
                            <w:szCs w:val="18"/>
                          </w:rPr>
                          <w:t>Microsoft SQL Server 2012 - Standard, Workgroup or Express Editions</w:t>
                        </w:r>
                        <w:r w:rsidRPr="005A7090">
                          <w:rPr>
                            <w:rFonts w:ascii="Segoe UI" w:eastAsia="Times New Roman" w:hAnsi="Segoe UI" w:cs="Segoe UI"/>
                            <w:sz w:val="18"/>
                            <w:szCs w:val="18"/>
                          </w:rPr>
                          <w:br/>
                          <w:t>Microsoft SQL Server 2008 R2 SP1 or later - Standard, Workgroup or Express Editions</w:t>
                        </w:r>
                        <w:r w:rsidRPr="005A7090">
                          <w:rPr>
                            <w:rFonts w:ascii="Segoe UI" w:eastAsia="Times New Roman" w:hAnsi="Segoe UI" w:cs="Segoe UI"/>
                            <w:sz w:val="18"/>
                            <w:szCs w:val="18"/>
                          </w:rPr>
                          <w:br/>
                          <w:t xml:space="preserve">Microsoft SQL Server 2008 SP3 or later - Standard, Workgroup or Express Editions </w:t>
                        </w:r>
                      </w:p>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Supported Microsoft SQL Server Collation</w:t>
                        </w:r>
                        <w:r w:rsidRPr="005A7090">
                          <w:rPr>
                            <w:rFonts w:ascii="Segoe UI" w:eastAsia="Times New Roman" w:hAnsi="Segoe UI" w:cs="Segoe UI"/>
                            <w:b/>
                            <w:bCs/>
                            <w:sz w:val="18"/>
                            <w:szCs w:val="18"/>
                          </w:rPr>
                          <w:br/>
                          <w:t>1. Dictionary Order Case Insensitive - Sort Order 52</w:t>
                        </w:r>
                        <w:r w:rsidRPr="005A7090">
                          <w:rPr>
                            <w:rFonts w:ascii="Segoe UI" w:eastAsia="Times New Roman" w:hAnsi="Segoe UI" w:cs="Segoe UI"/>
                            <w:sz w:val="18"/>
                            <w:szCs w:val="18"/>
                          </w:rPr>
                          <w:br/>
                          <w:t>In the SQL Server Management Studio, right-click the SQL Server Name and click Properties: Server Collation = SQL_Latin1_General_CP1_CI_AS</w:t>
                        </w:r>
                      </w:p>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 xml:space="preserve">2. Binary - Sort Order 50 </w:t>
                        </w:r>
                        <w:r w:rsidRPr="005A7090">
                          <w:rPr>
                            <w:rFonts w:ascii="Segoe UI" w:eastAsia="Times New Roman" w:hAnsi="Segoe UI" w:cs="Segoe UI"/>
                            <w:sz w:val="18"/>
                            <w:szCs w:val="18"/>
                          </w:rPr>
                          <w:br/>
                          <w:t>In the SQL Server Management Studio, right-click the SQL Server Name and click Properties: Server Collation = Latin1_General_BIN</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color w:val="000000"/>
                            <w:sz w:val="18"/>
                            <w:szCs w:val="18"/>
                          </w:rPr>
                          <w:t>Microsoft SQL Server 2012 - Standard, Workgroup or Express Editions</w:t>
                        </w:r>
                        <w:r w:rsidRPr="005A7090">
                          <w:rPr>
                            <w:rFonts w:ascii="Segoe UI" w:eastAsia="Times New Roman" w:hAnsi="Segoe UI" w:cs="Segoe UI"/>
                            <w:color w:val="000000"/>
                            <w:sz w:val="18"/>
                            <w:szCs w:val="18"/>
                          </w:rPr>
                          <w:br/>
                          <w:t xml:space="preserve">Microsoft SQL Server 2008 R2 SP1 or later - Standard, Workgroup or Express Editions </w:t>
                        </w:r>
                        <w:r w:rsidRPr="005A7090">
                          <w:rPr>
                            <w:rFonts w:ascii="Segoe UI" w:eastAsia="Times New Roman" w:hAnsi="Segoe UI" w:cs="Segoe UI"/>
                            <w:color w:val="000000"/>
                            <w:sz w:val="18"/>
                            <w:szCs w:val="18"/>
                          </w:rPr>
                          <w:br/>
                          <w:t xml:space="preserve">Microsoft SQL Server 2008 SP3 or later - Standard, Workgroup or Express Editions </w:t>
                        </w:r>
                      </w:p>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Supported Microsoft SQL Server Collation</w:t>
                        </w:r>
                        <w:r w:rsidRPr="005A7090">
                          <w:rPr>
                            <w:rFonts w:ascii="Segoe UI" w:eastAsia="Times New Roman" w:hAnsi="Segoe UI" w:cs="Segoe UI"/>
                            <w:b/>
                            <w:bCs/>
                            <w:sz w:val="18"/>
                            <w:szCs w:val="18"/>
                          </w:rPr>
                          <w:br/>
                          <w:t>1. Dictionary Order Case Insensitive - Sort Order 52</w:t>
                        </w:r>
                        <w:r w:rsidRPr="005A7090">
                          <w:rPr>
                            <w:rFonts w:ascii="Segoe UI" w:eastAsia="Times New Roman" w:hAnsi="Segoe UI" w:cs="Segoe UI"/>
                            <w:sz w:val="18"/>
                            <w:szCs w:val="18"/>
                          </w:rPr>
                          <w:br/>
                          <w:t>In the SQL Server Management Studio, right-click the SQL Server Name and click Properties: Server Collation = SQL_Latin1_General_CP1_CI_AS</w:t>
                        </w:r>
                      </w:p>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 xml:space="preserve">2. Binary - Sort Order 50 </w:t>
                        </w:r>
                        <w:r w:rsidRPr="005A7090">
                          <w:rPr>
                            <w:rFonts w:ascii="Segoe UI" w:eastAsia="Times New Roman" w:hAnsi="Segoe UI" w:cs="Segoe UI"/>
                            <w:sz w:val="18"/>
                            <w:szCs w:val="18"/>
                          </w:rPr>
                          <w:br/>
                          <w:t>In the SQL Server Management Studio, right-click the SQL Server Name and click Properties: Server Collation = Latin1_General_BIN </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Operating System</w:t>
                        </w:r>
                      </w:p>
                    </w:tc>
                    <w:tc>
                      <w:tcPr>
                        <w:tcW w:w="21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Microsoft Windows Small Business Server 2011 Standard Edition with Premium Add-on</w:t>
                        </w:r>
                        <w:r w:rsidRPr="005A7090">
                          <w:rPr>
                            <w:rFonts w:ascii="Segoe UI" w:eastAsia="Times New Roman" w:hAnsi="Segoe UI" w:cs="Segoe UI"/>
                            <w:sz w:val="18"/>
                            <w:szCs w:val="18"/>
                          </w:rPr>
                          <w:br/>
                          <w:t>Microsoft Windows Server 2008 Standard Edition SP2 or later</w:t>
                        </w:r>
                        <w:r w:rsidRPr="005A7090">
                          <w:rPr>
                            <w:rFonts w:ascii="Segoe UI" w:eastAsia="Times New Roman" w:hAnsi="Segoe UI" w:cs="Segoe UI"/>
                            <w:sz w:val="18"/>
                            <w:szCs w:val="18"/>
                          </w:rPr>
                          <w:br/>
                          <w:t>Microsoft Windows Small Business Server 2008 Premium Edition SP2 or later</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Microsoft Windows Server 2012 Essentials Edition</w:t>
                        </w:r>
                        <w:r w:rsidRPr="005A7090">
                          <w:rPr>
                            <w:rFonts w:ascii="Segoe UI" w:eastAsia="Times New Roman" w:hAnsi="Segoe UI" w:cs="Segoe UI"/>
                            <w:sz w:val="18"/>
                            <w:szCs w:val="18"/>
                          </w:rPr>
                          <w:br/>
                          <w:t>Microsoft Windows Small Business Server 2011 Standard Edition with Premium Add-on</w:t>
                        </w:r>
                        <w:r w:rsidRPr="005A7090">
                          <w:rPr>
                            <w:rFonts w:ascii="Segoe UI" w:eastAsia="Times New Roman" w:hAnsi="Segoe UI" w:cs="Segoe UI"/>
                            <w:color w:val="000000"/>
                            <w:sz w:val="18"/>
                            <w:szCs w:val="18"/>
                          </w:rPr>
                          <w:br/>
                          <w:t>Microsoft Windows Server 2008 R2 Standard Edition SP1 or later</w:t>
                        </w:r>
                        <w:r w:rsidRPr="005A7090">
                          <w:rPr>
                            <w:rFonts w:ascii="Segoe UI" w:eastAsia="Times New Roman" w:hAnsi="Segoe UI" w:cs="Segoe UI"/>
                            <w:color w:val="000000"/>
                            <w:sz w:val="18"/>
                            <w:szCs w:val="18"/>
                          </w:rPr>
                          <w:br/>
                          <w:t>Microsoft Windows Server 2008 Standard Edition SP2 or later</w:t>
                        </w:r>
                        <w:r w:rsidRPr="005A7090">
                          <w:rPr>
                            <w:rFonts w:ascii="Segoe UI" w:eastAsia="Times New Roman" w:hAnsi="Segoe UI" w:cs="Segoe UI"/>
                            <w:color w:val="000000"/>
                            <w:sz w:val="18"/>
                            <w:szCs w:val="18"/>
                          </w:rPr>
                          <w:br/>
                          <w:t>Microsoft Windows Small Business Server 2008 Premium Edition SP2 or later</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Processor</w:t>
                        </w:r>
                      </w:p>
                    </w:tc>
                    <w:tc>
                      <w:tcPr>
                        <w:tcW w:w="21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1 Dual Core or 2 Single Core Processors</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1 Dual Core or 2 Single Core Processors</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lastRenderedPageBreak/>
                          <w:t>Disk Configuration</w:t>
                        </w:r>
                      </w:p>
                    </w:tc>
                    <w:tc>
                      <w:tcPr>
                        <w:tcW w:w="21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RAID 1 for operating system and applications (2 disks)</w:t>
                        </w:r>
                        <w:r w:rsidRPr="005A7090">
                          <w:rPr>
                            <w:rFonts w:ascii="Segoe UI" w:eastAsia="Times New Roman" w:hAnsi="Segoe UI" w:cs="Segoe UI"/>
                            <w:sz w:val="18"/>
                            <w:szCs w:val="18"/>
                          </w:rPr>
                          <w:br/>
                          <w:t>RAID 5 for SQL database log and data files (4 disks)</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color w:val="000000"/>
                            <w:sz w:val="18"/>
                            <w:szCs w:val="18"/>
                          </w:rPr>
                          <w:t>RAID 1 for operating system and applications (2 disks)</w:t>
                        </w:r>
                        <w:r w:rsidRPr="005A7090">
                          <w:rPr>
                            <w:rFonts w:ascii="Segoe UI" w:eastAsia="Times New Roman" w:hAnsi="Segoe UI" w:cs="Segoe UI"/>
                            <w:color w:val="000000"/>
                            <w:sz w:val="18"/>
                            <w:szCs w:val="18"/>
                          </w:rPr>
                          <w:br/>
                          <w:t>RAID 5 for SQL database log and data files (4 disks)</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Minimum Available RAM</w:t>
                        </w:r>
                      </w:p>
                    </w:tc>
                    <w:tc>
                      <w:tcPr>
                        <w:tcW w:w="21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2 GB or more</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2 GB or more</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Network Card</w:t>
                        </w:r>
                      </w:p>
                    </w:tc>
                    <w:tc>
                      <w:tcPr>
                        <w:tcW w:w="0" w:type="auto"/>
                        <w:gridSpan w:val="2"/>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1GB Ethernet</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Virtual Environments Supported (Optional)</w:t>
                        </w:r>
                      </w:p>
                    </w:tc>
                    <w:tc>
                      <w:tcPr>
                        <w:tcW w:w="0" w:type="auto"/>
                        <w:gridSpan w:val="2"/>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 xml:space="preserve">Hardware Virtualization </w:t>
                        </w:r>
                        <w:r w:rsidRPr="005A7090">
                          <w:rPr>
                            <w:rFonts w:ascii="Segoe UI" w:eastAsia="Times New Roman" w:hAnsi="Segoe UI" w:cs="Segoe UI"/>
                            <w:sz w:val="18"/>
                            <w:szCs w:val="18"/>
                          </w:rPr>
                          <w:br/>
                          <w:t>Windows Server 2012 Hyper-V</w:t>
                        </w:r>
                        <w:r w:rsidRPr="005A7090">
                          <w:rPr>
                            <w:rFonts w:ascii="Segoe UI" w:eastAsia="Times New Roman" w:hAnsi="Segoe UI" w:cs="Segoe UI"/>
                            <w:sz w:val="18"/>
                            <w:szCs w:val="18"/>
                          </w:rPr>
                          <w:br/>
                          <w:t>Windows Server 2008 Hyper-V</w:t>
                        </w:r>
                        <w:r w:rsidRPr="005A7090">
                          <w:rPr>
                            <w:rFonts w:ascii="Segoe UI" w:eastAsia="Times New Roman" w:hAnsi="Segoe UI" w:cs="Segoe UI"/>
                            <w:sz w:val="18"/>
                            <w:szCs w:val="18"/>
                          </w:rPr>
                          <w:br/>
                        </w:r>
                        <w:r w:rsidRPr="005A7090">
                          <w:rPr>
                            <w:rFonts w:ascii="Segoe UI" w:eastAsia="Times New Roman" w:hAnsi="Segoe UI" w:cs="Segoe UI"/>
                            <w:sz w:val="18"/>
                            <w:szCs w:val="18"/>
                          </w:rPr>
                          <w:br/>
                          <w:t xml:space="preserve">Software Virtualization </w:t>
                        </w:r>
                        <w:r w:rsidRPr="005A7090">
                          <w:rPr>
                            <w:rFonts w:ascii="Segoe UI" w:eastAsia="Times New Roman" w:hAnsi="Segoe UI" w:cs="Segoe UI"/>
                            <w:sz w:val="18"/>
                            <w:szCs w:val="18"/>
                          </w:rPr>
                          <w:br/>
                          <w:t>Microsoft Application Virtualization (App-V) 5.0</w:t>
                        </w:r>
                        <w:r w:rsidRPr="005A7090">
                          <w:rPr>
                            <w:rFonts w:ascii="Segoe UI" w:eastAsia="Times New Roman" w:hAnsi="Segoe UI" w:cs="Segoe UI"/>
                            <w:sz w:val="18"/>
                            <w:szCs w:val="18"/>
                          </w:rPr>
                          <w:br/>
                          <w:t>Microsoft Application Virtualization (App-V) 4.6</w:t>
                        </w:r>
                        <w:r w:rsidRPr="005A7090">
                          <w:rPr>
                            <w:rFonts w:ascii="Segoe UI" w:eastAsia="Times New Roman" w:hAnsi="Segoe UI" w:cs="Segoe UI"/>
                            <w:sz w:val="18"/>
                            <w:szCs w:val="18"/>
                          </w:rPr>
                          <w:br/>
                        </w:r>
                        <w:r w:rsidRPr="005A7090">
                          <w:rPr>
                            <w:rFonts w:ascii="Segoe UI" w:eastAsia="Times New Roman" w:hAnsi="Segoe UI" w:cs="Segoe UI"/>
                            <w:sz w:val="18"/>
                            <w:szCs w:val="18"/>
                          </w:rPr>
                          <w:br/>
                          <w:t>For additional Virtual Technology Support, click the link below to review the Virtualization Support Policy Wizard. Choose Dynamics GP as the product.</w:t>
                        </w:r>
                        <w:r w:rsidRPr="005A7090">
                          <w:rPr>
                            <w:rFonts w:ascii="Segoe UI" w:eastAsia="Times New Roman" w:hAnsi="Segoe UI" w:cs="Segoe UI"/>
                            <w:sz w:val="18"/>
                            <w:szCs w:val="18"/>
                          </w:rPr>
                          <w:br/>
                        </w:r>
                        <w:hyperlink r:id="rId17" w:history="1">
                          <w:r w:rsidRPr="005A7090">
                            <w:rPr>
                              <w:rFonts w:ascii="Segoe UI" w:eastAsia="Times New Roman" w:hAnsi="Segoe UI" w:cs="Segoe UI"/>
                              <w:color w:val="003399"/>
                              <w:sz w:val="18"/>
                              <w:szCs w:val="18"/>
                              <w:u w:val="single"/>
                            </w:rPr>
                            <w:t>http://www.windowsservercatalog.com/svvp.aspx?svvppage=svvpwizard.htm</w:t>
                          </w:r>
                        </w:hyperlink>
                        <w:r w:rsidRPr="005A7090">
                          <w:rPr>
                            <w:rFonts w:ascii="Segoe UI" w:eastAsia="Times New Roman" w:hAnsi="Segoe UI" w:cs="Segoe UI"/>
                            <w:sz w:val="18"/>
                            <w:szCs w:val="18"/>
                          </w:rPr>
                          <w:t> </w:t>
                        </w:r>
                      </w:p>
                    </w:tc>
                  </w:tr>
                  <w:tr w:rsidR="005A7090" w:rsidRPr="005A7090">
                    <w:trPr>
                      <w:tblCellSpacing w:w="0" w:type="dxa"/>
                    </w:trPr>
                    <w:tc>
                      <w:tcPr>
                        <w:tcW w:w="0" w:type="auto"/>
                        <w:gridSpan w:val="3"/>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NOTES</w:t>
                        </w:r>
                        <w:r w:rsidRPr="005A7090">
                          <w:rPr>
                            <w:rFonts w:ascii="Segoe UI" w:eastAsia="Times New Roman" w:hAnsi="Segoe UI" w:cs="Segoe UI"/>
                            <w:sz w:val="18"/>
                            <w:szCs w:val="18"/>
                          </w:rPr>
                          <w:br/>
                          <w:t>1. The following are no longer supported with Microsoft Dynamics GP 2013:</w:t>
                        </w:r>
                        <w:r w:rsidRPr="005A7090">
                          <w:rPr>
                            <w:rFonts w:ascii="Segoe UI" w:eastAsia="Times New Roman" w:hAnsi="Segoe UI" w:cs="Segoe UI"/>
                            <w:sz w:val="18"/>
                            <w:szCs w:val="18"/>
                          </w:rPr>
                          <w:br/>
                          <w:t>a. Windows XP all editions</w:t>
                        </w:r>
                        <w:r w:rsidRPr="005A7090">
                          <w:rPr>
                            <w:rFonts w:ascii="Segoe UI" w:eastAsia="Times New Roman" w:hAnsi="Segoe UI" w:cs="Segoe UI"/>
                            <w:sz w:val="18"/>
                            <w:szCs w:val="18"/>
                          </w:rPr>
                          <w:br/>
                          <w:t>b. Windows Server 2003 all editions</w:t>
                        </w:r>
                        <w:r w:rsidRPr="005A7090">
                          <w:rPr>
                            <w:rFonts w:ascii="Segoe UI" w:eastAsia="Times New Roman" w:hAnsi="Segoe UI" w:cs="Segoe UI"/>
                            <w:sz w:val="18"/>
                            <w:szCs w:val="18"/>
                          </w:rPr>
                          <w:br/>
                          <w:t>c. Windows Vista all editions</w:t>
                        </w:r>
                        <w:r w:rsidRPr="005A7090">
                          <w:rPr>
                            <w:rFonts w:ascii="Segoe UI" w:eastAsia="Times New Roman" w:hAnsi="Segoe UI" w:cs="Segoe UI"/>
                            <w:sz w:val="18"/>
                            <w:szCs w:val="18"/>
                          </w:rPr>
                          <w:br/>
                          <w:t>d. Internet Explorer 7.0</w:t>
                        </w:r>
                        <w:r w:rsidRPr="005A7090">
                          <w:rPr>
                            <w:rFonts w:ascii="Segoe UI" w:eastAsia="Times New Roman" w:hAnsi="Segoe UI" w:cs="Segoe UI"/>
                            <w:sz w:val="18"/>
                            <w:szCs w:val="18"/>
                          </w:rPr>
                          <w:br/>
                          <w:t>e. Microsoft Office 2007</w:t>
                        </w:r>
                        <w:r w:rsidRPr="005A7090">
                          <w:rPr>
                            <w:rFonts w:ascii="Segoe UI" w:eastAsia="Times New Roman" w:hAnsi="Segoe UI" w:cs="Segoe UI"/>
                            <w:sz w:val="18"/>
                            <w:szCs w:val="18"/>
                          </w:rPr>
                          <w:br/>
                          <w:t>f. Microsoft SQL Server 2005 all editions</w:t>
                        </w:r>
                        <w:r w:rsidRPr="005A7090">
                          <w:rPr>
                            <w:rFonts w:ascii="Segoe UI" w:eastAsia="Times New Roman" w:hAnsi="Segoe UI" w:cs="Segoe UI"/>
                            <w:sz w:val="18"/>
                            <w:szCs w:val="18"/>
                          </w:rPr>
                          <w:br/>
                          <w:t>g. Windows SharePoint Services 3.0</w:t>
                        </w:r>
                        <w:r w:rsidRPr="005A7090">
                          <w:rPr>
                            <w:rFonts w:ascii="Segoe UI" w:eastAsia="Times New Roman" w:hAnsi="Segoe UI" w:cs="Segoe UI"/>
                            <w:sz w:val="18"/>
                            <w:szCs w:val="18"/>
                          </w:rPr>
                          <w:br/>
                          <w:t>h. Microsoft Office SharePoint Server 2007</w:t>
                        </w:r>
                        <w:r w:rsidRPr="005A7090">
                          <w:rPr>
                            <w:rFonts w:ascii="Segoe UI" w:eastAsia="Times New Roman" w:hAnsi="Segoe UI" w:cs="Segoe UI"/>
                            <w:sz w:val="18"/>
                            <w:szCs w:val="18"/>
                          </w:rPr>
                          <w:br/>
                        </w:r>
                        <w:proofErr w:type="spellStart"/>
                        <w:r w:rsidRPr="005A7090">
                          <w:rPr>
                            <w:rFonts w:ascii="Segoe UI" w:eastAsia="Times New Roman" w:hAnsi="Segoe UI" w:cs="Segoe UI"/>
                            <w:sz w:val="18"/>
                            <w:szCs w:val="18"/>
                          </w:rPr>
                          <w:t>i</w:t>
                        </w:r>
                        <w:proofErr w:type="spellEnd"/>
                        <w:r w:rsidRPr="005A7090">
                          <w:rPr>
                            <w:rFonts w:ascii="Segoe UI" w:eastAsia="Times New Roman" w:hAnsi="Segoe UI" w:cs="Segoe UI"/>
                            <w:sz w:val="18"/>
                            <w:szCs w:val="18"/>
                          </w:rPr>
                          <w:t>. Office Communicator 2007</w:t>
                        </w:r>
                        <w:r w:rsidRPr="005A7090">
                          <w:rPr>
                            <w:rFonts w:ascii="Segoe UI" w:eastAsia="Times New Roman" w:hAnsi="Segoe UI" w:cs="Segoe UI"/>
                            <w:sz w:val="18"/>
                            <w:szCs w:val="18"/>
                          </w:rPr>
                          <w:br/>
                        </w:r>
                        <w:r w:rsidRPr="005A7090">
                          <w:rPr>
                            <w:rFonts w:ascii="Segoe UI" w:eastAsia="Times New Roman" w:hAnsi="Segoe UI" w:cs="Segoe UI"/>
                            <w:sz w:val="18"/>
                            <w:szCs w:val="18"/>
                          </w:rPr>
                          <w:br/>
                          <w:t xml:space="preserve">2. Microsoft SQL 2008 Express and Microsoft SQL Server 2012 Express can be installed on a non-server operating system, however it is recommended to install on a server operating system. </w:t>
                        </w:r>
                        <w:r w:rsidRPr="005A7090">
                          <w:rPr>
                            <w:rFonts w:ascii="Segoe UI" w:eastAsia="Times New Roman" w:hAnsi="Segoe UI" w:cs="Segoe UI"/>
                            <w:sz w:val="18"/>
                            <w:szCs w:val="18"/>
                          </w:rPr>
                          <w:br/>
                          <w:t>3. Verify processors can be upgraded.</w:t>
                        </w:r>
                        <w:r w:rsidRPr="005A7090">
                          <w:rPr>
                            <w:rFonts w:ascii="Segoe UI" w:eastAsia="Times New Roman" w:hAnsi="Segoe UI" w:cs="Segoe UI"/>
                            <w:sz w:val="18"/>
                            <w:szCs w:val="18"/>
                          </w:rPr>
                          <w:br/>
                          <w:t xml:space="preserve">4. Additional disks will improve Microsoft SQL Server performance. </w:t>
                        </w:r>
                        <w:r w:rsidRPr="005A7090">
                          <w:rPr>
                            <w:rFonts w:ascii="Segoe UI" w:eastAsia="Times New Roman" w:hAnsi="Segoe UI" w:cs="Segoe UI"/>
                            <w:sz w:val="18"/>
                            <w:szCs w:val="18"/>
                          </w:rPr>
                          <w:br/>
                          <w:t xml:space="preserve">5. When you deploy a system in a virtual environment, make sure that you have sufficient hard disk space to avoid performance problems. Each computer that you deploy in a virtual environment should meet or exceed </w:t>
                        </w:r>
                        <w:r w:rsidRPr="005A7090">
                          <w:rPr>
                            <w:rFonts w:ascii="Segoe UI" w:eastAsia="Times New Roman" w:hAnsi="Segoe UI" w:cs="Segoe UI"/>
                            <w:sz w:val="18"/>
                            <w:szCs w:val="18"/>
                          </w:rPr>
                          <w:lastRenderedPageBreak/>
                          <w:t xml:space="preserve">the random access memory (RAM) requirements and the hard disk space requirements. For more information, click the following article number to view the article in the Microsoft Knowledge Base: </w:t>
                        </w:r>
                        <w:hyperlink r:id="rId18" w:history="1">
                          <w:r w:rsidRPr="005A7090">
                            <w:rPr>
                              <w:rFonts w:ascii="Segoe UI" w:eastAsia="Times New Roman" w:hAnsi="Segoe UI" w:cs="Segoe UI"/>
                              <w:color w:val="003399"/>
                              <w:sz w:val="18"/>
                              <w:szCs w:val="18"/>
                              <w:u w:val="single"/>
                            </w:rPr>
                            <w:t>897615</w:t>
                          </w:r>
                        </w:hyperlink>
                        <w:r w:rsidRPr="005A7090">
                          <w:rPr>
                            <w:rFonts w:ascii="Segoe UI" w:eastAsia="Times New Roman" w:hAnsi="Segoe UI" w:cs="Segoe UI"/>
                            <w:sz w:val="18"/>
                            <w:szCs w:val="18"/>
                          </w:rPr>
                          <w:t xml:space="preserve"> Support policy for Microsoft software running in non-Microsoft hardware virtualization software.</w:t>
                        </w:r>
                      </w:p>
                    </w:tc>
                  </w:tr>
                </w:tbl>
                <w:p w:rsidR="005A7090" w:rsidRPr="005A7090" w:rsidRDefault="005A7090" w:rsidP="005A7090">
                  <w:pPr>
                    <w:spacing w:after="0" w:line="240" w:lineRule="auto"/>
                    <w:rPr>
                      <w:rFonts w:ascii="Segoe UI" w:eastAsia="Times New Roman" w:hAnsi="Segoe UI" w:cs="Segoe UI"/>
                      <w:sz w:val="24"/>
                      <w:szCs w:val="24"/>
                    </w:rPr>
                  </w:pPr>
                </w:p>
              </w:tc>
            </w:tr>
          </w:tbl>
          <w:p w:rsidR="005A7090" w:rsidRPr="005A7090" w:rsidRDefault="009C4E8C" w:rsidP="005A7090">
            <w:pPr>
              <w:spacing w:before="100" w:beforeAutospacing="1" w:after="100" w:afterAutospacing="1" w:line="336" w:lineRule="auto"/>
              <w:rPr>
                <w:rFonts w:ascii="Segoe UI" w:eastAsia="Times New Roman" w:hAnsi="Segoe UI" w:cs="Segoe UI"/>
                <w:sz w:val="18"/>
                <w:szCs w:val="18"/>
              </w:rPr>
            </w:pPr>
            <w:hyperlink r:id="rId19" w:anchor="top" w:history="1">
              <w:r w:rsidR="005A7090" w:rsidRPr="005A7090">
                <w:rPr>
                  <w:rFonts w:ascii="Segoe UI" w:eastAsia="Times New Roman" w:hAnsi="Segoe UI" w:cs="Segoe UI"/>
                  <w:color w:val="003399"/>
                  <w:sz w:val="18"/>
                  <w:szCs w:val="18"/>
                  <w:u w:val="single"/>
                </w:rPr>
                <w:t>Top</w:t>
              </w:r>
            </w:hyperlink>
            <w:r w:rsidR="005A7090" w:rsidRPr="005A7090">
              <w:rPr>
                <w:rFonts w:ascii="Segoe UI" w:eastAsia="Times New Roman" w:hAnsi="Segoe UI" w:cs="Segoe UI"/>
                <w:sz w:val="18"/>
                <w:szCs w:val="18"/>
              </w:rPr>
              <w:t xml:space="preserve"> </w:t>
            </w:r>
          </w:p>
          <w:tbl>
            <w:tblPr>
              <w:tblW w:w="0" w:type="auto"/>
              <w:tblCellSpacing w:w="0" w:type="dxa"/>
              <w:tblBorders>
                <w:top w:val="outset" w:sz="6" w:space="0" w:color="99C2EB"/>
                <w:left w:val="outset" w:sz="6" w:space="0" w:color="99C2EB"/>
                <w:bottom w:val="outset" w:sz="6" w:space="0" w:color="99C2EB"/>
                <w:right w:val="outset" w:sz="6" w:space="0" w:color="99C2EB"/>
              </w:tblBorders>
              <w:tblCellMar>
                <w:left w:w="0" w:type="dxa"/>
                <w:right w:w="0" w:type="dxa"/>
              </w:tblCellMar>
              <w:tblLook w:val="04A0" w:firstRow="1" w:lastRow="0" w:firstColumn="1" w:lastColumn="0" w:noHBand="0" w:noVBand="1"/>
            </w:tblPr>
            <w:tblGrid>
              <w:gridCol w:w="9063"/>
            </w:tblGrid>
            <w:tr w:rsidR="005A7090" w:rsidRPr="005A7090">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b/>
                      <w:bCs/>
                      <w:color w:val="2A6EB2"/>
                      <w:sz w:val="24"/>
                      <w:szCs w:val="24"/>
                    </w:rPr>
                  </w:pPr>
                  <w:bookmarkStart w:id="5" w:name="Server_Customer_Profile_3"/>
                  <w:bookmarkEnd w:id="5"/>
                  <w:r w:rsidRPr="005A7090">
                    <w:rPr>
                      <w:rFonts w:ascii="Segoe UI" w:eastAsia="Times New Roman" w:hAnsi="Segoe UI" w:cs="Segoe UI"/>
                      <w:b/>
                      <w:bCs/>
                      <w:color w:val="2A6EB2"/>
                      <w:sz w:val="24"/>
                      <w:szCs w:val="24"/>
                    </w:rPr>
                    <w:t>Server Recommendations: Customer Profile 3</w:t>
                  </w:r>
                </w:p>
              </w:tc>
            </w:tr>
            <w:tr w:rsidR="005A7090" w:rsidRPr="005A7090">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tbl>
                  <w:tblPr>
                    <w:tblW w:w="5000" w:type="pct"/>
                    <w:tblCellSpacing w:w="0" w:type="dxa"/>
                    <w:tblBorders>
                      <w:top w:val="outset" w:sz="6" w:space="0" w:color="EFF3F7"/>
                      <w:left w:val="outset" w:sz="6" w:space="0" w:color="EFF3F7"/>
                      <w:bottom w:val="outset" w:sz="6" w:space="0" w:color="EFF3F7"/>
                      <w:right w:val="outset" w:sz="6" w:space="0" w:color="EFF3F7"/>
                    </w:tblBorders>
                    <w:tblCellMar>
                      <w:top w:w="45" w:type="dxa"/>
                      <w:left w:w="45" w:type="dxa"/>
                      <w:bottom w:w="45" w:type="dxa"/>
                      <w:right w:w="45" w:type="dxa"/>
                    </w:tblCellMar>
                    <w:tblLook w:val="04A0" w:firstRow="1" w:lastRow="0" w:firstColumn="1" w:lastColumn="0" w:noHBand="0" w:noVBand="1"/>
                  </w:tblPr>
                  <w:tblGrid>
                    <w:gridCol w:w="1894"/>
                    <w:gridCol w:w="3336"/>
                    <w:gridCol w:w="3787"/>
                  </w:tblGrid>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shd w:val="clear" w:color="auto" w:fill="EFF3F7"/>
                        <w:vAlign w:val="center"/>
                        <w:hideMark/>
                      </w:tcPr>
                      <w:p w:rsidR="005A7090" w:rsidRPr="005A7090" w:rsidRDefault="005A7090" w:rsidP="005A7090">
                        <w:pPr>
                          <w:spacing w:after="0" w:line="240" w:lineRule="auto"/>
                          <w:rPr>
                            <w:rFonts w:ascii="Segoe UI" w:eastAsia="Times New Roman" w:hAnsi="Segoe UI" w:cs="Segoe UI"/>
                            <w:b/>
                            <w:bCs/>
                            <w:color w:val="003399"/>
                            <w:sz w:val="17"/>
                            <w:szCs w:val="17"/>
                          </w:rPr>
                        </w:pPr>
                        <w:r w:rsidRPr="005A7090">
                          <w:rPr>
                            <w:rFonts w:ascii="Segoe UI" w:eastAsia="Times New Roman" w:hAnsi="Segoe UI" w:cs="Segoe UI"/>
                            <w:b/>
                            <w:bCs/>
                            <w:color w:val="003399"/>
                            <w:sz w:val="17"/>
                            <w:szCs w:val="17"/>
                          </w:rPr>
                          <w:t>Item</w:t>
                        </w:r>
                      </w:p>
                    </w:tc>
                    <w:tc>
                      <w:tcPr>
                        <w:tcW w:w="1850" w:type="pct"/>
                        <w:tcBorders>
                          <w:top w:val="outset" w:sz="6" w:space="0" w:color="EFF3F7"/>
                          <w:left w:val="outset" w:sz="6" w:space="0" w:color="EFF3F7"/>
                          <w:bottom w:val="outset" w:sz="6" w:space="0" w:color="EFF3F7"/>
                          <w:right w:val="outset" w:sz="6" w:space="0" w:color="EFF3F7"/>
                        </w:tcBorders>
                        <w:shd w:val="clear" w:color="auto" w:fill="EFF3F7"/>
                        <w:vAlign w:val="center"/>
                        <w:hideMark/>
                      </w:tcPr>
                      <w:p w:rsidR="005A7090" w:rsidRPr="005A7090" w:rsidRDefault="005A7090" w:rsidP="005A7090">
                        <w:pPr>
                          <w:spacing w:after="0" w:line="240" w:lineRule="auto"/>
                          <w:rPr>
                            <w:rFonts w:ascii="Segoe UI" w:eastAsia="Times New Roman" w:hAnsi="Segoe UI" w:cs="Segoe UI"/>
                            <w:b/>
                            <w:bCs/>
                            <w:color w:val="003399"/>
                            <w:sz w:val="17"/>
                            <w:szCs w:val="17"/>
                          </w:rPr>
                        </w:pPr>
                        <w:r w:rsidRPr="005A7090">
                          <w:rPr>
                            <w:rFonts w:ascii="Segoe UI" w:eastAsia="Times New Roman" w:hAnsi="Segoe UI" w:cs="Segoe UI"/>
                            <w:b/>
                            <w:bCs/>
                            <w:color w:val="003399"/>
                            <w:sz w:val="17"/>
                            <w:szCs w:val="17"/>
                          </w:rPr>
                          <w:t>Requirements</w:t>
                        </w:r>
                      </w:p>
                    </w:tc>
                    <w:tc>
                      <w:tcPr>
                        <w:tcW w:w="2500" w:type="pct"/>
                        <w:tcBorders>
                          <w:top w:val="outset" w:sz="6" w:space="0" w:color="EFF3F7"/>
                          <w:left w:val="outset" w:sz="6" w:space="0" w:color="EFF3F7"/>
                          <w:bottom w:val="outset" w:sz="6" w:space="0" w:color="EFF3F7"/>
                          <w:right w:val="outset" w:sz="6" w:space="0" w:color="EFF3F7"/>
                        </w:tcBorders>
                        <w:shd w:val="clear" w:color="auto" w:fill="EFF3F7"/>
                        <w:vAlign w:val="center"/>
                        <w:hideMark/>
                      </w:tcPr>
                      <w:p w:rsidR="005A7090" w:rsidRPr="005A7090" w:rsidRDefault="005A7090" w:rsidP="005A7090">
                        <w:pPr>
                          <w:spacing w:after="0" w:line="240" w:lineRule="auto"/>
                          <w:rPr>
                            <w:rFonts w:ascii="Segoe UI" w:eastAsia="Times New Roman" w:hAnsi="Segoe UI" w:cs="Segoe UI"/>
                            <w:b/>
                            <w:bCs/>
                            <w:color w:val="003399"/>
                            <w:sz w:val="17"/>
                            <w:szCs w:val="17"/>
                          </w:rPr>
                        </w:pPr>
                        <w:r w:rsidRPr="005A7090">
                          <w:rPr>
                            <w:rFonts w:ascii="Segoe UI" w:eastAsia="Times New Roman" w:hAnsi="Segoe UI" w:cs="Segoe UI"/>
                            <w:b/>
                            <w:bCs/>
                            <w:color w:val="003399"/>
                            <w:sz w:val="17"/>
                            <w:szCs w:val="17"/>
                          </w:rPr>
                          <w:t> </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Customer Profile 3 Usage</w:t>
                        </w:r>
                      </w:p>
                    </w:tc>
                    <w:tc>
                      <w:tcPr>
                        <w:tcW w:w="0" w:type="auto"/>
                        <w:gridSpan w:val="2"/>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 xml:space="preserve">Use Financials Series modules </w:t>
                        </w:r>
                        <w:r w:rsidRPr="005A7090">
                          <w:rPr>
                            <w:rFonts w:ascii="Segoe UI" w:eastAsia="Times New Roman" w:hAnsi="Segoe UI" w:cs="Segoe UI"/>
                            <w:sz w:val="18"/>
                            <w:szCs w:val="18"/>
                          </w:rPr>
                          <w:br/>
                          <w:t xml:space="preserve">Use Distribution Series modules moderately </w:t>
                        </w:r>
                        <w:r w:rsidRPr="005A7090">
                          <w:rPr>
                            <w:rFonts w:ascii="Segoe UI" w:eastAsia="Times New Roman" w:hAnsi="Segoe UI" w:cs="Segoe UI"/>
                            <w:sz w:val="18"/>
                            <w:szCs w:val="18"/>
                          </w:rPr>
                          <w:br/>
                          <w:t xml:space="preserve">Use Field Service Series modules </w:t>
                        </w:r>
                        <w:r w:rsidRPr="005A7090">
                          <w:rPr>
                            <w:rFonts w:ascii="Segoe UI" w:eastAsia="Times New Roman" w:hAnsi="Segoe UI" w:cs="Segoe UI"/>
                            <w:sz w:val="18"/>
                            <w:szCs w:val="18"/>
                          </w:rPr>
                          <w:br/>
                          <w:t xml:space="preserve">Use Manufacturing Series or Project Series modules moderately </w:t>
                        </w:r>
                        <w:r w:rsidRPr="005A7090">
                          <w:rPr>
                            <w:rFonts w:ascii="Segoe UI" w:eastAsia="Times New Roman" w:hAnsi="Segoe UI" w:cs="Segoe UI"/>
                            <w:sz w:val="18"/>
                            <w:szCs w:val="18"/>
                          </w:rPr>
                          <w:br/>
                          <w:t xml:space="preserve">Have between 20 and 60 concurrent users </w:t>
                        </w:r>
                        <w:r w:rsidRPr="005A7090">
                          <w:rPr>
                            <w:rFonts w:ascii="Segoe UI" w:eastAsia="Times New Roman" w:hAnsi="Segoe UI" w:cs="Segoe UI"/>
                            <w:sz w:val="18"/>
                            <w:szCs w:val="18"/>
                          </w:rPr>
                          <w:br/>
                          <w:t xml:space="preserve">Use Terminal Server </w:t>
                        </w:r>
                        <w:r w:rsidRPr="005A7090">
                          <w:rPr>
                            <w:rFonts w:ascii="Segoe UI" w:eastAsia="Times New Roman" w:hAnsi="Segoe UI" w:cs="Segoe UI"/>
                            <w:sz w:val="18"/>
                            <w:szCs w:val="18"/>
                          </w:rPr>
                          <w:br/>
                          <w:t>Use Report Writer, Crystal Reports or Management Reporter</w:t>
                        </w:r>
                        <w:r w:rsidRPr="005A7090">
                          <w:rPr>
                            <w:rFonts w:ascii="Segoe UI" w:eastAsia="Times New Roman" w:hAnsi="Segoe UI" w:cs="Segoe UI"/>
                            <w:sz w:val="18"/>
                            <w:szCs w:val="18"/>
                          </w:rPr>
                          <w:br/>
                          <w:t xml:space="preserve">Perform some online analytical processing (OLAP) cube generation </w:t>
                        </w:r>
                        <w:r w:rsidRPr="005A7090">
                          <w:rPr>
                            <w:rFonts w:ascii="Segoe UI" w:eastAsia="Times New Roman" w:hAnsi="Segoe UI" w:cs="Segoe UI"/>
                            <w:sz w:val="18"/>
                            <w:szCs w:val="18"/>
                          </w:rPr>
                          <w:br/>
                          <w:t>Using an import routine/</w:t>
                        </w:r>
                        <w:proofErr w:type="spellStart"/>
                        <w:r w:rsidRPr="005A7090">
                          <w:rPr>
                            <w:rFonts w:ascii="Segoe UI" w:eastAsia="Times New Roman" w:hAnsi="Segoe UI" w:cs="Segoe UI"/>
                            <w:sz w:val="18"/>
                            <w:szCs w:val="18"/>
                          </w:rPr>
                          <w:t>eConnect</w:t>
                        </w:r>
                        <w:proofErr w:type="spellEnd"/>
                        <w:r w:rsidRPr="005A7090">
                          <w:rPr>
                            <w:rFonts w:ascii="Segoe UI" w:eastAsia="Times New Roman" w:hAnsi="Segoe UI" w:cs="Segoe UI"/>
                            <w:sz w:val="18"/>
                            <w:szCs w:val="18"/>
                          </w:rPr>
                          <w:t xml:space="preserve">/Integration Manager </w:t>
                        </w:r>
                        <w:r w:rsidRPr="005A7090">
                          <w:rPr>
                            <w:rFonts w:ascii="Segoe UI" w:eastAsia="Times New Roman" w:hAnsi="Segoe UI" w:cs="Segoe UI"/>
                            <w:sz w:val="18"/>
                            <w:szCs w:val="18"/>
                          </w:rPr>
                          <w:br/>
                          <w:t>Process between 1000 and 4000 transactions per day</w:t>
                        </w:r>
                        <w:r w:rsidRPr="005A7090">
                          <w:rPr>
                            <w:rFonts w:ascii="Segoe UI" w:eastAsia="Times New Roman" w:hAnsi="Segoe UI" w:cs="Segoe UI"/>
                            <w:sz w:val="18"/>
                            <w:szCs w:val="18"/>
                          </w:rPr>
                          <w:br/>
                          <w:t xml:space="preserve">-Originating in Sales (SOP and/or RM), Payables or General Ledger </w:t>
                        </w:r>
                        <w:r w:rsidRPr="005A7090">
                          <w:rPr>
                            <w:rFonts w:ascii="Segoe UI" w:eastAsia="Times New Roman" w:hAnsi="Segoe UI" w:cs="Segoe UI"/>
                            <w:sz w:val="18"/>
                            <w:szCs w:val="18"/>
                          </w:rPr>
                          <w:br/>
                          <w:t>Dedicated Microsoft SQL Server</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after="0" w:line="240" w:lineRule="auto"/>
                          <w:rPr>
                            <w:rFonts w:ascii="Segoe UI" w:eastAsia="Times New Roman" w:hAnsi="Segoe UI" w:cs="Segoe UI"/>
                            <w:sz w:val="24"/>
                            <w:szCs w:val="24"/>
                          </w:rPr>
                        </w:pPr>
                      </w:p>
                    </w:tc>
                    <w:tc>
                      <w:tcPr>
                        <w:tcW w:w="18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jc w:val="center"/>
                          <w:rPr>
                            <w:rFonts w:ascii="Segoe UI" w:eastAsia="Times New Roman" w:hAnsi="Segoe UI" w:cs="Segoe UI"/>
                            <w:sz w:val="18"/>
                            <w:szCs w:val="18"/>
                          </w:rPr>
                        </w:pPr>
                        <w:r w:rsidRPr="005A7090">
                          <w:rPr>
                            <w:rFonts w:ascii="Segoe UI" w:eastAsia="Times New Roman" w:hAnsi="Segoe UI" w:cs="Segoe UI"/>
                            <w:b/>
                            <w:bCs/>
                            <w:sz w:val="18"/>
                            <w:szCs w:val="18"/>
                          </w:rPr>
                          <w:t>32-bit</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jc w:val="center"/>
                          <w:rPr>
                            <w:rFonts w:ascii="Segoe UI" w:eastAsia="Times New Roman" w:hAnsi="Segoe UI" w:cs="Segoe UI"/>
                            <w:sz w:val="18"/>
                            <w:szCs w:val="18"/>
                          </w:rPr>
                        </w:pPr>
                        <w:r w:rsidRPr="005A7090">
                          <w:rPr>
                            <w:rFonts w:ascii="Segoe UI" w:eastAsia="Times New Roman" w:hAnsi="Segoe UI" w:cs="Segoe UI"/>
                            <w:b/>
                            <w:bCs/>
                            <w:sz w:val="18"/>
                            <w:szCs w:val="18"/>
                          </w:rPr>
                          <w:t>x64</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Database Requirements</w:t>
                        </w:r>
                      </w:p>
                    </w:tc>
                    <w:tc>
                      <w:tcPr>
                        <w:tcW w:w="18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color w:val="000000"/>
                            <w:sz w:val="18"/>
                            <w:szCs w:val="18"/>
                          </w:rPr>
                          <w:t>Microsoft SQL Server 2012 - Enterprise Edition or Standard Edition</w:t>
                        </w:r>
                        <w:r w:rsidRPr="005A7090">
                          <w:rPr>
                            <w:rFonts w:ascii="Segoe UI" w:eastAsia="Times New Roman" w:hAnsi="Segoe UI" w:cs="Segoe UI"/>
                            <w:sz w:val="18"/>
                            <w:szCs w:val="18"/>
                          </w:rPr>
                          <w:br/>
                          <w:t>Microsoft SQL Server 2008 R2 SP1 or later - Enterprise Edition or Standard Edition</w:t>
                        </w:r>
                        <w:r w:rsidRPr="005A7090">
                          <w:rPr>
                            <w:rFonts w:ascii="Segoe UI" w:eastAsia="Times New Roman" w:hAnsi="Segoe UI" w:cs="Segoe UI"/>
                            <w:sz w:val="18"/>
                            <w:szCs w:val="18"/>
                          </w:rPr>
                          <w:br/>
                          <w:t xml:space="preserve">Microsoft SQL Server 2008 SP3 or later - Enterprise Edition or Standard Edition </w:t>
                        </w:r>
                      </w:p>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Supported Microsoft SQL Server Collation</w:t>
                        </w:r>
                        <w:r w:rsidRPr="005A7090">
                          <w:rPr>
                            <w:rFonts w:ascii="Segoe UI" w:eastAsia="Times New Roman" w:hAnsi="Segoe UI" w:cs="Segoe UI"/>
                            <w:b/>
                            <w:bCs/>
                            <w:sz w:val="18"/>
                            <w:szCs w:val="18"/>
                          </w:rPr>
                          <w:br/>
                          <w:t>1. Dictionary Order Case Insensitive - Sort Order 52</w:t>
                        </w:r>
                        <w:r w:rsidRPr="005A7090">
                          <w:rPr>
                            <w:rFonts w:ascii="Segoe UI" w:eastAsia="Times New Roman" w:hAnsi="Segoe UI" w:cs="Segoe UI"/>
                            <w:sz w:val="18"/>
                            <w:szCs w:val="18"/>
                          </w:rPr>
                          <w:br/>
                          <w:t xml:space="preserve">In the SQL Server Management Studio, right-click the SQL Server Name and click Properties: Server Collation = </w:t>
                        </w:r>
                        <w:r w:rsidRPr="005A7090">
                          <w:rPr>
                            <w:rFonts w:ascii="Segoe UI" w:eastAsia="Times New Roman" w:hAnsi="Segoe UI" w:cs="Segoe UI"/>
                            <w:sz w:val="18"/>
                            <w:szCs w:val="18"/>
                          </w:rPr>
                          <w:lastRenderedPageBreak/>
                          <w:t>SQL_Latin1_General_CP1_CI_AS</w:t>
                        </w:r>
                      </w:p>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 xml:space="preserve">2. Binary - Sort Order 50 </w:t>
                        </w:r>
                        <w:r w:rsidRPr="005A7090">
                          <w:rPr>
                            <w:rFonts w:ascii="Segoe UI" w:eastAsia="Times New Roman" w:hAnsi="Segoe UI" w:cs="Segoe UI"/>
                            <w:sz w:val="18"/>
                            <w:szCs w:val="18"/>
                          </w:rPr>
                          <w:br/>
                          <w:t>In the SQL Server Management Studio, right-click the SQL Server Name and click Properties: Server Collation = Latin1_General_BIN</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color w:val="000000"/>
                            <w:sz w:val="18"/>
                            <w:szCs w:val="18"/>
                          </w:rPr>
                          <w:lastRenderedPageBreak/>
                          <w:t>Microsoft SQL Server 2012 - Enterprise Edition or Standard Edition</w:t>
                        </w:r>
                        <w:r w:rsidRPr="005A7090">
                          <w:rPr>
                            <w:rFonts w:ascii="Segoe UI" w:eastAsia="Times New Roman" w:hAnsi="Segoe UI" w:cs="Segoe UI"/>
                            <w:color w:val="000000"/>
                            <w:sz w:val="18"/>
                            <w:szCs w:val="18"/>
                          </w:rPr>
                          <w:br/>
                          <w:t>Microsoft SQL Server 2008 R2 SP1 or later - Enterprise Edition or Standard Edition</w:t>
                        </w:r>
                        <w:r w:rsidRPr="005A7090">
                          <w:rPr>
                            <w:rFonts w:ascii="Segoe UI" w:eastAsia="Times New Roman" w:hAnsi="Segoe UI" w:cs="Segoe UI"/>
                            <w:color w:val="000000"/>
                            <w:sz w:val="18"/>
                            <w:szCs w:val="18"/>
                          </w:rPr>
                          <w:br/>
                          <w:t xml:space="preserve">Microsoft SQL Server 2008 SP3 or later - Enterprise Edition or Standard Edition </w:t>
                        </w:r>
                      </w:p>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Supported Microsoft SQL Server Collation</w:t>
                        </w:r>
                        <w:r w:rsidRPr="005A7090">
                          <w:rPr>
                            <w:rFonts w:ascii="Segoe UI" w:eastAsia="Times New Roman" w:hAnsi="Segoe UI" w:cs="Segoe UI"/>
                            <w:b/>
                            <w:bCs/>
                            <w:sz w:val="18"/>
                            <w:szCs w:val="18"/>
                          </w:rPr>
                          <w:br/>
                          <w:t>1. Dictionary Order Case Insensitive - Sort Order 52</w:t>
                        </w:r>
                        <w:r w:rsidRPr="005A7090">
                          <w:rPr>
                            <w:rFonts w:ascii="Segoe UI" w:eastAsia="Times New Roman" w:hAnsi="Segoe UI" w:cs="Segoe UI"/>
                            <w:sz w:val="18"/>
                            <w:szCs w:val="18"/>
                          </w:rPr>
                          <w:br/>
                          <w:t>In the SQL Server Management Studio, right-click the SQL Server Name and click Properties: Server Collation = SQL_Latin1_General_CP1_CI_AS</w:t>
                        </w:r>
                      </w:p>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 xml:space="preserve">2. Binary - Sort Order 50 </w:t>
                        </w:r>
                        <w:r w:rsidRPr="005A7090">
                          <w:rPr>
                            <w:rFonts w:ascii="Segoe UI" w:eastAsia="Times New Roman" w:hAnsi="Segoe UI" w:cs="Segoe UI"/>
                            <w:sz w:val="18"/>
                            <w:szCs w:val="18"/>
                          </w:rPr>
                          <w:br/>
                        </w:r>
                        <w:r w:rsidRPr="005A7090">
                          <w:rPr>
                            <w:rFonts w:ascii="Segoe UI" w:eastAsia="Times New Roman" w:hAnsi="Segoe UI" w:cs="Segoe UI"/>
                            <w:sz w:val="18"/>
                            <w:szCs w:val="18"/>
                          </w:rPr>
                          <w:lastRenderedPageBreak/>
                          <w:t>In the SQL Server Management Studio, right-click the SQL Server Name and click Properties: Server Collation = Latin1_General_BIN</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lastRenderedPageBreak/>
                          <w:t>Operating System</w:t>
                        </w:r>
                      </w:p>
                    </w:tc>
                    <w:tc>
                      <w:tcPr>
                        <w:tcW w:w="18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240" w:line="336" w:lineRule="auto"/>
                          <w:rPr>
                            <w:rFonts w:ascii="Segoe UI" w:eastAsia="Times New Roman" w:hAnsi="Segoe UI" w:cs="Segoe UI"/>
                            <w:sz w:val="18"/>
                            <w:szCs w:val="18"/>
                          </w:rPr>
                        </w:pPr>
                        <w:r w:rsidRPr="005A7090">
                          <w:rPr>
                            <w:rFonts w:ascii="Segoe UI" w:eastAsia="Times New Roman" w:hAnsi="Segoe UI" w:cs="Segoe UI"/>
                            <w:sz w:val="18"/>
                            <w:szCs w:val="18"/>
                          </w:rPr>
                          <w:t xml:space="preserve">Microsoft Windows Server 2008 SP2 or later - Enterprise Edition or Standard Edition </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color w:val="000000"/>
                            <w:sz w:val="18"/>
                            <w:szCs w:val="18"/>
                          </w:rPr>
                          <w:t>Microsoft Windows Server 2012 Standard or Essentials Edition</w:t>
                        </w:r>
                        <w:r w:rsidRPr="005A7090">
                          <w:rPr>
                            <w:rFonts w:ascii="Segoe UI" w:eastAsia="Times New Roman" w:hAnsi="Segoe UI" w:cs="Segoe UI"/>
                            <w:color w:val="000000"/>
                            <w:sz w:val="18"/>
                            <w:szCs w:val="18"/>
                          </w:rPr>
                          <w:br/>
                          <w:t>Microsoft Windows Server 2008 R2 Enterprise Edition or Standard Edition SP1 or later</w:t>
                        </w:r>
                        <w:r w:rsidRPr="005A7090">
                          <w:rPr>
                            <w:rFonts w:ascii="Segoe UI" w:eastAsia="Times New Roman" w:hAnsi="Segoe UI" w:cs="Segoe UI"/>
                            <w:color w:val="000000"/>
                            <w:sz w:val="18"/>
                            <w:szCs w:val="18"/>
                          </w:rPr>
                          <w:br/>
                          <w:t xml:space="preserve">Microsoft Windows Server 2008 SP2 or later -  Enterprise Edition or Standard Edition </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Processor</w:t>
                        </w:r>
                      </w:p>
                    </w:tc>
                    <w:tc>
                      <w:tcPr>
                        <w:tcW w:w="18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1 Dual Core or 2 Single Core Processors</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1 Dual Core or 2 Single Core Processors</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Disk Configuration</w:t>
                        </w:r>
                      </w:p>
                    </w:tc>
                    <w:tc>
                      <w:tcPr>
                        <w:tcW w:w="18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RAID 1 for operating system and applications (2 disks)</w:t>
                        </w:r>
                        <w:r w:rsidRPr="005A7090">
                          <w:rPr>
                            <w:rFonts w:ascii="Segoe UI" w:eastAsia="Times New Roman" w:hAnsi="Segoe UI" w:cs="Segoe UI"/>
                            <w:sz w:val="18"/>
                            <w:szCs w:val="18"/>
                          </w:rPr>
                          <w:br/>
                          <w:t>RAID 1 for SQL database log files (2 disks)</w:t>
                        </w:r>
                        <w:r w:rsidRPr="005A7090">
                          <w:rPr>
                            <w:rFonts w:ascii="Segoe UI" w:eastAsia="Times New Roman" w:hAnsi="Segoe UI" w:cs="Segoe UI"/>
                            <w:sz w:val="18"/>
                            <w:szCs w:val="18"/>
                          </w:rPr>
                          <w:br/>
                          <w:t xml:space="preserve">RAID 5 (4 disk minimum) or RAID 0+1 (8 disk minimum) for SQL data files </w:t>
                        </w:r>
                        <w:r w:rsidRPr="005A7090">
                          <w:rPr>
                            <w:rFonts w:ascii="Segoe UI" w:eastAsia="Times New Roman" w:hAnsi="Segoe UI" w:cs="Segoe UI"/>
                            <w:sz w:val="18"/>
                            <w:szCs w:val="18"/>
                          </w:rPr>
                          <w:br/>
                          <w:t xml:space="preserve">RAID 1 for </w:t>
                        </w:r>
                        <w:proofErr w:type="spellStart"/>
                        <w:r w:rsidRPr="005A7090">
                          <w:rPr>
                            <w:rFonts w:ascii="Segoe UI" w:eastAsia="Times New Roman" w:hAnsi="Segoe UI" w:cs="Segoe UI"/>
                            <w:sz w:val="18"/>
                            <w:szCs w:val="18"/>
                          </w:rPr>
                          <w:t>TempDB</w:t>
                        </w:r>
                        <w:proofErr w:type="spellEnd"/>
                        <w:r w:rsidRPr="005A7090">
                          <w:rPr>
                            <w:rFonts w:ascii="Segoe UI" w:eastAsia="Times New Roman" w:hAnsi="Segoe UI" w:cs="Segoe UI"/>
                            <w:sz w:val="18"/>
                            <w:szCs w:val="18"/>
                          </w:rPr>
                          <w:t xml:space="preserve"> (2 disks) - optional, but recommended</w:t>
                        </w:r>
                        <w:r w:rsidRPr="005A7090">
                          <w:rPr>
                            <w:rFonts w:ascii="Segoe UI" w:eastAsia="Times New Roman" w:hAnsi="Segoe UI" w:cs="Segoe UI"/>
                            <w:sz w:val="18"/>
                            <w:szCs w:val="18"/>
                          </w:rPr>
                          <w:br/>
                          <w:t>RAID 0 for SQL backups (full and log) (2 disks)</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color w:val="000000"/>
                            <w:sz w:val="18"/>
                            <w:szCs w:val="18"/>
                          </w:rPr>
                          <w:t>RAID 1 for operating system and applications (2 disks)</w:t>
                        </w:r>
                        <w:r w:rsidRPr="005A7090">
                          <w:rPr>
                            <w:rFonts w:ascii="Segoe UI" w:eastAsia="Times New Roman" w:hAnsi="Segoe UI" w:cs="Segoe UI"/>
                            <w:color w:val="000000"/>
                            <w:sz w:val="18"/>
                            <w:szCs w:val="18"/>
                          </w:rPr>
                          <w:br/>
                          <w:t>RAID 1 for SQL database log files (2 disks)</w:t>
                        </w:r>
                        <w:r w:rsidRPr="005A7090">
                          <w:rPr>
                            <w:rFonts w:ascii="Segoe UI" w:eastAsia="Times New Roman" w:hAnsi="Segoe UI" w:cs="Segoe UI"/>
                            <w:color w:val="000000"/>
                            <w:sz w:val="18"/>
                            <w:szCs w:val="18"/>
                          </w:rPr>
                          <w:br/>
                          <w:t xml:space="preserve">RAID 5 (4 disk minimum) or RAID 0+1 (8 disk minimum) for SQL data files </w:t>
                        </w:r>
                        <w:r w:rsidRPr="005A7090">
                          <w:rPr>
                            <w:rFonts w:ascii="Segoe UI" w:eastAsia="Times New Roman" w:hAnsi="Segoe UI" w:cs="Segoe UI"/>
                            <w:color w:val="000000"/>
                            <w:sz w:val="18"/>
                            <w:szCs w:val="18"/>
                          </w:rPr>
                          <w:br/>
                          <w:t xml:space="preserve">RAID 1 for </w:t>
                        </w:r>
                        <w:proofErr w:type="spellStart"/>
                        <w:r w:rsidRPr="005A7090">
                          <w:rPr>
                            <w:rFonts w:ascii="Segoe UI" w:eastAsia="Times New Roman" w:hAnsi="Segoe UI" w:cs="Segoe UI"/>
                            <w:color w:val="000000"/>
                            <w:sz w:val="18"/>
                            <w:szCs w:val="18"/>
                          </w:rPr>
                          <w:t>TempDB</w:t>
                        </w:r>
                        <w:proofErr w:type="spellEnd"/>
                        <w:r w:rsidRPr="005A7090">
                          <w:rPr>
                            <w:rFonts w:ascii="Segoe UI" w:eastAsia="Times New Roman" w:hAnsi="Segoe UI" w:cs="Segoe UI"/>
                            <w:color w:val="000000"/>
                            <w:sz w:val="18"/>
                            <w:szCs w:val="18"/>
                          </w:rPr>
                          <w:t xml:space="preserve"> (2 disks) - optional, but recommended</w:t>
                        </w:r>
                        <w:r w:rsidRPr="005A7090">
                          <w:rPr>
                            <w:rFonts w:ascii="Segoe UI" w:eastAsia="Times New Roman" w:hAnsi="Segoe UI" w:cs="Segoe UI"/>
                            <w:color w:val="000000"/>
                            <w:sz w:val="18"/>
                            <w:szCs w:val="18"/>
                          </w:rPr>
                          <w:br/>
                          <w:t>RAID 0 for SQL backups (full and log) (2 disks)</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Minimum Available RAM</w:t>
                        </w:r>
                      </w:p>
                    </w:tc>
                    <w:tc>
                      <w:tcPr>
                        <w:tcW w:w="18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4 GB or more</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4 GB or more</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Network Card</w:t>
                        </w:r>
                      </w:p>
                    </w:tc>
                    <w:tc>
                      <w:tcPr>
                        <w:tcW w:w="0" w:type="auto"/>
                        <w:gridSpan w:val="2"/>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1GB Ethernet</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Virtual Environments Supported (Optional)</w:t>
                        </w:r>
                      </w:p>
                    </w:tc>
                    <w:tc>
                      <w:tcPr>
                        <w:tcW w:w="0" w:type="auto"/>
                        <w:gridSpan w:val="2"/>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 xml:space="preserve">Hardware Virtualization </w:t>
                        </w:r>
                        <w:r w:rsidRPr="005A7090">
                          <w:rPr>
                            <w:rFonts w:ascii="Segoe UI" w:eastAsia="Times New Roman" w:hAnsi="Segoe UI" w:cs="Segoe UI"/>
                            <w:sz w:val="18"/>
                            <w:szCs w:val="18"/>
                          </w:rPr>
                          <w:br/>
                          <w:t>Windows Server 2012 Hyper-V</w:t>
                        </w:r>
                        <w:r w:rsidRPr="005A7090">
                          <w:rPr>
                            <w:rFonts w:ascii="Segoe UI" w:eastAsia="Times New Roman" w:hAnsi="Segoe UI" w:cs="Segoe UI"/>
                            <w:sz w:val="18"/>
                            <w:szCs w:val="18"/>
                          </w:rPr>
                          <w:br/>
                          <w:t>Windows Server 2008 Hyper-V</w:t>
                        </w:r>
                        <w:r w:rsidRPr="005A7090">
                          <w:rPr>
                            <w:rFonts w:ascii="Segoe UI" w:eastAsia="Times New Roman" w:hAnsi="Segoe UI" w:cs="Segoe UI"/>
                            <w:sz w:val="18"/>
                            <w:szCs w:val="18"/>
                          </w:rPr>
                          <w:br/>
                        </w:r>
                        <w:r w:rsidRPr="005A7090">
                          <w:rPr>
                            <w:rFonts w:ascii="Segoe UI" w:eastAsia="Times New Roman" w:hAnsi="Segoe UI" w:cs="Segoe UI"/>
                            <w:sz w:val="18"/>
                            <w:szCs w:val="18"/>
                          </w:rPr>
                          <w:br/>
                          <w:t xml:space="preserve">Software Virtualization </w:t>
                        </w:r>
                        <w:r w:rsidRPr="005A7090">
                          <w:rPr>
                            <w:rFonts w:ascii="Segoe UI" w:eastAsia="Times New Roman" w:hAnsi="Segoe UI" w:cs="Segoe UI"/>
                            <w:sz w:val="18"/>
                            <w:szCs w:val="18"/>
                          </w:rPr>
                          <w:br/>
                          <w:t>Microsoft Application Virtualization (App-V) 5.0</w:t>
                        </w:r>
                        <w:r w:rsidRPr="005A7090">
                          <w:rPr>
                            <w:rFonts w:ascii="Segoe UI" w:eastAsia="Times New Roman" w:hAnsi="Segoe UI" w:cs="Segoe UI"/>
                            <w:sz w:val="18"/>
                            <w:szCs w:val="18"/>
                          </w:rPr>
                          <w:br/>
                          <w:t>Microsoft Application Virtualization (App-V) 4.6</w:t>
                        </w:r>
                        <w:r w:rsidRPr="005A7090">
                          <w:rPr>
                            <w:rFonts w:ascii="Segoe UI" w:eastAsia="Times New Roman" w:hAnsi="Segoe UI" w:cs="Segoe UI"/>
                            <w:sz w:val="18"/>
                            <w:szCs w:val="18"/>
                          </w:rPr>
                          <w:br/>
                        </w:r>
                        <w:r w:rsidRPr="005A7090">
                          <w:rPr>
                            <w:rFonts w:ascii="Segoe UI" w:eastAsia="Times New Roman" w:hAnsi="Segoe UI" w:cs="Segoe UI"/>
                            <w:sz w:val="18"/>
                            <w:szCs w:val="18"/>
                          </w:rPr>
                          <w:br/>
                          <w:t xml:space="preserve">For additional Virtual Technology Support, click the link below to review the </w:t>
                        </w:r>
                        <w:r w:rsidRPr="005A7090">
                          <w:rPr>
                            <w:rFonts w:ascii="Segoe UI" w:eastAsia="Times New Roman" w:hAnsi="Segoe UI" w:cs="Segoe UI"/>
                            <w:sz w:val="18"/>
                            <w:szCs w:val="18"/>
                          </w:rPr>
                          <w:lastRenderedPageBreak/>
                          <w:t>Virtualization Support Policy Wizard. Choose Dynamics GP as the product.</w:t>
                        </w:r>
                        <w:r w:rsidRPr="005A7090">
                          <w:rPr>
                            <w:rFonts w:ascii="Segoe UI" w:eastAsia="Times New Roman" w:hAnsi="Segoe UI" w:cs="Segoe UI"/>
                            <w:sz w:val="18"/>
                            <w:szCs w:val="18"/>
                          </w:rPr>
                          <w:br/>
                        </w:r>
                        <w:hyperlink r:id="rId20" w:history="1">
                          <w:r w:rsidRPr="005A7090">
                            <w:rPr>
                              <w:rFonts w:ascii="Segoe UI" w:eastAsia="Times New Roman" w:hAnsi="Segoe UI" w:cs="Segoe UI"/>
                              <w:color w:val="003399"/>
                              <w:sz w:val="18"/>
                              <w:szCs w:val="18"/>
                              <w:u w:val="single"/>
                            </w:rPr>
                            <w:t>http://www.windowsservercatalog.com/svvp.aspx?svvppage=svvpwizard.htm</w:t>
                          </w:r>
                        </w:hyperlink>
                        <w:r w:rsidRPr="005A7090">
                          <w:rPr>
                            <w:rFonts w:ascii="Segoe UI" w:eastAsia="Times New Roman" w:hAnsi="Segoe UI" w:cs="Segoe UI"/>
                            <w:sz w:val="18"/>
                            <w:szCs w:val="18"/>
                          </w:rPr>
                          <w:t> </w:t>
                        </w:r>
                      </w:p>
                    </w:tc>
                  </w:tr>
                  <w:tr w:rsidR="005A7090" w:rsidRPr="005A7090">
                    <w:trPr>
                      <w:tblCellSpacing w:w="0" w:type="dxa"/>
                    </w:trPr>
                    <w:tc>
                      <w:tcPr>
                        <w:tcW w:w="0" w:type="auto"/>
                        <w:gridSpan w:val="3"/>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lastRenderedPageBreak/>
                          <w:t>NOTES</w:t>
                        </w:r>
                        <w:r w:rsidRPr="005A7090">
                          <w:rPr>
                            <w:rFonts w:ascii="Segoe UI" w:eastAsia="Times New Roman" w:hAnsi="Segoe UI" w:cs="Segoe UI"/>
                            <w:sz w:val="18"/>
                            <w:szCs w:val="18"/>
                          </w:rPr>
                          <w:br/>
                          <w:t>1. The following are no longer supported with Microsoft Dynamics GP 2013:</w:t>
                        </w:r>
                        <w:r w:rsidRPr="005A7090">
                          <w:rPr>
                            <w:rFonts w:ascii="Segoe UI" w:eastAsia="Times New Roman" w:hAnsi="Segoe UI" w:cs="Segoe UI"/>
                            <w:sz w:val="18"/>
                            <w:szCs w:val="18"/>
                          </w:rPr>
                          <w:br/>
                          <w:t>a. Windows XP all editions</w:t>
                        </w:r>
                        <w:r w:rsidRPr="005A7090">
                          <w:rPr>
                            <w:rFonts w:ascii="Segoe UI" w:eastAsia="Times New Roman" w:hAnsi="Segoe UI" w:cs="Segoe UI"/>
                            <w:sz w:val="18"/>
                            <w:szCs w:val="18"/>
                          </w:rPr>
                          <w:br/>
                          <w:t>b. Windows Server 2003 all editions</w:t>
                        </w:r>
                        <w:r w:rsidRPr="005A7090">
                          <w:rPr>
                            <w:rFonts w:ascii="Segoe UI" w:eastAsia="Times New Roman" w:hAnsi="Segoe UI" w:cs="Segoe UI"/>
                            <w:sz w:val="18"/>
                            <w:szCs w:val="18"/>
                          </w:rPr>
                          <w:br/>
                          <w:t>c. Windows Vista all editions</w:t>
                        </w:r>
                        <w:r w:rsidRPr="005A7090">
                          <w:rPr>
                            <w:rFonts w:ascii="Segoe UI" w:eastAsia="Times New Roman" w:hAnsi="Segoe UI" w:cs="Segoe UI"/>
                            <w:sz w:val="18"/>
                            <w:szCs w:val="18"/>
                          </w:rPr>
                          <w:br/>
                          <w:t>d. Internet Explorer 7.0</w:t>
                        </w:r>
                        <w:r w:rsidRPr="005A7090">
                          <w:rPr>
                            <w:rFonts w:ascii="Segoe UI" w:eastAsia="Times New Roman" w:hAnsi="Segoe UI" w:cs="Segoe UI"/>
                            <w:sz w:val="18"/>
                            <w:szCs w:val="18"/>
                          </w:rPr>
                          <w:br/>
                          <w:t>e. Microsoft Office 2007</w:t>
                        </w:r>
                        <w:r w:rsidRPr="005A7090">
                          <w:rPr>
                            <w:rFonts w:ascii="Segoe UI" w:eastAsia="Times New Roman" w:hAnsi="Segoe UI" w:cs="Segoe UI"/>
                            <w:sz w:val="18"/>
                            <w:szCs w:val="18"/>
                          </w:rPr>
                          <w:br/>
                          <w:t>f. Microsoft SQL Server 2005 all editions</w:t>
                        </w:r>
                        <w:r w:rsidRPr="005A7090">
                          <w:rPr>
                            <w:rFonts w:ascii="Segoe UI" w:eastAsia="Times New Roman" w:hAnsi="Segoe UI" w:cs="Segoe UI"/>
                            <w:sz w:val="18"/>
                            <w:szCs w:val="18"/>
                          </w:rPr>
                          <w:br/>
                          <w:t>g. Windows SharePoint Services 3.0</w:t>
                        </w:r>
                        <w:r w:rsidRPr="005A7090">
                          <w:rPr>
                            <w:rFonts w:ascii="Segoe UI" w:eastAsia="Times New Roman" w:hAnsi="Segoe UI" w:cs="Segoe UI"/>
                            <w:sz w:val="18"/>
                            <w:szCs w:val="18"/>
                          </w:rPr>
                          <w:br/>
                          <w:t>h. Microsoft Office SharePoint Server 2007</w:t>
                        </w:r>
                        <w:r w:rsidRPr="005A7090">
                          <w:rPr>
                            <w:rFonts w:ascii="Segoe UI" w:eastAsia="Times New Roman" w:hAnsi="Segoe UI" w:cs="Segoe UI"/>
                            <w:sz w:val="18"/>
                            <w:szCs w:val="18"/>
                          </w:rPr>
                          <w:br/>
                        </w:r>
                        <w:proofErr w:type="spellStart"/>
                        <w:r w:rsidRPr="005A7090">
                          <w:rPr>
                            <w:rFonts w:ascii="Segoe UI" w:eastAsia="Times New Roman" w:hAnsi="Segoe UI" w:cs="Segoe UI"/>
                            <w:sz w:val="18"/>
                            <w:szCs w:val="18"/>
                          </w:rPr>
                          <w:t>i</w:t>
                        </w:r>
                        <w:proofErr w:type="spellEnd"/>
                        <w:r w:rsidRPr="005A7090">
                          <w:rPr>
                            <w:rFonts w:ascii="Segoe UI" w:eastAsia="Times New Roman" w:hAnsi="Segoe UI" w:cs="Segoe UI"/>
                            <w:sz w:val="18"/>
                            <w:szCs w:val="18"/>
                          </w:rPr>
                          <w:t>. Office Communicator 2007</w:t>
                        </w:r>
                      </w:p>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2. Verify processors can be upgraded.</w:t>
                        </w:r>
                        <w:r w:rsidRPr="005A7090">
                          <w:rPr>
                            <w:rFonts w:ascii="Segoe UI" w:eastAsia="Times New Roman" w:hAnsi="Segoe UI" w:cs="Segoe UI"/>
                            <w:sz w:val="18"/>
                            <w:szCs w:val="18"/>
                          </w:rPr>
                          <w:br/>
                          <w:t xml:space="preserve">3. Additional disks will improve Microsoft SQL Server performance. </w:t>
                        </w:r>
                        <w:r w:rsidRPr="005A7090">
                          <w:rPr>
                            <w:rFonts w:ascii="Segoe UI" w:eastAsia="Times New Roman" w:hAnsi="Segoe UI" w:cs="Segoe UI"/>
                            <w:sz w:val="18"/>
                            <w:szCs w:val="18"/>
                          </w:rPr>
                          <w:br/>
                          <w:t>4. Verify switch is capable of handling network traffic.</w:t>
                        </w:r>
                        <w:r w:rsidRPr="005A7090">
                          <w:rPr>
                            <w:rFonts w:ascii="Segoe UI" w:eastAsia="Times New Roman" w:hAnsi="Segoe UI" w:cs="Segoe UI"/>
                            <w:sz w:val="18"/>
                            <w:szCs w:val="18"/>
                          </w:rPr>
                          <w:br/>
                          <w:t xml:space="preserve">5. When you deploy a system in a virtual environment, make sure that you have sufficient hard disk space to avoid performance problems. Each computer that you deploy in a virtual environment should meet or exceed the random access memory (RAM) requirements and the hard disk space requirements. For more information, click the following article number to view the article in the Microsoft Knowledge Base: </w:t>
                        </w:r>
                        <w:hyperlink r:id="rId21" w:history="1">
                          <w:r w:rsidRPr="005A7090">
                            <w:rPr>
                              <w:rFonts w:ascii="Segoe UI" w:eastAsia="Times New Roman" w:hAnsi="Segoe UI" w:cs="Segoe UI"/>
                              <w:color w:val="003399"/>
                              <w:sz w:val="18"/>
                              <w:szCs w:val="18"/>
                              <w:u w:val="single"/>
                            </w:rPr>
                            <w:t>897615</w:t>
                          </w:r>
                        </w:hyperlink>
                        <w:r w:rsidRPr="005A7090">
                          <w:rPr>
                            <w:rFonts w:ascii="Segoe UI" w:eastAsia="Times New Roman" w:hAnsi="Segoe UI" w:cs="Segoe UI"/>
                            <w:sz w:val="18"/>
                            <w:szCs w:val="18"/>
                          </w:rPr>
                          <w:t xml:space="preserve"> Support policy for Microsoft software running in non-Microsoft hardware virtualization software. </w:t>
                        </w:r>
                      </w:p>
                    </w:tc>
                  </w:tr>
                </w:tbl>
                <w:p w:rsidR="005A7090" w:rsidRPr="005A7090" w:rsidRDefault="005A7090" w:rsidP="005A7090">
                  <w:pPr>
                    <w:spacing w:after="0" w:line="240" w:lineRule="auto"/>
                    <w:rPr>
                      <w:rFonts w:ascii="Segoe UI" w:eastAsia="Times New Roman" w:hAnsi="Segoe UI" w:cs="Segoe UI"/>
                      <w:sz w:val="24"/>
                      <w:szCs w:val="24"/>
                    </w:rPr>
                  </w:pPr>
                </w:p>
              </w:tc>
            </w:tr>
          </w:tbl>
          <w:p w:rsidR="005A7090" w:rsidRPr="005A7090" w:rsidRDefault="009C4E8C" w:rsidP="005A7090">
            <w:pPr>
              <w:spacing w:before="100" w:beforeAutospacing="1" w:after="100" w:afterAutospacing="1" w:line="336" w:lineRule="auto"/>
              <w:rPr>
                <w:rFonts w:ascii="Segoe UI" w:eastAsia="Times New Roman" w:hAnsi="Segoe UI" w:cs="Segoe UI"/>
                <w:sz w:val="18"/>
                <w:szCs w:val="18"/>
              </w:rPr>
            </w:pPr>
            <w:hyperlink r:id="rId22" w:anchor="top" w:history="1">
              <w:r w:rsidR="005A7090" w:rsidRPr="005A7090">
                <w:rPr>
                  <w:rFonts w:ascii="Segoe UI" w:eastAsia="Times New Roman" w:hAnsi="Segoe UI" w:cs="Segoe UI"/>
                  <w:color w:val="003399"/>
                  <w:sz w:val="18"/>
                  <w:szCs w:val="18"/>
                  <w:u w:val="single"/>
                </w:rPr>
                <w:t>Top</w:t>
              </w:r>
            </w:hyperlink>
            <w:r w:rsidR="005A7090" w:rsidRPr="005A7090">
              <w:rPr>
                <w:rFonts w:ascii="Segoe UI" w:eastAsia="Times New Roman" w:hAnsi="Segoe UI" w:cs="Segoe UI"/>
                <w:sz w:val="18"/>
                <w:szCs w:val="18"/>
              </w:rPr>
              <w:t xml:space="preserve"> </w:t>
            </w:r>
          </w:p>
          <w:tbl>
            <w:tblPr>
              <w:tblW w:w="0" w:type="auto"/>
              <w:tblCellSpacing w:w="0" w:type="dxa"/>
              <w:tblBorders>
                <w:top w:val="outset" w:sz="6" w:space="0" w:color="99C2EB"/>
                <w:left w:val="outset" w:sz="6" w:space="0" w:color="99C2EB"/>
                <w:bottom w:val="outset" w:sz="6" w:space="0" w:color="99C2EB"/>
                <w:right w:val="outset" w:sz="6" w:space="0" w:color="99C2EB"/>
              </w:tblBorders>
              <w:tblCellMar>
                <w:left w:w="0" w:type="dxa"/>
                <w:right w:w="0" w:type="dxa"/>
              </w:tblCellMar>
              <w:tblLook w:val="04A0" w:firstRow="1" w:lastRow="0" w:firstColumn="1" w:lastColumn="0" w:noHBand="0" w:noVBand="1"/>
            </w:tblPr>
            <w:tblGrid>
              <w:gridCol w:w="9063"/>
            </w:tblGrid>
            <w:tr w:rsidR="005A7090" w:rsidRPr="005A7090">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b/>
                      <w:bCs/>
                      <w:color w:val="2A6EB2"/>
                      <w:sz w:val="24"/>
                      <w:szCs w:val="24"/>
                    </w:rPr>
                  </w:pPr>
                  <w:bookmarkStart w:id="6" w:name="Server_Customer_Profile_4"/>
                  <w:bookmarkEnd w:id="6"/>
                  <w:r w:rsidRPr="005A7090">
                    <w:rPr>
                      <w:rFonts w:ascii="Segoe UI" w:eastAsia="Times New Roman" w:hAnsi="Segoe UI" w:cs="Segoe UI"/>
                      <w:b/>
                      <w:bCs/>
                      <w:color w:val="2A6EB2"/>
                      <w:sz w:val="24"/>
                      <w:szCs w:val="24"/>
                    </w:rPr>
                    <w:t>Server Recommendations: Customer Profile 4</w:t>
                  </w:r>
                </w:p>
              </w:tc>
            </w:tr>
            <w:tr w:rsidR="005A7090" w:rsidRPr="005A7090">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tbl>
                  <w:tblPr>
                    <w:tblW w:w="5000" w:type="pct"/>
                    <w:tblCellSpacing w:w="0" w:type="dxa"/>
                    <w:tblBorders>
                      <w:top w:val="outset" w:sz="6" w:space="0" w:color="EFF3F7"/>
                      <w:left w:val="outset" w:sz="6" w:space="0" w:color="EFF3F7"/>
                      <w:bottom w:val="outset" w:sz="6" w:space="0" w:color="EFF3F7"/>
                      <w:right w:val="outset" w:sz="6" w:space="0" w:color="EFF3F7"/>
                    </w:tblBorders>
                    <w:tblCellMar>
                      <w:top w:w="45" w:type="dxa"/>
                      <w:left w:w="45" w:type="dxa"/>
                      <w:bottom w:w="45" w:type="dxa"/>
                      <w:right w:w="45" w:type="dxa"/>
                    </w:tblCellMar>
                    <w:tblLook w:val="04A0" w:firstRow="1" w:lastRow="0" w:firstColumn="1" w:lastColumn="0" w:noHBand="0" w:noVBand="1"/>
                  </w:tblPr>
                  <w:tblGrid>
                    <w:gridCol w:w="1893"/>
                    <w:gridCol w:w="3607"/>
                    <w:gridCol w:w="3517"/>
                  </w:tblGrid>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shd w:val="clear" w:color="auto" w:fill="EFF3F7"/>
                        <w:vAlign w:val="center"/>
                        <w:hideMark/>
                      </w:tcPr>
                      <w:p w:rsidR="005A7090" w:rsidRPr="005A7090" w:rsidRDefault="005A7090" w:rsidP="005A7090">
                        <w:pPr>
                          <w:spacing w:after="0" w:line="240" w:lineRule="auto"/>
                          <w:rPr>
                            <w:rFonts w:ascii="Segoe UI" w:eastAsia="Times New Roman" w:hAnsi="Segoe UI" w:cs="Segoe UI"/>
                            <w:b/>
                            <w:bCs/>
                            <w:color w:val="003399"/>
                            <w:sz w:val="17"/>
                            <w:szCs w:val="17"/>
                          </w:rPr>
                        </w:pPr>
                        <w:r w:rsidRPr="005A7090">
                          <w:rPr>
                            <w:rFonts w:ascii="Segoe UI" w:eastAsia="Times New Roman" w:hAnsi="Segoe UI" w:cs="Segoe UI"/>
                            <w:b/>
                            <w:bCs/>
                            <w:color w:val="003399"/>
                            <w:sz w:val="17"/>
                            <w:szCs w:val="17"/>
                          </w:rPr>
                          <w:t>Item</w:t>
                        </w:r>
                      </w:p>
                    </w:tc>
                    <w:tc>
                      <w:tcPr>
                        <w:tcW w:w="2000" w:type="pct"/>
                        <w:tcBorders>
                          <w:top w:val="outset" w:sz="6" w:space="0" w:color="EFF3F7"/>
                          <w:left w:val="outset" w:sz="6" w:space="0" w:color="EFF3F7"/>
                          <w:bottom w:val="outset" w:sz="6" w:space="0" w:color="EFF3F7"/>
                          <w:right w:val="outset" w:sz="6" w:space="0" w:color="EFF3F7"/>
                        </w:tcBorders>
                        <w:shd w:val="clear" w:color="auto" w:fill="EFF3F7"/>
                        <w:vAlign w:val="center"/>
                        <w:hideMark/>
                      </w:tcPr>
                      <w:p w:rsidR="005A7090" w:rsidRPr="005A7090" w:rsidRDefault="005A7090" w:rsidP="005A7090">
                        <w:pPr>
                          <w:spacing w:after="0" w:line="240" w:lineRule="auto"/>
                          <w:rPr>
                            <w:rFonts w:ascii="Segoe UI" w:eastAsia="Times New Roman" w:hAnsi="Segoe UI" w:cs="Segoe UI"/>
                            <w:b/>
                            <w:bCs/>
                            <w:color w:val="003399"/>
                            <w:sz w:val="17"/>
                            <w:szCs w:val="17"/>
                          </w:rPr>
                        </w:pPr>
                        <w:r w:rsidRPr="005A7090">
                          <w:rPr>
                            <w:rFonts w:ascii="Segoe UI" w:eastAsia="Times New Roman" w:hAnsi="Segoe UI" w:cs="Segoe UI"/>
                            <w:b/>
                            <w:bCs/>
                            <w:color w:val="003399"/>
                            <w:sz w:val="17"/>
                            <w:szCs w:val="17"/>
                          </w:rPr>
                          <w:t>Requirements</w:t>
                        </w:r>
                      </w:p>
                    </w:tc>
                    <w:tc>
                      <w:tcPr>
                        <w:tcW w:w="2500" w:type="pct"/>
                        <w:tcBorders>
                          <w:top w:val="outset" w:sz="6" w:space="0" w:color="EFF3F7"/>
                          <w:left w:val="outset" w:sz="6" w:space="0" w:color="EFF3F7"/>
                          <w:bottom w:val="outset" w:sz="6" w:space="0" w:color="EFF3F7"/>
                          <w:right w:val="outset" w:sz="6" w:space="0" w:color="EFF3F7"/>
                        </w:tcBorders>
                        <w:shd w:val="clear" w:color="auto" w:fill="EFF3F7"/>
                        <w:vAlign w:val="center"/>
                        <w:hideMark/>
                      </w:tcPr>
                      <w:p w:rsidR="005A7090" w:rsidRPr="005A7090" w:rsidRDefault="005A7090" w:rsidP="005A7090">
                        <w:pPr>
                          <w:spacing w:after="0" w:line="240" w:lineRule="auto"/>
                          <w:rPr>
                            <w:rFonts w:ascii="Segoe UI" w:eastAsia="Times New Roman" w:hAnsi="Segoe UI" w:cs="Segoe UI"/>
                            <w:b/>
                            <w:bCs/>
                            <w:color w:val="003399"/>
                            <w:sz w:val="17"/>
                            <w:szCs w:val="17"/>
                          </w:rPr>
                        </w:pPr>
                        <w:r w:rsidRPr="005A7090">
                          <w:rPr>
                            <w:rFonts w:ascii="Segoe UI" w:eastAsia="Times New Roman" w:hAnsi="Segoe UI" w:cs="Segoe UI"/>
                            <w:b/>
                            <w:bCs/>
                            <w:color w:val="003399"/>
                            <w:sz w:val="17"/>
                            <w:szCs w:val="17"/>
                          </w:rPr>
                          <w:t> </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Customer Profile 4 Usage</w:t>
                        </w:r>
                      </w:p>
                    </w:tc>
                    <w:tc>
                      <w:tcPr>
                        <w:tcW w:w="0" w:type="auto"/>
                        <w:gridSpan w:val="2"/>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 xml:space="preserve">Use Financials Series and Distribution Series modules extensively </w:t>
                        </w:r>
                        <w:r w:rsidRPr="005A7090">
                          <w:rPr>
                            <w:rFonts w:ascii="Segoe UI" w:eastAsia="Times New Roman" w:hAnsi="Segoe UI" w:cs="Segoe UI"/>
                            <w:sz w:val="18"/>
                            <w:szCs w:val="18"/>
                          </w:rPr>
                          <w:br/>
                          <w:t xml:space="preserve">Use Field Service Series, Manufacturing Series, and Project Series modules extensively </w:t>
                        </w:r>
                        <w:r w:rsidRPr="005A7090">
                          <w:rPr>
                            <w:rFonts w:ascii="Segoe UI" w:eastAsia="Times New Roman" w:hAnsi="Segoe UI" w:cs="Segoe UI"/>
                            <w:sz w:val="18"/>
                            <w:szCs w:val="18"/>
                          </w:rPr>
                          <w:br/>
                          <w:t xml:space="preserve">Have between 60 and 100 concurrent users </w:t>
                        </w:r>
                        <w:r w:rsidRPr="005A7090">
                          <w:rPr>
                            <w:rFonts w:ascii="Segoe UI" w:eastAsia="Times New Roman" w:hAnsi="Segoe UI" w:cs="Segoe UI"/>
                            <w:sz w:val="18"/>
                            <w:szCs w:val="18"/>
                          </w:rPr>
                          <w:br/>
                          <w:t xml:space="preserve">Use Terminal Server </w:t>
                        </w:r>
                        <w:r w:rsidRPr="005A7090">
                          <w:rPr>
                            <w:rFonts w:ascii="Segoe UI" w:eastAsia="Times New Roman" w:hAnsi="Segoe UI" w:cs="Segoe UI"/>
                            <w:sz w:val="18"/>
                            <w:szCs w:val="18"/>
                          </w:rPr>
                          <w:br/>
                          <w:t xml:space="preserve">Use Report Writer, Crystal Reports or Management Reporter extensively </w:t>
                        </w:r>
                        <w:r w:rsidRPr="005A7090">
                          <w:rPr>
                            <w:rFonts w:ascii="Segoe UI" w:eastAsia="Times New Roman" w:hAnsi="Segoe UI" w:cs="Segoe UI"/>
                            <w:sz w:val="18"/>
                            <w:szCs w:val="18"/>
                          </w:rPr>
                          <w:br/>
                          <w:t xml:space="preserve">Use an import routine extensively - </w:t>
                        </w:r>
                        <w:proofErr w:type="spellStart"/>
                        <w:r w:rsidRPr="005A7090">
                          <w:rPr>
                            <w:rFonts w:ascii="Segoe UI" w:eastAsia="Times New Roman" w:hAnsi="Segoe UI" w:cs="Segoe UI"/>
                            <w:sz w:val="18"/>
                            <w:szCs w:val="18"/>
                          </w:rPr>
                          <w:t>eConnect</w:t>
                        </w:r>
                        <w:proofErr w:type="spellEnd"/>
                        <w:r w:rsidRPr="005A7090">
                          <w:rPr>
                            <w:rFonts w:ascii="Segoe UI" w:eastAsia="Times New Roman" w:hAnsi="Segoe UI" w:cs="Segoe UI"/>
                            <w:sz w:val="18"/>
                            <w:szCs w:val="18"/>
                          </w:rPr>
                          <w:t xml:space="preserve"> </w:t>
                        </w:r>
                        <w:r w:rsidRPr="005A7090">
                          <w:rPr>
                            <w:rFonts w:ascii="Segoe UI" w:eastAsia="Times New Roman" w:hAnsi="Segoe UI" w:cs="Segoe UI"/>
                            <w:sz w:val="18"/>
                            <w:szCs w:val="18"/>
                          </w:rPr>
                          <w:br/>
                          <w:t xml:space="preserve">Process more than 4000 transactions per day-Originating in Sales (SOP and/or RM), Payables or General Ledger Perform online analytical processing (OLAP) cube generation (to different machine) </w:t>
                        </w:r>
                        <w:r w:rsidRPr="005A7090">
                          <w:rPr>
                            <w:rFonts w:ascii="Segoe UI" w:eastAsia="Times New Roman" w:hAnsi="Segoe UI" w:cs="Segoe UI"/>
                            <w:sz w:val="18"/>
                            <w:szCs w:val="18"/>
                          </w:rPr>
                          <w:br/>
                          <w:t>Dedicated Microsoft SQL Server</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after="0" w:line="240" w:lineRule="auto"/>
                          <w:rPr>
                            <w:rFonts w:ascii="Segoe UI" w:eastAsia="Times New Roman" w:hAnsi="Segoe UI" w:cs="Segoe UI"/>
                            <w:sz w:val="24"/>
                            <w:szCs w:val="24"/>
                          </w:rPr>
                        </w:pPr>
                      </w:p>
                    </w:tc>
                    <w:tc>
                      <w:tcPr>
                        <w:tcW w:w="200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jc w:val="center"/>
                          <w:rPr>
                            <w:rFonts w:ascii="Segoe UI" w:eastAsia="Times New Roman" w:hAnsi="Segoe UI" w:cs="Segoe UI"/>
                            <w:sz w:val="18"/>
                            <w:szCs w:val="18"/>
                          </w:rPr>
                        </w:pPr>
                        <w:r w:rsidRPr="005A7090">
                          <w:rPr>
                            <w:rFonts w:ascii="Segoe UI" w:eastAsia="Times New Roman" w:hAnsi="Segoe UI" w:cs="Segoe UI"/>
                            <w:b/>
                            <w:bCs/>
                            <w:sz w:val="18"/>
                            <w:szCs w:val="18"/>
                          </w:rPr>
                          <w:t>32-bit</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jc w:val="center"/>
                          <w:rPr>
                            <w:rFonts w:ascii="Segoe UI" w:eastAsia="Times New Roman" w:hAnsi="Segoe UI" w:cs="Segoe UI"/>
                            <w:sz w:val="18"/>
                            <w:szCs w:val="18"/>
                          </w:rPr>
                        </w:pPr>
                        <w:r w:rsidRPr="005A7090">
                          <w:rPr>
                            <w:rFonts w:ascii="Segoe UI" w:eastAsia="Times New Roman" w:hAnsi="Segoe UI" w:cs="Segoe UI"/>
                            <w:b/>
                            <w:bCs/>
                            <w:sz w:val="18"/>
                            <w:szCs w:val="18"/>
                          </w:rPr>
                          <w:t>x64</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Database Requirements</w:t>
                        </w:r>
                      </w:p>
                    </w:tc>
                    <w:tc>
                      <w:tcPr>
                        <w:tcW w:w="200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color w:val="000000"/>
                            <w:sz w:val="18"/>
                            <w:szCs w:val="18"/>
                          </w:rPr>
                          <w:t>Microsoft SQL Server 2012 - Enterprise Edition or Standard Edition</w:t>
                        </w:r>
                        <w:r w:rsidRPr="005A7090">
                          <w:rPr>
                            <w:rFonts w:ascii="Segoe UI" w:eastAsia="Times New Roman" w:hAnsi="Segoe UI" w:cs="Segoe UI"/>
                            <w:sz w:val="18"/>
                            <w:szCs w:val="18"/>
                          </w:rPr>
                          <w:br/>
                          <w:t>Microsoft SQL Server 2008 R2 SP1 or later - Enterprise Edition or Standard Edition</w:t>
                        </w:r>
                        <w:r w:rsidRPr="005A7090">
                          <w:rPr>
                            <w:rFonts w:ascii="Segoe UI" w:eastAsia="Times New Roman" w:hAnsi="Segoe UI" w:cs="Segoe UI"/>
                            <w:sz w:val="18"/>
                            <w:szCs w:val="18"/>
                          </w:rPr>
                          <w:br/>
                          <w:t xml:space="preserve">Microsoft SQL Server 2008 SP3 or later - Enterprise Edition or Standard Edition </w:t>
                        </w:r>
                      </w:p>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Supported Microsoft SQL Server Collation</w:t>
                        </w:r>
                        <w:r w:rsidRPr="005A7090">
                          <w:rPr>
                            <w:rFonts w:ascii="Segoe UI" w:eastAsia="Times New Roman" w:hAnsi="Segoe UI" w:cs="Segoe UI"/>
                            <w:b/>
                            <w:bCs/>
                            <w:sz w:val="18"/>
                            <w:szCs w:val="18"/>
                          </w:rPr>
                          <w:br/>
                          <w:t>1. Dictionary Order Case Insensitive - Sort Order 52</w:t>
                        </w:r>
                        <w:r w:rsidRPr="005A7090">
                          <w:rPr>
                            <w:rFonts w:ascii="Segoe UI" w:eastAsia="Times New Roman" w:hAnsi="Segoe UI" w:cs="Segoe UI"/>
                            <w:sz w:val="18"/>
                            <w:szCs w:val="18"/>
                          </w:rPr>
                          <w:br/>
                          <w:t>In the SQL Server Management Studio, right-click the SQL Server Name and click Properties: Server Collation = SQL_Latin1_General_CP1_CI_AS</w:t>
                        </w:r>
                      </w:p>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 xml:space="preserve">2. Binary - Sort Order 50 </w:t>
                        </w:r>
                        <w:r w:rsidRPr="005A7090">
                          <w:rPr>
                            <w:rFonts w:ascii="Segoe UI" w:eastAsia="Times New Roman" w:hAnsi="Segoe UI" w:cs="Segoe UI"/>
                            <w:sz w:val="18"/>
                            <w:szCs w:val="18"/>
                          </w:rPr>
                          <w:br/>
                          <w:t>In the SQL Server Management Studio, right-click the SQL Server Name and click Properties: Server Collation = Latin1_General_BIN</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color w:val="000000"/>
                            <w:sz w:val="18"/>
                            <w:szCs w:val="18"/>
                          </w:rPr>
                          <w:t>Microsoft SQL Server 2012 - Enterprise Edition or Standard Edition</w:t>
                        </w:r>
                        <w:r w:rsidRPr="005A7090">
                          <w:rPr>
                            <w:rFonts w:ascii="Segoe UI" w:eastAsia="Times New Roman" w:hAnsi="Segoe UI" w:cs="Segoe UI"/>
                            <w:color w:val="000000"/>
                            <w:sz w:val="18"/>
                            <w:szCs w:val="18"/>
                          </w:rPr>
                          <w:br/>
                          <w:t>Microsoft SQL Server 2008 R2 SP1 or later - Enterprise Edition or Standard Edition</w:t>
                        </w:r>
                        <w:r w:rsidRPr="005A7090">
                          <w:rPr>
                            <w:rFonts w:ascii="Segoe UI" w:eastAsia="Times New Roman" w:hAnsi="Segoe UI" w:cs="Segoe UI"/>
                            <w:color w:val="000000"/>
                            <w:sz w:val="18"/>
                            <w:szCs w:val="18"/>
                          </w:rPr>
                          <w:br/>
                          <w:t>Microsoft SQL Server 2008 SP3 or later - Enterprise Edition or Standard Edition</w:t>
                        </w:r>
                      </w:p>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Supported Microsoft SQL Server Collation</w:t>
                        </w:r>
                        <w:r w:rsidRPr="005A7090">
                          <w:rPr>
                            <w:rFonts w:ascii="Segoe UI" w:eastAsia="Times New Roman" w:hAnsi="Segoe UI" w:cs="Segoe UI"/>
                            <w:b/>
                            <w:bCs/>
                            <w:sz w:val="18"/>
                            <w:szCs w:val="18"/>
                          </w:rPr>
                          <w:br/>
                          <w:t>1. Dictionary Order Case Insensitive - Sort Order 52</w:t>
                        </w:r>
                        <w:r w:rsidRPr="005A7090">
                          <w:rPr>
                            <w:rFonts w:ascii="Segoe UI" w:eastAsia="Times New Roman" w:hAnsi="Segoe UI" w:cs="Segoe UI"/>
                            <w:sz w:val="18"/>
                            <w:szCs w:val="18"/>
                          </w:rPr>
                          <w:br/>
                          <w:t>In the SQL Server Management Studio, right-click the SQL Server Name and click Properties: Server Collation = SQL_Latin1_General_CP1_CI_AS</w:t>
                        </w:r>
                      </w:p>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 xml:space="preserve">2. Binary - Sort Order 50 </w:t>
                        </w:r>
                        <w:r w:rsidRPr="005A7090">
                          <w:rPr>
                            <w:rFonts w:ascii="Segoe UI" w:eastAsia="Times New Roman" w:hAnsi="Segoe UI" w:cs="Segoe UI"/>
                            <w:sz w:val="18"/>
                            <w:szCs w:val="18"/>
                          </w:rPr>
                          <w:br/>
                          <w:t>In the SQL Server Management Studio, right-click the SQL Server Name and click Properties: Server Collation = Latin1_General_BIN </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Operating System</w:t>
                        </w:r>
                      </w:p>
                    </w:tc>
                    <w:tc>
                      <w:tcPr>
                        <w:tcW w:w="200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240" w:line="336" w:lineRule="auto"/>
                          <w:rPr>
                            <w:rFonts w:ascii="Segoe UI" w:eastAsia="Times New Roman" w:hAnsi="Segoe UI" w:cs="Segoe UI"/>
                            <w:sz w:val="18"/>
                            <w:szCs w:val="18"/>
                          </w:rPr>
                        </w:pPr>
                        <w:r w:rsidRPr="005A7090">
                          <w:rPr>
                            <w:rFonts w:ascii="Segoe UI" w:eastAsia="Times New Roman" w:hAnsi="Segoe UI" w:cs="Segoe UI"/>
                            <w:sz w:val="18"/>
                            <w:szCs w:val="18"/>
                          </w:rPr>
                          <w:t>Microsoft Windows Server 2008 Enterprise Edition SP2 or later</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color w:val="000000"/>
                            <w:sz w:val="18"/>
                            <w:szCs w:val="18"/>
                          </w:rPr>
                          <w:t>Microsoft Windows Server 2012 Standard Edition</w:t>
                        </w:r>
                        <w:r w:rsidRPr="005A7090">
                          <w:rPr>
                            <w:rFonts w:ascii="Segoe UI" w:eastAsia="Times New Roman" w:hAnsi="Segoe UI" w:cs="Segoe UI"/>
                            <w:color w:val="000000"/>
                            <w:sz w:val="18"/>
                            <w:szCs w:val="18"/>
                          </w:rPr>
                          <w:br/>
                          <w:t>Microsoft Windows Server 2008 R2 Enterprise Edition SP1 or later</w:t>
                        </w:r>
                        <w:r w:rsidRPr="005A7090">
                          <w:rPr>
                            <w:rFonts w:ascii="Segoe UI" w:eastAsia="Times New Roman" w:hAnsi="Segoe UI" w:cs="Segoe UI"/>
                            <w:color w:val="000000"/>
                            <w:sz w:val="18"/>
                            <w:szCs w:val="18"/>
                          </w:rPr>
                          <w:br/>
                          <w:t>Microsoft Windows Server 2008 Enterprise Edition SP2 or later</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Processor</w:t>
                        </w:r>
                      </w:p>
                    </w:tc>
                    <w:tc>
                      <w:tcPr>
                        <w:tcW w:w="200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2 Dual Core or 4 Single Core Processors</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2 Dual Core or 4 Single Core Processors</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Disk Configuration</w:t>
                        </w:r>
                      </w:p>
                    </w:tc>
                    <w:tc>
                      <w:tcPr>
                        <w:tcW w:w="200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RAID 1 for operating system and applications (2 disks)</w:t>
                        </w:r>
                        <w:r w:rsidRPr="005A7090">
                          <w:rPr>
                            <w:rFonts w:ascii="Segoe UI" w:eastAsia="Times New Roman" w:hAnsi="Segoe UI" w:cs="Segoe UI"/>
                            <w:sz w:val="18"/>
                            <w:szCs w:val="18"/>
                          </w:rPr>
                          <w:br/>
                          <w:t>RAID 1 for SQL database log files (2 disks)</w:t>
                        </w:r>
                        <w:r w:rsidRPr="005A7090">
                          <w:rPr>
                            <w:rFonts w:ascii="Segoe UI" w:eastAsia="Times New Roman" w:hAnsi="Segoe UI" w:cs="Segoe UI"/>
                            <w:sz w:val="18"/>
                            <w:szCs w:val="18"/>
                          </w:rPr>
                          <w:br/>
                          <w:t xml:space="preserve">RAID 1 for </w:t>
                        </w:r>
                        <w:proofErr w:type="spellStart"/>
                        <w:r w:rsidRPr="005A7090">
                          <w:rPr>
                            <w:rFonts w:ascii="Segoe UI" w:eastAsia="Times New Roman" w:hAnsi="Segoe UI" w:cs="Segoe UI"/>
                            <w:sz w:val="18"/>
                            <w:szCs w:val="18"/>
                          </w:rPr>
                          <w:t>TempDB</w:t>
                        </w:r>
                        <w:proofErr w:type="spellEnd"/>
                        <w:r w:rsidRPr="005A7090">
                          <w:rPr>
                            <w:rFonts w:ascii="Segoe UI" w:eastAsia="Times New Roman" w:hAnsi="Segoe UI" w:cs="Segoe UI"/>
                            <w:sz w:val="18"/>
                            <w:szCs w:val="18"/>
                          </w:rPr>
                          <w:t xml:space="preserve"> (2 disks)</w:t>
                        </w:r>
                        <w:r w:rsidRPr="005A7090">
                          <w:rPr>
                            <w:rFonts w:ascii="Segoe UI" w:eastAsia="Times New Roman" w:hAnsi="Segoe UI" w:cs="Segoe UI"/>
                            <w:sz w:val="18"/>
                            <w:szCs w:val="18"/>
                          </w:rPr>
                          <w:br/>
                          <w:t>RAID 0 for SQL backups (full and log) (2 disks)</w:t>
                        </w:r>
                        <w:r w:rsidRPr="005A7090">
                          <w:rPr>
                            <w:rFonts w:ascii="Segoe UI" w:eastAsia="Times New Roman" w:hAnsi="Segoe UI" w:cs="Segoe UI"/>
                            <w:sz w:val="18"/>
                            <w:szCs w:val="18"/>
                          </w:rPr>
                          <w:br/>
                          <w:t>RAID 0+1 for data files (8 disks or more)</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color w:val="000000"/>
                            <w:sz w:val="18"/>
                            <w:szCs w:val="18"/>
                          </w:rPr>
                          <w:t>RAID 1 for operating system and applications (2 disks)</w:t>
                        </w:r>
                        <w:r w:rsidRPr="005A7090">
                          <w:rPr>
                            <w:rFonts w:ascii="Segoe UI" w:eastAsia="Times New Roman" w:hAnsi="Segoe UI" w:cs="Segoe UI"/>
                            <w:color w:val="000000"/>
                            <w:sz w:val="18"/>
                            <w:szCs w:val="18"/>
                          </w:rPr>
                          <w:br/>
                          <w:t>RAID 1 for SQL database log files (2 disks)</w:t>
                        </w:r>
                        <w:r w:rsidRPr="005A7090">
                          <w:rPr>
                            <w:rFonts w:ascii="Segoe UI" w:eastAsia="Times New Roman" w:hAnsi="Segoe UI" w:cs="Segoe UI"/>
                            <w:color w:val="000000"/>
                            <w:sz w:val="18"/>
                            <w:szCs w:val="18"/>
                          </w:rPr>
                          <w:br/>
                          <w:t xml:space="preserve">RAID 1 for </w:t>
                        </w:r>
                        <w:proofErr w:type="spellStart"/>
                        <w:r w:rsidRPr="005A7090">
                          <w:rPr>
                            <w:rFonts w:ascii="Segoe UI" w:eastAsia="Times New Roman" w:hAnsi="Segoe UI" w:cs="Segoe UI"/>
                            <w:color w:val="000000"/>
                            <w:sz w:val="18"/>
                            <w:szCs w:val="18"/>
                          </w:rPr>
                          <w:t>TempDB</w:t>
                        </w:r>
                        <w:proofErr w:type="spellEnd"/>
                        <w:r w:rsidRPr="005A7090">
                          <w:rPr>
                            <w:rFonts w:ascii="Segoe UI" w:eastAsia="Times New Roman" w:hAnsi="Segoe UI" w:cs="Segoe UI"/>
                            <w:color w:val="000000"/>
                            <w:sz w:val="18"/>
                            <w:szCs w:val="18"/>
                          </w:rPr>
                          <w:t xml:space="preserve"> (2 disks)</w:t>
                        </w:r>
                        <w:r w:rsidRPr="005A7090">
                          <w:rPr>
                            <w:rFonts w:ascii="Segoe UI" w:eastAsia="Times New Roman" w:hAnsi="Segoe UI" w:cs="Segoe UI"/>
                            <w:color w:val="000000"/>
                            <w:sz w:val="18"/>
                            <w:szCs w:val="18"/>
                          </w:rPr>
                          <w:br/>
                          <w:t>RAID 0 for SQL backups (full and log) (2 disks)</w:t>
                        </w:r>
                        <w:r w:rsidRPr="005A7090">
                          <w:rPr>
                            <w:rFonts w:ascii="Segoe UI" w:eastAsia="Times New Roman" w:hAnsi="Segoe UI" w:cs="Segoe UI"/>
                            <w:color w:val="000000"/>
                            <w:sz w:val="18"/>
                            <w:szCs w:val="18"/>
                          </w:rPr>
                          <w:br/>
                          <w:t>RAID 0+1 for data files (8 disks or more)</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lastRenderedPageBreak/>
                          <w:t>Minimum Available RAM</w:t>
                        </w:r>
                      </w:p>
                    </w:tc>
                    <w:tc>
                      <w:tcPr>
                        <w:tcW w:w="200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8 GB or more</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8 GB or more</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Network Card</w:t>
                        </w:r>
                      </w:p>
                    </w:tc>
                    <w:tc>
                      <w:tcPr>
                        <w:tcW w:w="0" w:type="auto"/>
                        <w:gridSpan w:val="2"/>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1GB Ethernet</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Virtual Environments Supported (Optional)</w:t>
                        </w:r>
                      </w:p>
                    </w:tc>
                    <w:tc>
                      <w:tcPr>
                        <w:tcW w:w="0" w:type="auto"/>
                        <w:gridSpan w:val="2"/>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 xml:space="preserve">Hardware Virtualization </w:t>
                        </w:r>
                        <w:r w:rsidRPr="005A7090">
                          <w:rPr>
                            <w:rFonts w:ascii="Segoe UI" w:eastAsia="Times New Roman" w:hAnsi="Segoe UI" w:cs="Segoe UI"/>
                            <w:sz w:val="18"/>
                            <w:szCs w:val="18"/>
                          </w:rPr>
                          <w:br/>
                          <w:t>Windows Server 2012 Hyper-V</w:t>
                        </w:r>
                        <w:r w:rsidRPr="005A7090">
                          <w:rPr>
                            <w:rFonts w:ascii="Segoe UI" w:eastAsia="Times New Roman" w:hAnsi="Segoe UI" w:cs="Segoe UI"/>
                            <w:sz w:val="18"/>
                            <w:szCs w:val="18"/>
                          </w:rPr>
                          <w:br/>
                          <w:t>Windows Server 2008 Hyper-V</w:t>
                        </w:r>
                        <w:r w:rsidRPr="005A7090">
                          <w:rPr>
                            <w:rFonts w:ascii="Segoe UI" w:eastAsia="Times New Roman" w:hAnsi="Segoe UI" w:cs="Segoe UI"/>
                            <w:sz w:val="18"/>
                            <w:szCs w:val="18"/>
                          </w:rPr>
                          <w:br/>
                        </w:r>
                        <w:r w:rsidRPr="005A7090">
                          <w:rPr>
                            <w:rFonts w:ascii="Segoe UI" w:eastAsia="Times New Roman" w:hAnsi="Segoe UI" w:cs="Segoe UI"/>
                            <w:sz w:val="18"/>
                            <w:szCs w:val="18"/>
                          </w:rPr>
                          <w:br/>
                          <w:t xml:space="preserve">Software Virtualization </w:t>
                        </w:r>
                        <w:r w:rsidRPr="005A7090">
                          <w:rPr>
                            <w:rFonts w:ascii="Segoe UI" w:eastAsia="Times New Roman" w:hAnsi="Segoe UI" w:cs="Segoe UI"/>
                            <w:sz w:val="18"/>
                            <w:szCs w:val="18"/>
                          </w:rPr>
                          <w:br/>
                          <w:t>Microsoft Application Virtualization (App-V) 5.0</w:t>
                        </w:r>
                        <w:r w:rsidRPr="005A7090">
                          <w:rPr>
                            <w:rFonts w:ascii="Segoe UI" w:eastAsia="Times New Roman" w:hAnsi="Segoe UI" w:cs="Segoe UI"/>
                            <w:sz w:val="18"/>
                            <w:szCs w:val="18"/>
                          </w:rPr>
                          <w:br/>
                          <w:t>Microsoft Application Virtualization (App-V) 4.6</w:t>
                        </w:r>
                        <w:r w:rsidRPr="005A7090">
                          <w:rPr>
                            <w:rFonts w:ascii="Segoe UI" w:eastAsia="Times New Roman" w:hAnsi="Segoe UI" w:cs="Segoe UI"/>
                            <w:sz w:val="18"/>
                            <w:szCs w:val="18"/>
                          </w:rPr>
                          <w:br/>
                        </w:r>
                        <w:r w:rsidRPr="005A7090">
                          <w:rPr>
                            <w:rFonts w:ascii="Segoe UI" w:eastAsia="Times New Roman" w:hAnsi="Segoe UI" w:cs="Segoe UI"/>
                            <w:sz w:val="18"/>
                            <w:szCs w:val="18"/>
                          </w:rPr>
                          <w:br/>
                          <w:t>For additional Virtual Technology Support, click the link below to review the Virtualization Support Policy Wizard. Choose Dynamics GP as the product.</w:t>
                        </w:r>
                        <w:r w:rsidRPr="005A7090">
                          <w:rPr>
                            <w:rFonts w:ascii="Segoe UI" w:eastAsia="Times New Roman" w:hAnsi="Segoe UI" w:cs="Segoe UI"/>
                            <w:sz w:val="18"/>
                            <w:szCs w:val="18"/>
                          </w:rPr>
                          <w:br/>
                        </w:r>
                        <w:hyperlink r:id="rId23" w:history="1">
                          <w:r w:rsidRPr="005A7090">
                            <w:rPr>
                              <w:rFonts w:ascii="Segoe UI" w:eastAsia="Times New Roman" w:hAnsi="Segoe UI" w:cs="Segoe UI"/>
                              <w:color w:val="003399"/>
                              <w:sz w:val="18"/>
                              <w:szCs w:val="18"/>
                              <w:u w:val="single"/>
                            </w:rPr>
                            <w:t>http://www.windowsservercatalog.com/svvp.aspx?svvppage=svvpwizard.htm</w:t>
                          </w:r>
                        </w:hyperlink>
                        <w:r w:rsidRPr="005A7090">
                          <w:rPr>
                            <w:rFonts w:ascii="Segoe UI" w:eastAsia="Times New Roman" w:hAnsi="Segoe UI" w:cs="Segoe UI"/>
                            <w:sz w:val="18"/>
                            <w:szCs w:val="18"/>
                          </w:rPr>
                          <w:t> </w:t>
                        </w:r>
                      </w:p>
                    </w:tc>
                  </w:tr>
                  <w:tr w:rsidR="005A7090" w:rsidRPr="005A7090">
                    <w:trPr>
                      <w:tblCellSpacing w:w="0" w:type="dxa"/>
                    </w:trPr>
                    <w:tc>
                      <w:tcPr>
                        <w:tcW w:w="0" w:type="auto"/>
                        <w:gridSpan w:val="3"/>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NOTES</w:t>
                        </w:r>
                        <w:r w:rsidRPr="005A7090">
                          <w:rPr>
                            <w:rFonts w:ascii="Segoe UI" w:eastAsia="Times New Roman" w:hAnsi="Segoe UI" w:cs="Segoe UI"/>
                            <w:b/>
                            <w:bCs/>
                            <w:sz w:val="18"/>
                            <w:szCs w:val="18"/>
                          </w:rPr>
                          <w:br/>
                        </w:r>
                        <w:r w:rsidRPr="005A7090">
                          <w:rPr>
                            <w:rFonts w:ascii="Segoe UI" w:eastAsia="Times New Roman" w:hAnsi="Segoe UI" w:cs="Segoe UI"/>
                            <w:sz w:val="18"/>
                            <w:szCs w:val="18"/>
                          </w:rPr>
                          <w:t>1. The following are no longer supported with Microsoft Dynamics GP 2013:</w:t>
                        </w:r>
                        <w:r w:rsidRPr="005A7090">
                          <w:rPr>
                            <w:rFonts w:ascii="Segoe UI" w:eastAsia="Times New Roman" w:hAnsi="Segoe UI" w:cs="Segoe UI"/>
                            <w:sz w:val="18"/>
                            <w:szCs w:val="18"/>
                          </w:rPr>
                          <w:br/>
                          <w:t>a. Windows XP all editions</w:t>
                        </w:r>
                        <w:r w:rsidRPr="005A7090">
                          <w:rPr>
                            <w:rFonts w:ascii="Segoe UI" w:eastAsia="Times New Roman" w:hAnsi="Segoe UI" w:cs="Segoe UI"/>
                            <w:sz w:val="18"/>
                            <w:szCs w:val="18"/>
                          </w:rPr>
                          <w:br/>
                          <w:t>b. Windows Server 2003 all editions</w:t>
                        </w:r>
                        <w:r w:rsidRPr="005A7090">
                          <w:rPr>
                            <w:rFonts w:ascii="Segoe UI" w:eastAsia="Times New Roman" w:hAnsi="Segoe UI" w:cs="Segoe UI"/>
                            <w:sz w:val="18"/>
                            <w:szCs w:val="18"/>
                          </w:rPr>
                          <w:br/>
                          <w:t>c. Windows Vista all editions</w:t>
                        </w:r>
                        <w:r w:rsidRPr="005A7090">
                          <w:rPr>
                            <w:rFonts w:ascii="Segoe UI" w:eastAsia="Times New Roman" w:hAnsi="Segoe UI" w:cs="Segoe UI"/>
                            <w:sz w:val="18"/>
                            <w:szCs w:val="18"/>
                          </w:rPr>
                          <w:br/>
                          <w:t>d. Internet Explorer 7.0</w:t>
                        </w:r>
                        <w:r w:rsidRPr="005A7090">
                          <w:rPr>
                            <w:rFonts w:ascii="Segoe UI" w:eastAsia="Times New Roman" w:hAnsi="Segoe UI" w:cs="Segoe UI"/>
                            <w:sz w:val="18"/>
                            <w:szCs w:val="18"/>
                          </w:rPr>
                          <w:br/>
                          <w:t>e. Microsoft Office 2007</w:t>
                        </w:r>
                        <w:r w:rsidRPr="005A7090">
                          <w:rPr>
                            <w:rFonts w:ascii="Segoe UI" w:eastAsia="Times New Roman" w:hAnsi="Segoe UI" w:cs="Segoe UI"/>
                            <w:sz w:val="18"/>
                            <w:szCs w:val="18"/>
                          </w:rPr>
                          <w:br/>
                          <w:t>f. Microsoft SQL Server 2005 all editions</w:t>
                        </w:r>
                        <w:r w:rsidRPr="005A7090">
                          <w:rPr>
                            <w:rFonts w:ascii="Segoe UI" w:eastAsia="Times New Roman" w:hAnsi="Segoe UI" w:cs="Segoe UI"/>
                            <w:sz w:val="18"/>
                            <w:szCs w:val="18"/>
                          </w:rPr>
                          <w:br/>
                          <w:t>g. Windows SharePoint Services 3.0</w:t>
                        </w:r>
                        <w:r w:rsidRPr="005A7090">
                          <w:rPr>
                            <w:rFonts w:ascii="Segoe UI" w:eastAsia="Times New Roman" w:hAnsi="Segoe UI" w:cs="Segoe UI"/>
                            <w:sz w:val="18"/>
                            <w:szCs w:val="18"/>
                          </w:rPr>
                          <w:br/>
                          <w:t>h. Microsoft Office SharePoint Server 2007</w:t>
                        </w:r>
                        <w:r w:rsidRPr="005A7090">
                          <w:rPr>
                            <w:rFonts w:ascii="Segoe UI" w:eastAsia="Times New Roman" w:hAnsi="Segoe UI" w:cs="Segoe UI"/>
                            <w:sz w:val="18"/>
                            <w:szCs w:val="18"/>
                          </w:rPr>
                          <w:br/>
                        </w:r>
                        <w:proofErr w:type="spellStart"/>
                        <w:r w:rsidRPr="005A7090">
                          <w:rPr>
                            <w:rFonts w:ascii="Segoe UI" w:eastAsia="Times New Roman" w:hAnsi="Segoe UI" w:cs="Segoe UI"/>
                            <w:sz w:val="18"/>
                            <w:szCs w:val="18"/>
                          </w:rPr>
                          <w:t>i</w:t>
                        </w:r>
                        <w:proofErr w:type="spellEnd"/>
                        <w:r w:rsidRPr="005A7090">
                          <w:rPr>
                            <w:rFonts w:ascii="Segoe UI" w:eastAsia="Times New Roman" w:hAnsi="Segoe UI" w:cs="Segoe UI"/>
                            <w:sz w:val="18"/>
                            <w:szCs w:val="18"/>
                          </w:rPr>
                          <w:t>. Office Communicator 2007</w:t>
                        </w:r>
                        <w:r w:rsidRPr="005A7090">
                          <w:rPr>
                            <w:rFonts w:ascii="Segoe UI" w:eastAsia="Times New Roman" w:hAnsi="Segoe UI" w:cs="Segoe UI"/>
                            <w:sz w:val="18"/>
                            <w:szCs w:val="18"/>
                          </w:rPr>
                          <w:br/>
                        </w:r>
                        <w:r w:rsidRPr="005A7090">
                          <w:rPr>
                            <w:rFonts w:ascii="Segoe UI" w:eastAsia="Times New Roman" w:hAnsi="Segoe UI" w:cs="Segoe UI"/>
                            <w:sz w:val="18"/>
                            <w:szCs w:val="18"/>
                          </w:rPr>
                          <w:br/>
                          <w:t>2. Verify processors can be upgraded to 8 processors.</w:t>
                        </w:r>
                        <w:r w:rsidRPr="005A7090">
                          <w:rPr>
                            <w:rFonts w:ascii="Segoe UI" w:eastAsia="Times New Roman" w:hAnsi="Segoe UI" w:cs="Segoe UI"/>
                            <w:sz w:val="18"/>
                            <w:szCs w:val="18"/>
                          </w:rPr>
                          <w:br/>
                          <w:t xml:space="preserve">3. Additional disks will improve Microsoft SQL Server performance. </w:t>
                        </w:r>
                        <w:r w:rsidRPr="005A7090">
                          <w:rPr>
                            <w:rFonts w:ascii="Segoe UI" w:eastAsia="Times New Roman" w:hAnsi="Segoe UI" w:cs="Segoe UI"/>
                            <w:sz w:val="18"/>
                            <w:szCs w:val="18"/>
                          </w:rPr>
                          <w:br/>
                          <w:t>4. Verify switch is capable of handling network traffic.</w:t>
                        </w:r>
                        <w:r w:rsidRPr="005A7090">
                          <w:rPr>
                            <w:rFonts w:ascii="Segoe UI" w:eastAsia="Times New Roman" w:hAnsi="Segoe UI" w:cs="Segoe UI"/>
                            <w:sz w:val="18"/>
                            <w:szCs w:val="18"/>
                          </w:rPr>
                          <w:br/>
                          <w:t xml:space="preserve">5. When you deploy a system in a virtual environment, make sure that you have sufficient hard disk space to avoid performance problems. Each computer that you deploy in a virtual environment should meet or exceed the random access memory (RAM) requirements and the hard disk space requirements. For more information, click the following article number to view the article in the Microsoft Knowledge Base: </w:t>
                        </w:r>
                        <w:hyperlink r:id="rId24" w:history="1">
                          <w:r w:rsidRPr="005A7090">
                            <w:rPr>
                              <w:rFonts w:ascii="Segoe UI" w:eastAsia="Times New Roman" w:hAnsi="Segoe UI" w:cs="Segoe UI"/>
                              <w:color w:val="003399"/>
                              <w:sz w:val="18"/>
                              <w:szCs w:val="18"/>
                              <w:u w:val="single"/>
                            </w:rPr>
                            <w:t>897615</w:t>
                          </w:r>
                        </w:hyperlink>
                        <w:r w:rsidRPr="005A7090">
                          <w:rPr>
                            <w:rFonts w:ascii="Segoe UI" w:eastAsia="Times New Roman" w:hAnsi="Segoe UI" w:cs="Segoe UI"/>
                            <w:sz w:val="18"/>
                            <w:szCs w:val="18"/>
                          </w:rPr>
                          <w:t xml:space="preserve"> Support policy for Microsoft software running in non-Microsoft hardware virtualization software. </w:t>
                        </w:r>
                      </w:p>
                    </w:tc>
                  </w:tr>
                </w:tbl>
                <w:p w:rsidR="005A7090" w:rsidRPr="005A7090" w:rsidRDefault="005A7090" w:rsidP="005A7090">
                  <w:pPr>
                    <w:spacing w:after="0" w:line="240" w:lineRule="auto"/>
                    <w:rPr>
                      <w:rFonts w:ascii="Segoe UI" w:eastAsia="Times New Roman" w:hAnsi="Segoe UI" w:cs="Segoe UI"/>
                      <w:sz w:val="24"/>
                      <w:szCs w:val="24"/>
                    </w:rPr>
                  </w:pPr>
                </w:p>
              </w:tc>
            </w:tr>
          </w:tbl>
          <w:p w:rsidR="005A7090" w:rsidRPr="005A7090" w:rsidRDefault="009C4E8C" w:rsidP="005A7090">
            <w:pPr>
              <w:spacing w:before="100" w:beforeAutospacing="1" w:after="100" w:afterAutospacing="1" w:line="336" w:lineRule="auto"/>
              <w:rPr>
                <w:rFonts w:ascii="Segoe UI" w:eastAsia="Times New Roman" w:hAnsi="Segoe UI" w:cs="Segoe UI"/>
                <w:sz w:val="18"/>
                <w:szCs w:val="18"/>
              </w:rPr>
            </w:pPr>
            <w:hyperlink r:id="rId25" w:anchor="top" w:history="1">
              <w:r w:rsidR="005A7090" w:rsidRPr="005A7090">
                <w:rPr>
                  <w:rFonts w:ascii="Segoe UI" w:eastAsia="Times New Roman" w:hAnsi="Segoe UI" w:cs="Segoe UI"/>
                  <w:color w:val="003399"/>
                  <w:sz w:val="18"/>
                  <w:szCs w:val="18"/>
                  <w:u w:val="single"/>
                </w:rPr>
                <w:t>Top</w:t>
              </w:r>
            </w:hyperlink>
            <w:r w:rsidR="005A7090" w:rsidRPr="005A7090">
              <w:rPr>
                <w:rFonts w:ascii="Segoe UI" w:eastAsia="Times New Roman" w:hAnsi="Segoe UI" w:cs="Segoe UI"/>
                <w:sz w:val="18"/>
                <w:szCs w:val="18"/>
              </w:rPr>
              <w:t xml:space="preserve">  </w:t>
            </w:r>
          </w:p>
          <w:tbl>
            <w:tblPr>
              <w:tblW w:w="0" w:type="auto"/>
              <w:tblCellSpacing w:w="0" w:type="dxa"/>
              <w:tblBorders>
                <w:top w:val="outset" w:sz="6" w:space="0" w:color="99C2EB"/>
                <w:left w:val="outset" w:sz="6" w:space="0" w:color="99C2EB"/>
                <w:bottom w:val="outset" w:sz="6" w:space="0" w:color="99C2EB"/>
                <w:right w:val="outset" w:sz="6" w:space="0" w:color="99C2EB"/>
              </w:tblBorders>
              <w:tblCellMar>
                <w:left w:w="0" w:type="dxa"/>
                <w:right w:w="0" w:type="dxa"/>
              </w:tblCellMar>
              <w:tblLook w:val="04A0" w:firstRow="1" w:lastRow="0" w:firstColumn="1" w:lastColumn="0" w:noHBand="0" w:noVBand="1"/>
            </w:tblPr>
            <w:tblGrid>
              <w:gridCol w:w="9063"/>
            </w:tblGrid>
            <w:tr w:rsidR="005A7090" w:rsidRPr="005A7090">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b/>
                      <w:bCs/>
                      <w:color w:val="2A6EB2"/>
                      <w:sz w:val="24"/>
                      <w:szCs w:val="24"/>
                    </w:rPr>
                  </w:pPr>
                  <w:bookmarkStart w:id="7" w:name="Terminal_Server_Requirements"/>
                  <w:bookmarkEnd w:id="7"/>
                  <w:r w:rsidRPr="005A7090">
                    <w:rPr>
                      <w:rFonts w:ascii="Segoe UI" w:eastAsia="Times New Roman" w:hAnsi="Segoe UI" w:cs="Segoe UI"/>
                      <w:b/>
                      <w:bCs/>
                      <w:color w:val="2A6EB2"/>
                      <w:sz w:val="24"/>
                      <w:szCs w:val="24"/>
                    </w:rPr>
                    <w:lastRenderedPageBreak/>
                    <w:t>Terminal Server Requirements</w:t>
                  </w:r>
                </w:p>
              </w:tc>
            </w:tr>
            <w:tr w:rsidR="005A7090" w:rsidRPr="005A7090">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tbl>
                  <w:tblPr>
                    <w:tblW w:w="5000" w:type="pct"/>
                    <w:tblCellSpacing w:w="0" w:type="dxa"/>
                    <w:tblBorders>
                      <w:top w:val="outset" w:sz="6" w:space="0" w:color="EFF3F7"/>
                      <w:left w:val="outset" w:sz="6" w:space="0" w:color="EFF3F7"/>
                      <w:bottom w:val="outset" w:sz="6" w:space="0" w:color="EFF3F7"/>
                      <w:right w:val="outset" w:sz="6" w:space="0" w:color="EFF3F7"/>
                    </w:tblBorders>
                    <w:tblCellMar>
                      <w:top w:w="45" w:type="dxa"/>
                      <w:left w:w="45" w:type="dxa"/>
                      <w:bottom w:w="45" w:type="dxa"/>
                      <w:right w:w="45" w:type="dxa"/>
                    </w:tblCellMar>
                    <w:tblLook w:val="04A0" w:firstRow="1" w:lastRow="0" w:firstColumn="1" w:lastColumn="0" w:noHBand="0" w:noVBand="1"/>
                  </w:tblPr>
                  <w:tblGrid>
                    <w:gridCol w:w="1894"/>
                    <w:gridCol w:w="3426"/>
                    <w:gridCol w:w="3697"/>
                  </w:tblGrid>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shd w:val="clear" w:color="auto" w:fill="EFF3F7"/>
                        <w:vAlign w:val="center"/>
                        <w:hideMark/>
                      </w:tcPr>
                      <w:p w:rsidR="005A7090" w:rsidRPr="005A7090" w:rsidRDefault="005A7090" w:rsidP="005A7090">
                        <w:pPr>
                          <w:spacing w:after="0" w:line="240" w:lineRule="auto"/>
                          <w:rPr>
                            <w:rFonts w:ascii="Segoe UI" w:eastAsia="Times New Roman" w:hAnsi="Segoe UI" w:cs="Segoe UI"/>
                            <w:b/>
                            <w:bCs/>
                            <w:color w:val="003399"/>
                            <w:sz w:val="17"/>
                            <w:szCs w:val="17"/>
                          </w:rPr>
                        </w:pPr>
                        <w:r w:rsidRPr="005A7090">
                          <w:rPr>
                            <w:rFonts w:ascii="Segoe UI" w:eastAsia="Times New Roman" w:hAnsi="Segoe UI" w:cs="Segoe UI"/>
                            <w:b/>
                            <w:bCs/>
                            <w:color w:val="003399"/>
                            <w:sz w:val="17"/>
                            <w:szCs w:val="17"/>
                          </w:rPr>
                          <w:t>Item</w:t>
                        </w:r>
                      </w:p>
                    </w:tc>
                    <w:tc>
                      <w:tcPr>
                        <w:tcW w:w="1900" w:type="pct"/>
                        <w:tcBorders>
                          <w:top w:val="outset" w:sz="6" w:space="0" w:color="EFF3F7"/>
                          <w:left w:val="outset" w:sz="6" w:space="0" w:color="EFF3F7"/>
                          <w:bottom w:val="outset" w:sz="6" w:space="0" w:color="EFF3F7"/>
                          <w:right w:val="outset" w:sz="6" w:space="0" w:color="EFF3F7"/>
                        </w:tcBorders>
                        <w:shd w:val="clear" w:color="auto" w:fill="EFF3F7"/>
                        <w:vAlign w:val="center"/>
                        <w:hideMark/>
                      </w:tcPr>
                      <w:p w:rsidR="005A7090" w:rsidRPr="005A7090" w:rsidRDefault="005A7090" w:rsidP="005A7090">
                        <w:pPr>
                          <w:spacing w:after="0" w:line="240" w:lineRule="auto"/>
                          <w:rPr>
                            <w:rFonts w:ascii="Segoe UI" w:eastAsia="Times New Roman" w:hAnsi="Segoe UI" w:cs="Segoe UI"/>
                            <w:b/>
                            <w:bCs/>
                            <w:color w:val="003399"/>
                            <w:sz w:val="17"/>
                            <w:szCs w:val="17"/>
                          </w:rPr>
                        </w:pPr>
                        <w:r w:rsidRPr="005A7090">
                          <w:rPr>
                            <w:rFonts w:ascii="Segoe UI" w:eastAsia="Times New Roman" w:hAnsi="Segoe UI" w:cs="Segoe UI"/>
                            <w:b/>
                            <w:bCs/>
                            <w:color w:val="003399"/>
                            <w:sz w:val="17"/>
                            <w:szCs w:val="17"/>
                          </w:rPr>
                          <w:t>Requirements</w:t>
                        </w:r>
                      </w:p>
                    </w:tc>
                    <w:tc>
                      <w:tcPr>
                        <w:tcW w:w="2500" w:type="pct"/>
                        <w:tcBorders>
                          <w:top w:val="outset" w:sz="6" w:space="0" w:color="EFF3F7"/>
                          <w:left w:val="outset" w:sz="6" w:space="0" w:color="EFF3F7"/>
                          <w:bottom w:val="outset" w:sz="6" w:space="0" w:color="EFF3F7"/>
                          <w:right w:val="outset" w:sz="6" w:space="0" w:color="EFF3F7"/>
                        </w:tcBorders>
                        <w:shd w:val="clear" w:color="auto" w:fill="EFF3F7"/>
                        <w:vAlign w:val="center"/>
                        <w:hideMark/>
                      </w:tcPr>
                      <w:p w:rsidR="005A7090" w:rsidRPr="005A7090" w:rsidRDefault="005A7090" w:rsidP="005A7090">
                        <w:pPr>
                          <w:spacing w:after="0" w:line="240" w:lineRule="auto"/>
                          <w:rPr>
                            <w:rFonts w:ascii="Segoe UI" w:eastAsia="Times New Roman" w:hAnsi="Segoe UI" w:cs="Segoe UI"/>
                            <w:b/>
                            <w:bCs/>
                            <w:color w:val="003399"/>
                            <w:sz w:val="17"/>
                            <w:szCs w:val="17"/>
                          </w:rPr>
                        </w:pPr>
                        <w:r w:rsidRPr="005A7090">
                          <w:rPr>
                            <w:rFonts w:ascii="Segoe UI" w:eastAsia="Times New Roman" w:hAnsi="Segoe UI" w:cs="Segoe UI"/>
                            <w:b/>
                            <w:bCs/>
                            <w:color w:val="003399"/>
                            <w:sz w:val="17"/>
                            <w:szCs w:val="17"/>
                          </w:rPr>
                          <w:t> </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after="0" w:line="240" w:lineRule="auto"/>
                          <w:rPr>
                            <w:rFonts w:ascii="Segoe UI" w:eastAsia="Times New Roman" w:hAnsi="Segoe UI" w:cs="Segoe UI"/>
                            <w:b/>
                            <w:bCs/>
                            <w:color w:val="003399"/>
                            <w:sz w:val="17"/>
                            <w:szCs w:val="17"/>
                          </w:rPr>
                        </w:pPr>
                      </w:p>
                    </w:tc>
                    <w:tc>
                      <w:tcPr>
                        <w:tcW w:w="190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jc w:val="center"/>
                          <w:rPr>
                            <w:rFonts w:ascii="Segoe UI" w:eastAsia="Times New Roman" w:hAnsi="Segoe UI" w:cs="Segoe UI"/>
                            <w:sz w:val="18"/>
                            <w:szCs w:val="18"/>
                          </w:rPr>
                        </w:pPr>
                        <w:r w:rsidRPr="005A7090">
                          <w:rPr>
                            <w:rFonts w:ascii="Segoe UI" w:eastAsia="Times New Roman" w:hAnsi="Segoe UI" w:cs="Segoe UI"/>
                            <w:b/>
                            <w:bCs/>
                            <w:sz w:val="18"/>
                            <w:szCs w:val="18"/>
                          </w:rPr>
                          <w:t>32-bit</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jc w:val="center"/>
                          <w:rPr>
                            <w:rFonts w:ascii="Segoe UI" w:eastAsia="Times New Roman" w:hAnsi="Segoe UI" w:cs="Segoe UI"/>
                            <w:sz w:val="18"/>
                            <w:szCs w:val="18"/>
                          </w:rPr>
                        </w:pPr>
                        <w:r w:rsidRPr="005A7090">
                          <w:rPr>
                            <w:rFonts w:ascii="Segoe UI" w:eastAsia="Times New Roman" w:hAnsi="Segoe UI" w:cs="Segoe UI"/>
                            <w:b/>
                            <w:bCs/>
                            <w:sz w:val="18"/>
                            <w:szCs w:val="18"/>
                          </w:rPr>
                          <w:t>x64</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Operating System</w:t>
                        </w:r>
                      </w:p>
                    </w:tc>
                    <w:tc>
                      <w:tcPr>
                        <w:tcW w:w="190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 xml:space="preserve">Microsoft Windows Server 2008 SP2 or later - Enterprise Edition or Standard Edition  </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color w:val="000000"/>
                            <w:sz w:val="18"/>
                            <w:szCs w:val="18"/>
                          </w:rPr>
                          <w:t>Microsoft Windows Server 2012 - Essentials or Standard Edition</w:t>
                        </w:r>
                        <w:r w:rsidRPr="005A7090">
                          <w:rPr>
                            <w:rFonts w:ascii="Segoe UI" w:eastAsia="Times New Roman" w:hAnsi="Segoe UI" w:cs="Segoe UI"/>
                            <w:color w:val="000000"/>
                            <w:sz w:val="18"/>
                            <w:szCs w:val="18"/>
                          </w:rPr>
                          <w:br/>
                          <w:t>Microsoft Windows Server 2008 R2 SP1 or later - Enterprise Edition or Standard Edition</w:t>
                        </w:r>
                        <w:r w:rsidRPr="005A7090">
                          <w:rPr>
                            <w:rFonts w:ascii="Segoe UI" w:eastAsia="Times New Roman" w:hAnsi="Segoe UI" w:cs="Segoe UI"/>
                            <w:color w:val="000000"/>
                            <w:sz w:val="18"/>
                            <w:szCs w:val="18"/>
                          </w:rPr>
                          <w:br/>
                          <w:t xml:space="preserve">Microsoft Windows Server 2008 SP2 or later -  Enterprise Edition or Standard Edition </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Citrix (Optional)</w:t>
                        </w:r>
                      </w:p>
                    </w:tc>
                    <w:tc>
                      <w:tcPr>
                        <w:tcW w:w="190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color w:val="000000"/>
                            <w:sz w:val="18"/>
                            <w:szCs w:val="18"/>
                          </w:rPr>
                          <w:t xml:space="preserve">Citrix </w:t>
                        </w:r>
                        <w:proofErr w:type="spellStart"/>
                        <w:r w:rsidRPr="005A7090">
                          <w:rPr>
                            <w:rFonts w:ascii="Segoe UI" w:eastAsia="Times New Roman" w:hAnsi="Segoe UI" w:cs="Segoe UI"/>
                            <w:color w:val="000000"/>
                            <w:sz w:val="18"/>
                            <w:szCs w:val="18"/>
                          </w:rPr>
                          <w:t>XenApp</w:t>
                        </w:r>
                        <w:proofErr w:type="spellEnd"/>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color w:val="000000"/>
                            <w:sz w:val="18"/>
                            <w:szCs w:val="18"/>
                          </w:rPr>
                        </w:pPr>
                        <w:r w:rsidRPr="005A7090">
                          <w:rPr>
                            <w:rFonts w:ascii="Segoe UI" w:eastAsia="Times New Roman" w:hAnsi="Segoe UI" w:cs="Segoe UI"/>
                            <w:color w:val="000000"/>
                            <w:sz w:val="18"/>
                            <w:szCs w:val="18"/>
                          </w:rPr>
                          <w:t xml:space="preserve">Citrix </w:t>
                        </w:r>
                        <w:proofErr w:type="spellStart"/>
                        <w:r w:rsidRPr="005A7090">
                          <w:rPr>
                            <w:rFonts w:ascii="Segoe UI" w:eastAsia="Times New Roman" w:hAnsi="Segoe UI" w:cs="Segoe UI"/>
                            <w:color w:val="000000"/>
                            <w:sz w:val="18"/>
                            <w:szCs w:val="18"/>
                          </w:rPr>
                          <w:t>XenApp</w:t>
                        </w:r>
                        <w:proofErr w:type="spellEnd"/>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Processor</w:t>
                        </w:r>
                      </w:p>
                    </w:tc>
                    <w:tc>
                      <w:tcPr>
                        <w:tcW w:w="190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2 Dual Core or 4 Single Core Processors</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2 Dual Core or 4 Single Core Processors</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Disk Configuration</w:t>
                        </w:r>
                      </w:p>
                    </w:tc>
                    <w:tc>
                      <w:tcPr>
                        <w:tcW w:w="190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RAID 1 for operating system and applications (2 disks)</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RAID 1 for operating system and applications (2 disks)</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Minimum Available RAM</w:t>
                        </w:r>
                      </w:p>
                    </w:tc>
                    <w:tc>
                      <w:tcPr>
                        <w:tcW w:w="190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4 GB or more</w:t>
                        </w:r>
                      </w:p>
                    </w:tc>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4 GB or more</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Network Card</w:t>
                        </w:r>
                      </w:p>
                    </w:tc>
                    <w:tc>
                      <w:tcPr>
                        <w:tcW w:w="0" w:type="auto"/>
                        <w:gridSpan w:val="2"/>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1GB Ethernet</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Users</w:t>
                        </w:r>
                      </w:p>
                    </w:tc>
                    <w:tc>
                      <w:tcPr>
                        <w:tcW w:w="0" w:type="auto"/>
                        <w:gridSpan w:val="2"/>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15-20 users per Terminal Server</w:t>
                        </w:r>
                      </w:p>
                    </w:tc>
                  </w:tr>
                  <w:tr w:rsidR="005A7090" w:rsidRPr="005A7090">
                    <w:trPr>
                      <w:tblCellSpacing w:w="0" w:type="dxa"/>
                    </w:trPr>
                    <w:tc>
                      <w:tcPr>
                        <w:tcW w:w="1050" w:type="pct"/>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Virtual Environments Supported (Optional)</w:t>
                        </w:r>
                      </w:p>
                    </w:tc>
                    <w:tc>
                      <w:tcPr>
                        <w:tcW w:w="0" w:type="auto"/>
                        <w:gridSpan w:val="2"/>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 xml:space="preserve">Hardware Virtualization </w:t>
                        </w:r>
                        <w:r w:rsidRPr="005A7090">
                          <w:rPr>
                            <w:rFonts w:ascii="Segoe UI" w:eastAsia="Times New Roman" w:hAnsi="Segoe UI" w:cs="Segoe UI"/>
                            <w:sz w:val="18"/>
                            <w:szCs w:val="18"/>
                          </w:rPr>
                          <w:br/>
                          <w:t>Windows Server 2008 Hyper-V</w:t>
                        </w:r>
                        <w:r w:rsidRPr="005A7090">
                          <w:rPr>
                            <w:rFonts w:ascii="Segoe UI" w:eastAsia="Times New Roman" w:hAnsi="Segoe UI" w:cs="Segoe UI"/>
                            <w:sz w:val="18"/>
                            <w:szCs w:val="18"/>
                          </w:rPr>
                          <w:br/>
                          <w:t>Windows Server 2012 Hyper-V</w:t>
                        </w:r>
                        <w:r w:rsidRPr="005A7090">
                          <w:rPr>
                            <w:rFonts w:ascii="Segoe UI" w:eastAsia="Times New Roman" w:hAnsi="Segoe UI" w:cs="Segoe UI"/>
                            <w:sz w:val="18"/>
                            <w:szCs w:val="18"/>
                          </w:rPr>
                          <w:br/>
                        </w:r>
                        <w:r w:rsidRPr="005A7090">
                          <w:rPr>
                            <w:rFonts w:ascii="Segoe UI" w:eastAsia="Times New Roman" w:hAnsi="Segoe UI" w:cs="Segoe UI"/>
                            <w:sz w:val="18"/>
                            <w:szCs w:val="18"/>
                          </w:rPr>
                          <w:br/>
                        </w:r>
                        <w:r w:rsidRPr="005A7090">
                          <w:rPr>
                            <w:rFonts w:ascii="Segoe UI" w:eastAsia="Times New Roman" w:hAnsi="Segoe UI" w:cs="Segoe UI"/>
                            <w:sz w:val="18"/>
                            <w:szCs w:val="18"/>
                          </w:rPr>
                          <w:br/>
                          <w:t xml:space="preserve">Software Virtualization </w:t>
                        </w:r>
                        <w:r w:rsidRPr="005A7090">
                          <w:rPr>
                            <w:rFonts w:ascii="Segoe UI" w:eastAsia="Times New Roman" w:hAnsi="Segoe UI" w:cs="Segoe UI"/>
                            <w:sz w:val="18"/>
                            <w:szCs w:val="18"/>
                          </w:rPr>
                          <w:br/>
                          <w:t>Microsoft Application Virtualization (App-V) 5.0</w:t>
                        </w:r>
                        <w:r w:rsidRPr="005A7090">
                          <w:rPr>
                            <w:rFonts w:ascii="Segoe UI" w:eastAsia="Times New Roman" w:hAnsi="Segoe UI" w:cs="Segoe UI"/>
                            <w:sz w:val="18"/>
                            <w:szCs w:val="18"/>
                          </w:rPr>
                          <w:br/>
                          <w:t>Microsoft Application Virtualization (App-V) 4.6</w:t>
                        </w:r>
                        <w:r w:rsidRPr="005A7090">
                          <w:rPr>
                            <w:rFonts w:ascii="Segoe UI" w:eastAsia="Times New Roman" w:hAnsi="Segoe UI" w:cs="Segoe UI"/>
                            <w:sz w:val="18"/>
                            <w:szCs w:val="18"/>
                          </w:rPr>
                          <w:br/>
                        </w:r>
                        <w:r w:rsidRPr="005A7090">
                          <w:rPr>
                            <w:rFonts w:ascii="Segoe UI" w:eastAsia="Times New Roman" w:hAnsi="Segoe UI" w:cs="Segoe UI"/>
                            <w:sz w:val="18"/>
                            <w:szCs w:val="18"/>
                          </w:rPr>
                          <w:br/>
                          <w:t>For additional Virtual Technology Support, click the link below to review the Virtualization Support Policy Wizard. Choose Dynamics GP as the product.</w:t>
                        </w:r>
                        <w:r w:rsidRPr="005A7090">
                          <w:rPr>
                            <w:rFonts w:ascii="Segoe UI" w:eastAsia="Times New Roman" w:hAnsi="Segoe UI" w:cs="Segoe UI"/>
                            <w:sz w:val="18"/>
                            <w:szCs w:val="18"/>
                          </w:rPr>
                          <w:br/>
                        </w:r>
                        <w:hyperlink r:id="rId26" w:history="1">
                          <w:r w:rsidRPr="005A7090">
                            <w:rPr>
                              <w:rFonts w:ascii="Segoe UI" w:eastAsia="Times New Roman" w:hAnsi="Segoe UI" w:cs="Segoe UI"/>
                              <w:color w:val="003399"/>
                              <w:sz w:val="18"/>
                              <w:szCs w:val="18"/>
                              <w:u w:val="single"/>
                            </w:rPr>
                            <w:t>http://www.windowsservercatalog.com/svvp.aspx?svvppage=svvpwizard.htm</w:t>
                          </w:r>
                        </w:hyperlink>
                        <w:r w:rsidRPr="005A7090">
                          <w:rPr>
                            <w:rFonts w:ascii="Segoe UI" w:eastAsia="Times New Roman" w:hAnsi="Segoe UI" w:cs="Segoe UI"/>
                            <w:sz w:val="18"/>
                            <w:szCs w:val="18"/>
                          </w:rPr>
                          <w:t> </w:t>
                        </w:r>
                      </w:p>
                    </w:tc>
                  </w:tr>
                  <w:tr w:rsidR="005A7090" w:rsidRPr="005A7090">
                    <w:trPr>
                      <w:tblCellSpacing w:w="0" w:type="dxa"/>
                    </w:trPr>
                    <w:tc>
                      <w:tcPr>
                        <w:tcW w:w="0" w:type="auto"/>
                        <w:gridSpan w:val="3"/>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b/>
                            <w:bCs/>
                            <w:sz w:val="18"/>
                            <w:szCs w:val="18"/>
                          </w:rPr>
                          <w:t>NOTES</w:t>
                        </w:r>
                        <w:r w:rsidRPr="005A7090">
                          <w:rPr>
                            <w:rFonts w:ascii="Segoe UI" w:eastAsia="Times New Roman" w:hAnsi="Segoe UI" w:cs="Segoe UI"/>
                            <w:sz w:val="18"/>
                            <w:szCs w:val="18"/>
                          </w:rPr>
                          <w:br/>
                          <w:t>1. The following are no longer supported with Microsoft Dynamics GP 2013:</w:t>
                        </w:r>
                        <w:r w:rsidRPr="005A7090">
                          <w:rPr>
                            <w:rFonts w:ascii="Segoe UI" w:eastAsia="Times New Roman" w:hAnsi="Segoe UI" w:cs="Segoe UI"/>
                            <w:sz w:val="18"/>
                            <w:szCs w:val="18"/>
                          </w:rPr>
                          <w:br/>
                          <w:t>a. Windows XP all editions</w:t>
                        </w:r>
                        <w:r w:rsidRPr="005A7090">
                          <w:rPr>
                            <w:rFonts w:ascii="Segoe UI" w:eastAsia="Times New Roman" w:hAnsi="Segoe UI" w:cs="Segoe UI"/>
                            <w:sz w:val="18"/>
                            <w:szCs w:val="18"/>
                          </w:rPr>
                          <w:br/>
                          <w:t>b. Windows Server 2003 all editions</w:t>
                        </w:r>
                        <w:r w:rsidRPr="005A7090">
                          <w:rPr>
                            <w:rFonts w:ascii="Segoe UI" w:eastAsia="Times New Roman" w:hAnsi="Segoe UI" w:cs="Segoe UI"/>
                            <w:sz w:val="18"/>
                            <w:szCs w:val="18"/>
                          </w:rPr>
                          <w:br/>
                          <w:t>c. Windows Vista all editions</w:t>
                        </w:r>
                        <w:r w:rsidRPr="005A7090">
                          <w:rPr>
                            <w:rFonts w:ascii="Segoe UI" w:eastAsia="Times New Roman" w:hAnsi="Segoe UI" w:cs="Segoe UI"/>
                            <w:sz w:val="18"/>
                            <w:szCs w:val="18"/>
                          </w:rPr>
                          <w:br/>
                        </w:r>
                        <w:r w:rsidRPr="005A7090">
                          <w:rPr>
                            <w:rFonts w:ascii="Segoe UI" w:eastAsia="Times New Roman" w:hAnsi="Segoe UI" w:cs="Segoe UI"/>
                            <w:sz w:val="18"/>
                            <w:szCs w:val="18"/>
                          </w:rPr>
                          <w:lastRenderedPageBreak/>
                          <w:t>d. Internet Explorer 7.0</w:t>
                        </w:r>
                        <w:r w:rsidRPr="005A7090">
                          <w:rPr>
                            <w:rFonts w:ascii="Segoe UI" w:eastAsia="Times New Roman" w:hAnsi="Segoe UI" w:cs="Segoe UI"/>
                            <w:sz w:val="18"/>
                            <w:szCs w:val="18"/>
                          </w:rPr>
                          <w:br/>
                          <w:t>e. Microsoft Office 2007</w:t>
                        </w:r>
                        <w:r w:rsidRPr="005A7090">
                          <w:rPr>
                            <w:rFonts w:ascii="Segoe UI" w:eastAsia="Times New Roman" w:hAnsi="Segoe UI" w:cs="Segoe UI"/>
                            <w:sz w:val="18"/>
                            <w:szCs w:val="18"/>
                          </w:rPr>
                          <w:br/>
                          <w:t>f. Microsoft SQL Server 2005 all editions</w:t>
                        </w:r>
                        <w:r w:rsidRPr="005A7090">
                          <w:rPr>
                            <w:rFonts w:ascii="Segoe UI" w:eastAsia="Times New Roman" w:hAnsi="Segoe UI" w:cs="Segoe UI"/>
                            <w:sz w:val="18"/>
                            <w:szCs w:val="18"/>
                          </w:rPr>
                          <w:br/>
                          <w:t>g. Windows SharePoint Services 3.0</w:t>
                        </w:r>
                        <w:r w:rsidRPr="005A7090">
                          <w:rPr>
                            <w:rFonts w:ascii="Segoe UI" w:eastAsia="Times New Roman" w:hAnsi="Segoe UI" w:cs="Segoe UI"/>
                            <w:sz w:val="18"/>
                            <w:szCs w:val="18"/>
                          </w:rPr>
                          <w:br/>
                          <w:t>h. Microsoft Office SharePoint Server 2007</w:t>
                        </w:r>
                        <w:r w:rsidRPr="005A7090">
                          <w:rPr>
                            <w:rFonts w:ascii="Segoe UI" w:eastAsia="Times New Roman" w:hAnsi="Segoe UI" w:cs="Segoe UI"/>
                            <w:sz w:val="18"/>
                            <w:szCs w:val="18"/>
                          </w:rPr>
                          <w:br/>
                        </w:r>
                        <w:proofErr w:type="spellStart"/>
                        <w:r w:rsidRPr="005A7090">
                          <w:rPr>
                            <w:rFonts w:ascii="Segoe UI" w:eastAsia="Times New Roman" w:hAnsi="Segoe UI" w:cs="Segoe UI"/>
                            <w:sz w:val="18"/>
                            <w:szCs w:val="18"/>
                          </w:rPr>
                          <w:t>i</w:t>
                        </w:r>
                        <w:proofErr w:type="spellEnd"/>
                        <w:r w:rsidRPr="005A7090">
                          <w:rPr>
                            <w:rFonts w:ascii="Segoe UI" w:eastAsia="Times New Roman" w:hAnsi="Segoe UI" w:cs="Segoe UI"/>
                            <w:sz w:val="18"/>
                            <w:szCs w:val="18"/>
                          </w:rPr>
                          <w:t>. Office Communicator 2007</w:t>
                        </w:r>
                      </w:p>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 xml:space="preserve">2. It is recommended to have a dedicated Terminal Server/Citrix Server. There may be performance losses if Microsoft SQL Server is running on the Terminal Server/Citrix Server. Therefore, it is highly recommended to have two separate servers. One server with Terminal Server and/or Citrix and one server with Microsoft SQL Server. </w:t>
                        </w:r>
                        <w:r w:rsidRPr="005A7090">
                          <w:rPr>
                            <w:rFonts w:ascii="Segoe UI" w:eastAsia="Times New Roman" w:hAnsi="Segoe UI" w:cs="Segoe UI"/>
                            <w:sz w:val="18"/>
                            <w:szCs w:val="18"/>
                          </w:rPr>
                          <w:br/>
                          <w:t>3. If accessing Citrix, the hardware and software must be supported according to the Citrix configuration requirements.</w:t>
                        </w:r>
                        <w:r w:rsidRPr="005A7090">
                          <w:rPr>
                            <w:rFonts w:ascii="Segoe UI" w:eastAsia="Times New Roman" w:hAnsi="Segoe UI" w:cs="Segoe UI"/>
                            <w:sz w:val="18"/>
                            <w:szCs w:val="18"/>
                          </w:rPr>
                          <w:br/>
                          <w:t xml:space="preserve">4. Verify processors can be upgraded. </w:t>
                        </w:r>
                        <w:r w:rsidRPr="005A7090">
                          <w:rPr>
                            <w:rFonts w:ascii="Segoe UI" w:eastAsia="Times New Roman" w:hAnsi="Segoe UI" w:cs="Segoe UI"/>
                            <w:sz w:val="18"/>
                            <w:szCs w:val="18"/>
                          </w:rPr>
                          <w:br/>
                          <w:t>5. The amount of RAM needed depends on the number of concurrent users per Terminal Server.</w:t>
                        </w:r>
                        <w:r w:rsidRPr="005A7090">
                          <w:rPr>
                            <w:rFonts w:ascii="Segoe UI" w:eastAsia="Times New Roman" w:hAnsi="Segoe UI" w:cs="Segoe UI"/>
                            <w:sz w:val="18"/>
                            <w:szCs w:val="18"/>
                          </w:rPr>
                          <w:br/>
                          <w:t>6. Verify switch is capable of handling network traffic.</w:t>
                        </w:r>
                        <w:r w:rsidRPr="005A7090">
                          <w:rPr>
                            <w:rFonts w:ascii="Segoe UI" w:eastAsia="Times New Roman" w:hAnsi="Segoe UI" w:cs="Segoe UI"/>
                            <w:sz w:val="18"/>
                            <w:szCs w:val="18"/>
                          </w:rPr>
                          <w:br/>
                          <w:t>7. Increased user count may require greater RAM and Processor speed.</w:t>
                        </w:r>
                        <w:r w:rsidRPr="005A7090">
                          <w:rPr>
                            <w:rFonts w:ascii="Segoe UI" w:eastAsia="Times New Roman" w:hAnsi="Segoe UI" w:cs="Segoe UI"/>
                            <w:sz w:val="18"/>
                            <w:szCs w:val="18"/>
                          </w:rPr>
                          <w:br/>
                          <w:t>8. Users utilizing Management Reporter or Crystal reporting via Terminal Services may require increased hardware to increase performance.</w:t>
                        </w:r>
                        <w:r w:rsidRPr="005A7090">
                          <w:rPr>
                            <w:rFonts w:ascii="Segoe UI" w:eastAsia="Times New Roman" w:hAnsi="Segoe UI" w:cs="Segoe UI"/>
                            <w:sz w:val="18"/>
                            <w:szCs w:val="18"/>
                          </w:rPr>
                          <w:br/>
                          <w:t xml:space="preserve">9. When you deploy a system in a virtual environment, make sure that you have sufficient hard disk space to avoid performance problems. Each computer that you deploy in a virtual environment should meet or exceed the random access memory (RAM) requirements and the hard disk space requirements. For more information, click the following article number to view the article in the Microsoft Knowledge Base: </w:t>
                        </w:r>
                        <w:hyperlink r:id="rId27" w:history="1">
                          <w:r w:rsidRPr="005A7090">
                            <w:rPr>
                              <w:rFonts w:ascii="Segoe UI" w:eastAsia="Times New Roman" w:hAnsi="Segoe UI" w:cs="Segoe UI"/>
                              <w:color w:val="003399"/>
                              <w:sz w:val="18"/>
                              <w:szCs w:val="18"/>
                              <w:u w:val="single"/>
                            </w:rPr>
                            <w:t>897615</w:t>
                          </w:r>
                        </w:hyperlink>
                        <w:r w:rsidRPr="005A7090">
                          <w:rPr>
                            <w:rFonts w:ascii="Segoe UI" w:eastAsia="Times New Roman" w:hAnsi="Segoe UI" w:cs="Segoe UI"/>
                            <w:sz w:val="18"/>
                            <w:szCs w:val="18"/>
                          </w:rPr>
                          <w:t xml:space="preserve"> Support policy for Microsoft software running in non-Microsoft hardware virtualization software. </w:t>
                        </w:r>
                      </w:p>
                    </w:tc>
                  </w:tr>
                </w:tbl>
                <w:p w:rsidR="005A7090" w:rsidRPr="005A7090" w:rsidRDefault="005A7090" w:rsidP="005A7090">
                  <w:pPr>
                    <w:spacing w:after="0" w:line="240" w:lineRule="auto"/>
                    <w:rPr>
                      <w:rFonts w:ascii="Segoe UI" w:eastAsia="Times New Roman" w:hAnsi="Segoe UI" w:cs="Segoe UI"/>
                      <w:sz w:val="24"/>
                      <w:szCs w:val="24"/>
                    </w:rPr>
                  </w:pPr>
                </w:p>
              </w:tc>
            </w:tr>
          </w:tbl>
          <w:p w:rsidR="005A7090" w:rsidRPr="005A7090" w:rsidRDefault="009C4E8C" w:rsidP="005A7090">
            <w:pPr>
              <w:spacing w:before="100" w:beforeAutospacing="1" w:after="100" w:afterAutospacing="1" w:line="336" w:lineRule="auto"/>
              <w:rPr>
                <w:rFonts w:ascii="Segoe UI" w:eastAsia="Times New Roman" w:hAnsi="Segoe UI" w:cs="Segoe UI"/>
                <w:sz w:val="18"/>
                <w:szCs w:val="18"/>
              </w:rPr>
            </w:pPr>
            <w:hyperlink r:id="rId28" w:anchor="top" w:history="1">
              <w:r w:rsidR="005A7090" w:rsidRPr="005A7090">
                <w:rPr>
                  <w:rFonts w:ascii="Segoe UI" w:eastAsia="Times New Roman" w:hAnsi="Segoe UI" w:cs="Segoe UI"/>
                  <w:color w:val="003399"/>
                  <w:sz w:val="18"/>
                  <w:szCs w:val="18"/>
                  <w:u w:val="single"/>
                </w:rPr>
                <w:t>Top</w:t>
              </w:r>
            </w:hyperlink>
            <w:r w:rsidR="005A7090" w:rsidRPr="005A7090">
              <w:rPr>
                <w:rFonts w:ascii="Segoe UI" w:eastAsia="Times New Roman" w:hAnsi="Segoe UI" w:cs="Segoe UI"/>
                <w:sz w:val="18"/>
                <w:szCs w:val="18"/>
              </w:rPr>
              <w:t xml:space="preserve">  </w:t>
            </w:r>
          </w:p>
          <w:tbl>
            <w:tblPr>
              <w:tblW w:w="0" w:type="auto"/>
              <w:tblCellSpacing w:w="0" w:type="dxa"/>
              <w:tblBorders>
                <w:top w:val="outset" w:sz="6" w:space="0" w:color="99C2EB"/>
                <w:left w:val="outset" w:sz="6" w:space="0" w:color="99C2EB"/>
                <w:bottom w:val="outset" w:sz="6" w:space="0" w:color="99C2EB"/>
                <w:right w:val="outset" w:sz="6" w:space="0" w:color="99C2EB"/>
              </w:tblBorders>
              <w:tblCellMar>
                <w:left w:w="0" w:type="dxa"/>
                <w:right w:w="0" w:type="dxa"/>
              </w:tblCellMar>
              <w:tblLook w:val="04A0" w:firstRow="1" w:lastRow="0" w:firstColumn="1" w:lastColumn="0" w:noHBand="0" w:noVBand="1"/>
            </w:tblPr>
            <w:tblGrid>
              <w:gridCol w:w="9063"/>
            </w:tblGrid>
            <w:tr w:rsidR="005A7090" w:rsidRPr="005A7090">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b/>
                      <w:bCs/>
                      <w:color w:val="2A6EB2"/>
                      <w:sz w:val="24"/>
                      <w:szCs w:val="24"/>
                    </w:rPr>
                  </w:pPr>
                  <w:bookmarkStart w:id="8" w:name="Additional_Information"/>
                  <w:bookmarkEnd w:id="8"/>
                  <w:r w:rsidRPr="005A7090">
                    <w:rPr>
                      <w:rFonts w:ascii="Segoe UI" w:eastAsia="Times New Roman" w:hAnsi="Segoe UI" w:cs="Segoe UI"/>
                      <w:b/>
                      <w:bCs/>
                      <w:color w:val="2A6EB2"/>
                      <w:sz w:val="24"/>
                      <w:szCs w:val="24"/>
                    </w:rPr>
                    <w:t>Additional Information</w:t>
                  </w:r>
                </w:p>
              </w:tc>
            </w:tr>
            <w:tr w:rsidR="005A7090" w:rsidRPr="005A7090">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tbl>
                  <w:tblPr>
                    <w:tblW w:w="5000" w:type="pct"/>
                    <w:tblCellSpacing w:w="0" w:type="dxa"/>
                    <w:tblBorders>
                      <w:top w:val="outset" w:sz="6" w:space="0" w:color="EFF3F7"/>
                      <w:left w:val="outset" w:sz="6" w:space="0" w:color="EFF3F7"/>
                      <w:bottom w:val="outset" w:sz="6" w:space="0" w:color="EFF3F7"/>
                      <w:right w:val="outset" w:sz="6" w:space="0" w:color="EFF3F7"/>
                    </w:tblBorders>
                    <w:tblCellMar>
                      <w:top w:w="45" w:type="dxa"/>
                      <w:left w:w="45" w:type="dxa"/>
                      <w:bottom w:w="45" w:type="dxa"/>
                      <w:right w:w="45" w:type="dxa"/>
                    </w:tblCellMar>
                    <w:tblLook w:val="04A0" w:firstRow="1" w:lastRow="0" w:firstColumn="1" w:lastColumn="0" w:noHBand="0" w:noVBand="1"/>
                  </w:tblPr>
                  <w:tblGrid>
                    <w:gridCol w:w="9017"/>
                  </w:tblGrid>
                  <w:tr w:rsidR="005A7090" w:rsidRPr="005A7090">
                    <w:trPr>
                      <w:tblCellSpacing w:w="0" w:type="dxa"/>
                    </w:trPr>
                    <w:tc>
                      <w:tcPr>
                        <w:tcW w:w="0" w:type="auto"/>
                        <w:tcBorders>
                          <w:top w:val="outset" w:sz="6" w:space="0" w:color="EFF3F7"/>
                          <w:left w:val="outset" w:sz="6" w:space="0" w:color="EFF3F7"/>
                          <w:bottom w:val="outset" w:sz="6" w:space="0" w:color="EFF3F7"/>
                          <w:right w:val="outset" w:sz="6" w:space="0" w:color="EFF3F7"/>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 xml:space="preserve">1. This document represents configurations tested by Microsoft Business Solutions and supported by Microsoft Dynamics GP Technical Support. Use of technologies not specified in this document is not recommended and will not be supported. Testing is ongoing, and as newer technologies become supported this list will be updated. </w:t>
                        </w:r>
                        <w:r w:rsidRPr="005A7090">
                          <w:rPr>
                            <w:rFonts w:ascii="Segoe UI" w:eastAsia="Times New Roman" w:hAnsi="Segoe UI" w:cs="Segoe UI"/>
                            <w:sz w:val="18"/>
                            <w:szCs w:val="18"/>
                          </w:rPr>
                          <w:br/>
                        </w:r>
                        <w:r w:rsidRPr="005A7090">
                          <w:rPr>
                            <w:rFonts w:ascii="Segoe UI" w:eastAsia="Times New Roman" w:hAnsi="Segoe UI" w:cs="Segoe UI"/>
                            <w:sz w:val="18"/>
                            <w:szCs w:val="18"/>
                          </w:rPr>
                          <w:br/>
                          <w:t xml:space="preserve">2. If you will be using the Business Portal, Workflow or SQL Server Reporting Services, refer to the </w:t>
                        </w:r>
                        <w:hyperlink r:id="rId29" w:history="1">
                          <w:r w:rsidRPr="005A7090">
                            <w:rPr>
                              <w:rFonts w:ascii="Segoe UI" w:eastAsia="Times New Roman" w:hAnsi="Segoe UI" w:cs="Segoe UI"/>
                              <w:color w:val="003399"/>
                              <w:sz w:val="18"/>
                              <w:szCs w:val="18"/>
                              <w:u w:val="single"/>
                            </w:rPr>
                            <w:t>Microsoft Dynamics GP 2013 Web Application Portal System Requirements</w:t>
                          </w:r>
                        </w:hyperlink>
                        <w:r w:rsidRPr="005A7090">
                          <w:rPr>
                            <w:rFonts w:ascii="Segoe UI" w:eastAsia="Times New Roman" w:hAnsi="Segoe UI" w:cs="Segoe UI"/>
                            <w:sz w:val="18"/>
                            <w:szCs w:val="18"/>
                          </w:rPr>
                          <w:t xml:space="preserve"> </w:t>
                        </w:r>
                        <w:r w:rsidRPr="005A7090">
                          <w:rPr>
                            <w:rFonts w:ascii="Segoe UI" w:eastAsia="Times New Roman" w:hAnsi="Segoe UI" w:cs="Segoe UI"/>
                            <w:sz w:val="18"/>
                            <w:szCs w:val="18"/>
                          </w:rPr>
                          <w:br/>
                        </w:r>
                        <w:r w:rsidRPr="005A7090">
                          <w:rPr>
                            <w:rFonts w:ascii="Segoe UI" w:eastAsia="Times New Roman" w:hAnsi="Segoe UI" w:cs="Segoe UI"/>
                            <w:sz w:val="18"/>
                            <w:szCs w:val="18"/>
                          </w:rPr>
                          <w:br/>
                          <w:t>3. The following are no longer supported with Microsoft Dynamics GP 2013:</w:t>
                        </w:r>
                        <w:r w:rsidRPr="005A7090">
                          <w:rPr>
                            <w:rFonts w:ascii="Segoe UI" w:eastAsia="Times New Roman" w:hAnsi="Segoe UI" w:cs="Segoe UI"/>
                            <w:sz w:val="18"/>
                            <w:szCs w:val="18"/>
                          </w:rPr>
                          <w:br/>
                        </w:r>
                        <w:r w:rsidRPr="005A7090">
                          <w:rPr>
                            <w:rFonts w:ascii="Segoe UI" w:eastAsia="Times New Roman" w:hAnsi="Segoe UI" w:cs="Segoe UI"/>
                            <w:sz w:val="18"/>
                            <w:szCs w:val="18"/>
                          </w:rPr>
                          <w:lastRenderedPageBreak/>
                          <w:t>a. Windows XP all editions</w:t>
                        </w:r>
                        <w:r w:rsidRPr="005A7090">
                          <w:rPr>
                            <w:rFonts w:ascii="Segoe UI" w:eastAsia="Times New Roman" w:hAnsi="Segoe UI" w:cs="Segoe UI"/>
                            <w:sz w:val="18"/>
                            <w:szCs w:val="18"/>
                          </w:rPr>
                          <w:br/>
                          <w:t>b. Windows Server 2003 all editions</w:t>
                        </w:r>
                        <w:r w:rsidRPr="005A7090">
                          <w:rPr>
                            <w:rFonts w:ascii="Segoe UI" w:eastAsia="Times New Roman" w:hAnsi="Segoe UI" w:cs="Segoe UI"/>
                            <w:sz w:val="18"/>
                            <w:szCs w:val="18"/>
                          </w:rPr>
                          <w:br/>
                          <w:t>c. Windows Vista all editions</w:t>
                        </w:r>
                        <w:r w:rsidRPr="005A7090">
                          <w:rPr>
                            <w:rFonts w:ascii="Segoe UI" w:eastAsia="Times New Roman" w:hAnsi="Segoe UI" w:cs="Segoe UI"/>
                            <w:sz w:val="18"/>
                            <w:szCs w:val="18"/>
                          </w:rPr>
                          <w:br/>
                          <w:t>d. Internet Explorer 7.0</w:t>
                        </w:r>
                        <w:r w:rsidRPr="005A7090">
                          <w:rPr>
                            <w:rFonts w:ascii="Segoe UI" w:eastAsia="Times New Roman" w:hAnsi="Segoe UI" w:cs="Segoe UI"/>
                            <w:sz w:val="18"/>
                            <w:szCs w:val="18"/>
                          </w:rPr>
                          <w:br/>
                          <w:t>e. Microsoft Office 2007</w:t>
                        </w:r>
                        <w:r w:rsidRPr="005A7090">
                          <w:rPr>
                            <w:rFonts w:ascii="Segoe UI" w:eastAsia="Times New Roman" w:hAnsi="Segoe UI" w:cs="Segoe UI"/>
                            <w:sz w:val="18"/>
                            <w:szCs w:val="18"/>
                          </w:rPr>
                          <w:br/>
                          <w:t>f. Microsoft SQL Server 2005 all editions</w:t>
                        </w:r>
                        <w:r w:rsidRPr="005A7090">
                          <w:rPr>
                            <w:rFonts w:ascii="Segoe UI" w:eastAsia="Times New Roman" w:hAnsi="Segoe UI" w:cs="Segoe UI"/>
                            <w:sz w:val="18"/>
                            <w:szCs w:val="18"/>
                          </w:rPr>
                          <w:br/>
                          <w:t>g. Windows SharePoint Services 3.0</w:t>
                        </w:r>
                        <w:r w:rsidRPr="005A7090">
                          <w:rPr>
                            <w:rFonts w:ascii="Segoe UI" w:eastAsia="Times New Roman" w:hAnsi="Segoe UI" w:cs="Segoe UI"/>
                            <w:sz w:val="18"/>
                            <w:szCs w:val="18"/>
                          </w:rPr>
                          <w:br/>
                          <w:t>h. Microsoft Office SharePoint Server 2007</w:t>
                        </w:r>
                        <w:r w:rsidRPr="005A7090">
                          <w:rPr>
                            <w:rFonts w:ascii="Segoe UI" w:eastAsia="Times New Roman" w:hAnsi="Segoe UI" w:cs="Segoe UI"/>
                            <w:sz w:val="18"/>
                            <w:szCs w:val="18"/>
                          </w:rPr>
                          <w:br/>
                        </w:r>
                        <w:proofErr w:type="spellStart"/>
                        <w:r w:rsidRPr="005A7090">
                          <w:rPr>
                            <w:rFonts w:ascii="Segoe UI" w:eastAsia="Times New Roman" w:hAnsi="Segoe UI" w:cs="Segoe UI"/>
                            <w:sz w:val="18"/>
                            <w:szCs w:val="18"/>
                          </w:rPr>
                          <w:t>i</w:t>
                        </w:r>
                        <w:proofErr w:type="spellEnd"/>
                        <w:r w:rsidRPr="005A7090">
                          <w:rPr>
                            <w:rFonts w:ascii="Segoe UI" w:eastAsia="Times New Roman" w:hAnsi="Segoe UI" w:cs="Segoe UI"/>
                            <w:sz w:val="18"/>
                            <w:szCs w:val="18"/>
                          </w:rPr>
                          <w:t>. Office Communicator 2007</w:t>
                        </w:r>
                      </w:p>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 xml:space="preserve">4. Click </w:t>
                        </w:r>
                        <w:hyperlink r:id="rId30" w:history="1">
                          <w:r w:rsidRPr="005A7090">
                            <w:rPr>
                              <w:rFonts w:ascii="Segoe UI" w:eastAsia="Times New Roman" w:hAnsi="Segoe UI" w:cs="Segoe UI"/>
                              <w:color w:val="003399"/>
                              <w:sz w:val="18"/>
                              <w:szCs w:val="18"/>
                              <w:u w:val="single"/>
                            </w:rPr>
                            <w:t>HERE</w:t>
                          </w:r>
                        </w:hyperlink>
                        <w:r w:rsidRPr="005A7090">
                          <w:rPr>
                            <w:rFonts w:ascii="Segoe UI" w:eastAsia="Times New Roman" w:hAnsi="Segoe UI" w:cs="Segoe UI"/>
                            <w:sz w:val="18"/>
                            <w:szCs w:val="18"/>
                          </w:rPr>
                          <w:t xml:space="preserve"> to view a </w:t>
                        </w:r>
                        <w:proofErr w:type="spellStart"/>
                        <w:r w:rsidRPr="005A7090">
                          <w:rPr>
                            <w:rFonts w:ascii="Segoe UI" w:eastAsia="Times New Roman" w:hAnsi="Segoe UI" w:cs="Segoe UI"/>
                            <w:sz w:val="18"/>
                            <w:szCs w:val="18"/>
                          </w:rPr>
                          <w:t>KnowledgeBase</w:t>
                        </w:r>
                        <w:proofErr w:type="spellEnd"/>
                        <w:r w:rsidRPr="005A7090">
                          <w:rPr>
                            <w:rFonts w:ascii="Segoe UI" w:eastAsia="Times New Roman" w:hAnsi="Segoe UI" w:cs="Segoe UI"/>
                            <w:sz w:val="18"/>
                            <w:szCs w:val="18"/>
                          </w:rPr>
                          <w:t xml:space="preserve"> article regarding support in a virtual environment. The following virtual products have been tested: Microsoft Windows Server 2012 Hyper-V,</w:t>
                        </w:r>
                        <w:proofErr w:type="gramStart"/>
                        <w:r w:rsidRPr="005A7090">
                          <w:rPr>
                            <w:rFonts w:ascii="Segoe UI" w:eastAsia="Times New Roman" w:hAnsi="Segoe UI" w:cs="Segoe UI"/>
                            <w:sz w:val="18"/>
                            <w:szCs w:val="18"/>
                          </w:rPr>
                          <w:t>  Microsoft</w:t>
                        </w:r>
                        <w:proofErr w:type="gramEnd"/>
                        <w:r w:rsidRPr="005A7090">
                          <w:rPr>
                            <w:rFonts w:ascii="Segoe UI" w:eastAsia="Times New Roman" w:hAnsi="Segoe UI" w:cs="Segoe UI"/>
                            <w:sz w:val="18"/>
                            <w:szCs w:val="18"/>
                          </w:rPr>
                          <w:t xml:space="preserve"> Windows Server 2008 Hyper-V, Microsoft Application Virtualization (App-V) 4.6 and Microsoft Application Virtualization (App-V) 5.0.  For additional Virtual Technology Support, click the link below to review the Virtualization Support Policy Wizard. Choose Dynamics GP as the product.</w:t>
                        </w:r>
                        <w:r w:rsidRPr="005A7090">
                          <w:rPr>
                            <w:rFonts w:ascii="Segoe UI" w:eastAsia="Times New Roman" w:hAnsi="Segoe UI" w:cs="Segoe UI"/>
                            <w:sz w:val="18"/>
                            <w:szCs w:val="18"/>
                          </w:rPr>
                          <w:br/>
                        </w:r>
                        <w:hyperlink r:id="rId31" w:history="1">
                          <w:r w:rsidRPr="005A7090">
                            <w:rPr>
                              <w:rFonts w:ascii="Segoe UI" w:eastAsia="Times New Roman" w:hAnsi="Segoe UI" w:cs="Segoe UI"/>
                              <w:color w:val="003399"/>
                              <w:sz w:val="18"/>
                              <w:szCs w:val="18"/>
                              <w:u w:val="single"/>
                            </w:rPr>
                            <w:t>http://www.windowsservercatalog.com/svvp.aspx?svvppage=svvpwizard.htm</w:t>
                          </w:r>
                        </w:hyperlink>
                        <w:r w:rsidRPr="005A7090">
                          <w:rPr>
                            <w:rFonts w:ascii="Segoe UI" w:eastAsia="Times New Roman" w:hAnsi="Segoe UI" w:cs="Segoe UI"/>
                            <w:sz w:val="18"/>
                            <w:szCs w:val="18"/>
                          </w:rPr>
                          <w:t> </w:t>
                        </w:r>
                        <w:r w:rsidRPr="005A7090">
                          <w:rPr>
                            <w:rFonts w:ascii="Segoe UI" w:eastAsia="Times New Roman" w:hAnsi="Segoe UI" w:cs="Segoe UI"/>
                            <w:sz w:val="18"/>
                            <w:szCs w:val="18"/>
                          </w:rPr>
                          <w:br/>
                        </w:r>
                        <w:r w:rsidRPr="005A7090">
                          <w:rPr>
                            <w:rFonts w:ascii="Segoe UI" w:eastAsia="Times New Roman" w:hAnsi="Segoe UI" w:cs="Segoe UI"/>
                            <w:sz w:val="18"/>
                            <w:szCs w:val="18"/>
                          </w:rPr>
                          <w:br/>
                          <w:t xml:space="preserve">5. The Microsoft Dynamics GP 2013 core application is supported in a peer to peer (workgroup) environment. This environment excludes all web applications such as Business Portal, Workflow, Web Services, </w:t>
                        </w:r>
                        <w:proofErr w:type="spellStart"/>
                        <w:r w:rsidRPr="005A7090">
                          <w:rPr>
                            <w:rFonts w:ascii="Segoe UI" w:eastAsia="Times New Roman" w:hAnsi="Segoe UI" w:cs="Segoe UI"/>
                            <w:sz w:val="18"/>
                            <w:szCs w:val="18"/>
                          </w:rPr>
                          <w:t>eConnect</w:t>
                        </w:r>
                        <w:proofErr w:type="spellEnd"/>
                        <w:r w:rsidRPr="005A7090">
                          <w:rPr>
                            <w:rFonts w:ascii="Segoe UI" w:eastAsia="Times New Roman" w:hAnsi="Segoe UI" w:cs="Segoe UI"/>
                            <w:sz w:val="18"/>
                            <w:szCs w:val="18"/>
                          </w:rPr>
                          <w:t xml:space="preserve">, Management Reporter. If web applications are used, a domain is required. </w:t>
                        </w:r>
                        <w:r w:rsidRPr="005A7090">
                          <w:rPr>
                            <w:rFonts w:ascii="Segoe UI" w:eastAsia="Times New Roman" w:hAnsi="Segoe UI" w:cs="Segoe UI"/>
                            <w:sz w:val="18"/>
                            <w:szCs w:val="18"/>
                          </w:rPr>
                          <w:br/>
                        </w:r>
                        <w:r w:rsidRPr="005A7090">
                          <w:rPr>
                            <w:rFonts w:ascii="Segoe UI" w:eastAsia="Times New Roman" w:hAnsi="Segoe UI" w:cs="Segoe UI"/>
                            <w:sz w:val="18"/>
                            <w:szCs w:val="18"/>
                          </w:rPr>
                          <w:br/>
                          <w:t>6. If you have questions regarding licensing SQL Server for use with Microsoft Dynamics GP. Please contact a Licensing Specialist at 1-800-426-9400.</w:t>
                        </w:r>
                      </w:p>
                    </w:tc>
                  </w:tr>
                </w:tbl>
                <w:p w:rsidR="005A7090" w:rsidRPr="005A7090" w:rsidRDefault="005A7090" w:rsidP="005A7090">
                  <w:pPr>
                    <w:spacing w:after="0" w:line="240" w:lineRule="auto"/>
                    <w:rPr>
                      <w:rFonts w:ascii="Segoe UI" w:eastAsia="Times New Roman" w:hAnsi="Segoe UI" w:cs="Segoe UI"/>
                      <w:sz w:val="24"/>
                      <w:szCs w:val="24"/>
                    </w:rPr>
                  </w:pPr>
                </w:p>
              </w:tc>
            </w:tr>
          </w:tbl>
          <w:p w:rsidR="005A7090" w:rsidRPr="005A7090" w:rsidRDefault="009C4E8C" w:rsidP="005A7090">
            <w:pPr>
              <w:spacing w:before="100" w:beforeAutospacing="1" w:after="100" w:afterAutospacing="1" w:line="336" w:lineRule="auto"/>
              <w:rPr>
                <w:rFonts w:ascii="Segoe UI" w:eastAsia="Times New Roman" w:hAnsi="Segoe UI" w:cs="Segoe UI"/>
                <w:sz w:val="18"/>
                <w:szCs w:val="18"/>
              </w:rPr>
            </w:pPr>
            <w:hyperlink r:id="rId32" w:anchor="top" w:history="1">
              <w:r w:rsidR="005A7090" w:rsidRPr="005A7090">
                <w:rPr>
                  <w:rFonts w:ascii="Segoe UI" w:eastAsia="Times New Roman" w:hAnsi="Segoe UI" w:cs="Segoe UI"/>
                  <w:color w:val="003399"/>
                  <w:sz w:val="18"/>
                  <w:szCs w:val="18"/>
                  <w:u w:val="single"/>
                </w:rPr>
                <w:t>Top</w:t>
              </w:r>
            </w:hyperlink>
            <w:r w:rsidR="005A7090" w:rsidRPr="005A7090">
              <w:rPr>
                <w:rFonts w:ascii="Segoe UI" w:eastAsia="Times New Roman" w:hAnsi="Segoe UI" w:cs="Segoe UI"/>
                <w:sz w:val="18"/>
                <w:szCs w:val="18"/>
              </w:rPr>
              <w:t xml:space="preserve"> </w:t>
            </w:r>
          </w:p>
          <w:tbl>
            <w:tblPr>
              <w:tblW w:w="0" w:type="auto"/>
              <w:tblCellSpacing w:w="0" w:type="dxa"/>
              <w:tblBorders>
                <w:top w:val="outset" w:sz="6" w:space="0" w:color="99C2EB"/>
                <w:left w:val="outset" w:sz="6" w:space="0" w:color="99C2EB"/>
                <w:bottom w:val="outset" w:sz="6" w:space="0" w:color="99C2EB"/>
                <w:right w:val="outset" w:sz="6" w:space="0" w:color="99C2EB"/>
              </w:tblBorders>
              <w:tblCellMar>
                <w:top w:w="60" w:type="dxa"/>
                <w:left w:w="60" w:type="dxa"/>
                <w:bottom w:w="60" w:type="dxa"/>
                <w:right w:w="60" w:type="dxa"/>
              </w:tblCellMar>
              <w:tblLook w:val="04A0" w:firstRow="1" w:lastRow="0" w:firstColumn="1" w:lastColumn="0" w:noHBand="0" w:noVBand="1"/>
            </w:tblPr>
            <w:tblGrid>
              <w:gridCol w:w="9063"/>
            </w:tblGrid>
            <w:tr w:rsidR="005A7090" w:rsidRPr="005A7090">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b/>
                      <w:bCs/>
                      <w:color w:val="2A6EB2"/>
                      <w:sz w:val="24"/>
                      <w:szCs w:val="24"/>
                    </w:rPr>
                  </w:pPr>
                  <w:bookmarkStart w:id="9" w:name="Support_Information"/>
                  <w:bookmarkEnd w:id="9"/>
                  <w:r w:rsidRPr="005A7090">
                    <w:rPr>
                      <w:rFonts w:ascii="Segoe UI" w:eastAsia="Times New Roman" w:hAnsi="Segoe UI" w:cs="Segoe UI"/>
                      <w:b/>
                      <w:bCs/>
                      <w:color w:val="2A6EB2"/>
                      <w:sz w:val="24"/>
                      <w:szCs w:val="24"/>
                    </w:rPr>
                    <w:t>Support Information</w:t>
                  </w:r>
                </w:p>
              </w:tc>
            </w:tr>
            <w:tr w:rsidR="005A7090" w:rsidRPr="005A7090">
              <w:trPr>
                <w:tblCellSpacing w:w="0" w:type="dxa"/>
              </w:trPr>
              <w:tc>
                <w:tcPr>
                  <w:tcW w:w="0" w:type="auto"/>
                  <w:tcBorders>
                    <w:top w:val="outset" w:sz="6" w:space="0" w:color="99C2EB"/>
                    <w:left w:val="outset" w:sz="6" w:space="0" w:color="99C2EB"/>
                    <w:bottom w:val="outset" w:sz="6" w:space="0" w:color="99C2EB"/>
                    <w:right w:val="outset" w:sz="6" w:space="0" w:color="99C2EB"/>
                  </w:tcBorders>
                  <w:vAlign w:val="center"/>
                  <w:hideMark/>
                </w:tcPr>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For technical support questions, contact your partner or, if enrolled in a support plan directly with Microsoft, you can enter a new support request to Microsoft Dynamics</w:t>
                  </w:r>
                  <w:r w:rsidRPr="005A7090">
                    <w:rPr>
                      <w:rFonts w:ascii="Segoe UI" w:eastAsia="Times New Roman" w:hAnsi="Segoe UI" w:cs="Segoe UI"/>
                      <w:sz w:val="18"/>
                      <w:szCs w:val="18"/>
                      <w:vertAlign w:val="superscript"/>
                    </w:rPr>
                    <w:t>®</w:t>
                  </w:r>
                  <w:r w:rsidRPr="005A7090">
                    <w:rPr>
                      <w:rFonts w:ascii="Segoe UI" w:eastAsia="Times New Roman" w:hAnsi="Segoe UI" w:cs="Segoe UI"/>
                      <w:sz w:val="18"/>
                      <w:szCs w:val="18"/>
                    </w:rPr>
                    <w:t xml:space="preserve"> Technical Support from Customer Source or Partner Source under Support &gt;&gt; </w:t>
                  </w:r>
                  <w:hyperlink r:id="rId33" w:history="1">
                    <w:r w:rsidRPr="005A7090">
                      <w:rPr>
                        <w:rFonts w:ascii="Segoe UI" w:eastAsia="Times New Roman" w:hAnsi="Segoe UI" w:cs="Segoe UI"/>
                        <w:b/>
                        <w:bCs/>
                        <w:color w:val="003399"/>
                        <w:sz w:val="18"/>
                        <w:szCs w:val="18"/>
                        <w:u w:val="single"/>
                      </w:rPr>
                      <w:t>New Support Request</w:t>
                    </w:r>
                  </w:hyperlink>
                  <w:r w:rsidRPr="005A7090">
                    <w:rPr>
                      <w:rFonts w:ascii="Segoe UI" w:eastAsia="Times New Roman" w:hAnsi="Segoe UI" w:cs="Segoe UI"/>
                      <w:sz w:val="18"/>
                      <w:szCs w:val="18"/>
                    </w:rPr>
                    <w:t xml:space="preserve">. </w:t>
                  </w:r>
                </w:p>
                <w:p w:rsidR="005A7090" w:rsidRPr="005A7090" w:rsidRDefault="005A7090" w:rsidP="005A7090">
                  <w:pPr>
                    <w:spacing w:before="100" w:beforeAutospacing="1" w:after="100" w:afterAutospacing="1" w:line="336" w:lineRule="auto"/>
                    <w:rPr>
                      <w:rFonts w:ascii="Segoe UI" w:eastAsia="Times New Roman" w:hAnsi="Segoe UI" w:cs="Segoe UI"/>
                      <w:sz w:val="18"/>
                      <w:szCs w:val="18"/>
                    </w:rPr>
                  </w:pPr>
                  <w:r w:rsidRPr="005A7090">
                    <w:rPr>
                      <w:rFonts w:ascii="Segoe UI" w:eastAsia="Times New Roman" w:hAnsi="Segoe UI" w:cs="Segoe UI"/>
                      <w:sz w:val="18"/>
                      <w:szCs w:val="18"/>
                    </w:rPr>
                    <w:t>You can also contact Microsoft Dynamics</w:t>
                  </w:r>
                  <w:r w:rsidRPr="005A7090">
                    <w:rPr>
                      <w:rFonts w:ascii="Segoe UI" w:eastAsia="Times New Roman" w:hAnsi="Segoe UI" w:cs="Segoe UI"/>
                      <w:sz w:val="18"/>
                      <w:szCs w:val="18"/>
                      <w:vertAlign w:val="superscript"/>
                    </w:rPr>
                    <w:t>®</w:t>
                  </w:r>
                  <w:r w:rsidRPr="005A7090">
                    <w:rPr>
                      <w:rFonts w:ascii="Segoe UI" w:eastAsia="Times New Roman" w:hAnsi="Segoe UI" w:cs="Segoe UI"/>
                      <w:sz w:val="18"/>
                      <w:szCs w:val="18"/>
                    </w:rPr>
                    <w:t xml:space="preserve"> Technical Support by phone using these links for country specific phone numbers. </w:t>
                  </w:r>
                  <w:r w:rsidRPr="005A7090">
                    <w:rPr>
                      <w:rFonts w:ascii="Segoe UI" w:eastAsia="Times New Roman" w:hAnsi="Segoe UI" w:cs="Segoe UI"/>
                      <w:sz w:val="18"/>
                      <w:szCs w:val="18"/>
                    </w:rPr>
                    <w:br/>
                    <w:t xml:space="preserve">Partners - </w:t>
                  </w:r>
                  <w:hyperlink r:id="rId34" w:history="1">
                    <w:r w:rsidRPr="005A7090">
                      <w:rPr>
                        <w:rFonts w:ascii="Segoe UI" w:eastAsia="Times New Roman" w:hAnsi="Segoe UI" w:cs="Segoe UI"/>
                        <w:color w:val="003399"/>
                        <w:sz w:val="18"/>
                        <w:szCs w:val="18"/>
                        <w:u w:val="single"/>
                      </w:rPr>
                      <w:t>Global Support Contacts</w:t>
                    </w:r>
                  </w:hyperlink>
                  <w:r w:rsidRPr="005A7090">
                    <w:rPr>
                      <w:rFonts w:ascii="Segoe UI" w:eastAsia="Times New Roman" w:hAnsi="Segoe UI" w:cs="Segoe UI"/>
                      <w:sz w:val="18"/>
                      <w:szCs w:val="18"/>
                    </w:rPr>
                    <w:t xml:space="preserve"> (requires Partner Source login) </w:t>
                  </w:r>
                  <w:r w:rsidRPr="005A7090">
                    <w:rPr>
                      <w:rFonts w:ascii="Segoe UI" w:eastAsia="Times New Roman" w:hAnsi="Segoe UI" w:cs="Segoe UI"/>
                      <w:sz w:val="18"/>
                      <w:szCs w:val="18"/>
                    </w:rPr>
                    <w:br/>
                    <w:t xml:space="preserve">Customers - </w:t>
                  </w:r>
                  <w:hyperlink r:id="rId35" w:history="1">
                    <w:r w:rsidRPr="005A7090">
                      <w:rPr>
                        <w:rFonts w:ascii="Segoe UI" w:eastAsia="Times New Roman" w:hAnsi="Segoe UI" w:cs="Segoe UI"/>
                        <w:color w:val="003399"/>
                        <w:sz w:val="18"/>
                        <w:szCs w:val="18"/>
                        <w:u w:val="single"/>
                      </w:rPr>
                      <w:t>Global Support Contacts</w:t>
                    </w:r>
                  </w:hyperlink>
                  <w:r w:rsidRPr="005A7090">
                    <w:rPr>
                      <w:rFonts w:ascii="Segoe UI" w:eastAsia="Times New Roman" w:hAnsi="Segoe UI" w:cs="Segoe UI"/>
                      <w:sz w:val="18"/>
                      <w:szCs w:val="18"/>
                    </w:rPr>
                    <w:t xml:space="preserve"> (requires Customer Source login) </w:t>
                  </w:r>
                </w:p>
              </w:tc>
            </w:tr>
          </w:tbl>
          <w:p w:rsidR="005A7090" w:rsidRPr="005A7090" w:rsidRDefault="009C4E8C" w:rsidP="005A7090">
            <w:pPr>
              <w:spacing w:before="100" w:beforeAutospacing="1" w:after="100" w:afterAutospacing="1" w:line="336" w:lineRule="auto"/>
              <w:rPr>
                <w:rFonts w:ascii="Segoe UI" w:eastAsia="Times New Roman" w:hAnsi="Segoe UI" w:cs="Segoe UI"/>
                <w:sz w:val="18"/>
                <w:szCs w:val="18"/>
              </w:rPr>
            </w:pPr>
            <w:hyperlink r:id="rId36" w:anchor="top" w:history="1">
              <w:r w:rsidR="005A7090" w:rsidRPr="005A7090">
                <w:rPr>
                  <w:rFonts w:ascii="Segoe UI" w:eastAsia="Times New Roman" w:hAnsi="Segoe UI" w:cs="Segoe UI"/>
                  <w:color w:val="003399"/>
                  <w:sz w:val="18"/>
                  <w:szCs w:val="18"/>
                  <w:u w:val="single"/>
                </w:rPr>
                <w:t>Top</w:t>
              </w:r>
            </w:hyperlink>
          </w:p>
        </w:tc>
      </w:tr>
    </w:tbl>
    <w:p w:rsidR="00651C55" w:rsidRDefault="009C4E8C"/>
    <w:p w:rsidR="00773640" w:rsidRDefault="00773640"/>
    <w:p w:rsidR="00773640" w:rsidRDefault="00773640"/>
    <w:p w:rsidR="00773640" w:rsidRDefault="00773640"/>
    <w:p w:rsidR="00773640" w:rsidRDefault="00773640"/>
    <w:p w:rsidR="00773640" w:rsidRDefault="00773640"/>
    <w:p w:rsidR="00773640" w:rsidRDefault="00773640">
      <w:r>
        <w:rPr>
          <w:rFonts w:cs="Arial"/>
          <w:noProof/>
        </w:rPr>
        <mc:AlternateContent>
          <mc:Choice Requires="wps">
            <w:drawing>
              <wp:anchor distT="0" distB="0" distL="114300" distR="114300" simplePos="0" relativeHeight="251659264" behindDoc="0" locked="1" layoutInCell="1" allowOverlap="1" wp14:anchorId="71FA8B05" wp14:editId="33B43342">
                <wp:simplePos x="0" y="0"/>
                <wp:positionH relativeFrom="column">
                  <wp:posOffset>25400</wp:posOffset>
                </wp:positionH>
                <wp:positionV relativeFrom="page">
                  <wp:posOffset>6908800</wp:posOffset>
                </wp:positionV>
                <wp:extent cx="6174740" cy="2743200"/>
                <wp:effectExtent l="0" t="0" r="1651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640" w:rsidRPr="0054529B" w:rsidRDefault="00773640" w:rsidP="00773640">
                            <w:pPr>
                              <w:pStyle w:val="Legalese"/>
                            </w:pPr>
                            <w:r w:rsidRPr="0054529B">
                              <w:t>The information contained in this document represents the current view of Microsoft Corporation on the issues discussed as of the date of publication. Because Microsoft must respond to changing market conditions, this document should not be interpreted to be a commitment on the part of Microsoft, and Microsoft cannot guarantee the accuracy of any information presented after the date of publication.</w:t>
                            </w:r>
                          </w:p>
                          <w:p w:rsidR="00773640" w:rsidRPr="0054529B" w:rsidRDefault="00773640" w:rsidP="00773640">
                            <w:pPr>
                              <w:pStyle w:val="Legalese"/>
                            </w:pPr>
                            <w:r w:rsidRPr="0054529B">
                              <w:t>This white paper is for informational purposes only. MICROSOFT MAKES NO WARRANTIES, EXPRESS, IMPLIED, OR STATUTORY, AS TO THE INFORMATION IN THIS DOCUMENT.</w:t>
                            </w:r>
                          </w:p>
                          <w:p w:rsidR="00773640" w:rsidRPr="0054529B" w:rsidRDefault="00773640" w:rsidP="00773640">
                            <w:pPr>
                              <w:pStyle w:val="Legalese"/>
                            </w:pPr>
                            <w:r w:rsidRPr="0054529B">
                              <w:t>Complying with all applicable copyright laws is the responsibility of the user. Without limiting the rights under copyright, no part of this document may be reproduced, stored in</w:t>
                            </w:r>
                            <w:r>
                              <w:t>,</w:t>
                            </w:r>
                            <w:r w:rsidRPr="0054529B">
                              <w:t xml:space="preserve"> or introduced into a retrieval system, or transmitted in any form or by any means (electronic, mechanical, photocopying, recording, or otherwise), or for any purpose, without the express written permission of Microsoft Corporation. </w:t>
                            </w:r>
                          </w:p>
                          <w:p w:rsidR="00773640" w:rsidRPr="0054529B" w:rsidRDefault="00773640" w:rsidP="00773640">
                            <w:pPr>
                              <w:pStyle w:val="Legalese"/>
                            </w:pPr>
                            <w:r w:rsidRPr="0054529B">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773640" w:rsidRPr="0054529B" w:rsidRDefault="00773640" w:rsidP="00773640">
                            <w:pPr>
                              <w:pStyle w:val="Legalese"/>
                              <w:rPr>
                                <w:rFonts w:cs="Arial"/>
                              </w:rPr>
                            </w:pPr>
                          </w:p>
                          <w:p w:rsidR="00773640" w:rsidRPr="0054529B" w:rsidRDefault="00773640" w:rsidP="00773640">
                            <w:pPr>
                              <w:pStyle w:val="Legalese"/>
                            </w:pPr>
                            <w:r w:rsidRPr="0054529B">
                              <w:t>© 20</w:t>
                            </w:r>
                            <w:r>
                              <w:t>12 Microsoft</w:t>
                            </w:r>
                            <w:r w:rsidRPr="0054529B">
                              <w:t>. All rights reserved.</w:t>
                            </w:r>
                          </w:p>
                          <w:p w:rsidR="00773640" w:rsidRDefault="00773640" w:rsidP="00773640">
                            <w:pPr>
                              <w:pStyle w:val="Legalese"/>
                            </w:pPr>
                          </w:p>
                          <w:p w:rsidR="00773640" w:rsidRDefault="00773640" w:rsidP="00773640">
                            <w:pPr>
                              <w:pStyle w:val="Legalese"/>
                            </w:pPr>
                          </w:p>
                          <w:p w:rsidR="00773640" w:rsidRPr="0054529B" w:rsidRDefault="00773640" w:rsidP="00773640">
                            <w:pPr>
                              <w:pStyle w:val="Legalese"/>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FA8B05" id="_x0000_t202" coordsize="21600,21600" o:spt="202" path="m,l,21600r21600,l21600,xe">
                <v:stroke joinstyle="miter"/>
                <v:path gradientshapeok="t" o:connecttype="rect"/>
              </v:shapetype>
              <v:shape id="Text Box 12" o:spid="_x0000_s1026" type="#_x0000_t202" style="position:absolute;margin-left:2pt;margin-top:544pt;width:486.2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pG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" filled="f" stroked="f">
                <v:textbox inset="0,0,0,0">
                  <w:txbxContent>
                    <w:p w:rsidR="00773640" w:rsidRPr="0054529B" w:rsidRDefault="00773640" w:rsidP="00773640">
                      <w:pPr>
                        <w:pStyle w:val="Legalese"/>
                      </w:pPr>
                      <w:r w:rsidRPr="0054529B">
                        <w:t>The information contained in this document represents the current view of Microsoft Corporation on the issues discussed as of the date of publication. Because Microsoft must respond to changing market conditions, this document should not be interpreted to be a commitment on the part of Microsoft, and Microsoft cannot guarantee the accuracy of any information presented after the date of publication.</w:t>
                      </w:r>
                    </w:p>
                    <w:p w:rsidR="00773640" w:rsidRPr="0054529B" w:rsidRDefault="00773640" w:rsidP="00773640">
                      <w:pPr>
                        <w:pStyle w:val="Legalese"/>
                      </w:pPr>
                      <w:r w:rsidRPr="0054529B">
                        <w:t>This white paper is for informational purposes only. MICROSOFT MAKES NO WARRANTIES, EXPRESS, IMPLIED, OR STATUTORY, AS TO THE INFORMATION IN THIS DOCUMENT.</w:t>
                      </w:r>
                    </w:p>
                    <w:p w:rsidR="00773640" w:rsidRPr="0054529B" w:rsidRDefault="00773640" w:rsidP="00773640">
                      <w:pPr>
                        <w:pStyle w:val="Legalese"/>
                      </w:pPr>
                      <w:r w:rsidRPr="0054529B">
                        <w:t>Complying with all applicable copyright laws is the responsibility of the user. Without limiting the rights under copyright, no part of this document may be reproduced, stored in</w:t>
                      </w:r>
                      <w:r>
                        <w:t>,</w:t>
                      </w:r>
                      <w:r w:rsidRPr="0054529B">
                        <w:t xml:space="preserve"> or introduced into a retrieval system, or transmitted in any form or by any means (electronic, mechanical, photocopying, recording, or otherwise), or for any purpose, without the express written permission of Microsoft Corporation. </w:t>
                      </w:r>
                    </w:p>
                    <w:p w:rsidR="00773640" w:rsidRPr="0054529B" w:rsidRDefault="00773640" w:rsidP="00773640">
                      <w:pPr>
                        <w:pStyle w:val="Legalese"/>
                      </w:pPr>
                      <w:r w:rsidRPr="0054529B">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773640" w:rsidRPr="0054529B" w:rsidRDefault="00773640" w:rsidP="00773640">
                      <w:pPr>
                        <w:pStyle w:val="Legalese"/>
                        <w:rPr>
                          <w:rFonts w:cs="Arial"/>
                        </w:rPr>
                      </w:pPr>
                    </w:p>
                    <w:p w:rsidR="00773640" w:rsidRPr="0054529B" w:rsidRDefault="00773640" w:rsidP="00773640">
                      <w:pPr>
                        <w:pStyle w:val="Legalese"/>
                      </w:pPr>
                      <w:r w:rsidRPr="0054529B">
                        <w:t>© 20</w:t>
                      </w:r>
                      <w:r>
                        <w:t>12 Microsoft</w:t>
                      </w:r>
                      <w:r w:rsidRPr="0054529B">
                        <w:t>. All rights reserved.</w:t>
                      </w:r>
                    </w:p>
                    <w:p w:rsidR="00773640" w:rsidRDefault="00773640" w:rsidP="00773640">
                      <w:pPr>
                        <w:pStyle w:val="Legalese"/>
                      </w:pPr>
                    </w:p>
                    <w:p w:rsidR="00773640" w:rsidRDefault="00773640" w:rsidP="00773640">
                      <w:pPr>
                        <w:pStyle w:val="Legalese"/>
                      </w:pPr>
                    </w:p>
                    <w:p w:rsidR="00773640" w:rsidRPr="0054529B" w:rsidRDefault="00773640" w:rsidP="00773640">
                      <w:pPr>
                        <w:pStyle w:val="Legalese"/>
                        <w:jc w:val="right"/>
                      </w:pPr>
                    </w:p>
                  </w:txbxContent>
                </v:textbox>
                <w10:wrap anchory="page"/>
                <w10:anchorlock/>
              </v:shape>
            </w:pict>
          </mc:Fallback>
        </mc:AlternateContent>
      </w:r>
    </w:p>
    <w:sectPr w:rsidR="00773640" w:rsidSect="00450B7E">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E8C" w:rsidRDefault="009C4E8C" w:rsidP="00773640">
      <w:pPr>
        <w:spacing w:after="0" w:line="240" w:lineRule="auto"/>
      </w:pPr>
      <w:r>
        <w:separator/>
      </w:r>
    </w:p>
  </w:endnote>
  <w:endnote w:type="continuationSeparator" w:id="0">
    <w:p w:rsidR="009C4E8C" w:rsidRDefault="009C4E8C" w:rsidP="0077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C0" w:rsidRDefault="00871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40" w:rsidRDefault="00773640">
    <w:pPr>
      <w:pStyle w:val="Footer"/>
    </w:pPr>
    <w:r>
      <w:ptab w:relativeTo="margin" w:alignment="center" w:leader="none"/>
    </w:r>
    <w:r>
      <w:ptab w:relativeTo="margin" w:alignment="right" w:leader="none"/>
    </w:r>
    <w:r>
      <w:rPr>
        <w:noProof/>
      </w:rPr>
      <w:drawing>
        <wp:inline distT="0" distB="0" distL="0" distR="0" wp14:anchorId="00CB02B1" wp14:editId="073300E5">
          <wp:extent cx="1083129" cy="41491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FT_logotype_rgb_CG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7162" cy="427951"/>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C0" w:rsidRDefault="00871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E8C" w:rsidRDefault="009C4E8C" w:rsidP="00773640">
      <w:pPr>
        <w:spacing w:after="0" w:line="240" w:lineRule="auto"/>
      </w:pPr>
      <w:r>
        <w:separator/>
      </w:r>
    </w:p>
  </w:footnote>
  <w:footnote w:type="continuationSeparator" w:id="0">
    <w:p w:rsidR="009C4E8C" w:rsidRDefault="009C4E8C" w:rsidP="00773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C0" w:rsidRDefault="008710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40" w:rsidRDefault="00773640">
    <w:pPr>
      <w:pStyle w:val="Header"/>
    </w:pPr>
    <w:r>
      <w:rPr>
        <w:noProof/>
      </w:rPr>
      <w:drawing>
        <wp:inline distT="0" distB="0" distL="0" distR="0" wp14:anchorId="654D3E24" wp14:editId="5F55CF2E">
          <wp:extent cx="2024623" cy="23404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_rgb_Dynamics_GP_Bl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5048" cy="239872"/>
                  </a:xfrm>
                  <a:prstGeom prst="rect">
                    <a:avLst/>
                  </a:prstGeom>
                </pic:spPr>
              </pic:pic>
            </a:graphicData>
          </a:graphic>
        </wp:inline>
      </w:drawing>
    </w:r>
  </w:p>
  <w:p w:rsidR="00773640" w:rsidRDefault="007736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C0" w:rsidRDefault="00871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abstractNum w:abstractNumId="0">
    <w:nsid w:val="71D55266"/>
    <w:multiLevelType w:val="multilevel"/>
    <w:tmpl w:val="A91E80B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90"/>
    <w:rsid w:val="00153E02"/>
    <w:rsid w:val="00177591"/>
    <w:rsid w:val="002C3E6D"/>
    <w:rsid w:val="00362859"/>
    <w:rsid w:val="00450B7E"/>
    <w:rsid w:val="004E06E3"/>
    <w:rsid w:val="005A7090"/>
    <w:rsid w:val="00773640"/>
    <w:rsid w:val="0079088F"/>
    <w:rsid w:val="00864485"/>
    <w:rsid w:val="008710C0"/>
    <w:rsid w:val="009C4E8C"/>
    <w:rsid w:val="00B2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7090"/>
    <w:pPr>
      <w:spacing w:before="100" w:beforeAutospacing="1" w:after="100" w:afterAutospacing="1" w:line="240" w:lineRule="auto"/>
      <w:outlineLvl w:val="0"/>
    </w:pPr>
    <w:rPr>
      <w:rFonts w:ascii="Times New Roman" w:eastAsia="Times New Roman" w:hAnsi="Times New Roman" w:cs="Times New Roman"/>
      <w:b/>
      <w:bCs/>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090"/>
    <w:rPr>
      <w:rFonts w:ascii="Times New Roman" w:eastAsia="Times New Roman" w:hAnsi="Times New Roman" w:cs="Times New Roman"/>
      <w:b/>
      <w:bCs/>
      <w:kern w:val="36"/>
      <w:sz w:val="34"/>
      <w:szCs w:val="34"/>
    </w:rPr>
  </w:style>
  <w:style w:type="character" w:styleId="Hyperlink">
    <w:name w:val="Hyperlink"/>
    <w:basedOn w:val="DefaultParagraphFont"/>
    <w:uiPriority w:val="99"/>
    <w:semiHidden/>
    <w:unhideWhenUsed/>
    <w:rsid w:val="005A7090"/>
    <w:rPr>
      <w:color w:val="003399"/>
      <w:u w:val="single"/>
    </w:rPr>
  </w:style>
  <w:style w:type="paragraph" w:styleId="NormalWeb">
    <w:name w:val="Normal (Web)"/>
    <w:basedOn w:val="Normal"/>
    <w:uiPriority w:val="99"/>
    <w:semiHidden/>
    <w:unhideWhenUsed/>
    <w:rsid w:val="005A7090"/>
    <w:pPr>
      <w:spacing w:before="100" w:beforeAutospacing="1" w:after="100" w:afterAutospacing="1" w:line="336" w:lineRule="auto"/>
    </w:pPr>
    <w:rPr>
      <w:rFonts w:ascii="Times New Roman" w:eastAsia="Times New Roman" w:hAnsi="Times New Roman" w:cs="Times New Roman"/>
      <w:sz w:val="18"/>
      <w:szCs w:val="18"/>
    </w:rPr>
  </w:style>
  <w:style w:type="paragraph" w:customStyle="1" w:styleId="style4">
    <w:name w:val="style4"/>
    <w:basedOn w:val="Normal"/>
    <w:rsid w:val="005A7090"/>
    <w:pPr>
      <w:spacing w:before="100" w:beforeAutospacing="1" w:after="100" w:afterAutospacing="1" w:line="336" w:lineRule="auto"/>
    </w:pPr>
    <w:rPr>
      <w:rFonts w:ascii="Times New Roman" w:eastAsia="Times New Roman" w:hAnsi="Times New Roman" w:cs="Times New Roman"/>
      <w:color w:val="000000"/>
      <w:sz w:val="18"/>
      <w:szCs w:val="18"/>
    </w:rPr>
  </w:style>
  <w:style w:type="paragraph" w:customStyle="1" w:styleId="sectionheader">
    <w:name w:val="sectionheader"/>
    <w:basedOn w:val="Normal"/>
    <w:rsid w:val="005A7090"/>
    <w:pPr>
      <w:spacing w:before="100" w:beforeAutospacing="1" w:after="100" w:afterAutospacing="1" w:line="336" w:lineRule="auto"/>
    </w:pPr>
    <w:rPr>
      <w:rFonts w:ascii="Times New Roman" w:eastAsia="Times New Roman" w:hAnsi="Times New Roman" w:cs="Times New Roman"/>
      <w:b/>
      <w:bCs/>
      <w:color w:val="2A6EB2"/>
      <w:sz w:val="24"/>
      <w:szCs w:val="24"/>
    </w:rPr>
  </w:style>
  <w:style w:type="character" w:styleId="Strong">
    <w:name w:val="Strong"/>
    <w:basedOn w:val="DefaultParagraphFont"/>
    <w:uiPriority w:val="22"/>
    <w:qFormat/>
    <w:rsid w:val="005A7090"/>
    <w:rPr>
      <w:b/>
      <w:bCs/>
    </w:rPr>
  </w:style>
  <w:style w:type="character" w:customStyle="1" w:styleId="style41">
    <w:name w:val="style41"/>
    <w:basedOn w:val="DefaultParagraphFont"/>
    <w:rsid w:val="005A7090"/>
    <w:rPr>
      <w:color w:val="000000"/>
    </w:rPr>
  </w:style>
  <w:style w:type="paragraph" w:styleId="Header">
    <w:name w:val="header"/>
    <w:basedOn w:val="Normal"/>
    <w:link w:val="HeaderChar"/>
    <w:uiPriority w:val="99"/>
    <w:unhideWhenUsed/>
    <w:rsid w:val="00773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640"/>
  </w:style>
  <w:style w:type="paragraph" w:styleId="Footer">
    <w:name w:val="footer"/>
    <w:basedOn w:val="Normal"/>
    <w:link w:val="FooterChar"/>
    <w:uiPriority w:val="99"/>
    <w:unhideWhenUsed/>
    <w:rsid w:val="00773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640"/>
  </w:style>
  <w:style w:type="paragraph" w:customStyle="1" w:styleId="Legalese">
    <w:name w:val="Legalese"/>
    <w:basedOn w:val="Normal"/>
    <w:qFormat/>
    <w:rsid w:val="00773640"/>
    <w:pPr>
      <w:spacing w:line="240" w:lineRule="auto"/>
    </w:pPr>
    <w:rPr>
      <w:sz w:val="16"/>
      <w:szCs w:val="16"/>
    </w:rPr>
  </w:style>
  <w:style w:type="paragraph" w:styleId="BalloonText">
    <w:name w:val="Balloon Text"/>
    <w:basedOn w:val="Normal"/>
    <w:link w:val="BalloonTextChar"/>
    <w:uiPriority w:val="99"/>
    <w:semiHidden/>
    <w:unhideWhenUsed/>
    <w:rsid w:val="00153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E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7090"/>
    <w:pPr>
      <w:spacing w:before="100" w:beforeAutospacing="1" w:after="100" w:afterAutospacing="1" w:line="240" w:lineRule="auto"/>
      <w:outlineLvl w:val="0"/>
    </w:pPr>
    <w:rPr>
      <w:rFonts w:ascii="Times New Roman" w:eastAsia="Times New Roman" w:hAnsi="Times New Roman" w:cs="Times New Roman"/>
      <w:b/>
      <w:bCs/>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090"/>
    <w:rPr>
      <w:rFonts w:ascii="Times New Roman" w:eastAsia="Times New Roman" w:hAnsi="Times New Roman" w:cs="Times New Roman"/>
      <w:b/>
      <w:bCs/>
      <w:kern w:val="36"/>
      <w:sz w:val="34"/>
      <w:szCs w:val="34"/>
    </w:rPr>
  </w:style>
  <w:style w:type="character" w:styleId="Hyperlink">
    <w:name w:val="Hyperlink"/>
    <w:basedOn w:val="DefaultParagraphFont"/>
    <w:uiPriority w:val="99"/>
    <w:semiHidden/>
    <w:unhideWhenUsed/>
    <w:rsid w:val="005A7090"/>
    <w:rPr>
      <w:color w:val="003399"/>
      <w:u w:val="single"/>
    </w:rPr>
  </w:style>
  <w:style w:type="paragraph" w:styleId="NormalWeb">
    <w:name w:val="Normal (Web)"/>
    <w:basedOn w:val="Normal"/>
    <w:uiPriority w:val="99"/>
    <w:semiHidden/>
    <w:unhideWhenUsed/>
    <w:rsid w:val="005A7090"/>
    <w:pPr>
      <w:spacing w:before="100" w:beforeAutospacing="1" w:after="100" w:afterAutospacing="1" w:line="336" w:lineRule="auto"/>
    </w:pPr>
    <w:rPr>
      <w:rFonts w:ascii="Times New Roman" w:eastAsia="Times New Roman" w:hAnsi="Times New Roman" w:cs="Times New Roman"/>
      <w:sz w:val="18"/>
      <w:szCs w:val="18"/>
    </w:rPr>
  </w:style>
  <w:style w:type="paragraph" w:customStyle="1" w:styleId="style4">
    <w:name w:val="style4"/>
    <w:basedOn w:val="Normal"/>
    <w:rsid w:val="005A7090"/>
    <w:pPr>
      <w:spacing w:before="100" w:beforeAutospacing="1" w:after="100" w:afterAutospacing="1" w:line="336" w:lineRule="auto"/>
    </w:pPr>
    <w:rPr>
      <w:rFonts w:ascii="Times New Roman" w:eastAsia="Times New Roman" w:hAnsi="Times New Roman" w:cs="Times New Roman"/>
      <w:color w:val="000000"/>
      <w:sz w:val="18"/>
      <w:szCs w:val="18"/>
    </w:rPr>
  </w:style>
  <w:style w:type="paragraph" w:customStyle="1" w:styleId="sectionheader">
    <w:name w:val="sectionheader"/>
    <w:basedOn w:val="Normal"/>
    <w:rsid w:val="005A7090"/>
    <w:pPr>
      <w:spacing w:before="100" w:beforeAutospacing="1" w:after="100" w:afterAutospacing="1" w:line="336" w:lineRule="auto"/>
    </w:pPr>
    <w:rPr>
      <w:rFonts w:ascii="Times New Roman" w:eastAsia="Times New Roman" w:hAnsi="Times New Roman" w:cs="Times New Roman"/>
      <w:b/>
      <w:bCs/>
      <w:color w:val="2A6EB2"/>
      <w:sz w:val="24"/>
      <w:szCs w:val="24"/>
    </w:rPr>
  </w:style>
  <w:style w:type="character" w:styleId="Strong">
    <w:name w:val="Strong"/>
    <w:basedOn w:val="DefaultParagraphFont"/>
    <w:uiPriority w:val="22"/>
    <w:qFormat/>
    <w:rsid w:val="005A7090"/>
    <w:rPr>
      <w:b/>
      <w:bCs/>
    </w:rPr>
  </w:style>
  <w:style w:type="character" w:customStyle="1" w:styleId="style41">
    <w:name w:val="style41"/>
    <w:basedOn w:val="DefaultParagraphFont"/>
    <w:rsid w:val="005A7090"/>
    <w:rPr>
      <w:color w:val="000000"/>
    </w:rPr>
  </w:style>
  <w:style w:type="paragraph" w:styleId="Header">
    <w:name w:val="header"/>
    <w:basedOn w:val="Normal"/>
    <w:link w:val="HeaderChar"/>
    <w:uiPriority w:val="99"/>
    <w:unhideWhenUsed/>
    <w:rsid w:val="00773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640"/>
  </w:style>
  <w:style w:type="paragraph" w:styleId="Footer">
    <w:name w:val="footer"/>
    <w:basedOn w:val="Normal"/>
    <w:link w:val="FooterChar"/>
    <w:uiPriority w:val="99"/>
    <w:unhideWhenUsed/>
    <w:rsid w:val="00773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640"/>
  </w:style>
  <w:style w:type="paragraph" w:customStyle="1" w:styleId="Legalese">
    <w:name w:val="Legalese"/>
    <w:basedOn w:val="Normal"/>
    <w:qFormat/>
    <w:rsid w:val="00773640"/>
    <w:pPr>
      <w:spacing w:line="240" w:lineRule="auto"/>
    </w:pPr>
    <w:rPr>
      <w:sz w:val="16"/>
      <w:szCs w:val="16"/>
    </w:rPr>
  </w:style>
  <w:style w:type="paragraph" w:styleId="BalloonText">
    <w:name w:val="Balloon Text"/>
    <w:basedOn w:val="Normal"/>
    <w:link w:val="BalloonTextChar"/>
    <w:uiPriority w:val="99"/>
    <w:semiHidden/>
    <w:unhideWhenUsed/>
    <w:rsid w:val="00153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2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youells\Desktop\web\Release_2013\System%20Requirements\RTM%20System%20Requirements\GP\MDGP2013_System_Requirements.htm" TargetMode="External"/><Relationship Id="rId18" Type="http://schemas.openxmlformats.org/officeDocument/2006/relationships/hyperlink" Target="https://mbs.microsoft.com/knowledgebase/KBDisplay.aspx?scid=kb;en-us;897615" TargetMode="External"/><Relationship Id="rId26" Type="http://schemas.openxmlformats.org/officeDocument/2006/relationships/hyperlink" Target="http://www.windowsservercatalog.com/svvp.aspx?svvppage=svvpwizard.ht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bs.microsoft.com/knowledgebase/KBDisplay.aspx?scid=kb;en-us;897615" TargetMode="External"/><Relationship Id="rId34" Type="http://schemas.openxmlformats.org/officeDocument/2006/relationships/hyperlink" Target="https://mbs.microsoft.com/partnersource/resources/support/supportinformation/Global+Support+Contacts.htm"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mbs.microsoft.com/knowledgebase/KBDisplay.aspx?scid=kb;en-us;897615" TargetMode="External"/><Relationship Id="rId17" Type="http://schemas.openxmlformats.org/officeDocument/2006/relationships/hyperlink" Target="http://www.windowsservercatalog.com/svvp.aspx?svvppage=svvpwizard.htm" TargetMode="External"/><Relationship Id="rId25" Type="http://schemas.openxmlformats.org/officeDocument/2006/relationships/hyperlink" Target="file:///C:\Users\kyouells\Desktop\web\Release_2013\System%20Requirements\RTM%20System%20Requirements\GP\MDGP2013_System_Requirements.htm" TargetMode="External"/><Relationship Id="rId33" Type="http://schemas.openxmlformats.org/officeDocument/2006/relationships/hyperlink" Target="https://mbs.microsoft.com/support/newstart.aspx"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kyouells\Desktop\web\Release_2013\System%20Requirements\RTM%20System%20Requirements\GP\MDGP2013_System_Requirements.htm" TargetMode="External"/><Relationship Id="rId20" Type="http://schemas.openxmlformats.org/officeDocument/2006/relationships/hyperlink" Target="http://www.windowsservercatalog.com/svvp.aspx?svvppage=svvpwizard.htm" TargetMode="External"/><Relationship Id="rId29" Type="http://schemas.openxmlformats.org/officeDocument/2006/relationships/hyperlink" Target="https://mbs.microsoft.com/customersource/documentation/systemrequirements/MDGP2013_system_requirements_web_apps.htm?printpage=false"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bs.microsoft.com/knowledgebase/KBDisplay.aspx?WTNTZSMNWUKNTMMYQLYTNSUKZPXKMUNVXKKPSXMZYMPRZQTLQRUPZKVQYSQQRKXQ" TargetMode="External"/><Relationship Id="rId24" Type="http://schemas.openxmlformats.org/officeDocument/2006/relationships/hyperlink" Target="https://mbs.microsoft.com/knowledgebase/KBDisplay.aspx?scid=kb;en-us;897615" TargetMode="External"/><Relationship Id="rId32" Type="http://schemas.openxmlformats.org/officeDocument/2006/relationships/hyperlink" Target="file:///C:\Users\kyouells\Desktop\web\Release_2013\System%20Requirements\RTM%20System%20Requirements\GP\MDGP2013_System_Requirements.htm"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mbs.microsoft.com/knowledgebase/KBDisplay.aspx?scid=kb;en-us;897615" TargetMode="External"/><Relationship Id="rId23" Type="http://schemas.openxmlformats.org/officeDocument/2006/relationships/hyperlink" Target="http://www.windowsservercatalog.com/svvp.aspx?svvppage=svvpwizard.htm" TargetMode="External"/><Relationship Id="rId28" Type="http://schemas.openxmlformats.org/officeDocument/2006/relationships/hyperlink" Target="file:///C:\Users\kyouells\Desktop\web\Release_2013\System%20Requirements\RTM%20System%20Requirements\GP\MDGP2013_System_Requirements.htm" TargetMode="External"/><Relationship Id="rId36" Type="http://schemas.openxmlformats.org/officeDocument/2006/relationships/hyperlink" Target="file:///C:\Users\kyouells\Desktop\web\Release_2013\System%20Requirements\RTM%20System%20Requirements\GP\MDGP2013_System_Requirements.htm" TargetMode="External"/><Relationship Id="rId10" Type="http://schemas.openxmlformats.org/officeDocument/2006/relationships/hyperlink" Target="http://www.windowsservercatalog.com/svvp.aspx?svvppage=svvpwizard.htm" TargetMode="External"/><Relationship Id="rId19" Type="http://schemas.openxmlformats.org/officeDocument/2006/relationships/hyperlink" Target="file:///C:\Users\kyouells\Desktop\web\Release_2013\System%20Requirements\RTM%20System%20Requirements\GP\MDGP2013_System_Requirements.htm" TargetMode="External"/><Relationship Id="rId31" Type="http://schemas.openxmlformats.org/officeDocument/2006/relationships/hyperlink" Target="http://www.windowsservercatalog.com/svvp.aspx?svvppage=svvpwizard.ht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kyouells\Desktop\web\Release_2013\System%20Requirements\RTM%20System%20Requirements\GP\MDGP2013_System_Requirements.htm" TargetMode="External"/><Relationship Id="rId14" Type="http://schemas.openxmlformats.org/officeDocument/2006/relationships/hyperlink" Target="http://www.windowsservercatalog.com/svvp.aspx?svvppage=svvpwizard.htm" TargetMode="External"/><Relationship Id="rId22" Type="http://schemas.openxmlformats.org/officeDocument/2006/relationships/hyperlink" Target="file:///C:\Users\kyouells\Desktop\web\Release_2013\System%20Requirements\RTM%20System%20Requirements\GP\MDGP2013_System_Requirements.htm" TargetMode="External"/><Relationship Id="rId27" Type="http://schemas.openxmlformats.org/officeDocument/2006/relationships/hyperlink" Target="https://mbs.microsoft.com/knowledgebase/KBDisplay.aspx?scid=kb;en-us;897615" TargetMode="External"/><Relationship Id="rId30" Type="http://schemas.openxmlformats.org/officeDocument/2006/relationships/hyperlink" Target="https://mbs.microsoft.com/knowledgebase/KBDisplay.aspx?WTNTZSMNWUKNTMMYLSVQUSPTNTNSMQPYXWZRXSMZPWLLTSXKZSQKPYMKPOKYKOZT" TargetMode="External"/><Relationship Id="rId35" Type="http://schemas.openxmlformats.org/officeDocument/2006/relationships/hyperlink" Target="https://mbs.microsoft.com/customersource/support/information/SupportInformation/global_support_contacts_eng.htm"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F6F41-82F5-4C0E-BCFA-6A28E5A4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4431</Words>
  <Characters>25259</Characters>
  <Application>Microsoft Office Word</Application>
  <DocSecurity>0</DocSecurity>
  <Lines>210</Lines>
  <Paragraphs>59</Paragraphs>
  <ScaleCrop>false</ScaleCrop>
  <Company/>
  <LinksUpToDate>false</LinksUpToDate>
  <CharactersWithSpaces>29631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2012-12-18T00:41:00Z</dcterms:created>
  <dcterms:modified xsi:type="dcterms:W3CDTF">2012-12-18T00:45:00Z</dcterms:modified>
</cp:coreProperties>
</file>