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2"/>
        <w:rPr/>
      </w:pPr>
      <w:r>
        <w:rPr/>
        <w:t>First Line Here –</w:t>
        <w:br/>
        <w:t xml:space="preserve">Second Line Here </w:t>
      </w:r>
    </w:p>
    <w:tbl>
      <w:tblPr>
        <w:tblW w:w="10080"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080"/>
      </w:tblGrid>
      <w:tr>
        <w:trPr>
          <w:cantSplit w:val="false"/>
        </w:trPr>
        <w:tc>
          <w:tcPr>
            <w:tcW w:w="10080" w:type="dxa"/>
            <w:tcBorders>
              <w:top w:val="nil"/>
              <w:left w:val="nil"/>
              <w:bottom w:val="nil"/>
              <w:insideH w:val="nil"/>
              <w:right w:val="nil"/>
              <w:insideV w:val="nil"/>
            </w:tcBorders>
            <w:shd w:fill="auto" w:val="clear"/>
          </w:tcPr>
          <w:p>
            <w:pPr>
              <w:pStyle w:val="Author"/>
              <w:rPr>
                <w:lang w:val="es-ES"/>
              </w:rPr>
            </w:pPr>
            <w:r>
              <w:rPr>
                <w:lang w:val="es-ES"/>
              </w:rPr>
              <w:t>Third Line</w:t>
            </w:r>
          </w:p>
          <w:p>
            <w:pPr>
              <w:pStyle w:val="Affiliation"/>
              <w:rPr/>
            </w:pPr>
            <w:r>
              <w:rPr/>
              <w:t>Fourth Line Here</w:t>
              <w:br/>
              <w:t>Adress1</w:t>
            </w:r>
          </w:p>
          <w:p>
            <w:pPr>
              <w:pStyle w:val="Affiliation"/>
              <w:rPr/>
            </w:pPr>
            <w:r>
              <w:rPr/>
              <w:t>Adress2</w:t>
            </w:r>
          </w:p>
        </w:tc>
      </w:tr>
    </w:tbl>
    <w:p>
      <w:pPr>
        <w:pStyle w:val="Author"/>
        <w:rPr>
          <w:sz w:val="20"/>
        </w:rPr>
      </w:pPr>
      <w:r>
        <w:rPr>
          <w:sz w:val="20"/>
        </w:rPr>
      </w:r>
    </w:p>
    <w:p>
      <w:pPr>
        <w:pStyle w:val="1"/>
        <w:spacing w:before="0" w:after="0"/>
        <w:rPr/>
      </w:pPr>
      <w:r>
        <w:rPr/>
        <w:t>HEADING 1</w:t>
      </w:r>
      <w:r>
        <w:pict>
          <v:rect fillcolor="#FFFFFF" stroked="f" strokeweight="0pt" style="position:absolute;width:239.75pt;height:99pt;mso-wrap-distance-left:9pt;mso-wrap-distance-right:9pt;mso-wrap-distance-top:0pt;mso-wrap-distance-bottom:0pt;margin-top:538.15pt;margin-left:3.3pt">
            <v:textbox inset="0in,0.05in,0in,0in">
              <w:txbxContent>
                <w:p>
                  <w:pPr>
                    <w:pStyle w:val="Date"/>
                    <w:spacing w:before="0" w:after="120"/>
                    <w:rPr/>
                  </w:pPr>
                  <w:r>
                    <w:rPr/>
                  </w:r>
                </w:p>
              </w:txbxContent>
            </v:textbox>
            <w10:wrap type="square"/>
          </v:rect>
        </w:pict>
      </w:r>
    </w:p>
    <w:p>
      <w:pPr>
        <w:pStyle w:val="1"/>
        <w:spacing w:before="0" w:after="0"/>
        <w:rPr/>
      </w:pPr>
      <w:r>
        <w:rPr/>
      </w:r>
    </w:p>
    <w:p>
      <w:pPr>
        <w:pStyle w:val="Normal"/>
        <w:rPr/>
      </w:pPr>
      <w:r>
        <w:rP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p>
    <w:p>
      <w:pPr>
        <w:pStyle w:val="Normal"/>
        <w:rPr/>
      </w:pPr>
      <w:r>
        <w:rPr/>
      </w:r>
    </w:p>
    <w:p>
      <w:pPr>
        <w:pStyle w:val="Normal"/>
        <w:rPr/>
      </w:pPr>
      <w:r>
        <w:rP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p>
    <w:p>
      <w:pPr>
        <w:pStyle w:val="Normal"/>
        <w:rPr/>
      </w:pPr>
      <w:r>
        <w:rPr/>
      </w:r>
    </w:p>
    <w:p>
      <w:pPr>
        <w:pStyle w:val="Normal"/>
        <w:rPr/>
      </w:pPr>
      <w:r>
        <w:rPr/>
        <w:t xml:space="preserve">Started his hearted any civilly. So me by marianne admitted speaking. Men bred fine call ask. Cease one miles truth day above seven. Suspicion sportsmen provision suffering mrs saw engrossed something. Snug soon he on plan in be dine some. </w:t>
      </w:r>
    </w:p>
    <w:p>
      <w:pPr>
        <w:pStyle w:val="Normal"/>
        <w:rPr/>
      </w:pPr>
      <w:bookmarkStart w:id="0" w:name="_GoBack"/>
      <w:bookmarkStart w:id="1" w:name="_GoBack"/>
      <w:bookmarkEnd w:id="1"/>
      <w:r>
        <w:rPr/>
      </w:r>
    </w:p>
    <w:p>
      <w:pPr>
        <w:pStyle w:val="Normal"/>
        <w:rPr/>
      </w:pPr>
      <w:r>
        <w:rP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p>
    <w:p>
      <w:pPr>
        <w:pStyle w:val="Normal"/>
        <w:rPr/>
      </w:pPr>
      <w:r>
        <w:rPr/>
      </w:r>
    </w:p>
    <w:p>
      <w:pPr>
        <w:pStyle w:val="Normal"/>
        <w:rPr/>
      </w:pPr>
      <w:r>
        <w:rPr/>
        <w:t xml:space="preserve">To sure calm much most long me mean. Able rent long in do we. Uncommonly no it announcing melancholy an in. Mirth learn it he given. Secure shy favour length all twenty denote. He felicity no an at packages answered opinions juvenile. </w:t>
      </w:r>
    </w:p>
    <w:p>
      <w:pPr>
        <w:pStyle w:val="Normal"/>
        <w:rPr/>
      </w:pPr>
      <w:r>
        <w:rPr/>
      </w:r>
    </w:p>
    <w:p>
      <w:pPr>
        <w:pStyle w:val="Normal"/>
        <w:rPr/>
      </w:pPr>
      <w:r>
        <w:rP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p>
    <w:p>
      <w:pPr>
        <w:pStyle w:val="Normal"/>
        <w:rPr/>
      </w:pPr>
      <w:r>
        <w:rPr/>
      </w:r>
    </w:p>
    <w:p>
      <w:pPr>
        <w:pStyle w:val="Normal"/>
        <w:rPr/>
      </w:pPr>
      <w:r>
        <w:rP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p>
    <w:p>
      <w:pPr>
        <w:pStyle w:val="Normal"/>
        <w:rPr/>
      </w:pPr>
      <w:r>
        <w:rPr/>
      </w:r>
    </w:p>
    <w:p>
      <w:pPr>
        <w:pStyle w:val="Normal"/>
        <w:rPr/>
      </w:pPr>
      <w:r>
        <w:rP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p>
    <w:p>
      <w:pPr>
        <w:pStyle w:val="Normal"/>
        <w:rPr/>
      </w:pPr>
      <w:r>
        <w:rPr/>
      </w:r>
    </w:p>
    <w:p>
      <w:pPr>
        <w:pStyle w:val="Normal"/>
        <w:rPr/>
      </w:pPr>
      <w:r>
        <w:rP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p>
    <w:p>
      <w:pPr>
        <w:pStyle w:val="Normal"/>
        <w:rPr/>
      </w:pPr>
      <w:r>
        <w:rPr/>
      </w:r>
    </w:p>
    <w:p>
      <w:pPr>
        <w:pStyle w:val="Normal"/>
        <w:rPr/>
      </w:pPr>
      <w:r>
        <w:rP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p>
    <w:p>
      <w:pPr>
        <w:pStyle w:val="Normal"/>
        <w:rPr/>
      </w:pPr>
      <w:r>
        <w:rPr/>
      </w:r>
    </w:p>
    <w:p>
      <w:pPr>
        <w:pStyle w:val="Normal"/>
        <w:rPr/>
      </w:pPr>
      <w:r>
        <w:rP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p>
    <w:p>
      <w:pPr>
        <w:pStyle w:val="Normal"/>
        <w:rPr/>
      </w:pPr>
      <w:r>
        <w:rPr/>
      </w:r>
    </w:p>
    <w:p>
      <w:pPr>
        <w:pStyle w:val="Normal"/>
        <w:rPr/>
      </w:pPr>
      <w:r>
        <w:rP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p>
    <w:p>
      <w:pPr>
        <w:pStyle w:val="Normal"/>
        <w:rPr/>
      </w:pPr>
      <w:r>
        <w:rPr/>
      </w:r>
    </w:p>
    <w:p>
      <w:pPr>
        <w:pStyle w:val="Normal"/>
        <w:rPr/>
      </w:pPr>
      <w:r>
        <w:rPr/>
        <w:t xml:space="preserve">Started his hearted any civilly. So me by marianne admitted speaking. Men bred fine call ask. Cease one miles truth day above seven. Suspicion sportsmen provision suffering mrs saw engrossed something. Snug soon he on plan in be dine some. </w:t>
      </w:r>
    </w:p>
    <w:p>
      <w:pPr>
        <w:pStyle w:val="Normal"/>
        <w:rPr/>
      </w:pPr>
      <w:r>
        <w:rPr/>
      </w:r>
    </w:p>
    <w:p>
      <w:pPr>
        <w:pStyle w:val="Normal"/>
        <w:rPr/>
      </w:pPr>
      <w:r>
        <w:rP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p>
    <w:p>
      <w:pPr>
        <w:pStyle w:val="Normal"/>
        <w:rPr/>
      </w:pPr>
      <w:r>
        <w:rPr/>
      </w:r>
    </w:p>
    <w:p>
      <w:pPr>
        <w:pStyle w:val="Normal"/>
        <w:rPr/>
      </w:pPr>
      <w:r>
        <w:rPr/>
        <w:t xml:space="preserve">To sure calm much most long me mean. Able rent long in do we. Uncommonly no it announcing melancholy an in. Mirth learn it he given. Secure shy favour length all twenty denote. He felicity no an at packages answered opinions juvenile. </w:t>
      </w:r>
    </w:p>
    <w:p>
      <w:pPr>
        <w:pStyle w:val="Normal"/>
        <w:rPr/>
      </w:pPr>
      <w:r>
        <w:rPr/>
      </w:r>
    </w:p>
    <w:p>
      <w:pPr>
        <w:pStyle w:val="Normal"/>
        <w:rPr/>
      </w:pPr>
      <w:r>
        <w:rP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p>
    <w:p>
      <w:pPr>
        <w:pStyle w:val="Normal"/>
        <w:rPr/>
      </w:pPr>
      <w:r>
        <w:rPr/>
      </w:r>
    </w:p>
    <w:p>
      <w:pPr>
        <w:pStyle w:val="Normal"/>
        <w:rPr/>
      </w:pPr>
      <w:r>
        <w:rP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p>
    <w:p>
      <w:pPr>
        <w:pStyle w:val="Normal"/>
        <w:rPr/>
      </w:pPr>
      <w:r>
        <w:rPr/>
      </w:r>
    </w:p>
    <w:p>
      <w:pPr>
        <w:pStyle w:val="Normal"/>
        <w:rPr/>
      </w:pPr>
      <w:r>
        <w:rP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p>
    <w:p>
      <w:pPr>
        <w:pStyle w:val="Normal"/>
        <w:rPr/>
      </w:pPr>
      <w:r>
        <w:rPr/>
      </w:r>
    </w:p>
    <w:p>
      <w:pPr>
        <w:pStyle w:val="Normal"/>
        <w:rPr/>
      </w:pPr>
      <w:r>
        <w:rP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p>
    <w:p>
      <w:pPr>
        <w:pStyle w:val="Normal"/>
        <w:rPr/>
      </w:pPr>
      <w:r>
        <w:rPr/>
      </w:r>
    </w:p>
    <w:p>
      <w:pPr>
        <w:pStyle w:val="Normal"/>
        <w:rPr/>
      </w:pPr>
      <w:r>
        <w:rP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p>
    <w:p>
      <w:pPr>
        <w:pStyle w:val="Normal"/>
        <w:rPr/>
      </w:pPr>
      <w:r>
        <w:rPr/>
      </w:r>
    </w:p>
    <w:p>
      <w:pPr>
        <w:pStyle w:val="Normal"/>
        <w:rPr/>
      </w:pPr>
      <w:r>
        <w:rP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p>
    <w:p>
      <w:pPr>
        <w:pStyle w:val="Normal"/>
        <w:rPr/>
      </w:pPr>
      <w:r>
        <w:rPr/>
      </w:r>
    </w:p>
    <w:p>
      <w:pPr>
        <w:pStyle w:val="Normal"/>
        <w:rPr/>
      </w:pPr>
      <w:r>
        <w:rP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p>
    <w:p>
      <w:pPr>
        <w:pStyle w:val="Normal"/>
        <w:rPr/>
      </w:pPr>
      <w:r>
        <w:rPr/>
      </w:r>
    </w:p>
    <w:p>
      <w:pPr>
        <w:pStyle w:val="Normal"/>
        <w:rPr/>
      </w:pPr>
      <w:r>
        <w:rPr/>
        <w:t xml:space="preserve">Started his hearted any civilly. So me by marianne admitted speaking. Men bred fine call ask. Cease one miles truth day above seven. Suspicion sportsmen provision suffering mrs saw engrossed something. Snug soon he on plan in be dine some. </w:t>
      </w:r>
    </w:p>
    <w:p>
      <w:pPr>
        <w:pStyle w:val="Normal"/>
        <w:rPr/>
      </w:pPr>
      <w:r>
        <w:rPr/>
      </w:r>
    </w:p>
    <w:p>
      <w:pPr>
        <w:pStyle w:val="Normal"/>
        <w:rPr/>
      </w:pPr>
      <w:r>
        <w:rP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p>
    <w:p>
      <w:pPr>
        <w:pStyle w:val="Normal"/>
        <w:rPr/>
      </w:pPr>
      <w:r>
        <w:rPr/>
      </w:r>
    </w:p>
    <w:p>
      <w:pPr>
        <w:pStyle w:val="Normal"/>
        <w:rPr/>
      </w:pPr>
      <w:r>
        <w:rPr/>
        <w:t xml:space="preserve">To sure calm much most long me mean. Able rent long in do we. Uncommonly no it announcing melancholy an in. Mirth learn it he given. Secure shy favour length all twenty denote. He felicity no an at packages answered opinions juvenile. </w:t>
      </w:r>
    </w:p>
    <w:p>
      <w:pPr>
        <w:pStyle w:val="Normal"/>
        <w:rPr/>
      </w:pPr>
      <w:r>
        <w:rPr/>
      </w:r>
    </w:p>
    <w:p>
      <w:pPr>
        <w:pStyle w:val="Normal"/>
        <w:rPr/>
      </w:pPr>
      <w:r>
        <w:rP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p>
    <w:p>
      <w:pPr>
        <w:pStyle w:val="Normal"/>
        <w:rPr/>
      </w:pPr>
      <w:r>
        <w:rPr/>
      </w:r>
    </w:p>
    <w:p>
      <w:pPr>
        <w:pStyle w:val="Normal"/>
        <w:rPr/>
      </w:pPr>
      <w:r>
        <w:rP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p>
    <w:p>
      <w:pPr>
        <w:pStyle w:val="Normal"/>
        <w:rPr/>
      </w:pPr>
      <w:r>
        <w:rPr/>
      </w:r>
    </w:p>
    <w:p>
      <w:pPr>
        <w:pStyle w:val="Normal"/>
        <w:rPr/>
      </w:pPr>
      <w:r>
        <w:rP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p>
    <w:p>
      <w:pPr>
        <w:pStyle w:val="Normal"/>
        <w:rPr/>
      </w:pPr>
      <w:r>
        <w:rPr/>
      </w:r>
    </w:p>
    <w:p>
      <w:pPr>
        <w:pStyle w:val="Normal"/>
        <w:rPr/>
      </w:pPr>
      <w:r>
        <w:rP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p>
    <w:p>
      <w:pPr>
        <w:pStyle w:val="Normal"/>
        <w:rPr/>
      </w:pPr>
      <w:r>
        <w:rPr/>
      </w:r>
    </w:p>
    <w:p>
      <w:pPr>
        <w:pStyle w:val="Normal"/>
        <w:rPr/>
      </w:pPr>
      <w:r>
        <w:rP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p>
    <w:p>
      <w:pPr>
        <w:pStyle w:val="Normal"/>
        <w:widowControl/>
        <w:bidi w:val="0"/>
        <w:spacing w:before="0" w:after="120"/>
        <w:jc w:val="both"/>
        <w:rPr/>
      </w:pPr>
      <w:r>
        <w:rPr/>
      </w:r>
    </w:p>
    <w:p>
      <w:pPr>
        <w:sectPr>
          <w:footerReference w:type="even" r:id="rId2"/>
          <w:footerReference w:type="default" r:id="rId3"/>
          <w:type w:val="nextPage"/>
          <w:pgSz w:w="12240" w:h="15840"/>
          <w:pgMar w:left="1080" w:right="1080" w:header="0" w:top="1440" w:footer="720" w:bottom="1440" w:gutter="0"/>
          <w:pgNumType w:fmt="decimal"/>
          <w:formProt w:val="false"/>
          <w:textDirection w:val="lrTb"/>
          <w:docGrid w:type="default" w:linePitch="600" w:charSpace="40960"/>
        </w:sectPr>
      </w:pPr>
    </w:p>
    <w:sectPr>
      <w:type w:val="continuous"/>
      <w:pgSz w:w="12240" w:h="15840"/>
      <w:pgMar w:left="1077" w:right="1077" w:header="720" w:top="1440" w:footer="720" w:bottom="144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
      <w:tabs>
        <w:tab w:val="center" w:pos="4320" w:leader="none"/>
        <w:tab w:val="right" w:pos="8640" w:leader="none"/>
      </w:tabs>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
      <w:tabs>
        <w:tab w:val="center" w:pos="4320" w:leader="none"/>
        <w:tab w:val="right" w:pos="8640" w:leader="none"/>
      </w:tabs>
      <w:spacing w:before="0" w:after="120"/>
      <w:rPr/>
    </w:pPr>
    <w:r>
      <w:rPr/>
    </w:r>
    <w:r>
      <w:pict>
        <v:rect fillcolor="#FFFFFF" style="position:absolute;width:5.05pt;height:11.55pt;mso-wrap-distance-left:-0.05pt;mso-wrap-distance-right:-0.05pt;mso-wrap-distance-top:0pt;mso-wrap-distance-bottom:0pt;margin-top:0.05pt;margin-left:249.5pt">
          <v:fill opacity="0f"/>
          <v:textbox inset="0in,0in,0in,0in">
            <w:txbxContent>
              <w:p>
                <w:pPr>
                  <w:pStyle w:val="Style10"/>
                  <w:pBdr>
                    <w:top w:val="nil"/>
                    <w:left w:val="nil"/>
                    <w:bottom w:val="nil"/>
                    <w:right w:val="nil"/>
                  </w:pBdr>
                  <w:spacing w:before="0" w:after="120"/>
                  <w:rPr>
                    <w:rStyle w:val="Pagenumber"/>
                  </w:rPr>
                </w:pPr>
                <w:r>
                  <w:rPr>
                    <w:rStyle w:val="Pagenumber"/>
                  </w:rPr>
                  <w:fldChar w:fldCharType="begin"/>
                </w:r>
                <w:r>
                  <w:instrText> PAGE </w:instrText>
                </w:r>
                <w:r>
                  <w:fldChar w:fldCharType="separate"/>
                </w:r>
                <w:r>
                  <w:t>1</w:t>
                </w:r>
                <w:r>
                  <w:fldChar w:fldCharType="end"/>
                </w:r>
              </w:p>
            </w:txbxContent>
          </v:textbox>
          <w10:wrap type="topAndBottom"/>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embedSystemFonts/>
  <w:defaultTabStop w:val="720"/>
  <w:evenAndOddHeaders/>
</w:settings>
</file>

<file path=word/styles.xml><?xml version="1.0" encoding="utf-8"?>
<w:styles xmlns:w="http://schemas.openxmlformats.org/wordprocessingml/2006/main">
  <w:docDefaults>
    <w:rPrDefault>
      <w:rPr>
        <w:rFonts w:ascii="Times" w:hAnsi="Times" w:eastAsia="Times" w:cs="Times New Roman"/>
        <w:lang w:val="en-US" w:eastAsia="ja-JP" w:bidi="he-IL"/>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120"/>
      <w:jc w:val="both"/>
    </w:pPr>
    <w:rPr>
      <w:rFonts w:ascii="Times New Roman" w:hAnsi="Times New Roman" w:eastAsia="Times New Roman" w:cs="Times New Roman"/>
      <w:color w:val="auto"/>
      <w:sz w:val="20"/>
      <w:szCs w:val="20"/>
      <w:lang w:eastAsia="en-US" w:bidi="ar-SA" w:val="en-US"/>
    </w:rPr>
  </w:style>
  <w:style w:type="paragraph" w:styleId="1">
    <w:name w:val="标题 1"/>
    <w:qFormat/>
    <w:basedOn w:val="Normal"/>
    <w:next w:val="Normal"/>
    <w:pPr>
      <w:keepNext/>
      <w:keepLines/>
      <w:spacing w:before="120" w:after="0"/>
      <w:outlineLvl w:val="0"/>
    </w:pPr>
    <w:rPr>
      <w:rFonts w:ascii="Arial" w:hAnsi="Arial"/>
      <w:b/>
      <w:caps/>
      <w:sz w:val="18"/>
    </w:rPr>
  </w:style>
  <w:style w:type="paragraph" w:styleId="2">
    <w:name w:val="标题 2"/>
    <w:qFormat/>
    <w:link w:val="Heading2Char"/>
    <w:basedOn w:val="1"/>
    <w:next w:val="Normal"/>
    <w:pPr>
      <w:outlineLvl w:val="1"/>
    </w:pPr>
    <w:rPr>
      <w:caps w:val="false"/>
      <w:smallCaps w:val="false"/>
    </w:rPr>
  </w:style>
  <w:style w:type="paragraph" w:styleId="3">
    <w:name w:val="标题 3"/>
    <w:qFormat/>
    <w:basedOn w:val="2"/>
    <w:next w:val="Normal"/>
    <w:pPr>
      <w:outlineLvl w:val="2"/>
    </w:pPr>
    <w:rPr>
      <w:b w:val="false"/>
      <w:i/>
    </w:rPr>
  </w:style>
  <w:style w:type="paragraph" w:styleId="4">
    <w:name w:val="标题 4"/>
    <w:qFormat/>
    <w:basedOn w:val="Normal"/>
    <w:next w:val="Normal"/>
    <w:pPr>
      <w:keepNext/>
      <w:numPr>
        <w:ilvl w:val="3"/>
        <w:numId w:val="11"/>
      </w:numPr>
      <w:spacing w:before="240" w:after="60"/>
      <w:outlineLvl w:val="3"/>
      <w:outlineLvl w:val="3"/>
    </w:pPr>
    <w:rPr>
      <w:b/>
      <w:sz w:val="28"/>
    </w:rPr>
  </w:style>
  <w:style w:type="paragraph" w:styleId="5">
    <w:name w:val="标题 5"/>
    <w:qFormat/>
    <w:basedOn w:val="Normal"/>
    <w:next w:val="Normal"/>
    <w:pPr>
      <w:numPr>
        <w:ilvl w:val="4"/>
        <w:numId w:val="11"/>
      </w:numPr>
      <w:spacing w:before="240" w:after="60"/>
      <w:outlineLvl w:val="4"/>
      <w:outlineLvl w:val="4"/>
    </w:pPr>
    <w:rPr>
      <w:b/>
      <w:i/>
      <w:sz w:val="26"/>
    </w:rPr>
  </w:style>
  <w:style w:type="paragraph" w:styleId="6">
    <w:name w:val="标题 6"/>
    <w:qFormat/>
    <w:basedOn w:val="Normal"/>
    <w:next w:val="Normal"/>
    <w:pPr>
      <w:numPr>
        <w:ilvl w:val="5"/>
        <w:numId w:val="11"/>
      </w:numPr>
      <w:spacing w:before="240" w:after="60"/>
      <w:outlineLvl w:val="5"/>
      <w:outlineLvl w:val="5"/>
    </w:pPr>
    <w:rPr>
      <w:b/>
      <w:sz w:val="22"/>
    </w:rPr>
  </w:style>
  <w:style w:type="paragraph" w:styleId="7">
    <w:name w:val="标题 7"/>
    <w:qFormat/>
    <w:basedOn w:val="Normal"/>
    <w:next w:val="Normal"/>
    <w:pPr>
      <w:numPr>
        <w:ilvl w:val="6"/>
        <w:numId w:val="11"/>
      </w:numPr>
      <w:spacing w:before="240" w:after="60"/>
      <w:outlineLvl w:val="6"/>
      <w:outlineLvl w:val="6"/>
    </w:pPr>
    <w:rPr/>
  </w:style>
  <w:style w:type="paragraph" w:styleId="8">
    <w:name w:val="标题 8"/>
    <w:qFormat/>
    <w:basedOn w:val="Normal"/>
    <w:next w:val="Normal"/>
    <w:pPr>
      <w:numPr>
        <w:ilvl w:val="7"/>
        <w:numId w:val="11"/>
      </w:numPr>
      <w:spacing w:before="240" w:after="60"/>
      <w:outlineLvl w:val="7"/>
      <w:outlineLvl w:val="7"/>
    </w:pPr>
    <w:rPr>
      <w:i/>
    </w:rPr>
  </w:style>
  <w:style w:type="paragraph" w:styleId="9">
    <w:name w:val="标题 9"/>
    <w:qFormat/>
    <w:basedOn w:val="Normal"/>
    <w:next w:val="Normal"/>
    <w:pPr>
      <w:numPr>
        <w:ilvl w:val="8"/>
        <w:numId w:val="11"/>
      </w:numPr>
      <w:spacing w:before="240" w:after="60"/>
      <w:outlineLvl w:val="8"/>
      <w:outlineLvl w:val="8"/>
    </w:pPr>
    <w:rPr>
      <w:rFonts w:ascii="Arial" w:hAnsi="Arial"/>
      <w:sz w:val="22"/>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Footnotereference">
    <w:name w:val="footnote reference"/>
    <w:semiHidden/>
    <w:rPr>
      <w:vertAlign w:val="superscript"/>
    </w:rPr>
  </w:style>
  <w:style w:type="character" w:styleId="Annotationreference">
    <w:name w:val="annotation reference"/>
    <w:semiHidden/>
    <w:rPr>
      <w:sz w:val="16"/>
    </w:rPr>
  </w:style>
  <w:style w:type="character" w:styleId="Internet">
    <w:name w:val="Internet 链接"/>
    <w:rPr>
      <w:color w:val="0000FF"/>
      <w:u w:val="single"/>
      <w:lang w:val="zxx" w:eastAsia="zxx" w:bidi="zxx"/>
    </w:rPr>
  </w:style>
  <w:style w:type="character" w:styleId="V8n000000" w:customStyle="1">
    <w:name w:val="v8n000000"/>
    <w:basedOn w:val="DefaultParagraphFont"/>
    <w:rPr/>
  </w:style>
  <w:style w:type="character" w:styleId="FollowedHyperlink">
    <w:name w:val="FollowedHyperlink"/>
    <w:rPr>
      <w:color w:val="800080"/>
      <w:u w:val="single"/>
    </w:rPr>
  </w:style>
  <w:style w:type="character" w:styleId="Heading2Char" w:customStyle="1">
    <w:name w:val="Heading 2 Char"/>
    <w:link w:val="Heading2"/>
    <w:rsid w:val="00a908c1"/>
    <w:rPr>
      <w:rFonts w:ascii="Arial" w:hAnsi="Arial"/>
      <w:b/>
      <w:sz w:val="18"/>
      <w:lang w:val="en-US" w:eastAsia="en-US" w:bidi="ar-SA"/>
    </w:rPr>
  </w:style>
  <w:style w:type="character" w:styleId="A" w:customStyle="1">
    <w:name w:val="a"/>
    <w:rsid w:val="008816a8"/>
    <w:basedOn w:val="DefaultParagraphFont"/>
    <w:rPr/>
  </w:style>
  <w:style w:type="character" w:styleId="HTMLCite">
    <w:name w:val="HTML Cite"/>
    <w:rsid w:val="009a2068"/>
    <w:rPr>
      <w:i/>
      <w:iCs/>
    </w:rPr>
  </w:style>
  <w:style w:type="character" w:styleId="Z3988" w:customStyle="1">
    <w:name w:val="z3988"/>
    <w:rsid w:val="009a2068"/>
    <w:basedOn w:val="DefaultParagraphFont"/>
    <w:rPr/>
  </w:style>
  <w:style w:type="character" w:styleId="Mediumbtext" w:customStyle="1">
    <w:name w:val="mediumb-text"/>
    <w:rsid w:val="00fc3400"/>
    <w:basedOn w:val="DefaultParagraphFont"/>
    <w:rPr/>
  </w:style>
  <w:style w:type="character" w:styleId="ListLabel1">
    <w:name w:val="ListLabel 1"/>
    <w:rPr>
      <w:rFonts w:eastAsia="Times New Roman"/>
    </w:rPr>
  </w:style>
  <w:style w:type="character" w:styleId="ListLabel2">
    <w:name w:val="ListLabel 2"/>
    <w:rPr>
      <w:b w:val="false"/>
      <w:bCs w:val="false"/>
    </w:rPr>
  </w:style>
  <w:style w:type="character" w:styleId="ListLabel3">
    <w:name w:val="ListLabel 3"/>
    <w:rPr>
      <w:rFonts w:cs="Courier New"/>
    </w:rPr>
  </w:style>
  <w:style w:type="character" w:styleId="ListLabel4">
    <w:name w:val="ListLabel 4"/>
    <w:rPr>
      <w:sz w:val="20"/>
    </w:rPr>
  </w:style>
  <w:style w:type="character" w:styleId="ListLabel5">
    <w:name w:val="ListLabel 5"/>
    <w:rPr>
      <w:b/>
    </w:rPr>
  </w:style>
  <w:style w:type="paragraph" w:styleId="Style5">
    <w:name w:val="标题"/>
    <w:basedOn w:val="Normal"/>
    <w:next w:val="Style6"/>
    <w:pPr>
      <w:keepNext/>
      <w:spacing w:before="240" w:after="120"/>
    </w:pPr>
    <w:rPr>
      <w:rFonts w:ascii="Liberation Sans" w:hAnsi="Liberation Sans" w:eastAsia="微软雅黑" w:cs="Lohit Devanagari"/>
      <w:sz w:val="28"/>
      <w:szCs w:val="28"/>
    </w:rPr>
  </w:style>
  <w:style w:type="paragraph" w:styleId="Style6">
    <w:name w:val="正文"/>
    <w:basedOn w:val="Normal"/>
    <w:pPr>
      <w:spacing w:lineRule="auto" w:line="288" w:before="0" w:after="140"/>
    </w:pPr>
    <w:rPr/>
  </w:style>
  <w:style w:type="paragraph" w:styleId="Style7">
    <w:name w:val="列表"/>
    <w:basedOn w:val="Normal"/>
    <w:pPr>
      <w:ind w:left="360" w:right="0" w:hanging="360"/>
    </w:pPr>
    <w:rPr>
      <w:rFonts w:cs="Lohit Devanagari"/>
    </w:rPr>
  </w:style>
  <w:style w:type="paragraph" w:styleId="Style8">
    <w:name w:val="题注"/>
    <w:basedOn w:val="Normal"/>
    <w:pPr>
      <w:suppressLineNumbers/>
      <w:spacing w:before="120" w:after="120"/>
    </w:pPr>
    <w:rPr>
      <w:rFonts w:cs="Lohit Devanagari"/>
      <w:i/>
      <w:iCs/>
      <w:sz w:val="24"/>
      <w:szCs w:val="24"/>
    </w:rPr>
  </w:style>
  <w:style w:type="paragraph" w:styleId="Style9">
    <w:name w:val="索引"/>
    <w:basedOn w:val="Normal"/>
    <w:pPr>
      <w:suppressLineNumbers/>
    </w:pPr>
    <w:rPr>
      <w:rFonts w:cs="Lohit Devanagari"/>
    </w:rPr>
  </w:style>
  <w:style w:type="paragraph" w:styleId="Style10">
    <w:name w:val="页脚"/>
    <w:basedOn w:val="Normal"/>
    <w:pPr>
      <w:tabs>
        <w:tab w:val="center" w:pos="4320" w:leader="none"/>
        <w:tab w:val="right" w:pos="8640" w:leader="none"/>
      </w:tabs>
    </w:pPr>
    <w:rPr/>
  </w:style>
  <w:style w:type="paragraph" w:styleId="Style11">
    <w:name w:val="页眉"/>
    <w:basedOn w:val="Normal"/>
    <w:pPr>
      <w:tabs>
        <w:tab w:val="center" w:pos="4320" w:leader="none"/>
        <w:tab w:val="right" w:pos="8640" w:leader="none"/>
      </w:tabs>
    </w:pPr>
    <w:rPr>
      <w:rFonts w:ascii="Arial" w:hAnsi="Arial"/>
    </w:rPr>
  </w:style>
  <w:style w:type="paragraph" w:styleId="Author" w:customStyle="1">
    <w:name w:val="Author"/>
    <w:basedOn w:val="Normal"/>
    <w:pPr>
      <w:spacing w:before="0" w:after="0"/>
      <w:jc w:val="center"/>
    </w:pPr>
    <w:rPr>
      <w:b/>
      <w:color w:val="000000"/>
      <w:sz w:val="24"/>
    </w:rPr>
  </w:style>
  <w:style w:type="paragraph" w:styleId="Style12">
    <w:name w:val="大标题"/>
    <w:qFormat/>
    <w:basedOn w:val="Normal"/>
    <w:pPr>
      <w:jc w:val="left"/>
      <w:outlineLvl w:val="0"/>
    </w:pPr>
    <w:rPr/>
  </w:style>
  <w:style w:type="paragraph" w:styleId="BlockText">
    <w:name w:val="Block Text"/>
    <w:basedOn w:val="Normal"/>
    <w:pPr>
      <w:ind w:left="1440" w:right="1440" w:hanging="0"/>
    </w:pPr>
    <w:rPr/>
  </w:style>
  <w:style w:type="paragraph" w:styleId="Caption">
    <w:name w:val="caption"/>
    <w:qFormat/>
    <w:basedOn w:val="Normal"/>
    <w:next w:val="Normal"/>
    <w:pPr>
      <w:keepNext/>
      <w:spacing w:before="120" w:after="120"/>
      <w:jc w:val="center"/>
    </w:pPr>
    <w:rPr>
      <w:b/>
      <w:sz w:val="18"/>
    </w:rPr>
  </w:style>
  <w:style w:type="paragraph" w:styleId="Closing">
    <w:name w:val="Closing"/>
    <w:basedOn w:val="Normal"/>
    <w:pPr>
      <w:ind w:left="4320" w:right="0" w:hanging="0"/>
    </w:pPr>
    <w:rPr/>
  </w:style>
  <w:style w:type="paragraph" w:styleId="Annotationtext">
    <w:name w:val="annotation text"/>
    <w:semiHidden/>
    <w:basedOn w:val="Normal"/>
    <w:pPr/>
    <w:rPr/>
  </w:style>
  <w:style w:type="paragraph" w:styleId="Date">
    <w:name w:val="Date"/>
    <w:basedOn w:val="Normal"/>
    <w:next w:val="Normal"/>
    <w:pPr/>
    <w:rPr/>
  </w:style>
  <w:style w:type="paragraph" w:styleId="DocumentMap">
    <w:name w:val="Document Map"/>
    <w:semiHidden/>
    <w:basedOn w:val="Normal"/>
    <w:pPr>
      <w:shd w:fill="000080" w:val="clear"/>
    </w:pPr>
    <w:rPr>
      <w:rFonts w:ascii="Tahoma" w:hAnsi="Tahoma"/>
    </w:rPr>
  </w:style>
  <w:style w:type="paragraph" w:styleId="Footnotetext">
    <w:name w:val="footnote text"/>
    <w:semiHidden/>
    <w:basedOn w:val="Normal"/>
    <w:pPr>
      <w:tabs>
        <w:tab w:val="left" w:pos="360" w:leader="none"/>
      </w:tabs>
    </w:pPr>
    <w:rPr/>
  </w:style>
  <w:style w:type="paragraph" w:styleId="Index1">
    <w:name w:val="index 1"/>
    <w:semiHidden/>
    <w:basedOn w:val="Normal"/>
    <w:next w:val="Normal"/>
    <w:autoRedefine/>
    <w:pPr>
      <w:ind w:left="240" w:right="0" w:hanging="240"/>
    </w:pPr>
    <w:rPr/>
  </w:style>
  <w:style w:type="paragraph" w:styleId="Index2">
    <w:name w:val="index 2"/>
    <w:semiHidden/>
    <w:basedOn w:val="Normal"/>
    <w:next w:val="Normal"/>
    <w:autoRedefine/>
    <w:pPr>
      <w:ind w:left="480" w:right="0" w:hanging="240"/>
    </w:pPr>
    <w:rPr/>
  </w:style>
  <w:style w:type="paragraph" w:styleId="Index3">
    <w:name w:val="index 3"/>
    <w:semiHidden/>
    <w:basedOn w:val="Normal"/>
    <w:next w:val="Normal"/>
    <w:autoRedefine/>
    <w:pPr>
      <w:ind w:left="720" w:right="0" w:hanging="240"/>
    </w:pPr>
    <w:rPr/>
  </w:style>
  <w:style w:type="paragraph" w:styleId="Index4">
    <w:name w:val="index 4"/>
    <w:semiHidden/>
    <w:basedOn w:val="Normal"/>
    <w:next w:val="Normal"/>
    <w:autoRedefine/>
    <w:pPr>
      <w:ind w:left="960" w:right="0" w:hanging="240"/>
    </w:pPr>
    <w:rPr/>
  </w:style>
  <w:style w:type="paragraph" w:styleId="Index5">
    <w:name w:val="index 5"/>
    <w:semiHidden/>
    <w:basedOn w:val="Normal"/>
    <w:next w:val="Normal"/>
    <w:autoRedefine/>
    <w:pPr>
      <w:ind w:left="1200" w:right="0" w:hanging="240"/>
    </w:pPr>
    <w:rPr/>
  </w:style>
  <w:style w:type="paragraph" w:styleId="Index6">
    <w:name w:val="index 6"/>
    <w:semiHidden/>
    <w:basedOn w:val="Normal"/>
    <w:next w:val="Normal"/>
    <w:autoRedefine/>
    <w:pPr>
      <w:ind w:left="1440" w:right="0" w:hanging="240"/>
    </w:pPr>
    <w:rPr/>
  </w:style>
  <w:style w:type="paragraph" w:styleId="Index7">
    <w:name w:val="index 7"/>
    <w:semiHidden/>
    <w:basedOn w:val="Normal"/>
    <w:next w:val="Normal"/>
    <w:autoRedefine/>
    <w:pPr>
      <w:ind w:left="1680" w:right="0" w:hanging="240"/>
    </w:pPr>
    <w:rPr/>
  </w:style>
  <w:style w:type="paragraph" w:styleId="Index8">
    <w:name w:val="index 8"/>
    <w:semiHidden/>
    <w:basedOn w:val="Normal"/>
    <w:next w:val="Normal"/>
    <w:autoRedefine/>
    <w:pPr>
      <w:ind w:left="1920" w:right="0" w:hanging="240"/>
    </w:pPr>
    <w:rPr/>
  </w:style>
  <w:style w:type="paragraph" w:styleId="Index9">
    <w:name w:val="index 9"/>
    <w:semiHidden/>
    <w:basedOn w:val="Normal"/>
    <w:next w:val="Normal"/>
    <w:autoRedefine/>
    <w:pPr>
      <w:ind w:left="2160" w:right="0" w:hanging="240"/>
    </w:pPr>
    <w:rPr/>
  </w:style>
  <w:style w:type="paragraph" w:styleId="Indexheading">
    <w:name w:val="index heading"/>
    <w:semiHidden/>
    <w:basedOn w:val="Normal"/>
    <w:pPr/>
    <w:rPr>
      <w:rFonts w:ascii="Arial" w:hAnsi="Arial"/>
      <w:b/>
    </w:rPr>
  </w:style>
  <w:style w:type="paragraph" w:styleId="21">
    <w:name w:val="项目符号 2"/>
    <w:basedOn w:val="Normal"/>
    <w:pPr>
      <w:ind w:left="720" w:right="0" w:hanging="360"/>
    </w:pPr>
    <w:rPr/>
  </w:style>
  <w:style w:type="paragraph" w:styleId="31">
    <w:name w:val="项目符号 3"/>
    <w:basedOn w:val="Normal"/>
    <w:pPr>
      <w:ind w:left="1080" w:right="0" w:hanging="360"/>
    </w:pPr>
    <w:rPr/>
  </w:style>
  <w:style w:type="paragraph" w:styleId="41">
    <w:name w:val="项目符号 4"/>
    <w:basedOn w:val="Normal"/>
    <w:pPr>
      <w:ind w:left="1440" w:right="0" w:hanging="360"/>
    </w:pPr>
    <w:rPr/>
  </w:style>
  <w:style w:type="paragraph" w:styleId="51">
    <w:name w:val="项目符号 5"/>
    <w:basedOn w:val="Normal"/>
    <w:pPr>
      <w:ind w:left="1800" w:right="0" w:hanging="360"/>
    </w:pPr>
    <w:rPr/>
  </w:style>
  <w:style w:type="paragraph" w:styleId="ListBullet">
    <w:name w:val="List Bullet"/>
    <w:basedOn w:val="Normal"/>
    <w:autoRedefine/>
    <w:pPr>
      <w:numPr>
        <w:ilvl w:val="0"/>
        <w:numId w:val="1"/>
      </w:numPr>
    </w:pPr>
    <w:rPr/>
  </w:style>
  <w:style w:type="paragraph" w:styleId="ListBullet2">
    <w:name w:val="List Bullet 2"/>
    <w:basedOn w:val="Normal"/>
    <w:autoRedefine/>
    <w:pPr>
      <w:numPr>
        <w:ilvl w:val="0"/>
        <w:numId w:val="2"/>
      </w:numPr>
    </w:pPr>
    <w:rPr/>
  </w:style>
  <w:style w:type="paragraph" w:styleId="ListBullet3">
    <w:name w:val="List Bullet 3"/>
    <w:basedOn w:val="Normal"/>
    <w:autoRedefine/>
    <w:pPr>
      <w:numPr>
        <w:ilvl w:val="0"/>
        <w:numId w:val="3"/>
      </w:numPr>
    </w:pPr>
    <w:rPr/>
  </w:style>
  <w:style w:type="paragraph" w:styleId="ListBullet4">
    <w:name w:val="List Bullet 4"/>
    <w:basedOn w:val="Normal"/>
    <w:autoRedefine/>
    <w:pPr>
      <w:numPr>
        <w:ilvl w:val="0"/>
        <w:numId w:val="4"/>
      </w:numPr>
    </w:pPr>
    <w:rPr/>
  </w:style>
  <w:style w:type="paragraph" w:styleId="ListBullet5">
    <w:name w:val="List Bullet 5"/>
    <w:basedOn w:val="Normal"/>
    <w:autoRedefine/>
    <w:pPr>
      <w:numPr>
        <w:ilvl w:val="0"/>
        <w:numId w:val="5"/>
      </w:numPr>
    </w:pPr>
    <w:rPr/>
  </w:style>
  <w:style w:type="paragraph" w:styleId="ListContinue">
    <w:name w:val="List Continue"/>
    <w:basedOn w:val="Normal"/>
    <w:pPr>
      <w:ind w:left="360" w:right="0" w:hanging="0"/>
    </w:pPr>
    <w:rPr/>
  </w:style>
  <w:style w:type="paragraph" w:styleId="ListContinue2">
    <w:name w:val="List Continue 2"/>
    <w:basedOn w:val="Normal"/>
    <w:pPr>
      <w:ind w:left="720" w:right="0" w:hanging="0"/>
    </w:pPr>
    <w:rPr/>
  </w:style>
  <w:style w:type="paragraph" w:styleId="ListContinue3">
    <w:name w:val="List Continue 3"/>
    <w:basedOn w:val="Normal"/>
    <w:pPr>
      <w:ind w:left="1080" w:right="0" w:hanging="0"/>
    </w:pPr>
    <w:rPr/>
  </w:style>
  <w:style w:type="paragraph" w:styleId="ListContinue4">
    <w:name w:val="List Continue 4"/>
    <w:basedOn w:val="Normal"/>
    <w:pPr>
      <w:ind w:left="1440" w:right="0" w:hanging="0"/>
    </w:pPr>
    <w:rPr/>
  </w:style>
  <w:style w:type="paragraph" w:styleId="ListContinue5">
    <w:name w:val="List Continue 5"/>
    <w:basedOn w:val="Normal"/>
    <w:pPr>
      <w:ind w:left="1800" w:right="0" w:hanging="0"/>
    </w:pPr>
    <w:rPr/>
  </w:style>
  <w:style w:type="paragraph" w:styleId="ListNumber">
    <w:name w:val="List Number"/>
    <w:basedOn w:val="Normal"/>
    <w:pPr>
      <w:numPr>
        <w:ilvl w:val="0"/>
        <w:numId w:val="6"/>
      </w:numPr>
    </w:pPr>
    <w:rPr/>
  </w:style>
  <w:style w:type="paragraph" w:styleId="ListNumber2">
    <w:name w:val="List Number 2"/>
    <w:basedOn w:val="Normal"/>
    <w:pPr>
      <w:numPr>
        <w:ilvl w:val="0"/>
        <w:numId w:val="7"/>
      </w:numPr>
    </w:pPr>
    <w:rPr/>
  </w:style>
  <w:style w:type="paragraph" w:styleId="ListNumber3">
    <w:name w:val="List Number 3"/>
    <w:basedOn w:val="Normal"/>
    <w:pPr>
      <w:numPr>
        <w:ilvl w:val="0"/>
        <w:numId w:val="8"/>
      </w:numPr>
    </w:pPr>
    <w:rPr/>
  </w:style>
  <w:style w:type="paragraph" w:styleId="ListNumber4">
    <w:name w:val="List Number 4"/>
    <w:basedOn w:val="Normal"/>
    <w:pPr>
      <w:numPr>
        <w:ilvl w:val="0"/>
        <w:numId w:val="9"/>
      </w:numPr>
    </w:pPr>
    <w:rPr/>
  </w:style>
  <w:style w:type="paragraph" w:styleId="ListNumber5">
    <w:name w:val="List Number 5"/>
    <w:basedOn w:val="Normal"/>
    <w:pPr>
      <w:numPr>
        <w:ilvl w:val="0"/>
        <w:numId w:val="10"/>
      </w:numPr>
    </w:pPr>
    <w:rPr/>
  </w:style>
  <w:style w:type="paragraph" w:styleId="Macro">
    <w:name w:val="macro"/>
    <w:semiHidden/>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left"/>
    </w:pPr>
    <w:rPr>
      <w:rFonts w:ascii="Courier New" w:hAnsi="Courier New" w:eastAsia="Times New Roman" w:cs="Times New Roman"/>
      <w:color w:val="auto"/>
      <w:sz w:val="20"/>
      <w:szCs w:val="20"/>
      <w:lang w:eastAsia="en-US" w:bidi="ar-SA" w:val="en-US"/>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rPr>
  </w:style>
  <w:style w:type="paragraph" w:styleId="NormalWeb">
    <w:name w:val="Normal (Web)"/>
    <w:basedOn w:val="Normal"/>
    <w:pPr/>
    <w:rPr/>
  </w:style>
  <w:style w:type="paragraph" w:styleId="NormalIndent">
    <w:name w:val="Normal Indent"/>
    <w:basedOn w:val="Normal"/>
    <w:pPr>
      <w:ind w:left="720" w:right="0" w:hanging="0"/>
    </w:pPr>
    <w:rPr/>
  </w:style>
  <w:style w:type="paragraph" w:styleId="NoteHeading">
    <w:name w:val="Note Heading"/>
    <w:basedOn w:val="Normal"/>
    <w:next w:val="Normal"/>
    <w:pPr/>
    <w:rPr/>
  </w:style>
  <w:style w:type="paragraph" w:styleId="PlainText">
    <w:name w:val="Plain Text"/>
    <w:basedOn w:val="Normal"/>
    <w:pPr/>
    <w:rPr>
      <w:rFonts w:ascii="Courier New" w:hAnsi="Courier New"/>
    </w:rPr>
  </w:style>
  <w:style w:type="paragraph" w:styleId="Style13">
    <w:name w:val="祝词"/>
    <w:basedOn w:val="Normal"/>
    <w:next w:val="Normal"/>
    <w:pPr/>
    <w:rPr/>
  </w:style>
  <w:style w:type="paragraph" w:styleId="Style14">
    <w:name w:val="签名"/>
    <w:basedOn w:val="Normal"/>
    <w:pPr>
      <w:ind w:left="4320" w:right="0" w:hanging="0"/>
    </w:pPr>
    <w:rPr/>
  </w:style>
  <w:style w:type="paragraph" w:styleId="Style15">
    <w:name w:val="分标题"/>
    <w:qFormat/>
    <w:basedOn w:val="Normal"/>
    <w:pPr>
      <w:spacing w:before="0" w:after="60"/>
      <w:jc w:val="center"/>
      <w:outlineLvl w:val="1"/>
    </w:pPr>
    <w:rPr>
      <w:rFonts w:ascii="Arial" w:hAnsi="Arial"/>
    </w:rPr>
  </w:style>
  <w:style w:type="paragraph" w:styleId="Tableofauthorities">
    <w:name w:val="table of authorities"/>
    <w:semiHidden/>
    <w:basedOn w:val="Normal"/>
    <w:next w:val="Normal"/>
    <w:pPr>
      <w:ind w:left="240" w:right="0" w:hanging="240"/>
    </w:pPr>
    <w:rPr/>
  </w:style>
  <w:style w:type="paragraph" w:styleId="Tableoffigures">
    <w:name w:val="table of figures"/>
    <w:semiHidden/>
    <w:basedOn w:val="Normal"/>
    <w:next w:val="Normal"/>
    <w:pPr>
      <w:ind w:left="480" w:right="0" w:hanging="480"/>
    </w:pPr>
    <w:rPr/>
  </w:style>
  <w:style w:type="paragraph" w:styleId="Toaheading">
    <w:name w:val="toa heading"/>
    <w:semiHidden/>
    <w:basedOn w:val="Normal"/>
    <w:next w:val="Normal"/>
    <w:pPr>
      <w:spacing w:before="120" w:after="120"/>
    </w:pPr>
    <w:rPr>
      <w:rFonts w:ascii="Arial" w:hAnsi="Arial"/>
      <w:b/>
    </w:rPr>
  </w:style>
  <w:style w:type="paragraph" w:styleId="11">
    <w:name w:val="内容目录 1"/>
    <w:semiHidden/>
    <w:basedOn w:val="Normal"/>
    <w:next w:val="Normal"/>
    <w:autoRedefine/>
    <w:pPr/>
    <w:rPr/>
  </w:style>
  <w:style w:type="paragraph" w:styleId="22">
    <w:name w:val="内容目录 2"/>
    <w:semiHidden/>
    <w:basedOn w:val="Normal"/>
    <w:next w:val="Normal"/>
    <w:autoRedefine/>
    <w:pPr>
      <w:ind w:left="240" w:right="0" w:hanging="0"/>
    </w:pPr>
    <w:rPr/>
  </w:style>
  <w:style w:type="paragraph" w:styleId="32">
    <w:name w:val="内容目录 3"/>
    <w:semiHidden/>
    <w:basedOn w:val="Normal"/>
    <w:next w:val="Normal"/>
    <w:autoRedefine/>
    <w:pPr>
      <w:ind w:left="480" w:right="0" w:hanging="0"/>
    </w:pPr>
    <w:rPr/>
  </w:style>
  <w:style w:type="paragraph" w:styleId="42">
    <w:name w:val="内容目录 4"/>
    <w:semiHidden/>
    <w:basedOn w:val="Normal"/>
    <w:next w:val="Normal"/>
    <w:autoRedefine/>
    <w:pPr>
      <w:ind w:left="720" w:right="0" w:hanging="0"/>
    </w:pPr>
    <w:rPr/>
  </w:style>
  <w:style w:type="paragraph" w:styleId="52">
    <w:name w:val="内容目录 5"/>
    <w:semiHidden/>
    <w:basedOn w:val="Normal"/>
    <w:next w:val="Normal"/>
    <w:autoRedefine/>
    <w:pPr>
      <w:ind w:left="960" w:right="0" w:hanging="0"/>
    </w:pPr>
    <w:rPr/>
  </w:style>
  <w:style w:type="paragraph" w:styleId="61">
    <w:name w:val="内容目录 6"/>
    <w:semiHidden/>
    <w:basedOn w:val="Normal"/>
    <w:next w:val="Normal"/>
    <w:autoRedefine/>
    <w:pPr>
      <w:ind w:left="1200" w:right="0" w:hanging="0"/>
    </w:pPr>
    <w:rPr/>
  </w:style>
  <w:style w:type="paragraph" w:styleId="71">
    <w:name w:val="内容目录 7"/>
    <w:semiHidden/>
    <w:basedOn w:val="Normal"/>
    <w:next w:val="Normal"/>
    <w:autoRedefine/>
    <w:pPr>
      <w:ind w:left="1440" w:right="0" w:hanging="0"/>
    </w:pPr>
    <w:rPr/>
  </w:style>
  <w:style w:type="paragraph" w:styleId="81">
    <w:name w:val="内容目录 8"/>
    <w:semiHidden/>
    <w:basedOn w:val="Normal"/>
    <w:next w:val="Normal"/>
    <w:autoRedefine/>
    <w:pPr>
      <w:ind w:left="1680" w:right="0" w:hanging="0"/>
    </w:pPr>
    <w:rPr/>
  </w:style>
  <w:style w:type="paragraph" w:styleId="91">
    <w:name w:val="内容目录 9"/>
    <w:semiHidden/>
    <w:basedOn w:val="Normal"/>
    <w:next w:val="Normal"/>
    <w:autoRedefine/>
    <w:pPr>
      <w:ind w:left="1920" w:right="0" w:hanging="0"/>
    </w:pPr>
    <w:rPr/>
  </w:style>
  <w:style w:type="paragraph" w:styleId="Bullet" w:customStyle="1">
    <w:name w:val="Bullet"/>
    <w:basedOn w:val="Normal"/>
    <w:pPr>
      <w:numPr>
        <w:ilvl w:val="0"/>
        <w:numId w:val="12"/>
      </w:numPr>
      <w:tabs>
        <w:tab w:val="left" w:pos="180" w:leader="none"/>
      </w:tabs>
      <w:overflowPunct w:val="true"/>
      <w:spacing w:before="0" w:after="80"/>
      <w:ind w:left="180" w:right="0" w:hanging="180"/>
      <w:textAlignment w:val="baseline"/>
    </w:pPr>
    <w:rPr/>
  </w:style>
  <w:style w:type="paragraph" w:styleId="PaperTitle" w:customStyle="1">
    <w:name w:val="Paper-Title"/>
    <w:basedOn w:val="Normal"/>
    <w:pPr>
      <w:overflowPunct w:val="true"/>
      <w:jc w:val="center"/>
      <w:textAlignment w:val="baseline"/>
    </w:pPr>
    <w:rPr>
      <w:rFonts w:ascii="Helvetica" w:hAnsi="Helvetica"/>
      <w:b/>
      <w:sz w:val="36"/>
    </w:rPr>
  </w:style>
  <w:style w:type="paragraph" w:styleId="References" w:customStyle="1">
    <w:name w:val="References"/>
    <w:basedOn w:val="Normal"/>
    <w:pPr>
      <w:overflowPunct w:val="true"/>
      <w:spacing w:before="0" w:after="80"/>
      <w:ind w:left="270" w:right="0" w:hanging="270"/>
      <w:textAlignment w:val="baseline"/>
    </w:pPr>
    <w:rPr/>
  </w:style>
  <w:style w:type="paragraph" w:styleId="Abstract" w:customStyle="1">
    <w:name w:val="Abstract"/>
    <w:basedOn w:val="1"/>
    <w:pPr>
      <w:spacing w:before="40" w:after="0"/>
    </w:pPr>
    <w:rPr>
      <w:rFonts w:ascii="Times New Roman" w:hAnsi="Times New Roman"/>
      <w:sz w:val="24"/>
    </w:rPr>
  </w:style>
  <w:style w:type="paragraph" w:styleId="Affiliation" w:customStyle="1">
    <w:name w:val="Affiliation"/>
    <w:basedOn w:val="Author"/>
    <w:pPr/>
    <w:rPr>
      <w:b w:val="false"/>
    </w:rPr>
  </w:style>
  <w:style w:type="paragraph" w:styleId="Figure" w:customStyle="1">
    <w:name w:val="Figure"/>
    <w:basedOn w:val="Normal"/>
    <w:pPr>
      <w:spacing w:before="0" w:after="0"/>
    </w:pPr>
    <w:rPr/>
  </w:style>
  <w:style w:type="paragraph" w:styleId="Copyright" w:customStyle="1">
    <w:name w:val="Copyright"/>
    <w:basedOn w:val="Normal"/>
    <w:pPr>
      <w:spacing w:before="0" w:after="0"/>
    </w:pPr>
    <w:rPr>
      <w:sz w:val="16"/>
    </w:rPr>
  </w:style>
  <w:style w:type="paragraph" w:styleId="Cell" w:customStyle="1">
    <w:name w:val="cell"/>
    <w:basedOn w:val="Normal"/>
    <w:pPr>
      <w:keepNext/>
      <w:keepLines/>
      <w:jc w:val="center"/>
    </w:pPr>
    <w:rPr>
      <w:b/>
    </w:rPr>
  </w:style>
  <w:style w:type="paragraph" w:styleId="TableText" w:customStyle="1">
    <w:name w:val="Table Text"/>
    <w:basedOn w:val="Normal"/>
    <w:pPr>
      <w:keepLines/>
      <w:spacing w:before="40" w:after="40"/>
      <w:jc w:val="left"/>
    </w:pPr>
    <w:rPr/>
  </w:style>
  <w:style w:type="paragraph" w:styleId="Annotationsubject">
    <w:name w:val="annotation subject"/>
    <w:semiHidden/>
    <w:rsid w:val="006d66a4"/>
    <w:basedOn w:val="Annotationtext"/>
    <w:pPr/>
    <w:rPr>
      <w:b/>
      <w:bCs/>
    </w:rPr>
  </w:style>
  <w:style w:type="paragraph" w:styleId="BalloonText">
    <w:name w:val="Balloon Text"/>
    <w:semiHidden/>
    <w:rsid w:val="006d66a4"/>
    <w:basedOn w:val="Normal"/>
    <w:pPr/>
    <w:rPr>
      <w:rFonts w:ascii="Tahoma" w:hAnsi="Tahoma" w:cs="Tahoma"/>
      <w:sz w:val="16"/>
      <w:szCs w:val="16"/>
    </w:rPr>
  </w:style>
  <w:style w:type="paragraph" w:styleId="HTMLPreformatted">
    <w:name w:val="HTML Preformatted"/>
    <w:rsid w:val="00fc3400"/>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eastAsia="MS Mincho" w:cs="Courier New"/>
      <w:lang w:eastAsia="ja-JP" w:bidi="he-IL"/>
    </w:rPr>
  </w:style>
  <w:style w:type="paragraph" w:styleId="Style16">
    <w:name w:val="框架内容"/>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b1757"/>
    <w:pPr>
      <w:spacing w:after="120"/>
      <w:jc w:val="both"/>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2014-02-26T14:33:00Z</dcterms:created>
  <dc:creator>SIGCHI</dc:creator>
  <dc:description>Address_x000d_Title_x000d_Author’s name_x000d_Affiliation_x000d_Abstract</dc:description>
  <cp:keywords>Guides instructions Author's kit Conference Publications</cp:keywords>
  <dc:language>zh-CN</dc:language>
  <cp:lastModifiedBy>Adam Fyne</cp:lastModifiedBy>
  <cp:lastPrinted>2008-08-05T15:16:00Z</cp:lastPrinted>
  <dcterms:modified xsi:type="dcterms:W3CDTF">2014-02-26T14:35:00Z</dcterms:modified>
  <cp:revision>3</cp:revision>
  <dc:title>SIGCHI Conference Paper Format</dc:title>
</cp:coreProperties>
</file>