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397B2" w14:textId="6CD5CDD8" w:rsidR="00857779" w:rsidRDefault="00680ADD">
      <w:pPr>
        <w:rPr>
          <w:lang w:val="hr-HR"/>
        </w:rPr>
      </w:pPr>
      <w:r>
        <w:rPr>
          <w:lang w:val="hr-HR"/>
        </w:rPr>
        <w:t>Delete text and try to delet paragraph.</w:t>
      </w:r>
    </w:p>
    <w:p w14:paraId="53F45738" w14:textId="77777777" w:rsidR="00680ADD" w:rsidRDefault="00680ADD">
      <w:pPr>
        <w:rPr>
          <w:lang w:val="hr-HR"/>
        </w:rPr>
        <w:sectPr w:rsidR="00680ADD"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50691960" w14:textId="77777777" w:rsidR="00680ADD" w:rsidRDefault="00680ADD">
      <w:pPr>
        <w:rPr>
          <w:lang w:val="hr-HR"/>
        </w:rPr>
        <w:sectPr w:rsidR="00680ADD" w:rsidSect="00680A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hr-HR"/>
        </w:rPr>
        <w:t>Protected section</w:t>
      </w:r>
    </w:p>
    <w:p w14:paraId="1C5990B8" w14:textId="5FC2D4C3" w:rsidR="00680ADD" w:rsidRPr="000D7178" w:rsidRDefault="00680ADD">
      <w:pPr>
        <w:rPr>
          <w:lang w:val="hr-HR"/>
        </w:rPr>
      </w:pPr>
    </w:p>
    <w:sectPr w:rsidR="00680ADD" w:rsidRPr="000D7178" w:rsidSect="00680ADD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78"/>
    <w:rsid w:val="000D7178"/>
    <w:rsid w:val="00680ADD"/>
    <w:rsid w:val="008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A6E5"/>
  <w15:chartTrackingRefBased/>
  <w15:docId w15:val="{E5E987AB-0643-4823-9A4D-D17BA14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70A3-AE78-4615-8262-D9857477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2020-08-02T11:51:00Z</dcterms:created>
  <dcterms:modified xsi:type="dcterms:W3CDTF">2020-08-02T15:03:00Z</dcterms:modified>
</cp:coreProperties>
</file>