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2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rFonts w:ascii="Arial Black" w:hAnsi="Arial Black"/>
          <w:b/>
          <w:bCs/>
          <w:color w:val="FF0000"/>
        </w:rPr>
      </w:pPr>
      <w:bookmarkStart w:id="0" w:name="_GoBack"/>
      <w:bookmarkEnd w:id="0"/>
      <w:r>
        <w:rPr>
          <w:rFonts w:ascii="Arial Black" w:hAnsi="Arial Black"/>
          <w:b/>
          <w:bCs/>
          <w:color w:val="FF0000"/>
        </w:rPr>
        <w:t>Doc 006a Page Layout / THEMES</w:t>
      </w:r>
    </w:p>
    <w:p>
      <w:pPr>
        <w:pStyle w:val="style0"/>
        <w:rPr/>
      </w:pPr>
      <w:r>
        <w:rPr/>
        <w:t>This document is constructed with Foundry Theme</w:t>
        <w:br/>
      </w:r>
    </w:p>
    <w:p>
      <w:pPr>
        <w:pStyle w:val="style0"/>
        <w:rPr/>
      </w:pPr>
      <w:r>
        <w:rPr/>
        <w:t>First a piece of Smart Art / Vertical Box List:</w:t>
      </w:r>
    </w:p>
    <w:p>
      <w:pPr>
        <w:pStyle w:val="style0"/>
        <w:rPr/>
      </w:pPr>
      <w:r>
        <w:rPr/>
        <w:pict>
          <v:shapetype id="shapetype_32" coordsize="21600,21600" o:spt="32" path="m,l21600,21600nfe">
            <v:stroke joinstyle="miter"/>
            <v:path gradientshapeok="t" o:connecttype="rect" textboxrect="0,0,21600,21600"/>
          </v:shapetype>
          <v:shape id="shape_0" stroked="t" style="position:absolute;margin-left:6pt;margin-top:15.5pt;width:210.75pt;height:1.5pt;flip:y" type="shapetype_32">
            <v:wrap v:type="none"/>
            <v:fill detectmouseclick="t" on="false"/>
            <v:stroke color="#57855b" endarrow="open" endarrowlength="medium" endarrowwidth="medium" endcap="flat" joinstyle="round"/>
          </v:shape>
        </w:pict>
      </w:r>
    </w:p>
    <w:p>
      <w:pPr>
        <w:pStyle w:val="style0"/>
        <w:rPr>
          <w:pict>
            <v:group coordorigin="0,0" coordsize="8640,5040" id="shape_0" style="position:absolute;margin-left:0pt;margin-top:0pt;width:432pt;height:252pt"/>
          </w:pict>
        </w:rPr>
      </w:pPr>
      <w:r>
        <w:rPr>
          <w:pict>
            <v:group coordorigin="0,0" coordsize="8640,5040" id="shape_0" style="position:absolute;margin-left:0pt;margin-top:0pt;width:432pt;height:252pt"/>
          </w:pict>
        </w:rPr>
      </w:r>
    </w:p>
    <w:p>
      <w:pPr>
        <w:pStyle w:val="style0"/>
        <w:rPr/>
      </w:pPr>
      <w:r>
        <w:rPr/>
      </w:r>
    </w:p>
    <w:p>
      <w:pPr>
        <w:pStyle w:val="style0"/>
        <w:pageBreakBefore/>
        <w:rPr>
          <w:rFonts w:ascii="Arial Black" w:hAnsi="Arial Black"/>
          <w:b/>
          <w:bCs/>
          <w:color w:val="FF0000"/>
          <w:sz w:val="16"/>
          <w:szCs w:val="16"/>
        </w:rPr>
      </w:pPr>
      <w:r>
        <w:rPr>
          <w:rFonts w:ascii="Arial Black" w:hAnsi="Arial Black"/>
          <w:b/>
          <w:bCs/>
          <w:color w:val="FF0000"/>
        </w:rPr>
        <w:t xml:space="preserve">Doc 006 Page Layout / </w:t>
      </w:r>
      <w:r>
        <w:rPr>
          <w:rFonts w:ascii="Arial Black" w:hAnsi="Arial Black"/>
          <w:b/>
          <w:bCs/>
          <w:color w:val="FF0000"/>
          <w:sz w:val="16"/>
          <w:szCs w:val="16"/>
        </w:rPr>
        <w:t>THEMES insert video.mov and Jpeg with Artistic Effect / Plastic Wrap</w:t>
      </w:r>
    </w:p>
    <w:p>
      <w:pPr>
        <w:pStyle w:val="style0"/>
        <w:rPr/>
      </w:pPr>
      <w:r>
        <w:rPr/>
        <w:t xml:space="preserve">This was a small video clip, .mov file </w:t>
      </w:r>
      <w:r>
        <w:rPr/>
        <w:drawing>
          <wp:inline distB="0" distL="0" distR="0" distT="0">
            <wp:extent cx="1237615" cy="1237615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23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/>
      </w:pPr>
      <w:r>
        <w:rPr/>
        <w:t xml:space="preserve">Photo with Artistic Effect / Plastic Wrap: </w:t>
      </w:r>
      <w:r>
        <w:rPr/>
        <w:drawing>
          <wp:inline distB="0" distL="0" distR="0" distT="0">
            <wp:extent cx="4638675" cy="3478530"/>
            <wp:effectExtent b="0" l="0" r="0" t="0"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47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26"/>
        <w:rPr/>
      </w:pPr>
      <w:r>
        <w:rPr/>
      </w:r>
    </w:p>
    <w:sectPr>
      <w:headerReference r:id="rId4" w:type="default"/>
      <w:footerReference r:id="rId5" w:type="default"/>
      <w:type w:val="nextPage"/>
      <w:pgSz w:h="15840" w:w="12240"/>
      <w:pgMar w:bottom="1440" w:footer="720" w:gutter="0" w:header="720" w:left="1440" w:right="1440" w:top="1440"/>
      <w:pgNumType w:fmt="decimal"/>
      <w:formProt w:val="false"/>
      <w:textDirection w:val="lrTb"/>
      <w:docGrid w:charSpace="4294965247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b1"/>
    <w:family w:val="roman"/>
    <w:pitch w:val="variable"/>
  </w:font>
  <w:font w:name="Rockwell">
    <w:charset w:val="b1"/>
    <w:family w:val="roman"/>
    <w:pitch w:val="variable"/>
  </w:font>
  <w:font w:name="Tahoma">
    <w:charset w:val="b1"/>
    <w:family w:val="roman"/>
    <w:pitch w:val="variable"/>
  </w:font>
  <w:font w:name="Arial">
    <w:charset w:val="b1"/>
    <w:family w:val="swiss"/>
    <w:pitch w:val="variable"/>
  </w:font>
  <w:font w:name="Arial Black">
    <w:charset w:val="b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/>
    <w:pPrDefault/>
  </w:docDefaults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Rockwell" w:cs="" w:eastAsia="SimSun" w:hAnsi="Rockwell"/>
      <w:color w:val="auto"/>
      <w:sz w:val="22"/>
      <w:szCs w:val="22"/>
      <w:lang w:bidi="he-IL" w:eastAsia="zh-CN" w:val="en-US"/>
    </w:rPr>
  </w:style>
  <w:style w:styleId="style15" w:type="character">
    <w:name w:val="Default Paragraph Font"/>
    <w:next w:val="style15"/>
    <w:rPr/>
  </w:style>
  <w:style w:styleId="style16" w:type="character">
    <w:name w:val="Balloon Text Char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Header Char"/>
    <w:basedOn w:val="style15"/>
    <w:next w:val="style17"/>
    <w:rPr/>
  </w:style>
  <w:style w:styleId="style18" w:type="character">
    <w:name w:val="Footer Char"/>
    <w:basedOn w:val="style15"/>
    <w:next w:val="style18"/>
    <w:rPr/>
  </w:style>
  <w:style w:styleId="style19" w:type="paragraph">
    <w:name w:val="Heading"/>
    <w:basedOn w:val="style0"/>
    <w:next w:val="style20"/>
    <w:pPr>
      <w:keepNext/>
      <w:spacing w:after="120" w:before="240"/>
      <w:contextualSpacing w:val="false"/>
    </w:pPr>
    <w:rPr>
      <w:rFonts w:ascii="Arial" w:cs="Lucida Sans Unicode" w:eastAsia="Microsoft YaHei" w:hAnsi="Arial"/>
      <w:sz w:val="28"/>
      <w:szCs w:val="28"/>
    </w:rPr>
  </w:style>
  <w:style w:styleId="style20" w:type="paragraph">
    <w:name w:val="Text Body"/>
    <w:basedOn w:val="style0"/>
    <w:next w:val="style20"/>
    <w:pPr>
      <w:spacing w:after="120" w:before="0"/>
      <w:contextualSpacing w:val="false"/>
    </w:pPr>
    <w:rPr/>
  </w:style>
  <w:style w:styleId="style21" w:type="paragraph">
    <w:name w:val="List"/>
    <w:basedOn w:val="style20"/>
    <w:next w:val="style21"/>
    <w:pPr/>
    <w:rPr>
      <w:rFonts w:cs="Lucida Sans Unicode"/>
    </w:rPr>
  </w:style>
  <w:style w:styleId="style22" w:type="paragraph">
    <w:name w:val="Caption"/>
    <w:basedOn w:val="style0"/>
    <w:next w:val="style22"/>
    <w:pPr>
      <w:suppressLineNumbers/>
      <w:spacing w:after="120" w:before="120"/>
      <w:contextualSpacing w:val="false"/>
    </w:pPr>
    <w:rPr>
      <w:rFonts w:cs="Lucida Sans Unicode"/>
      <w:i/>
      <w:iCs/>
      <w:sz w:val="24"/>
      <w:szCs w:val="24"/>
    </w:rPr>
  </w:style>
  <w:style w:styleId="style23" w:type="paragraph">
    <w:name w:val="Index"/>
    <w:basedOn w:val="style0"/>
    <w:next w:val="style23"/>
    <w:pPr>
      <w:suppressLineNumbers/>
    </w:pPr>
    <w:rPr>
      <w:rFonts w:cs="Lucida Sans Unicode"/>
    </w:rPr>
  </w:style>
  <w:style w:styleId="style24" w:type="paragraph">
    <w:name w:val="Balloon Text"/>
    <w:basedOn w:val="style0"/>
    <w:next w:val="style24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5" w:type="paragraph">
    <w:name w:val="Header"/>
    <w:basedOn w:val="style0"/>
    <w:next w:val="style25"/>
    <w:pPr>
      <w:tabs>
        <w:tab w:leader="none" w:pos="4153" w:val="center"/>
        <w:tab w:leader="none" w:pos="8306" w:val="right"/>
      </w:tabs>
      <w:spacing w:after="0" w:before="0" w:line="100" w:lineRule="atLeast"/>
      <w:contextualSpacing w:val="false"/>
    </w:pPr>
    <w:rPr/>
  </w:style>
  <w:style w:styleId="style26" w:type="paragraph">
    <w:name w:val="Footer"/>
    <w:basedOn w:val="style0"/>
    <w:next w:val="style26"/>
    <w:pPr>
      <w:tabs>
        <w:tab w:leader="none" w:pos="4153" w:val="center"/>
        <w:tab w:leader="none" w:pos="8306" w:val="right"/>
      </w:tabs>
      <w:spacing w:after="0" w:before="0" w:line="100" w:lineRule="atLeast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2013-09-20T15:31:00Z</dcterms:created>
  <dc:language>en-GB</dc:language>
  <dcterms:modified xsi:type="dcterms:W3CDTF">2013-09-20T15:31:00Z</dcterms:modified>
  <cp:revision>1</cp:revision>
</cp:coreProperties>
</file>