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Ceci est un document avec une note</w:t>
      </w:r>
      <w:r>
        <w:rPr>
          <w:rStyle w:val="style16"/>
        </w:rPr>
        <w:footnoteReference w:id="2"/>
      </w:r>
      <w:r>
        <w:rPr/>
        <w:t xml:space="preserve"> de base de page.</w:t>
      </w:r>
    </w:p>
    <w:sectPr>
      <w:footnotePr>
        <w:numFmt w:val="decimal"/>
      </w:footnote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</w:pPr>
      <w:r>
        <w:rPr/>
        <w:footnoteRef/>
        <w:tab/>
        <w:t>Voici la note.</w:t>
      </w:r>
    </w:p>
  </w:footnote>
</w:footnotes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Zen Hei" w:hAnsi="Times New Roman"/>
      <w:color w:val="auto"/>
      <w:sz w:val="24"/>
      <w:szCs w:val="24"/>
      <w:lang w:bidi="hi-IN" w:eastAsia="zh-CN" w:val="fr-FR"/>
    </w:rPr>
  </w:style>
  <w:style w:styleId="style15" w:type="character">
    <w:name w:val="Caractères de note de bas de page"/>
    <w:next w:val="style15"/>
    <w:rPr/>
  </w:style>
  <w:style w:styleId="style16" w:type="character">
    <w:name w:val="Appel de note"/>
    <w:next w:val="style16"/>
    <w:rPr>
      <w:vertAlign w:val="superscript"/>
    </w:rPr>
  </w:style>
  <w:style w:styleId="style17" w:type="character">
    <w:name w:val="Appel de note de fin"/>
    <w:next w:val="style17"/>
    <w:rPr>
      <w:vertAlign w:val="superscript"/>
    </w:rPr>
  </w:style>
  <w:style w:styleId="style18" w:type="character">
    <w:name w:val="Caractères de note de fin"/>
    <w:next w:val="style18"/>
    <w:rPr/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Lohit Hindi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Note de bas de page"/>
    <w:basedOn w:val="style0"/>
    <w:next w:val="style24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2013-09-22T17:57:35.00Z</dcterms:created>
  <dcterms:modified xsi:type="dcterms:W3CDTF">2013-09-22T17:58:58.00Z</dcterms:modified>
  <cp:revision>1</cp:revision>
</cp:coreProperties>
</file>