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440" w:val="left"/>
        </w:tabs>
      </w:pPr>
      <w:r>
        <w:rPr/>
        <w:tab/>
        <w:t>Tab 1</w:t>
      </w:r>
    </w:p>
    <w:p>
      <w:pPr>
        <w:pStyle w:val="style0"/>
        <w:tabs>
          <w:tab w:leader="none" w:pos="1440" w:val="left"/>
        </w:tabs>
      </w:pPr>
      <w:r>
        <w:rPr/>
        <w:t>filler text</w:t>
        <w:tab/>
        <w:t>Tab 2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Gentium Plus"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1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Gentium Plus" w:cs="Lohit Hindi" w:eastAsia="WenQuanYi Micro Hei" w:hAnsi="Gentium Plus"/>
      <w:color w:val="00000A"/>
      <w:sz w:val="24"/>
      <w:szCs w:val="24"/>
      <w:lang w:bidi="hi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Gentium Plus" w:cs="Lohit Hindi" w:eastAsia="WenQuanYi Micro Hei" w:hAnsi="Gentium Plus"/>
      <w:sz w:val="36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Gentium Plus" w:cs="Lohit Hindi" w:eastAsia="WenQuanYi Micro Hei" w:hAnsi="Gentium Plu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Gentium Plus" w:cs="Lohit Hindi" w:eastAsia="WenQuanYi Micro Hei" w:hAnsi="Gentium Plu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Gentium Plus" w:cs="Lohit Hindi" w:eastAsia="WenQuanYi Micro Hei" w:hAnsi="Gentium Pl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LibreOffice/4.0.2.2$Linux_X86_64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2013-05-06T15:49:37.00Z</dcterms:created>
  <dc:creator>Owen Genat</dc:creator>
  <cp:lastModifiedBy>Owen Genat</cp:lastModifiedBy>
  <dcterms:modified xsi:type="dcterms:W3CDTF">2013-05-06T15:50:22.00Z</dcterms:modified>
  <cp:revision>1</cp:revision>
</cp:coreProperties>
</file>