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1"/>
        <w:tabs>
          <w:tab w:leader="none" w:pos="0" w:val="left"/>
        </w:tabs>
        <w:ind w:hanging="0" w:left="0" w:right="0"/>
        <w:rPr>
          <w:rFonts w:ascii="Times New Roman" w:hAnsi="Times New Roman"/>
          <w:b/>
          <w:sz w:val="22"/>
          <w:szCs w:val="22"/>
        </w:rPr>
      </w:pPr>
      <w:r>
        <w:rPr>
          <w:rFonts w:ascii="Times New Roman" w:hAnsi="Times New Roman"/>
          <w:b/>
          <w:sz w:val="22"/>
          <w:szCs w:val="22"/>
        </w:rPr>
        <w:t xml:space="preserve">a) OPPIMISTEHTÄVÄ  - KIRJALLISUUSTEHTÄVÄ 1op </w:t>
      </w:r>
    </w:p>
    <w:p>
      <w:pPr>
        <w:pStyle w:val="style31"/>
        <w:tabs>
          <w:tab w:leader="none" w:pos="0" w:val="left"/>
        </w:tabs>
        <w:ind w:hanging="0" w:left="0" w:right="0"/>
        <w:rPr>
          <w:rFonts w:ascii="Times New Roman" w:hAnsi="Times New Roman"/>
          <w:sz w:val="22"/>
          <w:szCs w:val="22"/>
        </w:rPr>
      </w:pPr>
      <w:r>
        <w:rPr>
          <w:rFonts w:ascii="Times New Roman" w:hAnsi="Times New Roman"/>
          <w:sz w:val="22"/>
          <w:szCs w:val="22"/>
        </w:rPr>
        <w:t>Voit valita vapaavalintaisesti  yhden tai  kaksi lähdettä/kirjaa ja tämän lisäksi sinun tulee käyttää itse etsimääsi tietoa   (esim. raportit, artikkelit) aiheesta joka sinua eniten kiinnostaa.</w:t>
      </w:r>
    </w:p>
    <w:p>
      <w:pPr>
        <w:pStyle w:val="style31"/>
        <w:tabs>
          <w:tab w:leader="none" w:pos="0" w:val="left"/>
        </w:tabs>
        <w:ind w:hanging="0" w:left="0" w:right="0"/>
        <w:rPr>
          <w:rFonts w:ascii="Times New Roman" w:hAnsi="Times New Roman"/>
          <w:b/>
          <w:sz w:val="22"/>
          <w:szCs w:val="22"/>
        </w:rPr>
      </w:pPr>
      <w:r>
        <w:rPr>
          <w:rFonts w:ascii="Times New Roman" w:hAnsi="Times New Roman"/>
          <w:sz w:val="22"/>
          <w:szCs w:val="22"/>
        </w:rPr>
        <w:t xml:space="preserve">Pohdi miten kirjallisuudessa/lähteissä esitetyt asiat näkyvät yhteiskunnassa, sosiaali- ja terveysalalla ja varsinkin omalla koulutusalallasi. Millaisia asioita sinun mielestä pitäisi uudistaa ja millaisia innovaatioita alallasi tulisi kehittää? Voit kertoa myös hyvistä jo käytössä olevista innovaatioista, hyvistä käytänteistä tai kehittämishankkeista. Voit myös pohtia mitä luova ja innovatiivinen kehittäminen on ja mitä se vaatii työyhteisöltä. Tarkoituksena ei ole referoida lähteitä vaan oppimistehtävän </w:t>
      </w:r>
      <w:r>
        <w:rPr>
          <w:rFonts w:ascii="Times New Roman" w:hAnsi="Times New Roman"/>
          <w:b/>
          <w:sz w:val="22"/>
          <w:szCs w:val="22"/>
        </w:rPr>
        <w:t>painopiste on reflektoinnissa.   Voit rajata työsi myös  harjoitteluympäristöösi tai kesätyöpaikkaasi.  Voit keskittyä myös lähteidesi  johonkin osa-alueeseen enemmän kunhan perustelet valintasi.</w:t>
      </w:r>
    </w:p>
    <w:p>
      <w:pPr>
        <w:pStyle w:val="style31"/>
        <w:ind w:hanging="0" w:left="0" w:right="0"/>
        <w:rPr/>
      </w:pPr>
      <w:r>
        <w:rPr/>
      </w:r>
    </w:p>
    <w:p>
      <w:pPr>
        <w:pStyle w:val="style31"/>
        <w:tabs>
          <w:tab w:leader="none" w:pos="0" w:val="left"/>
        </w:tabs>
        <w:ind w:hanging="0" w:left="0" w:right="0"/>
        <w:rPr>
          <w:rFonts w:ascii="Times New Roman" w:hAnsi="Times New Roman"/>
          <w:sz w:val="22"/>
          <w:szCs w:val="22"/>
        </w:rPr>
      </w:pPr>
      <w:r>
        <w:rPr>
          <w:rFonts w:ascii="Times New Roman" w:hAnsi="Times New Roman"/>
          <w:sz w:val="22"/>
          <w:szCs w:val="22"/>
        </w:rPr>
      </w:r>
    </w:p>
    <w:p>
      <w:pPr>
        <w:pStyle w:val="style31"/>
        <w:tabs>
          <w:tab w:leader="none" w:pos="0" w:val="left"/>
        </w:tabs>
        <w:ind w:hanging="0" w:left="0" w:right="0"/>
        <w:rPr>
          <w:rFonts w:ascii="Times New Roman" w:hAnsi="Times New Roman"/>
          <w:sz w:val="22"/>
          <w:szCs w:val="22"/>
        </w:rPr>
      </w:pPr>
      <w:r>
        <w:rPr>
          <w:rFonts w:ascii="Times New Roman" w:hAnsi="Times New Roman"/>
          <w:sz w:val="22"/>
          <w:szCs w:val="22"/>
        </w:rPr>
      </w:r>
    </w:p>
    <w:p>
      <w:pPr>
        <w:pStyle w:val="style31"/>
        <w:tabs>
          <w:tab w:leader="none" w:pos="0" w:val="left"/>
        </w:tabs>
        <w:ind w:hanging="0" w:left="0" w:right="0"/>
        <w:rPr>
          <w:rFonts w:ascii="Times New Roman" w:hAnsi="Times New Roman"/>
          <w:sz w:val="22"/>
          <w:szCs w:val="22"/>
        </w:rPr>
      </w:pPr>
      <w:r>
        <w:rPr>
          <w:rFonts w:ascii="Times New Roman" w:hAnsi="Times New Roman"/>
          <w:sz w:val="22"/>
          <w:szCs w:val="22"/>
        </w:rPr>
        <w:t>Harjoittelussani kirurgisella osastolla sain usein työntekijöiltä kuulla, kuinka oli liian vauhdikas, liian energinen, liian ”lapsellinen”, eikä minusta välittynyt potilaille ammatillista kuvaa. Työntekijöiden mielestä vilkas olemukseni saa potilaat epäilemään ammatillista taitoani ja välttämään ongelmistaan puhumista. Kuitenkin oma kokemukseni potilaiden kanssa työskentelystä oli, että järjestään kaikki potilaat pitivät positiivisestä ja iloisesta hoitajasta, ja päinvastoin työntekijöiden odotuksia potilaan ottivat itse esiin hankalia puheenaiheita helpommin, kun olimme siinä tavallisia hoitotoimia tehdessä ensin rupatelleet iloisesti kaikesta maan ja taivaan välillä. Osaamiseni harjoittelijana on tietysti heikompaa kuin ohjaajieni/muiden työntekijöiden, minkä koen olevan se todellinen ammatillisuuttani vähentävä elementti vilkkauteni sijaan. Minusta tuntuu, että työntekijät rinnastivat vilkkauteni huolimattomaan työsuoritukseen, mistä ei minun kohdallani ole todellakaan kyse, pyrin aina tekemään työtehtäväni mahdollisimman huolellisesti ja tarkasti.</w:t>
      </w:r>
    </w:p>
    <w:p>
      <w:pPr>
        <w:pStyle w:val="style31"/>
        <w:tabs>
          <w:tab w:leader="none" w:pos="0" w:val="left"/>
        </w:tabs>
        <w:ind w:hanging="0" w:left="0" w:right="0"/>
        <w:rPr>
          <w:rFonts w:ascii="Times New Roman" w:hAnsi="Times New Roman"/>
          <w:sz w:val="22"/>
          <w:szCs w:val="22"/>
        </w:rPr>
      </w:pPr>
      <w:r>
        <w:rPr>
          <w:rFonts w:ascii="Times New Roman" w:hAnsi="Times New Roman"/>
          <w:sz w:val="22"/>
          <w:szCs w:val="22"/>
        </w:rPr>
      </w:r>
    </w:p>
    <w:p>
      <w:pPr>
        <w:pStyle w:val="style31"/>
        <w:tabs>
          <w:tab w:leader="none" w:pos="0" w:val="left"/>
        </w:tabs>
        <w:ind w:hanging="0" w:left="0" w:right="0"/>
        <w:rPr>
          <w:rFonts w:ascii="Times New Roman" w:hAnsi="Times New Roman"/>
          <w:sz w:val="22"/>
          <w:szCs w:val="22"/>
        </w:rPr>
      </w:pPr>
      <w:r>
        <w:rPr>
          <w:rFonts w:ascii="Times New Roman" w:hAnsi="Times New Roman"/>
          <w:sz w:val="22"/>
          <w:szCs w:val="22"/>
        </w:rPr>
        <w:t>Harjoittelussani kirurgisella osastolla totesin työntekij</w:t>
      </w:r>
      <w:r>
        <w:rPr>
          <w:rFonts w:ascii="Times New Roman" w:hAnsi="Times New Roman"/>
          <w:sz w:val="22"/>
          <w:szCs w:val="22"/>
        </w:rPr>
        <w:t xml:space="preserve">öiden suhtautuvan melko karsaasti uusiin innovaatioihin. Hanakimmat vastustajat eivät suostuneet edes puhumaan koejaksolle tulleesta innovaatiotuotteesta, ja osastokokousta tahditti jatkuvat negatiiviset tokaisut, kuten ”taas tuollaisia härveleitä tuodaan hankaloittamaan meidän työtämme” (kyseessä </w:t>
      </w:r>
    </w:p>
    <w:p>
      <w:pPr>
        <w:pStyle w:val="style31"/>
        <w:tabs>
          <w:tab w:leader="none" w:pos="0" w:val="left"/>
        </w:tabs>
        <w:ind w:hanging="0" w:left="0" w:right="0"/>
        <w:rPr>
          <w:rFonts w:ascii="Times New Roman" w:hAnsi="Times New Roman"/>
          <w:sz w:val="22"/>
          <w:szCs w:val="22"/>
        </w:rPr>
      </w:pPr>
      <w:r>
        <w:rPr>
          <w:rFonts w:ascii="Times New Roman" w:hAnsi="Times New Roman"/>
          <w:sz w:val="22"/>
          <w:szCs w:val="22"/>
        </w:rPr>
        <w:t xml:space="preserve">Leikkauspotilaalle tunti ennen leikkausta puettava ”lämpöpaita”, </w:t>
      </w:r>
      <w:r>
        <w:rPr>
          <w:rFonts w:ascii="Times New Roman" w:hAnsi="Times New Roman"/>
          <w:sz w:val="22"/>
          <w:szCs w:val="22"/>
        </w:rPr>
        <w:t>missä on kaksinkertainen polviin ulottuva paita, jonka kaksi kerrosta muodostavat pussin. Paitaan kiinnitetään letkulla laite, joka puhaltaa paidan sisään lämmintä ilmaa. Potilaalla on säädin, jolla hän voi säädellä paidan lämpötilaa. Tarkoituksena on, että potilas on lämmin leikkaukseen mennessään, mutta hikoilua tulee välttää.</w:t>
      </w:r>
    </w:p>
    <w:p>
      <w:pPr>
        <w:pStyle w:val="style31"/>
        <w:tabs>
          <w:tab w:leader="none" w:pos="0" w:val="left"/>
        </w:tabs>
        <w:ind w:hanging="0" w:left="0" w:right="0"/>
        <w:rPr>
          <w:rFonts w:ascii="Times New Roman" w:hAnsi="Times New Roman"/>
          <w:sz w:val="22"/>
          <w:szCs w:val="22"/>
        </w:rPr>
      </w:pPr>
      <w:r>
        <w:rPr>
          <w:rFonts w:ascii="Times New Roman" w:hAnsi="Times New Roman"/>
          <w:sz w:val="22"/>
          <w:szCs w:val="22"/>
        </w:rPr>
      </w:r>
    </w:p>
    <w:p>
      <w:pPr>
        <w:pStyle w:val="style31"/>
        <w:tabs>
          <w:tab w:leader="none" w:pos="0" w:val="left"/>
        </w:tabs>
        <w:ind w:hanging="0" w:left="0" w:right="0"/>
        <w:rPr>
          <w:rFonts w:ascii="Times New Roman" w:hAnsi="Times New Roman"/>
          <w:sz w:val="22"/>
          <w:szCs w:val="22"/>
        </w:rPr>
      </w:pPr>
      <w:r>
        <w:rPr>
          <w:rFonts w:ascii="Times New Roman" w:hAnsi="Times New Roman"/>
          <w:sz w:val="22"/>
          <w:szCs w:val="22"/>
        </w:rPr>
        <w:t>kädenpyörityspallo:</w:t>
      </w:r>
    </w:p>
    <w:p>
      <w:pPr>
        <w:pStyle w:val="style31"/>
        <w:tabs>
          <w:tab w:leader="none" w:pos="0" w:val="left"/>
        </w:tabs>
        <w:ind w:hanging="0" w:left="0" w:right="0"/>
        <w:rPr>
          <w:rFonts w:ascii="Times New Roman" w:hAnsi="Times New Roman"/>
          <w:sz w:val="22"/>
          <w:szCs w:val="22"/>
        </w:rPr>
      </w:pPr>
      <w:r>
        <w:rPr>
          <w:rFonts w:ascii="Times New Roman" w:hAnsi="Times New Roman"/>
          <w:sz w:val="22"/>
          <w:szCs w:val="22"/>
        </w:rPr>
        <w:t>lyhyt harjoitusohjelma, jota noudatetaan, rannekanavan ahtaumaleikkauksen jälkeen vahvistamaan lihaksia. Tutkimus</w:t>
      </w:r>
    </w:p>
    <w:p>
      <w:pPr>
        <w:pStyle w:val="style31"/>
        <w:tabs>
          <w:tab w:leader="none" w:pos="0" w:val="left"/>
        </w:tabs>
        <w:ind w:hanging="0" w:left="0" w:right="0"/>
        <w:rPr>
          <w:rFonts w:ascii="Times New Roman" w:hAnsi="Times New Roman"/>
          <w:sz w:val="22"/>
          <w:szCs w:val="22"/>
        </w:rPr>
      </w:pPr>
      <w:r>
        <w:rPr>
          <w:rFonts w:ascii="Times New Roman" w:hAnsi="Times New Roman"/>
          <w:sz w:val="22"/>
          <w:szCs w:val="22"/>
        </w:rPr>
        <w:t>Erittäöin hyvä ja helppo käyttää, mutta ei ole yleisessä käytössä, markkinointi sairaalakäyttöön, moniammatillinen yhteistyö</w:t>
      </w:r>
    </w:p>
    <w:p>
      <w:pPr>
        <w:pStyle w:val="style31"/>
        <w:tabs>
          <w:tab w:leader="none" w:pos="0" w:val="left"/>
        </w:tabs>
        <w:ind w:hanging="0" w:left="0" w:right="0"/>
        <w:rPr>
          <w:rFonts w:ascii="Times New Roman" w:hAnsi="Times New Roman"/>
          <w:sz w:val="22"/>
          <w:szCs w:val="22"/>
        </w:rPr>
      </w:pPr>
      <w:r>
        <w:rPr>
          <w:rFonts w:ascii="Times New Roman" w:hAnsi="Times New Roman"/>
          <w:sz w:val="22"/>
          <w:szCs w:val="22"/>
        </w:rPr>
        <w:t>gymstick</w:t>
      </w:r>
    </w:p>
    <w:p>
      <w:pPr>
        <w:pStyle w:val="style31"/>
        <w:tabs>
          <w:tab w:leader="none" w:pos="0" w:val="left"/>
        </w:tabs>
        <w:ind w:hanging="0" w:left="0" w:right="0"/>
        <w:rPr>
          <w:rFonts w:ascii="Times New Roman" w:hAnsi="Times New Roman"/>
          <w:sz w:val="22"/>
          <w:szCs w:val="22"/>
        </w:rPr>
      </w:pPr>
      <w:r>
        <w:rPr>
          <w:rFonts w:ascii="Times New Roman" w:hAnsi="Times New Roman"/>
          <w:sz w:val="22"/>
          <w:szCs w:val="22"/>
        </w:rPr>
        <w:t>Miten hyvistä, mutta käytännössä toimimattomista innovaatioista saisi toimivampia?</w:t>
      </w:r>
    </w:p>
    <w:p>
      <w:pPr>
        <w:pStyle w:val="style31"/>
        <w:tabs>
          <w:tab w:leader="none" w:pos="0" w:val="left"/>
        </w:tabs>
        <w:ind w:hanging="0" w:left="0" w:right="0"/>
        <w:rPr>
          <w:rFonts w:ascii="Times New Roman" w:hAnsi="Times New Roman"/>
          <w:sz w:val="22"/>
          <w:szCs w:val="22"/>
        </w:rPr>
      </w:pPr>
      <w:r>
        <w:rPr>
          <w:rFonts w:ascii="Times New Roman" w:hAnsi="Times New Roman"/>
          <w:sz w:val="22"/>
          <w:szCs w:val="22"/>
        </w:rPr>
        <w:t>Innovaatioiden tulisi olla käyttäjälähtöisiä</w:t>
      </w:r>
    </w:p>
    <w:p>
      <w:pPr>
        <w:pStyle w:val="style31"/>
        <w:tabs>
          <w:tab w:leader="none" w:pos="0" w:val="left"/>
        </w:tabs>
        <w:ind w:hanging="0" w:left="0" w:right="0"/>
        <w:rPr>
          <w:rFonts w:ascii="Times New Roman" w:hAnsi="Times New Roman"/>
          <w:color w:val="000000"/>
          <w:sz w:val="22"/>
          <w:szCs w:val="22"/>
          <w:u w:val="none"/>
        </w:rPr>
      </w:pPr>
      <w:r>
        <w:rPr>
          <w:rFonts w:ascii="Times New Roman" w:hAnsi="Times New Roman"/>
          <w:color w:val="DC2300"/>
          <w:sz w:val="22"/>
          <w:szCs w:val="22"/>
          <w:u w:val="none"/>
        </w:rPr>
        <w:t>!!</w:t>
      </w:r>
      <w:r>
        <w:rPr>
          <w:rFonts w:ascii="Times New Roman" w:hAnsi="Times New Roman"/>
          <w:color w:val="2300DC"/>
          <w:sz w:val="22"/>
          <w:szCs w:val="22"/>
          <w:u w:val="none"/>
        </w:rPr>
        <w:t xml:space="preserve"> </w:t>
      </w:r>
      <w:hyperlink r:id="rId2">
        <w:r>
          <w:rPr>
            <w:rStyle w:val="style15"/>
            <w:rFonts w:ascii="Times New Roman" w:hAnsi="Times New Roman"/>
            <w:color w:val="2300DC"/>
            <w:sz w:val="22"/>
            <w:szCs w:val="22"/>
            <w:u w:val="none"/>
          </w:rPr>
          <w:t>http://markkinointi.laurea.fi/julkaisut/a/a68.pdf</w:t>
        </w:r>
      </w:hyperlink>
      <w:r>
        <w:rPr>
          <w:rFonts w:ascii="Times New Roman" w:hAnsi="Times New Roman"/>
          <w:color w:val="0000FF"/>
          <w:sz w:val="22"/>
          <w:szCs w:val="22"/>
          <w:u w:val="none"/>
        </w:rPr>
        <w:t xml:space="preserve"> </w:t>
      </w:r>
      <w:r>
        <w:rPr>
          <w:rFonts w:ascii="Times New Roman" w:hAnsi="Times New Roman"/>
          <w:color w:val="000000"/>
          <w:sz w:val="22"/>
          <w:szCs w:val="22"/>
          <w:u w:val="none"/>
        </w:rPr>
        <w:t>Taatila 2009: Innovatiivisuuden lähteillä</w:t>
      </w:r>
    </w:p>
    <w:p>
      <w:pPr>
        <w:pStyle w:val="style31"/>
        <w:tabs>
          <w:tab w:leader="none" w:pos="0" w:val="left"/>
        </w:tabs>
        <w:ind w:hanging="0" w:left="0" w:right="0"/>
        <w:rPr>
          <w:rFonts w:ascii="Times New Roman" w:hAnsi="Times New Roman"/>
          <w:sz w:val="22"/>
          <w:szCs w:val="22"/>
        </w:rPr>
      </w:pPr>
      <w:hyperlink r:id="rId3">
        <w:r>
          <w:rPr>
            <w:rStyle w:val="style15"/>
            <w:rFonts w:ascii="Times New Roman" w:hAnsi="Times New Roman"/>
            <w:sz w:val="22"/>
            <w:szCs w:val="22"/>
          </w:rPr>
          <w:t>http://www.helsinki.fi/ajankohtaista/uutisarkisto/10-2010/15-16-15-03</w:t>
        </w:r>
      </w:hyperlink>
      <w:r>
        <w:rPr>
          <w:rFonts w:ascii="Times New Roman" w:hAnsi="Times New Roman"/>
          <w:sz w:val="22"/>
          <w:szCs w:val="22"/>
        </w:rPr>
        <w:t xml:space="preserve"> Käyttäjälähtöiset innovaatiot toimivat arjessa</w:t>
      </w:r>
    </w:p>
    <w:p>
      <w:pPr>
        <w:pStyle w:val="style31"/>
        <w:tabs>
          <w:tab w:leader="none" w:pos="0" w:val="left"/>
        </w:tabs>
        <w:ind w:hanging="0" w:left="0" w:right="0"/>
        <w:rPr>
          <w:rFonts w:ascii="Times New Roman" w:hAnsi="Times New Roman"/>
          <w:sz w:val="22"/>
          <w:szCs w:val="22"/>
        </w:rPr>
      </w:pPr>
      <w:hyperlink r:id="rId5">
        <w:r>
          <w:rPr>
            <w:rStyle w:val="style15"/>
            <w:rFonts w:ascii="Times New Roman" w:hAnsi="Times New Roman"/>
            <w:sz w:val="22"/>
            <w:szCs w:val="22"/>
          </w:rPr>
          <w:t>http://www.theseus.fi/bitstream/handle/10024/19046/TMP.objres.337.pdf?sequence=2</w:t>
        </w:r>
      </w:hyperlink>
      <w:r>
        <w:rPr>
          <w:rFonts w:ascii="Times New Roman" w:hAnsi="Times New Roman"/>
          <w:sz w:val="22"/>
          <w:szCs w:val="22"/>
        </w:rPr>
        <w:t xml:space="preserve"> Luovuuden mahdollisuudet hoitotyössä</w:t>
      </w:r>
    </w:p>
    <w:p>
      <w:pPr>
        <w:pStyle w:val="style31"/>
        <w:tabs>
          <w:tab w:leader="none" w:pos="0" w:val="left"/>
        </w:tabs>
        <w:ind w:hanging="0" w:left="0" w:right="0"/>
        <w:rPr>
          <w:rFonts w:ascii="Times New Roman" w:hAnsi="Times New Roman"/>
          <w:sz w:val="22"/>
          <w:szCs w:val="22"/>
        </w:rPr>
      </w:pPr>
      <w:r>
        <w:rPr>
          <w:rFonts w:ascii="Times New Roman" w:hAnsi="Times New Roman"/>
          <w:color w:val="DC2300"/>
          <w:sz w:val="22"/>
          <w:szCs w:val="22"/>
        </w:rPr>
        <w:t>!!</w:t>
      </w:r>
      <w:r>
        <w:rPr>
          <w:rFonts w:ascii="Times New Roman" w:hAnsi="Times New Roman"/>
          <w:sz w:val="22"/>
          <w:szCs w:val="22"/>
        </w:rPr>
        <w:t xml:space="preserve"> </w:t>
      </w:r>
      <w:hyperlink r:id="rId7">
        <w:r>
          <w:rPr>
            <w:rStyle w:val="style15"/>
            <w:rFonts w:ascii="Times New Roman" w:hAnsi="Times New Roman"/>
            <w:sz w:val="22"/>
            <w:szCs w:val="22"/>
          </w:rPr>
          <w:t>http://files.kotisivukone.com/cxomentor.kotisivukone.com/tiedostot/cxo_academy_js_ideasta_innovaatioksi_-_luovuus_hyotykayttoon_2012-01-25.pdf</w:t>
        </w:r>
      </w:hyperlink>
      <w:r>
        <w:rPr>
          <w:rFonts w:ascii="Times New Roman" w:hAnsi="Times New Roman"/>
          <w:sz w:val="22"/>
          <w:szCs w:val="22"/>
        </w:rPr>
        <w:t xml:space="preserve"> Ideasta innovaatioksi: luovuus hyötykäyttöön</w:t>
      </w:r>
    </w:p>
    <w:p>
      <w:pPr>
        <w:pStyle w:val="style31"/>
        <w:tabs>
          <w:tab w:leader="none" w:pos="0" w:val="left"/>
        </w:tabs>
        <w:ind w:hanging="0" w:left="0" w:right="0"/>
        <w:rPr>
          <w:rFonts w:ascii="Times New Roman" w:hAnsi="Times New Roman"/>
          <w:sz w:val="22"/>
          <w:szCs w:val="22"/>
        </w:rPr>
      </w:pPr>
      <w:hyperlink r:id="rId8">
        <w:r>
          <w:rPr>
            <w:rStyle w:val="style15"/>
            <w:rFonts w:ascii="Times New Roman" w:hAnsi="Times New Roman"/>
            <w:sz w:val="22"/>
            <w:szCs w:val="22"/>
          </w:rPr>
          <w:t>https://www.sairaanhoitajaliitto.fi/sairaanhoitajan_tyo_ja_hoitotyon/hoitotyon_kehittaminen/</w:t>
        </w:r>
      </w:hyperlink>
      <w:r>
        <w:rPr>
          <w:rFonts w:ascii="Times New Roman" w:hAnsi="Times New Roman"/>
          <w:sz w:val="22"/>
          <w:szCs w:val="22"/>
        </w:rPr>
        <w:t xml:space="preserve"> Hoitotyön kehittäminen</w:t>
      </w:r>
    </w:p>
    <w:p>
      <w:pPr>
        <w:pStyle w:val="style31"/>
        <w:tabs>
          <w:tab w:leader="none" w:pos="0" w:val="left"/>
        </w:tabs>
        <w:ind w:hanging="0" w:left="0" w:right="0"/>
        <w:rPr>
          <w:rFonts w:ascii="Times New Roman" w:hAnsi="Times New Roman"/>
          <w:sz w:val="22"/>
          <w:szCs w:val="22"/>
        </w:rPr>
      </w:pPr>
      <w:r>
        <w:rPr>
          <w:rFonts w:ascii="Times New Roman" w:hAnsi="Times New Roman"/>
          <w:color w:val="DC2300"/>
          <w:sz w:val="22"/>
          <w:szCs w:val="22"/>
        </w:rPr>
        <w:t xml:space="preserve">!! </w:t>
      </w:r>
      <w:hyperlink r:id="rId9">
        <w:r>
          <w:rPr>
            <w:rStyle w:val="style15"/>
            <w:rFonts w:ascii="Times New Roman" w:hAnsi="Times New Roman"/>
            <w:sz w:val="22"/>
            <w:szCs w:val="22"/>
          </w:rPr>
          <w:t>http://www.tekes.fi/Julkaisut/Uskallus_ja_innovaatiot_katsaus.pdf</w:t>
        </w:r>
      </w:hyperlink>
      <w:r>
        <w:rPr>
          <w:rFonts w:ascii="Times New Roman" w:hAnsi="Times New Roman"/>
          <w:sz w:val="22"/>
          <w:szCs w:val="22"/>
        </w:rPr>
        <w:t xml:space="preserve"> Uskallus ja innovaatiot. Tekes. Katsaus 298/2013</w:t>
      </w:r>
    </w:p>
    <w:p>
      <w:pPr>
        <w:pStyle w:val="style31"/>
        <w:tabs>
          <w:tab w:leader="none" w:pos="0" w:val="left"/>
        </w:tabs>
        <w:ind w:hanging="0" w:left="0" w:right="0"/>
        <w:rPr>
          <w:rFonts w:ascii="Times New Roman" w:hAnsi="Times New Roman"/>
          <w:sz w:val="22"/>
          <w:szCs w:val="22"/>
        </w:rPr>
      </w:pPr>
      <w:hyperlink r:id="rId10">
        <w:r>
          <w:rPr>
            <w:rStyle w:val="style15"/>
            <w:rFonts w:ascii="Times New Roman" w:hAnsi="Times New Roman"/>
            <w:sz w:val="22"/>
            <w:szCs w:val="22"/>
          </w:rPr>
          <w:t>http://web.b.ebscohost.com.ezproxy.metropolia.fi/ehost/pdfviewer/pdfviewer?sid=a5207cc7-4bfa-4864-a30e-82caa2189ce7%40sessionmgr111&amp;vid=2&amp;hid=122</w:t>
        </w:r>
      </w:hyperlink>
      <w:r>
        <w:rPr>
          <w:rFonts w:ascii="Times New Roman" w:hAnsi="Times New Roman"/>
          <w:sz w:val="22"/>
          <w:szCs w:val="22"/>
        </w:rPr>
        <w:t xml:space="preserve"> Denial and Immunity to Change: It Starts with the Leader</w:t>
      </w:r>
    </w:p>
    <w:p>
      <w:pPr>
        <w:pStyle w:val="style31"/>
        <w:tabs>
          <w:tab w:leader="none" w:pos="0" w:val="left"/>
        </w:tabs>
        <w:ind w:hanging="0" w:left="0" w:right="0"/>
        <w:rPr>
          <w:rFonts w:ascii="Times New Roman" w:hAnsi="Times New Roman"/>
          <w:sz w:val="22"/>
          <w:szCs w:val="22"/>
        </w:rPr>
      </w:pPr>
      <w:hyperlink r:id="rId11">
        <w:r>
          <w:rPr>
            <w:rStyle w:val="style15"/>
            <w:rFonts w:ascii="Times New Roman" w:hAnsi="Times New Roman"/>
            <w:sz w:val="22"/>
            <w:szCs w:val="22"/>
          </w:rPr>
          <w:t>http://www.theseus.fi/bitstream/handle/10024/15274/Nayttoon.pdf?sequence=1</w:t>
        </w:r>
      </w:hyperlink>
      <w:r>
        <w:rPr>
          <w:rFonts w:ascii="Times New Roman" w:hAnsi="Times New Roman"/>
          <w:sz w:val="22"/>
          <w:szCs w:val="22"/>
        </w:rPr>
        <w:t xml:space="preserve"> </w:t>
      </w:r>
      <w:r>
        <w:rPr>
          <w:rFonts w:ascii="Times New Roman" w:hAnsi="Times New Roman"/>
          <w:sz w:val="22"/>
          <w:szCs w:val="22"/>
        </w:rPr>
        <w:t>Näyttöön perustuvan hoitotyön osaamisen vahvistaminen työelämässä : arviointia hoitohenkilökunnan osaamisen kehittymisestä projektin aikana</w:t>
      </w:r>
    </w:p>
    <w:p>
      <w:pPr>
        <w:pStyle w:val="style31"/>
        <w:tabs>
          <w:tab w:leader="none" w:pos="0" w:val="left"/>
        </w:tabs>
        <w:ind w:hanging="0" w:left="0" w:right="0"/>
        <w:rPr>
          <w:rFonts w:ascii="Times New Roman" w:hAnsi="Times New Roman"/>
          <w:sz w:val="22"/>
          <w:szCs w:val="22"/>
        </w:rPr>
      </w:pPr>
      <w:hyperlink r:id="rId13">
        <w:r>
          <w:rPr>
            <w:rStyle w:val="style15"/>
            <w:rFonts w:ascii="Times New Roman" w:hAnsi="Times New Roman"/>
            <w:sz w:val="22"/>
            <w:szCs w:val="22"/>
          </w:rPr>
          <w:t>https://publications.theseus.fi/bitstream/handle/10024/2262/muutosprosessit.pdf?sequence=1</w:t>
        </w:r>
      </w:hyperlink>
      <w:r>
        <w:rPr>
          <w:rFonts w:ascii="Times New Roman" w:hAnsi="Times New Roman"/>
          <w:sz w:val="22"/>
          <w:szCs w:val="22"/>
        </w:rPr>
        <w:t xml:space="preserve"> </w:t>
      </w:r>
      <w:r>
        <w:rPr>
          <w:rFonts w:ascii="Times New Roman" w:hAnsi="Times New Roman"/>
          <w:sz w:val="22"/>
          <w:szCs w:val="22"/>
        </w:rPr>
        <w:t>Muutosprosessien kuvauksia sairaalaosastoilla : muutoksen edellytykset työelämän näyttöön perustuvassa kehittämisessä</w:t>
      </w:r>
    </w:p>
    <w:p>
      <w:pPr>
        <w:pStyle w:val="style31"/>
        <w:tabs>
          <w:tab w:leader="none" w:pos="0" w:val="left"/>
        </w:tabs>
        <w:ind w:hanging="0" w:left="0" w:right="0"/>
        <w:rPr>
          <w:rFonts w:ascii="Times New Roman" w:hAnsi="Times New Roman"/>
          <w:sz w:val="22"/>
          <w:szCs w:val="22"/>
        </w:rPr>
      </w:pPr>
      <w:hyperlink r:id="rId15">
        <w:r>
          <w:rPr>
            <w:rStyle w:val="style15"/>
            <w:rFonts w:ascii="Times New Roman" w:hAnsi="Times New Roman"/>
            <w:sz w:val="22"/>
            <w:szCs w:val="22"/>
          </w:rPr>
          <w:t>http://www.theseus.fi/bitstream/handle/10024/34381/taurama_matti.pdf?sequence=1</w:t>
        </w:r>
      </w:hyperlink>
      <w:r>
        <w:rPr>
          <w:rFonts w:ascii="Times New Roman" w:hAnsi="Times New Roman"/>
          <w:sz w:val="22"/>
          <w:szCs w:val="22"/>
        </w:rPr>
        <w:t xml:space="preserve"> </w:t>
      </w:r>
      <w:r>
        <w:rPr>
          <w:rFonts w:ascii="Times New Roman" w:hAnsi="Times New Roman"/>
          <w:sz w:val="22"/>
          <w:szCs w:val="22"/>
        </w:rPr>
        <w:t>Powerballilla ja venyttelyllä tenniskyynärpään oireista eroon: Tapaustutkimus terapeuttisen harjoittelun vaikutuksista kroonisen tenniskyynärpään hoidossa</w:t>
      </w:r>
    </w:p>
    <w:p>
      <w:pPr>
        <w:pStyle w:val="style31"/>
        <w:tabs>
          <w:tab w:leader="none" w:pos="0" w:val="left"/>
        </w:tabs>
        <w:ind w:hanging="0" w:left="0" w:right="0"/>
        <w:rPr>
          <w:rFonts w:ascii="Times New Roman" w:hAnsi="Times New Roman"/>
          <w:sz w:val="22"/>
          <w:szCs w:val="22"/>
        </w:rPr>
      </w:pPr>
      <w:r>
        <w:rPr>
          <w:rFonts w:ascii="Times New Roman" w:hAnsi="Times New Roman"/>
          <w:sz w:val="22"/>
          <w:szCs w:val="22"/>
        </w:rPr>
      </w:r>
    </w:p>
    <w:p>
      <w:pPr>
        <w:pStyle w:val="style31"/>
        <w:tabs>
          <w:tab w:leader="none" w:pos="0" w:val="left"/>
        </w:tabs>
        <w:ind w:hanging="0" w:left="0" w:right="0"/>
        <w:rPr>
          <w:rFonts w:ascii="Times New Roman" w:hAnsi="Times New Roman"/>
          <w:sz w:val="22"/>
          <w:szCs w:val="22"/>
        </w:rPr>
      </w:pPr>
      <w:r>
        <w:rPr>
          <w:rFonts w:ascii="Times New Roman" w:hAnsi="Times New Roman"/>
          <w:sz w:val="22"/>
          <w:szCs w:val="22"/>
        </w:rPr>
        <w:t>Näkökulmat:</w:t>
      </w:r>
    </w:p>
    <w:p>
      <w:pPr>
        <w:pStyle w:val="style31"/>
        <w:numPr>
          <w:ilvl w:val="0"/>
          <w:numId w:val="1"/>
        </w:numPr>
        <w:tabs>
          <w:tab w:leader="none" w:pos="0" w:val="left"/>
        </w:tabs>
        <w:rPr>
          <w:rFonts w:ascii="Times New Roman" w:hAnsi="Times New Roman"/>
          <w:sz w:val="22"/>
          <w:szCs w:val="22"/>
        </w:rPr>
      </w:pPr>
      <w:r>
        <w:rPr>
          <w:rFonts w:ascii="Times New Roman" w:hAnsi="Times New Roman"/>
          <w:sz w:val="22"/>
          <w:szCs w:val="22"/>
        </w:rPr>
        <w:t>hoitajan persoona ja halu kehittää hoitotyötä/vastahankaisuus</w:t>
      </w:r>
    </w:p>
    <w:p>
      <w:pPr>
        <w:pStyle w:val="style31"/>
        <w:numPr>
          <w:ilvl w:val="0"/>
          <w:numId w:val="1"/>
        </w:numPr>
        <w:tabs>
          <w:tab w:leader="none" w:pos="0" w:val="left"/>
        </w:tabs>
        <w:rPr>
          <w:rFonts w:ascii="Times New Roman" w:hAnsi="Times New Roman"/>
          <w:sz w:val="22"/>
          <w:szCs w:val="22"/>
        </w:rPr>
      </w:pPr>
      <w:r>
        <w:rPr>
          <w:rFonts w:ascii="Times New Roman" w:hAnsi="Times New Roman"/>
          <w:sz w:val="22"/>
          <w:szCs w:val="22"/>
        </w:rPr>
        <w:t>Innovaatioiden käyttäjälähtöisyys</w:t>
      </w:r>
    </w:p>
    <w:p>
      <w:pPr>
        <w:pStyle w:val="style31"/>
        <w:numPr>
          <w:ilvl w:val="0"/>
          <w:numId w:val="1"/>
        </w:numPr>
        <w:tabs>
          <w:tab w:leader="none" w:pos="0" w:val="left"/>
        </w:tabs>
        <w:rPr>
          <w:rFonts w:ascii="Times New Roman" w:hAnsi="Times New Roman"/>
          <w:sz w:val="22"/>
          <w:szCs w:val="22"/>
        </w:rPr>
      </w:pPr>
      <w:r>
        <w:rPr>
          <w:rFonts w:ascii="Times New Roman" w:hAnsi="Times New Roman"/>
          <w:sz w:val="22"/>
          <w:szCs w:val="22"/>
        </w:rPr>
        <w:t>Mitä on luova ja innovatiivinen kehittäminen ja mitä se vaatii työyhteisöltä</w:t>
      </w:r>
    </w:p>
    <w:p>
      <w:pPr>
        <w:pStyle w:val="style31"/>
        <w:tabs>
          <w:tab w:leader="none" w:pos="0" w:val="left"/>
        </w:tabs>
        <w:ind w:hanging="0" w:left="0" w:right="0"/>
        <w:rPr>
          <w:rFonts w:ascii="Times New Roman" w:hAnsi="Times New Roman"/>
          <w:sz w:val="22"/>
          <w:szCs w:val="22"/>
        </w:rPr>
      </w:pPr>
      <w:r>
        <w:rPr>
          <w:rFonts w:ascii="Times New Roman" w:hAnsi="Times New Roman"/>
          <w:sz w:val="22"/>
          <w:szCs w:val="22"/>
        </w:rPr>
      </w:r>
    </w:p>
    <w:p>
      <w:pPr>
        <w:pStyle w:val="style31"/>
        <w:tabs>
          <w:tab w:leader="none" w:pos="0" w:val="left"/>
        </w:tabs>
        <w:ind w:hanging="0" w:left="0" w:right="0"/>
        <w:rPr>
          <w:rFonts w:ascii="Times New Roman" w:hAnsi="Times New Roman"/>
          <w:sz w:val="22"/>
          <w:szCs w:val="22"/>
        </w:rPr>
      </w:pPr>
      <w:r>
        <w:rPr>
          <w:rFonts w:ascii="Times New Roman" w:hAnsi="Times New Roman"/>
          <w:sz w:val="22"/>
          <w:szCs w:val="22"/>
        </w:rPr>
        <w:t>-persoonan vaikutus uusien innovaatioiden kokeilemisenhaluun</w:t>
      </w:r>
    </w:p>
    <w:p>
      <w:pPr>
        <w:pStyle w:val="style31"/>
        <w:tabs>
          <w:tab w:leader="none" w:pos="0" w:val="left"/>
        </w:tabs>
        <w:ind w:hanging="0" w:left="0" w:right="0"/>
        <w:rPr>
          <w:rFonts w:ascii="Times New Roman" w:hAnsi="Times New Roman"/>
          <w:sz w:val="22"/>
          <w:szCs w:val="22"/>
        </w:rPr>
      </w:pPr>
      <w:r>
        <w:rPr>
          <w:rFonts w:ascii="Times New Roman" w:hAnsi="Times New Roman"/>
          <w:sz w:val="22"/>
          <w:szCs w:val="22"/>
        </w:rPr>
        <w:t>-AE-sukan apusukka</w:t>
      </w:r>
    </w:p>
    <w:p>
      <w:pPr>
        <w:pStyle w:val="style31"/>
        <w:tabs>
          <w:tab w:leader="none" w:pos="0" w:val="left"/>
        </w:tabs>
        <w:ind w:hanging="0" w:left="0" w:right="0"/>
        <w:rPr>
          <w:rFonts w:ascii="Times New Roman" w:hAnsi="Times New Roman"/>
          <w:sz w:val="22"/>
          <w:szCs w:val="22"/>
        </w:rPr>
      </w:pPr>
      <w:r>
        <w:rPr>
          <w:rFonts w:ascii="Times New Roman" w:hAnsi="Times New Roman"/>
          <w:sz w:val="22"/>
          <w:szCs w:val="22"/>
        </w:rPr>
        <w:t>-potilaan lämmitys-paita ennen leikkausta/leikkauksen jälkeen</w:t>
      </w:r>
    </w:p>
    <w:p>
      <w:pPr>
        <w:pStyle w:val="style31"/>
        <w:tabs>
          <w:tab w:leader="none" w:pos="0" w:val="left"/>
        </w:tabs>
        <w:ind w:hanging="0" w:left="0" w:right="0"/>
        <w:rPr>
          <w:rFonts w:ascii="Times New Roman" w:hAnsi="Times New Roman"/>
          <w:sz w:val="22"/>
          <w:szCs w:val="22"/>
        </w:rPr>
      </w:pPr>
      <w:r>
        <w:rPr>
          <w:rFonts w:ascii="Times New Roman" w:hAnsi="Times New Roman"/>
          <w:sz w:val="22"/>
          <w:szCs w:val="22"/>
        </w:rPr>
      </w:r>
    </w:p>
    <w:p>
      <w:pPr>
        <w:pStyle w:val="style0"/>
        <w:rPr>
          <w:rFonts w:ascii="Times New Roman" w:hAnsi="Times New Roman"/>
          <w:sz w:val="22"/>
          <w:szCs w:val="22"/>
        </w:rPr>
      </w:pPr>
      <w:r>
        <w:rPr>
          <w:rFonts w:ascii="Times New Roman" w:hAnsi="Times New Roman"/>
          <w:sz w:val="22"/>
          <w:szCs w:val="22"/>
        </w:rPr>
        <w:t>Annetun hoidon tulee perustua parhaan ajantasaisen tiedon käyttöön, ja sairaanhoitajan työssä tulee väistämättä vastaan erilaisia kehityshankkeita ja muutosprosesseja.</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OpenSymbol">
    <w:altName w:val="Arial Unicode MS"/>
    <w:charset w:val="02"/>
    <w:family w:val="auto"/>
    <w:pitch w:val="default"/>
  </w:font>
  <w:font w:name="Arial">
    <w:charset w:val="01"/>
    <w:family w:val="swiss"/>
    <w:pitch w:val="variable"/>
  </w:font>
  <w:font w:name="Lohit Hindi">
    <w:charset w:val="01"/>
    <w:family w:val="roman"/>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Lohit Hindi" w:eastAsia="DejaVu Sans" w:hAnsi="Times New Roman"/>
      <w:color w:val="auto"/>
      <w:sz w:val="24"/>
      <w:szCs w:val="24"/>
      <w:lang w:bidi="hi-IN" w:eastAsia="zh-CN" w:val="fi-FI"/>
    </w:rPr>
  </w:style>
  <w:style w:styleId="style1" w:type="paragraph">
    <w:name w:val="Heading 1"/>
    <w:basedOn w:val="style17"/>
    <w:next w:val="style18"/>
    <w:pPr>
      <w:outlineLvl w:val="0"/>
    </w:pPr>
    <w:rPr>
      <w:rFonts w:ascii="Times New Roman" w:cs="Lohit Hindi" w:eastAsia="DejaVu Sans" w:hAnsi="Times New Roman"/>
      <w:b/>
      <w:bCs/>
      <w:sz w:val="48"/>
      <w:szCs w:val="48"/>
    </w:rPr>
  </w:style>
  <w:style w:styleId="style15" w:type="character">
    <w:name w:val="Internet Link"/>
    <w:next w:val="style15"/>
    <w:rPr>
      <w:color w:val="000080"/>
      <w:u w:val="single"/>
      <w:lang w:bidi="zxx-" w:eastAsia="zxx-" w:val="zxx-"/>
    </w:rPr>
  </w:style>
  <w:style w:styleId="style16" w:type="character">
    <w:name w:val="Bullets"/>
    <w:next w:val="style16"/>
    <w:rPr>
      <w:rFonts w:ascii="OpenSymbol" w:cs="OpenSymbol" w:eastAsia="OpenSymbol" w:hAnsi="OpenSymbol"/>
    </w:rPr>
  </w:style>
  <w:style w:styleId="style17" w:type="paragraph">
    <w:name w:val="Heading"/>
    <w:basedOn w:val="style0"/>
    <w:next w:val="style18"/>
    <w:pPr>
      <w:keepNext/>
      <w:spacing w:after="120" w:before="240"/>
      <w:contextualSpacing w:val="false"/>
    </w:pPr>
    <w:rPr>
      <w:rFonts w:ascii="Arial" w:cs="Lohit Hindi" w:eastAsia="DejaVu Sans"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contextualSpacing w:val="false"/>
    </w:pPr>
    <w:rPr>
      <w:rFonts w:cs="Lohit Hindi"/>
      <w:i/>
      <w:iCs/>
      <w:sz w:val="24"/>
      <w:szCs w:val="24"/>
    </w:rPr>
  </w:style>
  <w:style w:styleId="style21" w:type="paragraph">
    <w:name w:val="Index"/>
    <w:basedOn w:val="style0"/>
    <w:next w:val="style21"/>
    <w:pPr>
      <w:suppressLineNumbers/>
    </w:pPr>
    <w:rPr>
      <w:rFonts w:cs="Lohit Hindi"/>
    </w:rPr>
  </w:style>
  <w:style w:styleId="style22" w:type="paragraph">
    <w:name w:val="Default"/>
    <w:next w:val="style22"/>
    <w:pPr>
      <w:widowControl/>
      <w:suppressAutoHyphens w:val="true"/>
      <w:spacing w:after="0" w:before="0"/>
      <w:ind w:hanging="0" w:left="0" w:right="0"/>
      <w:contextualSpacing w:val="false"/>
    </w:pPr>
    <w:rPr>
      <w:rFonts w:ascii="Lohit Hindi" w:cs="Arial" w:eastAsia="DejaVu Sans" w:hAnsi="Lohit Hindi"/>
      <w:b w:val="false"/>
      <w:i w:val="false"/>
      <w:strike w:val="false"/>
      <w:dstrike w:val="false"/>
      <w:outline w:val="false"/>
      <w:shadow w:val="false"/>
      <w:color w:val="auto"/>
      <w:sz w:val="36"/>
      <w:szCs w:val="24"/>
      <w:u w:val="none"/>
      <w:em w:val="none"/>
      <w:lang w:bidi="hi-IN" w:eastAsia="zh-CN" w:val="fi-FI"/>
    </w:rPr>
  </w:style>
  <w:style w:styleId="style23" w:type="paragraph">
    <w:name w:val="Object with arrow"/>
    <w:basedOn w:val="style22"/>
    <w:next w:val="style23"/>
    <w:pPr>
      <w:spacing w:after="0" w:before="0"/>
      <w:ind w:hanging="0" w:left="0" w:right="0"/>
      <w:contextualSpacing w:val="false"/>
    </w:pPr>
    <w:rPr>
      <w:rFonts w:ascii="Lohit Hindi" w:hAnsi="Lohit Hindi"/>
      <w:b w:val="false"/>
      <w:i w:val="false"/>
      <w:strike w:val="false"/>
      <w:dstrike w:val="false"/>
      <w:outline w:val="false"/>
      <w:shadow w:val="false"/>
      <w:sz w:val="36"/>
      <w:u w:val="none"/>
      <w:em w:val="none"/>
    </w:rPr>
  </w:style>
  <w:style w:styleId="style24" w:type="paragraph">
    <w:name w:val="Object with shadow"/>
    <w:basedOn w:val="style22"/>
    <w:next w:val="style24"/>
    <w:pPr>
      <w:spacing w:after="0" w:before="0"/>
      <w:ind w:hanging="0" w:left="0" w:right="0"/>
      <w:contextualSpacing w:val="false"/>
    </w:pPr>
    <w:rPr>
      <w:rFonts w:ascii="Lohit Hindi" w:hAnsi="Lohit Hindi"/>
      <w:b w:val="false"/>
      <w:i w:val="false"/>
      <w:strike w:val="false"/>
      <w:dstrike w:val="false"/>
      <w:outline w:val="false"/>
      <w:shadow w:val="false"/>
      <w:sz w:val="36"/>
      <w:u w:val="none"/>
      <w:em w:val="none"/>
    </w:rPr>
  </w:style>
  <w:style w:styleId="style25" w:type="paragraph">
    <w:name w:val="Object without fill"/>
    <w:basedOn w:val="style22"/>
    <w:next w:val="style25"/>
    <w:pPr>
      <w:spacing w:after="0" w:before="0"/>
      <w:ind w:hanging="0" w:left="0" w:right="0"/>
      <w:contextualSpacing w:val="false"/>
    </w:pPr>
    <w:rPr>
      <w:rFonts w:ascii="Lohit Hindi" w:hAnsi="Lohit Hindi"/>
      <w:b w:val="false"/>
      <w:i w:val="false"/>
      <w:strike w:val="false"/>
      <w:dstrike w:val="false"/>
      <w:outline w:val="false"/>
      <w:shadow w:val="false"/>
      <w:sz w:val="36"/>
      <w:u w:val="none"/>
      <w:em w:val="none"/>
    </w:rPr>
  </w:style>
  <w:style w:styleId="style26" w:type="paragraph">
    <w:name w:val="Object with no fill and no line"/>
    <w:basedOn w:val="style22"/>
    <w:next w:val="style26"/>
    <w:pPr>
      <w:spacing w:after="0" w:before="0"/>
      <w:ind w:hanging="0" w:left="0" w:right="0"/>
      <w:contextualSpacing w:val="false"/>
    </w:pPr>
    <w:rPr>
      <w:rFonts w:ascii="Lohit Hindi" w:hAnsi="Lohit Hindi"/>
      <w:b w:val="false"/>
      <w:i w:val="false"/>
      <w:strike w:val="false"/>
      <w:dstrike w:val="false"/>
      <w:outline w:val="false"/>
      <w:shadow w:val="false"/>
      <w:sz w:val="36"/>
      <w:u w:val="none"/>
      <w:em w:val="none"/>
    </w:rPr>
  </w:style>
  <w:style w:styleId="style27" w:type="paragraph">
    <w:name w:val="Text body justified"/>
    <w:basedOn w:val="style22"/>
    <w:next w:val="style27"/>
    <w:pPr>
      <w:spacing w:after="0" w:before="0"/>
      <w:ind w:hanging="0" w:left="0" w:right="0"/>
      <w:contextualSpacing w:val="false"/>
      <w:jc w:val="left"/>
    </w:pPr>
    <w:rPr>
      <w:rFonts w:ascii="Lohit Hindi" w:hAnsi="Lohit Hindi"/>
      <w:b w:val="false"/>
      <w:i w:val="false"/>
      <w:strike w:val="false"/>
      <w:dstrike w:val="false"/>
      <w:outline w:val="false"/>
      <w:shadow w:val="false"/>
      <w:sz w:val="36"/>
      <w:u w:val="none"/>
      <w:em w:val="none"/>
    </w:rPr>
  </w:style>
  <w:style w:styleId="style28" w:type="paragraph">
    <w:name w:val="Title1"/>
    <w:basedOn w:val="style22"/>
    <w:next w:val="style28"/>
    <w:pPr>
      <w:spacing w:after="0" w:before="0"/>
      <w:ind w:hanging="0" w:left="0" w:right="0"/>
      <w:contextualSpacing w:val="false"/>
      <w:jc w:val="center"/>
    </w:pPr>
    <w:rPr>
      <w:rFonts w:ascii="Lohit Hindi" w:hAnsi="Lohit Hindi"/>
      <w:b w:val="false"/>
      <w:i w:val="false"/>
      <w:strike w:val="false"/>
      <w:dstrike w:val="false"/>
      <w:outline w:val="false"/>
      <w:shadow w:val="false"/>
      <w:sz w:val="36"/>
      <w:u w:val="none"/>
      <w:em w:val="none"/>
    </w:rPr>
  </w:style>
  <w:style w:styleId="style29" w:type="paragraph">
    <w:name w:val="Title2"/>
    <w:basedOn w:val="style22"/>
    <w:next w:val="style29"/>
    <w:pPr>
      <w:spacing w:after="57" w:before="57"/>
      <w:ind w:hanging="0" w:left="0" w:right="113"/>
      <w:contextualSpacing w:val="false"/>
      <w:jc w:val="center"/>
    </w:pPr>
    <w:rPr>
      <w:rFonts w:ascii="Lohit Hindi" w:hAnsi="Lohit Hindi"/>
      <w:b w:val="false"/>
      <w:i w:val="false"/>
      <w:strike w:val="false"/>
      <w:dstrike w:val="false"/>
      <w:outline w:val="false"/>
      <w:shadow w:val="false"/>
      <w:sz w:val="36"/>
      <w:u w:val="none"/>
      <w:em w:val="none"/>
    </w:rPr>
  </w:style>
  <w:style w:styleId="style30" w:type="paragraph">
    <w:name w:val="Dimension Line"/>
    <w:basedOn w:val="style22"/>
    <w:next w:val="style30"/>
    <w:pPr>
      <w:spacing w:after="0" w:before="0"/>
      <w:ind w:hanging="0" w:left="0" w:right="0"/>
      <w:contextualSpacing w:val="false"/>
    </w:pPr>
    <w:rPr>
      <w:rFonts w:ascii="Lohit Hindi" w:hAnsi="Lohit Hindi"/>
      <w:b w:val="false"/>
      <w:i w:val="false"/>
      <w:strike w:val="false"/>
      <w:dstrike w:val="false"/>
      <w:outline w:val="false"/>
      <w:shadow w:val="false"/>
      <w:sz w:val="36"/>
      <w:u w:val="none"/>
      <w:em w:val="none"/>
    </w:rPr>
  </w:style>
  <w:style w:styleId="style31" w:type="paragraph">
    <w:name w:val="Otsikko ja sisältö~LT~Gliederung 1"/>
    <w:next w:val="style31"/>
    <w:pPr>
      <w:widowControl/>
      <w:suppressAutoHyphens w:val="true"/>
      <w:spacing w:after="283" w:before="0"/>
      <w:contextualSpacing w:val="false"/>
      <w:jc w:val="left"/>
    </w:pPr>
    <w:rPr>
      <w:rFonts w:ascii="Lohit Hindi" w:cs="Arial" w:eastAsia="DejaVu Sans" w:hAnsi="Lohit Hindi"/>
      <w:b w:val="false"/>
      <w:i w:val="false"/>
      <w:strike w:val="false"/>
      <w:dstrike w:val="false"/>
      <w:outline w:val="false"/>
      <w:shadow w:val="false"/>
      <w:color w:val="auto"/>
      <w:spacing w:val="0"/>
      <w:sz w:val="64"/>
      <w:szCs w:val="24"/>
      <w:u w:val="none"/>
      <w:em w:val="none"/>
      <w:lang w:bidi="hi-IN" w:eastAsia="zh-CN" w:val="fi-FI"/>
    </w:rPr>
  </w:style>
  <w:style w:styleId="style32" w:type="paragraph">
    <w:name w:val="Otsikko ja sisältö~LT~Gliederung 2"/>
    <w:basedOn w:val="style31"/>
    <w:next w:val="style32"/>
    <w:pPr>
      <w:spacing w:after="227" w:before="0"/>
      <w:contextualSpacing w:val="false"/>
      <w:jc w:val="left"/>
    </w:pPr>
    <w:rPr>
      <w:rFonts w:ascii="Lohit Hindi" w:hAnsi="Lohit Hindi"/>
      <w:b w:val="false"/>
      <w:i w:val="false"/>
      <w:strike w:val="false"/>
      <w:dstrike w:val="false"/>
      <w:outline w:val="false"/>
      <w:shadow w:val="false"/>
      <w:spacing w:val="0"/>
      <w:sz w:val="48"/>
      <w:u w:val="none"/>
      <w:em w:val="none"/>
    </w:rPr>
  </w:style>
  <w:style w:styleId="style33" w:type="paragraph">
    <w:name w:val="Otsikko ja sisältö~LT~Gliederung 3"/>
    <w:basedOn w:val="style32"/>
    <w:next w:val="style33"/>
    <w:pPr>
      <w:spacing w:after="170" w:before="0"/>
      <w:contextualSpacing w:val="false"/>
      <w:jc w:val="left"/>
    </w:pPr>
    <w:rPr>
      <w:rFonts w:ascii="Lohit Hindi" w:hAnsi="Lohit Hindi"/>
      <w:b w:val="false"/>
      <w:i w:val="false"/>
      <w:strike w:val="false"/>
      <w:dstrike w:val="false"/>
      <w:outline w:val="false"/>
      <w:shadow w:val="false"/>
      <w:spacing w:val="0"/>
      <w:sz w:val="40"/>
      <w:u w:val="none"/>
      <w:em w:val="none"/>
    </w:rPr>
  </w:style>
  <w:style w:styleId="style34" w:type="paragraph">
    <w:name w:val="Otsikko ja sisältö~LT~Gliederung 4"/>
    <w:basedOn w:val="style33"/>
    <w:next w:val="style34"/>
    <w:pPr>
      <w:spacing w:after="113" w:before="0"/>
      <w:contextualSpacing w:val="false"/>
      <w:jc w:val="left"/>
    </w:pPr>
    <w:rPr>
      <w:rFonts w:ascii="Lohit Hindi" w:hAnsi="Lohit Hindi"/>
      <w:b w:val="false"/>
      <w:i w:val="false"/>
      <w:strike w:val="false"/>
      <w:dstrike w:val="false"/>
      <w:outline w:val="false"/>
      <w:shadow w:val="false"/>
      <w:spacing w:val="0"/>
      <w:sz w:val="40"/>
      <w:u w:val="none"/>
      <w:em w:val="none"/>
    </w:rPr>
  </w:style>
  <w:style w:styleId="style35" w:type="paragraph">
    <w:name w:val="Otsikko ja sisältö~LT~Gliederung 5"/>
    <w:basedOn w:val="style34"/>
    <w:next w:val="style35"/>
    <w:pPr>
      <w:spacing w:after="57" w:before="0"/>
      <w:contextualSpacing w:val="false"/>
      <w:jc w:val="left"/>
    </w:pPr>
    <w:rPr>
      <w:rFonts w:ascii="Lohit Hindi" w:hAnsi="Lohit Hindi"/>
      <w:b w:val="false"/>
      <w:i w:val="false"/>
      <w:strike w:val="false"/>
      <w:dstrike w:val="false"/>
      <w:outline w:val="false"/>
      <w:shadow w:val="false"/>
      <w:spacing w:val="0"/>
      <w:sz w:val="40"/>
      <w:u w:val="none"/>
      <w:em w:val="none"/>
    </w:rPr>
  </w:style>
  <w:style w:styleId="style36" w:type="paragraph">
    <w:name w:val="Otsikko ja sisältö~LT~Gliederung 6"/>
    <w:basedOn w:val="style35"/>
    <w:next w:val="style36"/>
    <w:pPr>
      <w:spacing w:after="57" w:before="0"/>
      <w:contextualSpacing w:val="false"/>
      <w:jc w:val="left"/>
    </w:pPr>
    <w:rPr>
      <w:rFonts w:ascii="Lohit Hindi" w:hAnsi="Lohit Hindi"/>
      <w:b w:val="false"/>
      <w:i w:val="false"/>
      <w:strike w:val="false"/>
      <w:dstrike w:val="false"/>
      <w:outline w:val="false"/>
      <w:shadow w:val="false"/>
      <w:spacing w:val="0"/>
      <w:sz w:val="40"/>
      <w:u w:val="none"/>
      <w:em w:val="none"/>
    </w:rPr>
  </w:style>
  <w:style w:styleId="style37" w:type="paragraph">
    <w:name w:val="Otsikko ja sisältö~LT~Gliederung 7"/>
    <w:basedOn w:val="style36"/>
    <w:next w:val="style37"/>
    <w:pPr>
      <w:spacing w:after="57" w:before="0"/>
      <w:contextualSpacing w:val="false"/>
      <w:jc w:val="left"/>
    </w:pPr>
    <w:rPr>
      <w:rFonts w:ascii="Lohit Hindi" w:hAnsi="Lohit Hindi"/>
      <w:b w:val="false"/>
      <w:i w:val="false"/>
      <w:strike w:val="false"/>
      <w:dstrike w:val="false"/>
      <w:outline w:val="false"/>
      <w:shadow w:val="false"/>
      <w:spacing w:val="0"/>
      <w:sz w:val="40"/>
      <w:u w:val="none"/>
      <w:em w:val="none"/>
    </w:rPr>
  </w:style>
  <w:style w:styleId="style38" w:type="paragraph">
    <w:name w:val="Otsikko ja sisältö~LT~Gliederung 8"/>
    <w:basedOn w:val="style37"/>
    <w:next w:val="style38"/>
    <w:pPr>
      <w:spacing w:after="57" w:before="0"/>
      <w:contextualSpacing w:val="false"/>
      <w:jc w:val="left"/>
    </w:pPr>
    <w:rPr>
      <w:rFonts w:ascii="Lohit Hindi" w:hAnsi="Lohit Hindi"/>
      <w:b w:val="false"/>
      <w:i w:val="false"/>
      <w:strike w:val="false"/>
      <w:dstrike w:val="false"/>
      <w:outline w:val="false"/>
      <w:shadow w:val="false"/>
      <w:spacing w:val="0"/>
      <w:sz w:val="40"/>
      <w:u w:val="none"/>
      <w:em w:val="none"/>
    </w:rPr>
  </w:style>
  <w:style w:styleId="style39" w:type="paragraph">
    <w:name w:val="Otsikko ja sisältö~LT~Gliederung 9"/>
    <w:basedOn w:val="style38"/>
    <w:next w:val="style39"/>
    <w:pPr>
      <w:spacing w:after="57" w:before="0"/>
      <w:contextualSpacing w:val="false"/>
      <w:jc w:val="left"/>
    </w:pPr>
    <w:rPr>
      <w:rFonts w:ascii="Lohit Hindi" w:hAnsi="Lohit Hindi"/>
      <w:b w:val="false"/>
      <w:i w:val="false"/>
      <w:strike w:val="false"/>
      <w:dstrike w:val="false"/>
      <w:outline w:val="false"/>
      <w:shadow w:val="false"/>
      <w:spacing w:val="0"/>
      <w:sz w:val="40"/>
      <w:u w:val="none"/>
      <w:em w:val="none"/>
    </w:rPr>
  </w:style>
  <w:style w:styleId="style40" w:type="paragraph">
    <w:name w:val="Otsikko ja sisältö~LT~Titel"/>
    <w:next w:val="style40"/>
    <w:pPr>
      <w:widowControl/>
      <w:suppressAutoHyphens w:val="true"/>
      <w:jc w:val="left"/>
    </w:pPr>
    <w:rPr>
      <w:rFonts w:ascii="Lohit Hindi" w:cs="Arial" w:eastAsia="DejaVu Sans" w:hAnsi="Lohit Hindi"/>
      <w:b w:val="false"/>
      <w:i w:val="false"/>
      <w:strike w:val="false"/>
      <w:dstrike w:val="false"/>
      <w:outline w:val="false"/>
      <w:shadow w:val="false"/>
      <w:color w:val="auto"/>
      <w:spacing w:val="0"/>
      <w:sz w:val="36"/>
      <w:szCs w:val="24"/>
      <w:u w:val="none"/>
      <w:em w:val="none"/>
      <w:lang w:bidi="hi-IN" w:eastAsia="zh-CN" w:val="fi-FI"/>
    </w:rPr>
  </w:style>
  <w:style w:styleId="style41" w:type="paragraph">
    <w:name w:val="Otsikko ja sisältö~LT~Untertitel"/>
    <w:next w:val="style41"/>
    <w:pPr>
      <w:widowControl/>
      <w:suppressAutoHyphens w:val="true"/>
      <w:ind w:hanging="0" w:left="0" w:right="0"/>
      <w:jc w:val="center"/>
    </w:pPr>
    <w:rPr>
      <w:rFonts w:ascii="Lohit Hindi" w:cs="Arial" w:eastAsia="DejaVu Sans" w:hAnsi="Lohit Hindi"/>
      <w:b w:val="false"/>
      <w:i w:val="false"/>
      <w:strike w:val="false"/>
      <w:dstrike w:val="false"/>
      <w:outline w:val="false"/>
      <w:shadow w:val="false"/>
      <w:color w:val="auto"/>
      <w:sz w:val="64"/>
      <w:szCs w:val="24"/>
      <w:u w:val="none"/>
      <w:em w:val="none"/>
      <w:lang w:bidi="hi-IN" w:eastAsia="zh-CN" w:val="fi-FI"/>
    </w:rPr>
  </w:style>
  <w:style w:styleId="style42" w:type="paragraph">
    <w:name w:val="Otsikko ja sisältö~LT~Notizen"/>
    <w:next w:val="style42"/>
    <w:pPr>
      <w:widowControl/>
      <w:suppressAutoHyphens w:val="true"/>
      <w:ind w:hanging="340" w:left="340" w:right="0"/>
    </w:pPr>
    <w:rPr>
      <w:rFonts w:ascii="Lohit Hindi" w:cs="Arial" w:eastAsia="DejaVu Sans" w:hAnsi="Lohit Hindi"/>
      <w:b w:val="false"/>
      <w:i w:val="false"/>
      <w:strike w:val="false"/>
      <w:dstrike w:val="false"/>
      <w:outline w:val="false"/>
      <w:shadow w:val="false"/>
      <w:color w:val="auto"/>
      <w:sz w:val="40"/>
      <w:szCs w:val="24"/>
      <w:u w:val="none"/>
      <w:em w:val="none"/>
      <w:lang w:bidi="hi-IN" w:eastAsia="zh-CN" w:val="fi-FI"/>
    </w:rPr>
  </w:style>
  <w:style w:styleId="style43" w:type="paragraph">
    <w:name w:val="Otsikko ja sisältö~LT~Hintergrundobjekte"/>
    <w:next w:val="style43"/>
    <w:pPr>
      <w:widowControl/>
      <w:suppressAutoHyphens w:val="true"/>
    </w:pPr>
    <w:rPr>
      <w:rFonts w:ascii="Times New Roman" w:cs="Arial" w:eastAsia="DejaVu Sans" w:hAnsi="Times New Roman"/>
      <w:color w:val="auto"/>
      <w:sz w:val="24"/>
      <w:szCs w:val="24"/>
      <w:lang w:bidi="hi-IN" w:eastAsia="zh-CN" w:val="fi-FI"/>
    </w:rPr>
  </w:style>
  <w:style w:styleId="style44" w:type="paragraph">
    <w:name w:val="Otsikko ja sisältö~LT~Hintergrund"/>
    <w:next w:val="style44"/>
    <w:pPr>
      <w:widowControl/>
      <w:suppressAutoHyphens w:val="true"/>
    </w:pPr>
    <w:rPr>
      <w:rFonts w:ascii="Times New Roman" w:cs="Arial" w:eastAsia="DejaVu Sans" w:hAnsi="Times New Roman"/>
      <w:color w:val="auto"/>
      <w:sz w:val="24"/>
      <w:szCs w:val="24"/>
      <w:lang w:bidi="hi-IN" w:eastAsia="zh-CN" w:val="fi-FI"/>
    </w:rPr>
  </w:style>
  <w:style w:styleId="style45" w:type="paragraph">
    <w:name w:val="default"/>
    <w:next w:val="style45"/>
    <w:pPr>
      <w:widowControl/>
      <w:suppressAutoHyphens w:val="true"/>
      <w:spacing w:after="0" w:before="0"/>
      <w:ind w:hanging="0" w:left="0" w:right="0"/>
      <w:contextualSpacing w:val="false"/>
    </w:pPr>
    <w:rPr>
      <w:rFonts w:ascii="Lohit Hindi" w:cs="Arial" w:eastAsia="DejaVu Sans" w:hAnsi="Lohit Hindi"/>
      <w:color w:val="auto"/>
      <w:sz w:val="36"/>
      <w:szCs w:val="24"/>
      <w:lang w:bidi="hi-IN" w:eastAsia="zh-CN" w:val="fi-FI"/>
    </w:rPr>
  </w:style>
  <w:style w:styleId="style46" w:type="paragraph">
    <w:name w:val="gray1"/>
    <w:basedOn w:val="style45"/>
    <w:next w:val="style46"/>
    <w:pPr>
      <w:spacing w:after="0" w:before="0"/>
      <w:ind w:hanging="0" w:left="0" w:right="0"/>
      <w:contextualSpacing w:val="false"/>
    </w:pPr>
    <w:rPr>
      <w:rFonts w:ascii="Lohit Hindi" w:hAnsi="Lohit Hindi"/>
      <w:sz w:val="36"/>
    </w:rPr>
  </w:style>
  <w:style w:styleId="style47" w:type="paragraph">
    <w:name w:val="gray2"/>
    <w:basedOn w:val="style45"/>
    <w:next w:val="style47"/>
    <w:pPr>
      <w:spacing w:after="0" w:before="0"/>
      <w:ind w:hanging="0" w:left="0" w:right="0"/>
      <w:contextualSpacing w:val="false"/>
    </w:pPr>
    <w:rPr>
      <w:rFonts w:ascii="Lohit Hindi" w:hAnsi="Lohit Hindi"/>
      <w:sz w:val="36"/>
    </w:rPr>
  </w:style>
  <w:style w:styleId="style48" w:type="paragraph">
    <w:name w:val="gray3"/>
    <w:basedOn w:val="style45"/>
    <w:next w:val="style48"/>
    <w:pPr>
      <w:spacing w:after="0" w:before="0"/>
      <w:ind w:hanging="0" w:left="0" w:right="0"/>
      <w:contextualSpacing w:val="false"/>
    </w:pPr>
    <w:rPr>
      <w:rFonts w:ascii="Lohit Hindi" w:hAnsi="Lohit Hindi"/>
      <w:sz w:val="36"/>
    </w:rPr>
  </w:style>
  <w:style w:styleId="style49" w:type="paragraph">
    <w:name w:val="bw1"/>
    <w:basedOn w:val="style45"/>
    <w:next w:val="style49"/>
    <w:pPr>
      <w:spacing w:after="0" w:before="0"/>
      <w:ind w:hanging="0" w:left="0" w:right="0"/>
      <w:contextualSpacing w:val="false"/>
    </w:pPr>
    <w:rPr>
      <w:rFonts w:ascii="Lohit Hindi" w:hAnsi="Lohit Hindi"/>
      <w:sz w:val="36"/>
    </w:rPr>
  </w:style>
  <w:style w:styleId="style50" w:type="paragraph">
    <w:name w:val="bw2"/>
    <w:basedOn w:val="style45"/>
    <w:next w:val="style50"/>
    <w:pPr>
      <w:spacing w:after="0" w:before="0"/>
      <w:ind w:hanging="0" w:left="0" w:right="0"/>
      <w:contextualSpacing w:val="false"/>
    </w:pPr>
    <w:rPr>
      <w:rFonts w:ascii="Lohit Hindi" w:hAnsi="Lohit Hindi"/>
      <w:sz w:val="36"/>
    </w:rPr>
  </w:style>
  <w:style w:styleId="style51" w:type="paragraph">
    <w:name w:val="bw3"/>
    <w:basedOn w:val="style45"/>
    <w:next w:val="style51"/>
    <w:pPr>
      <w:spacing w:after="0" w:before="0"/>
      <w:ind w:hanging="0" w:left="0" w:right="0"/>
      <w:contextualSpacing w:val="false"/>
    </w:pPr>
    <w:rPr>
      <w:rFonts w:ascii="Lohit Hindi" w:hAnsi="Lohit Hindi"/>
      <w:sz w:val="36"/>
    </w:rPr>
  </w:style>
  <w:style w:styleId="style52" w:type="paragraph">
    <w:name w:val="orange1"/>
    <w:basedOn w:val="style45"/>
    <w:next w:val="style52"/>
    <w:pPr>
      <w:spacing w:after="0" w:before="0"/>
      <w:ind w:hanging="0" w:left="0" w:right="0"/>
      <w:contextualSpacing w:val="false"/>
    </w:pPr>
    <w:rPr>
      <w:rFonts w:ascii="Lohit Hindi" w:hAnsi="Lohit Hindi"/>
      <w:sz w:val="36"/>
    </w:rPr>
  </w:style>
  <w:style w:styleId="style53" w:type="paragraph">
    <w:name w:val="orange2"/>
    <w:basedOn w:val="style45"/>
    <w:next w:val="style53"/>
    <w:pPr>
      <w:spacing w:after="0" w:before="0"/>
      <w:ind w:hanging="0" w:left="0" w:right="0"/>
      <w:contextualSpacing w:val="false"/>
    </w:pPr>
    <w:rPr>
      <w:rFonts w:ascii="Lohit Hindi" w:hAnsi="Lohit Hindi"/>
      <w:sz w:val="36"/>
    </w:rPr>
  </w:style>
  <w:style w:styleId="style54" w:type="paragraph">
    <w:name w:val="orange3"/>
    <w:basedOn w:val="style45"/>
    <w:next w:val="style54"/>
    <w:pPr>
      <w:spacing w:after="0" w:before="0"/>
      <w:ind w:hanging="0" w:left="0" w:right="0"/>
      <w:contextualSpacing w:val="false"/>
    </w:pPr>
    <w:rPr>
      <w:rFonts w:ascii="Lohit Hindi" w:hAnsi="Lohit Hindi"/>
      <w:sz w:val="36"/>
    </w:rPr>
  </w:style>
  <w:style w:styleId="style55" w:type="paragraph">
    <w:name w:val="turquise1"/>
    <w:basedOn w:val="style45"/>
    <w:next w:val="style55"/>
    <w:pPr>
      <w:spacing w:after="0" w:before="0"/>
      <w:ind w:hanging="0" w:left="0" w:right="0"/>
      <w:contextualSpacing w:val="false"/>
    </w:pPr>
    <w:rPr>
      <w:rFonts w:ascii="Lohit Hindi" w:hAnsi="Lohit Hindi"/>
      <w:sz w:val="36"/>
    </w:rPr>
  </w:style>
  <w:style w:styleId="style56" w:type="paragraph">
    <w:name w:val="turquise2"/>
    <w:basedOn w:val="style45"/>
    <w:next w:val="style56"/>
    <w:pPr>
      <w:spacing w:after="0" w:before="0"/>
      <w:ind w:hanging="0" w:left="0" w:right="0"/>
      <w:contextualSpacing w:val="false"/>
    </w:pPr>
    <w:rPr>
      <w:rFonts w:ascii="Lohit Hindi" w:hAnsi="Lohit Hindi"/>
      <w:sz w:val="36"/>
    </w:rPr>
  </w:style>
  <w:style w:styleId="style57" w:type="paragraph">
    <w:name w:val="turquise3"/>
    <w:basedOn w:val="style45"/>
    <w:next w:val="style57"/>
    <w:pPr>
      <w:spacing w:after="0" w:before="0"/>
      <w:ind w:hanging="0" w:left="0" w:right="0"/>
      <w:contextualSpacing w:val="false"/>
    </w:pPr>
    <w:rPr>
      <w:rFonts w:ascii="Lohit Hindi" w:hAnsi="Lohit Hindi"/>
      <w:sz w:val="36"/>
    </w:rPr>
  </w:style>
  <w:style w:styleId="style58" w:type="paragraph">
    <w:name w:val="blue1"/>
    <w:basedOn w:val="style45"/>
    <w:next w:val="style58"/>
    <w:pPr>
      <w:spacing w:after="0" w:before="0"/>
      <w:ind w:hanging="0" w:left="0" w:right="0"/>
      <w:contextualSpacing w:val="false"/>
    </w:pPr>
    <w:rPr>
      <w:rFonts w:ascii="Lohit Hindi" w:hAnsi="Lohit Hindi"/>
      <w:sz w:val="36"/>
    </w:rPr>
  </w:style>
  <w:style w:styleId="style59" w:type="paragraph">
    <w:name w:val="blue2"/>
    <w:basedOn w:val="style45"/>
    <w:next w:val="style59"/>
    <w:pPr>
      <w:spacing w:after="0" w:before="0"/>
      <w:ind w:hanging="0" w:left="0" w:right="0"/>
      <w:contextualSpacing w:val="false"/>
    </w:pPr>
    <w:rPr>
      <w:rFonts w:ascii="Lohit Hindi" w:hAnsi="Lohit Hindi"/>
      <w:sz w:val="36"/>
    </w:rPr>
  </w:style>
  <w:style w:styleId="style60" w:type="paragraph">
    <w:name w:val="blue3"/>
    <w:basedOn w:val="style45"/>
    <w:next w:val="style60"/>
    <w:pPr>
      <w:spacing w:after="0" w:before="0"/>
      <w:ind w:hanging="0" w:left="0" w:right="0"/>
      <w:contextualSpacing w:val="false"/>
    </w:pPr>
    <w:rPr>
      <w:rFonts w:ascii="Lohit Hindi" w:hAnsi="Lohit Hindi"/>
      <w:sz w:val="36"/>
    </w:rPr>
  </w:style>
  <w:style w:styleId="style61" w:type="paragraph">
    <w:name w:val="sun1"/>
    <w:basedOn w:val="style45"/>
    <w:next w:val="style61"/>
    <w:pPr>
      <w:spacing w:after="0" w:before="0"/>
      <w:ind w:hanging="0" w:left="0" w:right="0"/>
      <w:contextualSpacing w:val="false"/>
    </w:pPr>
    <w:rPr>
      <w:rFonts w:ascii="Lohit Hindi" w:hAnsi="Lohit Hindi"/>
      <w:sz w:val="36"/>
    </w:rPr>
  </w:style>
  <w:style w:styleId="style62" w:type="paragraph">
    <w:name w:val="sun2"/>
    <w:basedOn w:val="style45"/>
    <w:next w:val="style62"/>
    <w:pPr>
      <w:spacing w:after="0" w:before="0"/>
      <w:ind w:hanging="0" w:left="0" w:right="0"/>
      <w:contextualSpacing w:val="false"/>
    </w:pPr>
    <w:rPr>
      <w:rFonts w:ascii="Lohit Hindi" w:hAnsi="Lohit Hindi"/>
      <w:sz w:val="36"/>
    </w:rPr>
  </w:style>
  <w:style w:styleId="style63" w:type="paragraph">
    <w:name w:val="sun3"/>
    <w:basedOn w:val="style45"/>
    <w:next w:val="style63"/>
    <w:pPr>
      <w:spacing w:after="0" w:before="0"/>
      <w:ind w:hanging="0" w:left="0" w:right="0"/>
      <w:contextualSpacing w:val="false"/>
    </w:pPr>
    <w:rPr>
      <w:rFonts w:ascii="Lohit Hindi" w:hAnsi="Lohit Hindi"/>
      <w:sz w:val="36"/>
    </w:rPr>
  </w:style>
  <w:style w:styleId="style64" w:type="paragraph">
    <w:name w:val="earth1"/>
    <w:basedOn w:val="style45"/>
    <w:next w:val="style64"/>
    <w:pPr>
      <w:spacing w:after="0" w:before="0"/>
      <w:ind w:hanging="0" w:left="0" w:right="0"/>
      <w:contextualSpacing w:val="false"/>
    </w:pPr>
    <w:rPr>
      <w:rFonts w:ascii="Lohit Hindi" w:hAnsi="Lohit Hindi"/>
      <w:sz w:val="36"/>
    </w:rPr>
  </w:style>
  <w:style w:styleId="style65" w:type="paragraph">
    <w:name w:val="earth2"/>
    <w:basedOn w:val="style45"/>
    <w:next w:val="style65"/>
    <w:pPr>
      <w:spacing w:after="0" w:before="0"/>
      <w:ind w:hanging="0" w:left="0" w:right="0"/>
      <w:contextualSpacing w:val="false"/>
    </w:pPr>
    <w:rPr>
      <w:rFonts w:ascii="Lohit Hindi" w:hAnsi="Lohit Hindi"/>
      <w:sz w:val="36"/>
    </w:rPr>
  </w:style>
  <w:style w:styleId="style66" w:type="paragraph">
    <w:name w:val="earth3"/>
    <w:basedOn w:val="style45"/>
    <w:next w:val="style66"/>
    <w:pPr>
      <w:spacing w:after="0" w:before="0"/>
      <w:ind w:hanging="0" w:left="0" w:right="0"/>
      <w:contextualSpacing w:val="false"/>
    </w:pPr>
    <w:rPr>
      <w:rFonts w:ascii="Lohit Hindi" w:hAnsi="Lohit Hindi"/>
      <w:sz w:val="36"/>
    </w:rPr>
  </w:style>
  <w:style w:styleId="style67" w:type="paragraph">
    <w:name w:val="green1"/>
    <w:basedOn w:val="style45"/>
    <w:next w:val="style67"/>
    <w:pPr>
      <w:spacing w:after="0" w:before="0"/>
      <w:ind w:hanging="0" w:left="0" w:right="0"/>
      <w:contextualSpacing w:val="false"/>
    </w:pPr>
    <w:rPr>
      <w:rFonts w:ascii="Lohit Hindi" w:hAnsi="Lohit Hindi"/>
      <w:sz w:val="36"/>
    </w:rPr>
  </w:style>
  <w:style w:styleId="style68" w:type="paragraph">
    <w:name w:val="green2"/>
    <w:basedOn w:val="style45"/>
    <w:next w:val="style68"/>
    <w:pPr>
      <w:spacing w:after="0" w:before="0"/>
      <w:ind w:hanging="0" w:left="0" w:right="0"/>
      <w:contextualSpacing w:val="false"/>
    </w:pPr>
    <w:rPr>
      <w:rFonts w:ascii="Lohit Hindi" w:hAnsi="Lohit Hindi"/>
      <w:sz w:val="36"/>
    </w:rPr>
  </w:style>
  <w:style w:styleId="style69" w:type="paragraph">
    <w:name w:val="green3"/>
    <w:basedOn w:val="style45"/>
    <w:next w:val="style69"/>
    <w:pPr>
      <w:spacing w:after="0" w:before="0"/>
      <w:ind w:hanging="0" w:left="0" w:right="0"/>
      <w:contextualSpacing w:val="false"/>
    </w:pPr>
    <w:rPr>
      <w:rFonts w:ascii="Lohit Hindi" w:hAnsi="Lohit Hindi"/>
      <w:sz w:val="36"/>
    </w:rPr>
  </w:style>
  <w:style w:styleId="style70" w:type="paragraph">
    <w:name w:val="seetang1"/>
    <w:basedOn w:val="style45"/>
    <w:next w:val="style70"/>
    <w:pPr>
      <w:spacing w:after="0" w:before="0"/>
      <w:ind w:hanging="0" w:left="0" w:right="0"/>
      <w:contextualSpacing w:val="false"/>
    </w:pPr>
    <w:rPr>
      <w:rFonts w:ascii="Lohit Hindi" w:hAnsi="Lohit Hindi"/>
      <w:sz w:val="36"/>
    </w:rPr>
  </w:style>
  <w:style w:styleId="style71" w:type="paragraph">
    <w:name w:val="seetang2"/>
    <w:basedOn w:val="style45"/>
    <w:next w:val="style71"/>
    <w:pPr>
      <w:spacing w:after="0" w:before="0"/>
      <w:ind w:hanging="0" w:left="0" w:right="0"/>
      <w:contextualSpacing w:val="false"/>
    </w:pPr>
    <w:rPr>
      <w:rFonts w:ascii="Lohit Hindi" w:hAnsi="Lohit Hindi"/>
      <w:sz w:val="36"/>
    </w:rPr>
  </w:style>
  <w:style w:styleId="style72" w:type="paragraph">
    <w:name w:val="seetang3"/>
    <w:basedOn w:val="style45"/>
    <w:next w:val="style72"/>
    <w:pPr>
      <w:spacing w:after="0" w:before="0"/>
      <w:ind w:hanging="0" w:left="0" w:right="0"/>
      <w:contextualSpacing w:val="false"/>
    </w:pPr>
    <w:rPr>
      <w:rFonts w:ascii="Lohit Hindi" w:hAnsi="Lohit Hindi"/>
      <w:sz w:val="36"/>
    </w:rPr>
  </w:style>
  <w:style w:styleId="style73" w:type="paragraph">
    <w:name w:val="lightblue1"/>
    <w:basedOn w:val="style45"/>
    <w:next w:val="style73"/>
    <w:pPr>
      <w:spacing w:after="0" w:before="0"/>
      <w:ind w:hanging="0" w:left="0" w:right="0"/>
      <w:contextualSpacing w:val="false"/>
    </w:pPr>
    <w:rPr>
      <w:rFonts w:ascii="Lohit Hindi" w:hAnsi="Lohit Hindi"/>
      <w:sz w:val="36"/>
    </w:rPr>
  </w:style>
  <w:style w:styleId="style74" w:type="paragraph">
    <w:name w:val="lightblue2"/>
    <w:basedOn w:val="style45"/>
    <w:next w:val="style74"/>
    <w:pPr>
      <w:spacing w:after="0" w:before="0"/>
      <w:ind w:hanging="0" w:left="0" w:right="0"/>
      <w:contextualSpacing w:val="false"/>
    </w:pPr>
    <w:rPr>
      <w:rFonts w:ascii="Lohit Hindi" w:hAnsi="Lohit Hindi"/>
      <w:sz w:val="36"/>
    </w:rPr>
  </w:style>
  <w:style w:styleId="style75" w:type="paragraph">
    <w:name w:val="lightblue3"/>
    <w:basedOn w:val="style45"/>
    <w:next w:val="style75"/>
    <w:pPr>
      <w:spacing w:after="0" w:before="0"/>
      <w:ind w:hanging="0" w:left="0" w:right="0"/>
      <w:contextualSpacing w:val="false"/>
    </w:pPr>
    <w:rPr>
      <w:rFonts w:ascii="Lohit Hindi" w:hAnsi="Lohit Hindi"/>
      <w:sz w:val="36"/>
    </w:rPr>
  </w:style>
  <w:style w:styleId="style76" w:type="paragraph">
    <w:name w:val="yellow1"/>
    <w:basedOn w:val="style45"/>
    <w:next w:val="style76"/>
    <w:pPr>
      <w:spacing w:after="0" w:before="0"/>
      <w:ind w:hanging="0" w:left="0" w:right="0"/>
      <w:contextualSpacing w:val="false"/>
    </w:pPr>
    <w:rPr>
      <w:rFonts w:ascii="Lohit Hindi" w:hAnsi="Lohit Hindi"/>
      <w:sz w:val="36"/>
    </w:rPr>
  </w:style>
  <w:style w:styleId="style77" w:type="paragraph">
    <w:name w:val="yellow2"/>
    <w:basedOn w:val="style45"/>
    <w:next w:val="style77"/>
    <w:pPr>
      <w:spacing w:after="0" w:before="0"/>
      <w:ind w:hanging="0" w:left="0" w:right="0"/>
      <w:contextualSpacing w:val="false"/>
    </w:pPr>
    <w:rPr>
      <w:rFonts w:ascii="Lohit Hindi" w:hAnsi="Lohit Hindi"/>
      <w:sz w:val="36"/>
    </w:rPr>
  </w:style>
  <w:style w:styleId="style78" w:type="paragraph">
    <w:name w:val="yellow3"/>
    <w:basedOn w:val="style45"/>
    <w:next w:val="style78"/>
    <w:pPr>
      <w:spacing w:after="0" w:before="0"/>
      <w:ind w:hanging="0" w:left="0" w:right="0"/>
      <w:contextualSpacing w:val="false"/>
    </w:pPr>
    <w:rPr>
      <w:rFonts w:ascii="Lohit Hindi" w:hAnsi="Lohit Hindi"/>
      <w:sz w:val="36"/>
    </w:rPr>
  </w:style>
  <w:style w:styleId="style79" w:type="paragraph">
    <w:name w:val="Background objects"/>
    <w:next w:val="style79"/>
    <w:pPr>
      <w:widowControl/>
      <w:suppressAutoHyphens w:val="true"/>
    </w:pPr>
    <w:rPr>
      <w:rFonts w:ascii="Times New Roman" w:cs="Arial" w:eastAsia="DejaVu Sans" w:hAnsi="Times New Roman"/>
      <w:color w:val="auto"/>
      <w:sz w:val="24"/>
      <w:szCs w:val="24"/>
      <w:lang w:bidi="hi-IN" w:eastAsia="zh-CN" w:val="fi-FI"/>
    </w:rPr>
  </w:style>
  <w:style w:styleId="style80" w:type="paragraph">
    <w:name w:val="Background"/>
    <w:next w:val="style80"/>
    <w:pPr>
      <w:widowControl/>
      <w:suppressAutoHyphens w:val="true"/>
    </w:pPr>
    <w:rPr>
      <w:rFonts w:ascii="Times New Roman" w:cs="Arial" w:eastAsia="DejaVu Sans" w:hAnsi="Times New Roman"/>
      <w:color w:val="auto"/>
      <w:sz w:val="24"/>
      <w:szCs w:val="24"/>
      <w:lang w:bidi="hi-IN" w:eastAsia="zh-CN" w:val="fi-FI"/>
    </w:rPr>
  </w:style>
  <w:style w:styleId="style81" w:type="paragraph">
    <w:name w:val="Notes"/>
    <w:next w:val="style81"/>
    <w:pPr>
      <w:widowControl/>
      <w:suppressAutoHyphens w:val="true"/>
      <w:ind w:hanging="340" w:left="340" w:right="0"/>
    </w:pPr>
    <w:rPr>
      <w:rFonts w:ascii="Lohit Hindi" w:cs="Arial" w:eastAsia="DejaVu Sans" w:hAnsi="Lohit Hindi"/>
      <w:b w:val="false"/>
      <w:i w:val="false"/>
      <w:strike w:val="false"/>
      <w:dstrike w:val="false"/>
      <w:outline w:val="false"/>
      <w:shadow w:val="false"/>
      <w:color w:val="auto"/>
      <w:sz w:val="40"/>
      <w:szCs w:val="24"/>
      <w:u w:val="none"/>
      <w:em w:val="none"/>
      <w:lang w:bidi="hi-IN" w:eastAsia="zh-CN" w:val="fi-FI"/>
    </w:rPr>
  </w:style>
  <w:style w:styleId="style82" w:type="paragraph">
    <w:name w:val="Outline 1"/>
    <w:next w:val="style82"/>
    <w:pPr>
      <w:widowControl/>
      <w:suppressAutoHyphens w:val="true"/>
      <w:spacing w:after="283" w:before="0"/>
      <w:contextualSpacing w:val="false"/>
      <w:jc w:val="left"/>
    </w:pPr>
    <w:rPr>
      <w:rFonts w:ascii="Lohit Hindi" w:cs="Arial" w:eastAsia="DejaVu Sans" w:hAnsi="Lohit Hindi"/>
      <w:b w:val="false"/>
      <w:i w:val="false"/>
      <w:strike w:val="false"/>
      <w:dstrike w:val="false"/>
      <w:outline w:val="false"/>
      <w:shadow w:val="false"/>
      <w:color w:val="auto"/>
      <w:spacing w:val="0"/>
      <w:sz w:val="64"/>
      <w:szCs w:val="24"/>
      <w:u w:val="none"/>
      <w:em w:val="none"/>
      <w:lang w:bidi="hi-IN" w:eastAsia="zh-CN" w:val="fi-FI"/>
    </w:rPr>
  </w:style>
  <w:style w:styleId="style83" w:type="paragraph">
    <w:name w:val="Outline 2"/>
    <w:basedOn w:val="style82"/>
    <w:next w:val="style83"/>
    <w:pPr>
      <w:spacing w:after="227" w:before="0"/>
      <w:contextualSpacing w:val="false"/>
      <w:jc w:val="left"/>
    </w:pPr>
    <w:rPr>
      <w:rFonts w:ascii="Lohit Hindi" w:hAnsi="Lohit Hindi"/>
      <w:b w:val="false"/>
      <w:i w:val="false"/>
      <w:strike w:val="false"/>
      <w:dstrike w:val="false"/>
      <w:outline w:val="false"/>
      <w:shadow w:val="false"/>
      <w:spacing w:val="0"/>
      <w:sz w:val="48"/>
      <w:u w:val="none"/>
      <w:em w:val="none"/>
    </w:rPr>
  </w:style>
  <w:style w:styleId="style84" w:type="paragraph">
    <w:name w:val="Outline 3"/>
    <w:basedOn w:val="style83"/>
    <w:next w:val="style84"/>
    <w:pPr>
      <w:spacing w:after="170" w:before="0"/>
      <w:contextualSpacing w:val="false"/>
      <w:jc w:val="left"/>
    </w:pPr>
    <w:rPr>
      <w:rFonts w:ascii="Lohit Hindi" w:hAnsi="Lohit Hindi"/>
      <w:b w:val="false"/>
      <w:i w:val="false"/>
      <w:strike w:val="false"/>
      <w:dstrike w:val="false"/>
      <w:outline w:val="false"/>
      <w:shadow w:val="false"/>
      <w:spacing w:val="0"/>
      <w:sz w:val="40"/>
      <w:u w:val="none"/>
      <w:em w:val="none"/>
    </w:rPr>
  </w:style>
  <w:style w:styleId="style85" w:type="paragraph">
    <w:name w:val="Outline 4"/>
    <w:basedOn w:val="style84"/>
    <w:next w:val="style85"/>
    <w:pPr>
      <w:spacing w:after="113" w:before="0"/>
      <w:contextualSpacing w:val="false"/>
      <w:jc w:val="left"/>
    </w:pPr>
    <w:rPr>
      <w:rFonts w:ascii="Lohit Hindi" w:hAnsi="Lohit Hindi"/>
      <w:b w:val="false"/>
      <w:i w:val="false"/>
      <w:strike w:val="false"/>
      <w:dstrike w:val="false"/>
      <w:outline w:val="false"/>
      <w:shadow w:val="false"/>
      <w:spacing w:val="0"/>
      <w:sz w:val="40"/>
      <w:u w:val="none"/>
      <w:em w:val="none"/>
    </w:rPr>
  </w:style>
  <w:style w:styleId="style86" w:type="paragraph">
    <w:name w:val="Outline 5"/>
    <w:basedOn w:val="style85"/>
    <w:next w:val="style86"/>
    <w:pPr>
      <w:spacing w:after="57" w:before="0"/>
      <w:contextualSpacing w:val="false"/>
      <w:jc w:val="left"/>
    </w:pPr>
    <w:rPr>
      <w:rFonts w:ascii="Lohit Hindi" w:hAnsi="Lohit Hindi"/>
      <w:b w:val="false"/>
      <w:i w:val="false"/>
      <w:strike w:val="false"/>
      <w:dstrike w:val="false"/>
      <w:outline w:val="false"/>
      <w:shadow w:val="false"/>
      <w:spacing w:val="0"/>
      <w:sz w:val="40"/>
      <w:u w:val="none"/>
      <w:em w:val="none"/>
    </w:rPr>
  </w:style>
  <w:style w:styleId="style87" w:type="paragraph">
    <w:name w:val="Outline 6"/>
    <w:basedOn w:val="style86"/>
    <w:next w:val="style87"/>
    <w:pPr>
      <w:spacing w:after="57" w:before="0"/>
      <w:contextualSpacing w:val="false"/>
      <w:jc w:val="left"/>
    </w:pPr>
    <w:rPr>
      <w:rFonts w:ascii="Lohit Hindi" w:hAnsi="Lohit Hindi"/>
      <w:b w:val="false"/>
      <w:i w:val="false"/>
      <w:strike w:val="false"/>
      <w:dstrike w:val="false"/>
      <w:outline w:val="false"/>
      <w:shadow w:val="false"/>
      <w:spacing w:val="0"/>
      <w:sz w:val="40"/>
      <w:u w:val="none"/>
      <w:em w:val="none"/>
    </w:rPr>
  </w:style>
  <w:style w:styleId="style88" w:type="paragraph">
    <w:name w:val="Outline 7"/>
    <w:basedOn w:val="style87"/>
    <w:next w:val="style88"/>
    <w:pPr>
      <w:spacing w:after="57" w:before="0"/>
      <w:contextualSpacing w:val="false"/>
      <w:jc w:val="left"/>
    </w:pPr>
    <w:rPr>
      <w:rFonts w:ascii="Lohit Hindi" w:hAnsi="Lohit Hindi"/>
      <w:b w:val="false"/>
      <w:i w:val="false"/>
      <w:strike w:val="false"/>
      <w:dstrike w:val="false"/>
      <w:outline w:val="false"/>
      <w:shadow w:val="false"/>
      <w:spacing w:val="0"/>
      <w:sz w:val="40"/>
      <w:u w:val="none"/>
      <w:em w:val="none"/>
    </w:rPr>
  </w:style>
  <w:style w:styleId="style89" w:type="paragraph">
    <w:name w:val="Outline 8"/>
    <w:basedOn w:val="style88"/>
    <w:next w:val="style89"/>
    <w:pPr>
      <w:spacing w:after="57" w:before="0"/>
      <w:contextualSpacing w:val="false"/>
      <w:jc w:val="left"/>
    </w:pPr>
    <w:rPr>
      <w:rFonts w:ascii="Lohit Hindi" w:hAnsi="Lohit Hindi"/>
      <w:b w:val="false"/>
      <w:i w:val="false"/>
      <w:strike w:val="false"/>
      <w:dstrike w:val="false"/>
      <w:outline w:val="false"/>
      <w:shadow w:val="false"/>
      <w:spacing w:val="0"/>
      <w:sz w:val="40"/>
      <w:u w:val="none"/>
      <w:em w:val="none"/>
    </w:rPr>
  </w:style>
  <w:style w:styleId="style90" w:type="paragraph">
    <w:name w:val="Outline 9"/>
    <w:basedOn w:val="style89"/>
    <w:next w:val="style90"/>
    <w:pPr>
      <w:spacing w:after="57" w:before="0"/>
      <w:contextualSpacing w:val="false"/>
      <w:jc w:val="left"/>
    </w:pPr>
    <w:rPr>
      <w:rFonts w:ascii="Lohit Hindi" w:hAnsi="Lohit Hindi"/>
      <w:b w:val="false"/>
      <w:i w:val="false"/>
      <w:strike w:val="false"/>
      <w:dstrike w:val="false"/>
      <w:outline w:val="false"/>
      <w:shadow w:val="false"/>
      <w:spacing w:val="0"/>
      <w:sz w:val="40"/>
      <w:u w:val="none"/>
      <w:em w:val="none"/>
    </w:rPr>
  </w:style>
  <w:style w:styleId="style91" w:type="paragraph">
    <w:name w:val="Otsikkodia~LT~Gliederung 1"/>
    <w:next w:val="style91"/>
    <w:pPr>
      <w:widowControl/>
      <w:suppressAutoHyphens w:val="true"/>
      <w:spacing w:after="283" w:before="0"/>
      <w:contextualSpacing w:val="false"/>
      <w:jc w:val="left"/>
    </w:pPr>
    <w:rPr>
      <w:rFonts w:ascii="Lohit Hindi" w:cs="Arial" w:eastAsia="DejaVu Sans" w:hAnsi="Lohit Hindi"/>
      <w:b w:val="false"/>
      <w:i w:val="false"/>
      <w:strike w:val="false"/>
      <w:dstrike w:val="false"/>
      <w:outline w:val="false"/>
      <w:shadow w:val="false"/>
      <w:color w:val="auto"/>
      <w:spacing w:val="0"/>
      <w:sz w:val="64"/>
      <w:szCs w:val="24"/>
      <w:u w:val="none"/>
      <w:em w:val="none"/>
      <w:lang w:bidi="hi-IN" w:eastAsia="zh-CN" w:val="fi-FI"/>
    </w:rPr>
  </w:style>
  <w:style w:styleId="style92" w:type="paragraph">
    <w:name w:val="Otsikkodia~LT~Gliederung 2"/>
    <w:basedOn w:val="style91"/>
    <w:next w:val="style92"/>
    <w:pPr>
      <w:spacing w:after="227" w:before="0"/>
      <w:contextualSpacing w:val="false"/>
      <w:jc w:val="left"/>
    </w:pPr>
    <w:rPr>
      <w:rFonts w:ascii="Lohit Hindi" w:hAnsi="Lohit Hindi"/>
      <w:b w:val="false"/>
      <w:i w:val="false"/>
      <w:strike w:val="false"/>
      <w:dstrike w:val="false"/>
      <w:outline w:val="false"/>
      <w:shadow w:val="false"/>
      <w:spacing w:val="0"/>
      <w:sz w:val="48"/>
      <w:u w:val="none"/>
      <w:em w:val="none"/>
    </w:rPr>
  </w:style>
  <w:style w:styleId="style93" w:type="paragraph">
    <w:name w:val="Otsikkodia~LT~Gliederung 3"/>
    <w:basedOn w:val="style92"/>
    <w:next w:val="style93"/>
    <w:pPr>
      <w:spacing w:after="170" w:before="0"/>
      <w:contextualSpacing w:val="false"/>
      <w:jc w:val="left"/>
    </w:pPr>
    <w:rPr>
      <w:rFonts w:ascii="Lohit Hindi" w:hAnsi="Lohit Hindi"/>
      <w:b w:val="false"/>
      <w:i w:val="false"/>
      <w:strike w:val="false"/>
      <w:dstrike w:val="false"/>
      <w:outline w:val="false"/>
      <w:shadow w:val="false"/>
      <w:spacing w:val="0"/>
      <w:sz w:val="40"/>
      <w:u w:val="none"/>
      <w:em w:val="none"/>
    </w:rPr>
  </w:style>
  <w:style w:styleId="style94" w:type="paragraph">
    <w:name w:val="Otsikkodia~LT~Gliederung 4"/>
    <w:basedOn w:val="style93"/>
    <w:next w:val="style94"/>
    <w:pPr>
      <w:spacing w:after="113" w:before="0"/>
      <w:contextualSpacing w:val="false"/>
      <w:jc w:val="left"/>
    </w:pPr>
    <w:rPr>
      <w:rFonts w:ascii="Lohit Hindi" w:hAnsi="Lohit Hindi"/>
      <w:b w:val="false"/>
      <w:i w:val="false"/>
      <w:strike w:val="false"/>
      <w:dstrike w:val="false"/>
      <w:outline w:val="false"/>
      <w:shadow w:val="false"/>
      <w:spacing w:val="0"/>
      <w:sz w:val="40"/>
      <w:u w:val="none"/>
      <w:em w:val="none"/>
    </w:rPr>
  </w:style>
  <w:style w:styleId="style95" w:type="paragraph">
    <w:name w:val="Otsikkodia~LT~Gliederung 5"/>
    <w:basedOn w:val="style94"/>
    <w:next w:val="style95"/>
    <w:pPr>
      <w:spacing w:after="57" w:before="0"/>
      <w:contextualSpacing w:val="false"/>
      <w:jc w:val="left"/>
    </w:pPr>
    <w:rPr>
      <w:rFonts w:ascii="Lohit Hindi" w:hAnsi="Lohit Hindi"/>
      <w:b w:val="false"/>
      <w:i w:val="false"/>
      <w:strike w:val="false"/>
      <w:dstrike w:val="false"/>
      <w:outline w:val="false"/>
      <w:shadow w:val="false"/>
      <w:spacing w:val="0"/>
      <w:sz w:val="40"/>
      <w:u w:val="none"/>
      <w:em w:val="none"/>
    </w:rPr>
  </w:style>
  <w:style w:styleId="style96" w:type="paragraph">
    <w:name w:val="Otsikkodia~LT~Gliederung 6"/>
    <w:basedOn w:val="style95"/>
    <w:next w:val="style96"/>
    <w:pPr>
      <w:spacing w:after="57" w:before="0"/>
      <w:contextualSpacing w:val="false"/>
      <w:jc w:val="left"/>
    </w:pPr>
    <w:rPr>
      <w:rFonts w:ascii="Lohit Hindi" w:hAnsi="Lohit Hindi"/>
      <w:b w:val="false"/>
      <w:i w:val="false"/>
      <w:strike w:val="false"/>
      <w:dstrike w:val="false"/>
      <w:outline w:val="false"/>
      <w:shadow w:val="false"/>
      <w:spacing w:val="0"/>
      <w:sz w:val="40"/>
      <w:u w:val="none"/>
      <w:em w:val="none"/>
    </w:rPr>
  </w:style>
  <w:style w:styleId="style97" w:type="paragraph">
    <w:name w:val="Otsikkodia~LT~Gliederung 7"/>
    <w:basedOn w:val="style96"/>
    <w:next w:val="style97"/>
    <w:pPr>
      <w:spacing w:after="57" w:before="0"/>
      <w:contextualSpacing w:val="false"/>
      <w:jc w:val="left"/>
    </w:pPr>
    <w:rPr>
      <w:rFonts w:ascii="Lohit Hindi" w:hAnsi="Lohit Hindi"/>
      <w:b w:val="false"/>
      <w:i w:val="false"/>
      <w:strike w:val="false"/>
      <w:dstrike w:val="false"/>
      <w:outline w:val="false"/>
      <w:shadow w:val="false"/>
      <w:spacing w:val="0"/>
      <w:sz w:val="40"/>
      <w:u w:val="none"/>
      <w:em w:val="none"/>
    </w:rPr>
  </w:style>
  <w:style w:styleId="style98" w:type="paragraph">
    <w:name w:val="Otsikkodia~LT~Gliederung 8"/>
    <w:basedOn w:val="style97"/>
    <w:next w:val="style98"/>
    <w:pPr>
      <w:spacing w:after="57" w:before="0"/>
      <w:contextualSpacing w:val="false"/>
      <w:jc w:val="left"/>
    </w:pPr>
    <w:rPr>
      <w:rFonts w:ascii="Lohit Hindi" w:hAnsi="Lohit Hindi"/>
      <w:b w:val="false"/>
      <w:i w:val="false"/>
      <w:strike w:val="false"/>
      <w:dstrike w:val="false"/>
      <w:outline w:val="false"/>
      <w:shadow w:val="false"/>
      <w:spacing w:val="0"/>
      <w:sz w:val="40"/>
      <w:u w:val="none"/>
      <w:em w:val="none"/>
    </w:rPr>
  </w:style>
  <w:style w:styleId="style99" w:type="paragraph">
    <w:name w:val="Otsikkodia~LT~Gliederung 9"/>
    <w:basedOn w:val="style98"/>
    <w:next w:val="style99"/>
    <w:pPr>
      <w:spacing w:after="57" w:before="0"/>
      <w:contextualSpacing w:val="false"/>
      <w:jc w:val="left"/>
    </w:pPr>
    <w:rPr>
      <w:rFonts w:ascii="Lohit Hindi" w:hAnsi="Lohit Hindi"/>
      <w:b w:val="false"/>
      <w:i w:val="false"/>
      <w:strike w:val="false"/>
      <w:dstrike w:val="false"/>
      <w:outline w:val="false"/>
      <w:shadow w:val="false"/>
      <w:spacing w:val="0"/>
      <w:sz w:val="40"/>
      <w:u w:val="none"/>
      <w:em w:val="none"/>
    </w:rPr>
  </w:style>
  <w:style w:styleId="style100" w:type="paragraph">
    <w:name w:val="Otsikkodia~LT~Titel"/>
    <w:next w:val="style100"/>
    <w:pPr>
      <w:widowControl/>
      <w:suppressAutoHyphens w:val="true"/>
      <w:jc w:val="left"/>
    </w:pPr>
    <w:rPr>
      <w:rFonts w:ascii="Lohit Hindi" w:cs="Arial" w:eastAsia="DejaVu Sans" w:hAnsi="Lohit Hindi"/>
      <w:b w:val="false"/>
      <w:i w:val="false"/>
      <w:strike w:val="false"/>
      <w:dstrike w:val="false"/>
      <w:outline w:val="false"/>
      <w:shadow w:val="false"/>
      <w:color w:val="auto"/>
      <w:spacing w:val="0"/>
      <w:sz w:val="36"/>
      <w:szCs w:val="24"/>
      <w:u w:val="none"/>
      <w:em w:val="none"/>
      <w:lang w:bidi="hi-IN" w:eastAsia="zh-CN" w:val="fi-FI"/>
    </w:rPr>
  </w:style>
  <w:style w:styleId="style101" w:type="paragraph">
    <w:name w:val="Otsikkodia~LT~Untertitel"/>
    <w:next w:val="style101"/>
    <w:pPr>
      <w:widowControl/>
      <w:suppressAutoHyphens w:val="true"/>
      <w:ind w:hanging="0" w:left="0" w:right="0"/>
      <w:jc w:val="center"/>
    </w:pPr>
    <w:rPr>
      <w:rFonts w:ascii="Lohit Hindi" w:cs="Arial" w:eastAsia="DejaVu Sans" w:hAnsi="Lohit Hindi"/>
      <w:b w:val="false"/>
      <w:i w:val="false"/>
      <w:strike w:val="false"/>
      <w:dstrike w:val="false"/>
      <w:outline w:val="false"/>
      <w:shadow w:val="false"/>
      <w:color w:val="auto"/>
      <w:sz w:val="64"/>
      <w:szCs w:val="24"/>
      <w:u w:val="none"/>
      <w:em w:val="none"/>
      <w:lang w:bidi="hi-IN" w:eastAsia="zh-CN" w:val="fi-FI"/>
    </w:rPr>
  </w:style>
  <w:style w:styleId="style102" w:type="paragraph">
    <w:name w:val="Otsikkodia~LT~Notizen"/>
    <w:next w:val="style102"/>
    <w:pPr>
      <w:widowControl/>
      <w:suppressAutoHyphens w:val="true"/>
      <w:ind w:hanging="340" w:left="340" w:right="0"/>
    </w:pPr>
    <w:rPr>
      <w:rFonts w:ascii="Lohit Hindi" w:cs="Arial" w:eastAsia="DejaVu Sans" w:hAnsi="Lohit Hindi"/>
      <w:b w:val="false"/>
      <w:i w:val="false"/>
      <w:strike w:val="false"/>
      <w:dstrike w:val="false"/>
      <w:outline w:val="false"/>
      <w:shadow w:val="false"/>
      <w:color w:val="auto"/>
      <w:sz w:val="40"/>
      <w:szCs w:val="24"/>
      <w:u w:val="none"/>
      <w:em w:val="none"/>
      <w:lang w:bidi="hi-IN" w:eastAsia="zh-CN" w:val="fi-FI"/>
    </w:rPr>
  </w:style>
  <w:style w:styleId="style103" w:type="paragraph">
    <w:name w:val="Otsikkodia~LT~Hintergrundobjekte"/>
    <w:next w:val="style103"/>
    <w:pPr>
      <w:widowControl/>
      <w:suppressAutoHyphens w:val="true"/>
    </w:pPr>
    <w:rPr>
      <w:rFonts w:ascii="Times New Roman" w:cs="Arial" w:eastAsia="DejaVu Sans" w:hAnsi="Times New Roman"/>
      <w:color w:val="auto"/>
      <w:sz w:val="24"/>
      <w:szCs w:val="24"/>
      <w:lang w:bidi="hi-IN" w:eastAsia="zh-CN" w:val="fi-FI"/>
    </w:rPr>
  </w:style>
  <w:style w:styleId="style104" w:type="paragraph">
    <w:name w:val="Otsikkodia~LT~Hintergrund"/>
    <w:next w:val="style104"/>
    <w:pPr>
      <w:widowControl/>
      <w:suppressAutoHyphens w:val="true"/>
    </w:pPr>
    <w:rPr>
      <w:rFonts w:ascii="Times New Roman" w:cs="Arial" w:eastAsia="DejaVu Sans" w:hAnsi="Times New Roman"/>
      <w:color w:val="auto"/>
      <w:sz w:val="24"/>
      <w:szCs w:val="24"/>
      <w:lang w:bidi="hi-IN" w:eastAsia="zh-CN" w:val="fi-FI"/>
    </w:rPr>
  </w:style>
  <w:style w:styleId="style105" w:type="paragraph">
    <w:name w:val="Vain otsikko~LT~Gliederung 1"/>
    <w:next w:val="style105"/>
    <w:pPr>
      <w:widowControl/>
      <w:suppressAutoHyphens w:val="true"/>
      <w:spacing w:after="283" w:before="0"/>
      <w:contextualSpacing w:val="false"/>
      <w:jc w:val="left"/>
    </w:pPr>
    <w:rPr>
      <w:rFonts w:ascii="Lohit Hindi" w:cs="Arial" w:eastAsia="DejaVu Sans" w:hAnsi="Lohit Hindi"/>
      <w:b w:val="false"/>
      <w:i w:val="false"/>
      <w:strike w:val="false"/>
      <w:dstrike w:val="false"/>
      <w:outline w:val="false"/>
      <w:shadow w:val="false"/>
      <w:color w:val="auto"/>
      <w:spacing w:val="0"/>
      <w:sz w:val="64"/>
      <w:szCs w:val="24"/>
      <w:u w:val="none"/>
      <w:em w:val="none"/>
      <w:lang w:bidi="hi-IN" w:eastAsia="zh-CN" w:val="fi-FI"/>
    </w:rPr>
  </w:style>
  <w:style w:styleId="style106" w:type="paragraph">
    <w:name w:val="Vain otsikko~LT~Gliederung 2"/>
    <w:basedOn w:val="style105"/>
    <w:next w:val="style106"/>
    <w:pPr>
      <w:spacing w:after="227" w:before="0"/>
      <w:contextualSpacing w:val="false"/>
      <w:jc w:val="left"/>
    </w:pPr>
    <w:rPr>
      <w:rFonts w:ascii="Lohit Hindi" w:hAnsi="Lohit Hindi"/>
      <w:b w:val="false"/>
      <w:i w:val="false"/>
      <w:strike w:val="false"/>
      <w:dstrike w:val="false"/>
      <w:outline w:val="false"/>
      <w:shadow w:val="false"/>
      <w:spacing w:val="0"/>
      <w:sz w:val="48"/>
      <w:u w:val="none"/>
      <w:em w:val="none"/>
    </w:rPr>
  </w:style>
  <w:style w:styleId="style107" w:type="paragraph">
    <w:name w:val="Vain otsikko~LT~Gliederung 3"/>
    <w:basedOn w:val="style106"/>
    <w:next w:val="style107"/>
    <w:pPr>
      <w:spacing w:after="170" w:before="0"/>
      <w:contextualSpacing w:val="false"/>
      <w:jc w:val="left"/>
    </w:pPr>
    <w:rPr>
      <w:rFonts w:ascii="Lohit Hindi" w:hAnsi="Lohit Hindi"/>
      <w:b w:val="false"/>
      <w:i w:val="false"/>
      <w:strike w:val="false"/>
      <w:dstrike w:val="false"/>
      <w:outline w:val="false"/>
      <w:shadow w:val="false"/>
      <w:spacing w:val="0"/>
      <w:sz w:val="40"/>
      <w:u w:val="none"/>
      <w:em w:val="none"/>
    </w:rPr>
  </w:style>
  <w:style w:styleId="style108" w:type="paragraph">
    <w:name w:val="Vain otsikko~LT~Gliederung 4"/>
    <w:basedOn w:val="style107"/>
    <w:next w:val="style108"/>
    <w:pPr>
      <w:spacing w:after="113" w:before="0"/>
      <w:contextualSpacing w:val="false"/>
      <w:jc w:val="left"/>
    </w:pPr>
    <w:rPr>
      <w:rFonts w:ascii="Lohit Hindi" w:hAnsi="Lohit Hindi"/>
      <w:b w:val="false"/>
      <w:i w:val="false"/>
      <w:strike w:val="false"/>
      <w:dstrike w:val="false"/>
      <w:outline w:val="false"/>
      <w:shadow w:val="false"/>
      <w:spacing w:val="0"/>
      <w:sz w:val="40"/>
      <w:u w:val="none"/>
      <w:em w:val="none"/>
    </w:rPr>
  </w:style>
  <w:style w:styleId="style109" w:type="paragraph">
    <w:name w:val="Vain otsikko~LT~Gliederung 5"/>
    <w:basedOn w:val="style108"/>
    <w:next w:val="style109"/>
    <w:pPr>
      <w:spacing w:after="57" w:before="0"/>
      <w:contextualSpacing w:val="false"/>
      <w:jc w:val="left"/>
    </w:pPr>
    <w:rPr>
      <w:rFonts w:ascii="Lohit Hindi" w:hAnsi="Lohit Hindi"/>
      <w:b w:val="false"/>
      <w:i w:val="false"/>
      <w:strike w:val="false"/>
      <w:dstrike w:val="false"/>
      <w:outline w:val="false"/>
      <w:shadow w:val="false"/>
      <w:spacing w:val="0"/>
      <w:sz w:val="40"/>
      <w:u w:val="none"/>
      <w:em w:val="none"/>
    </w:rPr>
  </w:style>
  <w:style w:styleId="style110" w:type="paragraph">
    <w:name w:val="Vain otsikko~LT~Gliederung 6"/>
    <w:basedOn w:val="style109"/>
    <w:next w:val="style110"/>
    <w:pPr>
      <w:spacing w:after="57" w:before="0"/>
      <w:contextualSpacing w:val="false"/>
      <w:jc w:val="left"/>
    </w:pPr>
    <w:rPr>
      <w:rFonts w:ascii="Lohit Hindi" w:hAnsi="Lohit Hindi"/>
      <w:b w:val="false"/>
      <w:i w:val="false"/>
      <w:strike w:val="false"/>
      <w:dstrike w:val="false"/>
      <w:outline w:val="false"/>
      <w:shadow w:val="false"/>
      <w:spacing w:val="0"/>
      <w:sz w:val="40"/>
      <w:u w:val="none"/>
      <w:em w:val="none"/>
    </w:rPr>
  </w:style>
  <w:style w:styleId="style111" w:type="paragraph">
    <w:name w:val="Vain otsikko~LT~Gliederung 7"/>
    <w:basedOn w:val="style110"/>
    <w:next w:val="style111"/>
    <w:pPr>
      <w:spacing w:after="57" w:before="0"/>
      <w:contextualSpacing w:val="false"/>
      <w:jc w:val="left"/>
    </w:pPr>
    <w:rPr>
      <w:rFonts w:ascii="Lohit Hindi" w:hAnsi="Lohit Hindi"/>
      <w:b w:val="false"/>
      <w:i w:val="false"/>
      <w:strike w:val="false"/>
      <w:dstrike w:val="false"/>
      <w:outline w:val="false"/>
      <w:shadow w:val="false"/>
      <w:spacing w:val="0"/>
      <w:sz w:val="40"/>
      <w:u w:val="none"/>
      <w:em w:val="none"/>
    </w:rPr>
  </w:style>
  <w:style w:styleId="style112" w:type="paragraph">
    <w:name w:val="Vain otsikko~LT~Gliederung 8"/>
    <w:basedOn w:val="style111"/>
    <w:next w:val="style112"/>
    <w:pPr>
      <w:spacing w:after="57" w:before="0"/>
      <w:contextualSpacing w:val="false"/>
      <w:jc w:val="left"/>
    </w:pPr>
    <w:rPr>
      <w:rFonts w:ascii="Lohit Hindi" w:hAnsi="Lohit Hindi"/>
      <w:b w:val="false"/>
      <w:i w:val="false"/>
      <w:strike w:val="false"/>
      <w:dstrike w:val="false"/>
      <w:outline w:val="false"/>
      <w:shadow w:val="false"/>
      <w:spacing w:val="0"/>
      <w:sz w:val="40"/>
      <w:u w:val="none"/>
      <w:em w:val="none"/>
    </w:rPr>
  </w:style>
  <w:style w:styleId="style113" w:type="paragraph">
    <w:name w:val="Vain otsikko~LT~Gliederung 9"/>
    <w:basedOn w:val="style112"/>
    <w:next w:val="style113"/>
    <w:pPr>
      <w:spacing w:after="57" w:before="0"/>
      <w:contextualSpacing w:val="false"/>
      <w:jc w:val="left"/>
    </w:pPr>
    <w:rPr>
      <w:rFonts w:ascii="Lohit Hindi" w:hAnsi="Lohit Hindi"/>
      <w:b w:val="false"/>
      <w:i w:val="false"/>
      <w:strike w:val="false"/>
      <w:dstrike w:val="false"/>
      <w:outline w:val="false"/>
      <w:shadow w:val="false"/>
      <w:spacing w:val="0"/>
      <w:sz w:val="40"/>
      <w:u w:val="none"/>
      <w:em w:val="none"/>
    </w:rPr>
  </w:style>
  <w:style w:styleId="style114" w:type="paragraph">
    <w:name w:val="Vain otsikko~LT~Titel"/>
    <w:next w:val="style114"/>
    <w:pPr>
      <w:widowControl/>
      <w:suppressAutoHyphens w:val="true"/>
      <w:jc w:val="left"/>
    </w:pPr>
    <w:rPr>
      <w:rFonts w:ascii="Lohit Hindi" w:cs="Arial" w:eastAsia="DejaVu Sans" w:hAnsi="Lohit Hindi"/>
      <w:b w:val="false"/>
      <w:i w:val="false"/>
      <w:strike w:val="false"/>
      <w:dstrike w:val="false"/>
      <w:outline w:val="false"/>
      <w:shadow w:val="false"/>
      <w:color w:val="auto"/>
      <w:spacing w:val="0"/>
      <w:sz w:val="36"/>
      <w:szCs w:val="24"/>
      <w:u w:val="none"/>
      <w:em w:val="none"/>
      <w:lang w:bidi="hi-IN" w:eastAsia="zh-CN" w:val="fi-FI"/>
    </w:rPr>
  </w:style>
  <w:style w:styleId="style115" w:type="paragraph">
    <w:name w:val="Vain otsikko~LT~Untertitel"/>
    <w:next w:val="style115"/>
    <w:pPr>
      <w:widowControl/>
      <w:suppressAutoHyphens w:val="true"/>
      <w:ind w:hanging="0" w:left="0" w:right="0"/>
      <w:jc w:val="center"/>
    </w:pPr>
    <w:rPr>
      <w:rFonts w:ascii="Lohit Hindi" w:cs="Arial" w:eastAsia="DejaVu Sans" w:hAnsi="Lohit Hindi"/>
      <w:b w:val="false"/>
      <w:i w:val="false"/>
      <w:strike w:val="false"/>
      <w:dstrike w:val="false"/>
      <w:outline w:val="false"/>
      <w:shadow w:val="false"/>
      <w:color w:val="auto"/>
      <w:sz w:val="64"/>
      <w:szCs w:val="24"/>
      <w:u w:val="none"/>
      <w:em w:val="none"/>
      <w:lang w:bidi="hi-IN" w:eastAsia="zh-CN" w:val="fi-FI"/>
    </w:rPr>
  </w:style>
  <w:style w:styleId="style116" w:type="paragraph">
    <w:name w:val="Vain otsikko~LT~Notizen"/>
    <w:next w:val="style116"/>
    <w:pPr>
      <w:widowControl/>
      <w:suppressAutoHyphens w:val="true"/>
      <w:ind w:hanging="340" w:left="340" w:right="0"/>
    </w:pPr>
    <w:rPr>
      <w:rFonts w:ascii="Lohit Hindi" w:cs="Arial" w:eastAsia="DejaVu Sans" w:hAnsi="Lohit Hindi"/>
      <w:b w:val="false"/>
      <w:i w:val="false"/>
      <w:strike w:val="false"/>
      <w:dstrike w:val="false"/>
      <w:outline w:val="false"/>
      <w:shadow w:val="false"/>
      <w:color w:val="auto"/>
      <w:sz w:val="40"/>
      <w:szCs w:val="24"/>
      <w:u w:val="none"/>
      <w:em w:val="none"/>
      <w:lang w:bidi="hi-IN" w:eastAsia="zh-CN" w:val="fi-FI"/>
    </w:rPr>
  </w:style>
  <w:style w:styleId="style117" w:type="paragraph">
    <w:name w:val="Vain otsikko~LT~Hintergrundobjekte"/>
    <w:next w:val="style117"/>
    <w:pPr>
      <w:widowControl/>
      <w:suppressAutoHyphens w:val="true"/>
    </w:pPr>
    <w:rPr>
      <w:rFonts w:ascii="Times New Roman" w:cs="Arial" w:eastAsia="DejaVu Sans" w:hAnsi="Times New Roman"/>
      <w:color w:val="auto"/>
      <w:sz w:val="24"/>
      <w:szCs w:val="24"/>
      <w:lang w:bidi="hi-IN" w:eastAsia="zh-CN" w:val="fi-FI"/>
    </w:rPr>
  </w:style>
  <w:style w:styleId="style118" w:type="paragraph">
    <w:name w:val="Vain otsikko~LT~Hintergrund"/>
    <w:next w:val="style118"/>
    <w:pPr>
      <w:widowControl/>
      <w:suppressAutoHyphens w:val="true"/>
    </w:pPr>
    <w:rPr>
      <w:rFonts w:ascii="Times New Roman" w:cs="Arial" w:eastAsia="DejaVu Sans" w:hAnsi="Times New Roman"/>
      <w:color w:val="auto"/>
      <w:sz w:val="24"/>
      <w:szCs w:val="24"/>
      <w:lang w:bidi="hi-IN" w:eastAsia="zh-CN" w:val="fi-F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rkkinointi.laurea.fi/julkaisut/a/a68.pdf" TargetMode="External"/><Relationship Id="rId3" Type="http://schemas.openxmlformats.org/officeDocument/2006/relationships/hyperlink" Target="http://www.helsinki.fi/ajankohtaista/uutisarkisto/10-2010/15-16-15-03" TargetMode="External"/><Relationship Id="rId4" Type="http://schemas.openxmlformats.org/officeDocument/2006/relationships/hyperlink" Target="" TargetMode="External"/><Relationship Id="rId5" Type="http://schemas.openxmlformats.org/officeDocument/2006/relationships/hyperlink" Target="http://www.theseus.fi/bitstream/handle/10024/19046/TMP.objres.337.pdf?sequence=2" TargetMode="External"/><Relationship Id="rId6" Type="http://schemas.openxmlformats.org/officeDocument/2006/relationships/hyperlink" Target="" TargetMode="External"/><Relationship Id="rId7" Type="http://schemas.openxmlformats.org/officeDocument/2006/relationships/hyperlink" Target="http://files.kotisivukone.com/cxomentor.kotisivukone.com/tiedostot/cxo_academy_js_ideasta_innovaatioksi_-_luovuus_hyotykayttoon_2012-01-25.pdf" TargetMode="External"/><Relationship Id="rId8" Type="http://schemas.openxmlformats.org/officeDocument/2006/relationships/hyperlink" Target="https://www.sairaanhoitajaliitto.fi/sairaanhoitajan_tyo_ja_hoitotyon/hoitotyon_kehittaminen/" TargetMode="External"/><Relationship Id="rId9" Type="http://schemas.openxmlformats.org/officeDocument/2006/relationships/hyperlink" Target="http://www.tekes.fi/Julkaisut/Uskallus_ja_innovaatiot_katsaus.pdf" TargetMode="External"/><Relationship Id="rId10" Type="http://schemas.openxmlformats.org/officeDocument/2006/relationships/hyperlink" Target="http://web.b.ebscohost.com.ezproxy.metropolia.fi/ehost/pdfviewer/pdfviewer?sid=a5207cc7-4bfa-4864-a30e-82caa2189ce7@sessionmgr111&amp;vid=2&amp;hid=122" TargetMode="External"/><Relationship Id="rId11" Type="http://schemas.openxmlformats.org/officeDocument/2006/relationships/hyperlink" Target="http://www.theseus.fi/bitstream/handle/10024/15274/Nayttoon.pdf?sequence=1" TargetMode="External"/><Relationship Id="rId12" Type="http://schemas.openxmlformats.org/officeDocument/2006/relationships/hyperlink" Target="" TargetMode="External"/><Relationship Id="rId13" Type="http://schemas.openxmlformats.org/officeDocument/2006/relationships/hyperlink" Target="https://publications.theseus.fi/bitstream/handle/10024/2262/muutosprosessit.pdf?sequence=1" TargetMode="External"/><Relationship Id="rId14" Type="http://schemas.openxmlformats.org/officeDocument/2006/relationships/hyperlink" Target="" TargetMode="External"/><Relationship Id="rId15" Type="http://schemas.openxmlformats.org/officeDocument/2006/relationships/hyperlink" Target="http://www.theseus.fi/bitstream/handle/10024/34381/taurama_matti.pdf?sequence=1"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LibreOffice/4.1.3.2$Linux_X86_64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2014-03-07T12:06:10Z</dcterms:created>
  <cp:revision>0</cp:revision>
</cp:coreProperties>
</file>