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64" w:rsidRPr="00594DFC" w:rsidRDefault="00F951D0" w:rsidP="00206A64">
      <w:pPr>
        <w:rPr>
          <w:rFonts w:ascii="Calibri" w:hAnsi="Calibri"/>
          <w:b/>
          <w:szCs w:val="20"/>
        </w:rPr>
      </w:pPr>
      <w:r>
        <w:rPr>
          <w:rFonts w:ascii="Calibri" w:hAnsi="Calibri"/>
          <w:b/>
          <w:noProof/>
          <w:szCs w:val="20"/>
          <w:lang w:val="en-GB" w:eastAsia="en-GB"/>
        </w:rPr>
        <mc:AlternateContent>
          <mc:Choice Requires="wpg">
            <w:drawing>
              <wp:anchor distT="0" distB="0" distL="114300" distR="114300" simplePos="0" relativeHeight="251658240" behindDoc="0" locked="0" layoutInCell="1" allowOverlap="1">
                <wp:simplePos x="0" y="0"/>
                <wp:positionH relativeFrom="column">
                  <wp:posOffset>-386080</wp:posOffset>
                </wp:positionH>
                <wp:positionV relativeFrom="paragraph">
                  <wp:posOffset>-403225</wp:posOffset>
                </wp:positionV>
                <wp:extent cx="6645910" cy="802640"/>
                <wp:effectExtent l="0" t="0" r="0" b="0"/>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802640"/>
                          <a:chOff x="110640975" y="105289350"/>
                          <a:chExt cx="6645600" cy="802800"/>
                        </a:xfrm>
                      </wpg:grpSpPr>
                      <wps:wsp>
                        <wps:cNvPr id="3" name="Rectangle 27"/>
                        <wps:cNvSpPr>
                          <a:spLocks noChangeArrowheads="1" noChangeShapeType="1"/>
                        </wps:cNvSpPr>
                        <wps:spPr bwMode="auto">
                          <a:xfrm>
                            <a:off x="110641645" y="105289350"/>
                            <a:ext cx="6644930" cy="802800"/>
                          </a:xfrm>
                          <a:prstGeom prst="rect">
                            <a:avLst/>
                          </a:prstGeom>
                          <a:solidFill>
                            <a:srgbClr val="777777"/>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28" descr="tigersqu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640975" y="105346500"/>
                            <a:ext cx="744909" cy="7449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640975" y="105289350"/>
                            <a:ext cx="6645600" cy="454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 name="Text Box 30"/>
                        <wps:cNvSpPr txBox="1">
                          <a:spLocks noChangeArrowheads="1" noChangeShapeType="1"/>
                        </wps:cNvSpPr>
                        <wps:spPr bwMode="auto">
                          <a:xfrm>
                            <a:off x="110640975" y="105660150"/>
                            <a:ext cx="6645599" cy="432000"/>
                          </a:xfrm>
                          <a:prstGeom prst="rect">
                            <a:avLst/>
                          </a:prstGeom>
                          <a:noFill/>
                          <a:ln>
                            <a:noFill/>
                          </a:ln>
                          <a:effectLst/>
                          <a:extLst>
                            <a:ext uri="{909E8E84-426E-40DD-AFC4-6F175D3DCCD1}">
                              <a14:hiddenFill xmlns:a14="http://schemas.microsoft.com/office/drawing/2010/main">
                                <a:solidFill>
                                  <a:srgbClr val="777777"/>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6A64" w:rsidRPr="004F1ACC" w:rsidRDefault="00206A64" w:rsidP="00206A64">
                              <w:pPr>
                                <w:jc w:val="center"/>
                                <w:rPr>
                                  <w:rFonts w:ascii="Franklin Gothic Heavy" w:hAnsi="Franklin Gothic Heavy"/>
                                  <w:sz w:val="40"/>
                                  <w:szCs w:val="40"/>
                                </w:rPr>
                              </w:pPr>
                              <w:r w:rsidRPr="004F1ACC">
                                <w:rPr>
                                  <w:rFonts w:ascii="Franklin Gothic Heavy" w:hAnsi="Franklin Gothic Heavy"/>
                                  <w:sz w:val="40"/>
                                  <w:szCs w:val="40"/>
                                </w:rPr>
                                <w:t>Pre-Installation Checklist</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0.4pt;margin-top:-31.75pt;width:523.3pt;height:63.2pt;z-index:251658240" coordorigin="1106409,1052893" coordsize="66456,80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">
                <v:rect id="Rectangle 27" o:spid="_x0000_s1027" style="position:absolute;left:1106416;top:1052893;width:66449;height:8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R2MMA&#10;AADaAAAADwAAAGRycy9kb3ducmV2LnhtbESPS2vDMBCE74X+B7GF3Bo5D0pwo4QQEnDppXUCua6t&#10;rWVirYwlP/rvq0Khx2FmvmG2+8k2YqDO144VLOYJCOLS6ZorBdfL+XkDwgdkjY1jUvBNHva7x4ct&#10;ptqN/ElDHioRIexTVGBCaFMpfWnIop+7ljh6X66zGKLsKqk7HCPcNnKZJC/SYs1xwWBLR0PlPe+t&#10;Am6w/7i9m2Sdy3XxdrkXpyorlJo9TYdXEIGm8B/+a2dawQp+r8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KR2MMAAADaAAAADwAAAAAAAAAAAAAAAACYAgAAZHJzL2Rv&#10;d25yZXYueG1sUEsFBgAAAAAEAAQA9QAAAIgDAAAAAA==&#10;" fillcolor="#777" stroked="f" insetpen="t">
                  <v:shadow color="#ccc"/>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tigersquare" style="position:absolute;left:1106409;top:1053465;width:7449;height:7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fo1a+AAAA2gAAAA8AAABkcnMvZG93bnJldi54bWxEj80KwjAQhO+C7xBW8KapoiLVKKKI2ps/&#10;D7A0a1tsNrWJWt/eCILHYWa+YebLxpTiSbUrLCsY9CMQxKnVBWcKLudtbwrCeWSNpWVS8CYHy0W7&#10;NcdY2xcf6XnymQgQdjEqyL2vYildmpNB17cVcfCutjbog6wzqWt8Bbgp5TCKJtJgwWEhx4rWOaW3&#10;08MouCdDOXrv7tMDHbcJbuRYl8lBqW6nWc1AeGr8P/xr77WCEXyvhBsgF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8fo1a+AAAA2gAAAA8AAAAAAAAAAAAAAAAAnwIAAGRy&#10;cy9kb3ducmV2LnhtbFBLBQYAAAAABAAEAPcAAACKAwAAAAA=&#10;" insetpen="t">
                  <v:imagedata r:id="rId10" o:title="tigersquare"/>
                </v:shape>
                <v:shape id="Picture 29" o:spid="_x0000_s1029" type="#_x0000_t75" style="position:absolute;left:1106409;top:1052893;width:66456;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6QATCAAAA2gAAAA8AAABkcnMvZG93bnJldi54bWxEj9FqAjEURN8L/YdwC32rWS0rsjWKLC2U&#10;9kHUfsBlc90sJjfbJK7bv28EwcdhZs4wy/XorBgoxM6zgumkAEHceN1xq+Dn8PGyABETskbrmRT8&#10;UYT16vFhiZX2F97RsE+tyBCOFSowKfWVlLEx5DBOfE+cvaMPDlOWoZU64CXDnZWzophLhx3nBYM9&#10;1Yaa0/7sFODQ2MIs3u3X77Ys3ab+ro+vQannp3HzBiLRmO7hW/tTKyjheiXfA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OkAEwgAAANoAAAAPAAAAAAAAAAAAAAAAAJ8C&#10;AABkcnMvZG93bnJldi54bWxQSwUGAAAAAAQABAD3AAAAjgMAAAAA&#10;" insetpen="t">
                  <v:imagedata r:id="rId11" o:title=""/>
                </v:shape>
                <v:shapetype id="_x0000_t202" coordsize="21600,21600" o:spt="202" path="m,l,21600r21600,l21600,xe">
                  <v:stroke joinstyle="miter"/>
                  <v:path gradientshapeok="t" o:connecttype="rect"/>
                </v:shapetype>
                <v:shape id="Text Box 30" o:spid="_x0000_s1030" type="#_x0000_t202" style="position:absolute;left:1106409;top:1056601;width:66456;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klMMA&#10;AADaAAAADwAAAGRycy9kb3ducmV2LnhtbESPzWrDMBCE74W8g9hAb40cH9LgRg6lECiEHPIHyW2x&#10;traxtRKSGrt5+qpQyHGYmW+Y1Xo0vbiRD61lBfNZBoK4srrlWsHpuHlZgggRWWNvmRT8UIB1OXla&#10;YaHtwHu6HWItEoRDgQqaGF0hZagaMhhm1hEn78t6gzFJX0vtcUhw08s8yxbSYMtpoUFHHw1V3eHb&#10;KNjh5fWaa9+54d5v7yZz53x/Vep5Or6/gYg0xkf4v/2pFSzg70q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eklMMAAADaAAAADwAAAAAAAAAAAAAAAACYAgAAZHJzL2Rv&#10;d25yZXYueG1sUEsFBgAAAAAEAAQA9QAAAIgDAAAAAA==&#10;" filled="f" fillcolor="#777" stroked="f" strokeweight="0" insetpen="t">
                  <o:lock v:ext="edit" shapetype="t"/>
                  <v:textbox inset="2.85pt,2.85pt,2.85pt,2.85pt">
                    <w:txbxContent>
                      <w:p w:rsidR="00206A64" w:rsidRPr="004F1ACC" w:rsidRDefault="00206A64" w:rsidP="00206A64">
                        <w:pPr>
                          <w:jc w:val="center"/>
                          <w:rPr>
                            <w:rFonts w:ascii="Franklin Gothic Heavy" w:hAnsi="Franklin Gothic Heavy"/>
                            <w:sz w:val="40"/>
                            <w:szCs w:val="40"/>
                          </w:rPr>
                        </w:pPr>
                        <w:r w:rsidRPr="004F1ACC">
                          <w:rPr>
                            <w:rFonts w:ascii="Franklin Gothic Heavy" w:hAnsi="Franklin Gothic Heavy"/>
                            <w:sz w:val="40"/>
                            <w:szCs w:val="40"/>
                          </w:rPr>
                          <w:t>Pre-Installation Checklist</w:t>
                        </w:r>
                      </w:p>
                    </w:txbxContent>
                  </v:textbox>
                </v:shape>
              </v:group>
            </w:pict>
          </mc:Fallback>
        </mc:AlternateContent>
      </w:r>
    </w:p>
    <w:p w:rsidR="00206A64" w:rsidRPr="00594DFC" w:rsidRDefault="00206A64" w:rsidP="00206A64">
      <w:pPr>
        <w:rPr>
          <w:rFonts w:ascii="Calibri" w:hAnsi="Calibri"/>
          <w:szCs w:val="20"/>
        </w:rPr>
      </w:pPr>
    </w:p>
    <w:p w:rsidR="00206A64" w:rsidRPr="00594DFC" w:rsidRDefault="00206A64" w:rsidP="00206A64">
      <w:pPr>
        <w:rPr>
          <w:rFonts w:ascii="Calibri" w:hAnsi="Calibri"/>
          <w:szCs w:val="20"/>
        </w:rPr>
      </w:pPr>
    </w:p>
    <w:p w:rsidR="00206A64" w:rsidRPr="00594DFC" w:rsidRDefault="00206A64" w:rsidP="00206A64">
      <w:pPr>
        <w:rPr>
          <w:rFonts w:ascii="Calibri" w:hAnsi="Calibri"/>
          <w:szCs w:val="20"/>
        </w:rPr>
      </w:pPr>
    </w:p>
    <w:p w:rsidR="00206A64" w:rsidRPr="00594DFC" w:rsidRDefault="00F951D0" w:rsidP="00206A64">
      <w:pPr>
        <w:rPr>
          <w:rFonts w:ascii="Calibri" w:hAnsi="Calibri"/>
          <w:szCs w:val="20"/>
        </w:rPr>
      </w:pPr>
      <w:r>
        <w:rPr>
          <w:rFonts w:ascii="Calibri" w:hAnsi="Calibri"/>
          <w:b/>
          <w:noProof/>
          <w:szCs w:val="20"/>
          <w:lang w:val="en-GB" w:eastAsia="en-GB"/>
        </w:rPr>
        <w:drawing>
          <wp:inline distT="0" distB="0" distL="0" distR="0">
            <wp:extent cx="5724525" cy="2543175"/>
            <wp:effectExtent l="0" t="0" r="9525" b="9525"/>
            <wp:docPr id="1" name="Picture 1" descr="Tiger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co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2543175"/>
                    </a:xfrm>
                    <a:prstGeom prst="rect">
                      <a:avLst/>
                    </a:prstGeom>
                    <a:noFill/>
                    <a:ln>
                      <a:noFill/>
                    </a:ln>
                  </pic:spPr>
                </pic:pic>
              </a:graphicData>
            </a:graphic>
          </wp:inline>
        </w:drawing>
      </w:r>
    </w:p>
    <w:p w:rsidR="00206A64" w:rsidRPr="00594DFC" w:rsidRDefault="00206A64" w:rsidP="00206A64">
      <w:pPr>
        <w:jc w:val="center"/>
        <w:rPr>
          <w:rFonts w:ascii="Calibri" w:hAnsi="Calibri"/>
          <w:b/>
          <w:szCs w:val="20"/>
        </w:rPr>
      </w:pPr>
    </w:p>
    <w:p w:rsidR="00206A64" w:rsidRPr="00594DFC" w:rsidRDefault="00811729" w:rsidP="00206A64">
      <w:pPr>
        <w:jc w:val="center"/>
        <w:rPr>
          <w:rFonts w:ascii="Calibri" w:hAnsi="Calibri"/>
          <w:b/>
          <w:sz w:val="24"/>
        </w:rPr>
      </w:pPr>
      <w:r>
        <w:rPr>
          <w:rFonts w:ascii="Calibri" w:hAnsi="Calibri"/>
          <w:b/>
          <w:sz w:val="24"/>
        </w:rPr>
        <w:t xml:space="preserve">Tiger V5 </w:t>
      </w:r>
      <w:r w:rsidR="00206A64" w:rsidRPr="00594DFC">
        <w:rPr>
          <w:rFonts w:ascii="Calibri" w:hAnsi="Calibri"/>
          <w:b/>
          <w:sz w:val="24"/>
        </w:rPr>
        <w:t>Pre-Installation Checklist</w:t>
      </w:r>
    </w:p>
    <w:p w:rsidR="00206A64" w:rsidRPr="00594DFC" w:rsidRDefault="00206A64" w:rsidP="00206A64">
      <w:pPr>
        <w:jc w:val="center"/>
        <w:rPr>
          <w:rFonts w:ascii="Calibri" w:hAnsi="Calibri"/>
          <w:b/>
          <w:sz w:val="24"/>
        </w:rPr>
      </w:pPr>
    </w:p>
    <w:p w:rsidR="00206A64" w:rsidRDefault="00206A64" w:rsidP="00206A64">
      <w:pPr>
        <w:jc w:val="center"/>
        <w:rPr>
          <w:rFonts w:ascii="Calibri" w:hAnsi="Calibri"/>
          <w:b/>
          <w:sz w:val="24"/>
        </w:rPr>
      </w:pPr>
      <w:r w:rsidRPr="00594DFC">
        <w:rPr>
          <w:rFonts w:ascii="Calibri" w:hAnsi="Calibri"/>
          <w:b/>
          <w:sz w:val="24"/>
        </w:rPr>
        <w:t>Version 1.0</w:t>
      </w:r>
    </w:p>
    <w:p w:rsidR="00206A64" w:rsidRDefault="00206A64" w:rsidP="00206A64">
      <w:pPr>
        <w:jc w:val="center"/>
        <w:rPr>
          <w:rFonts w:ascii="Calibri" w:hAnsi="Calibri"/>
          <w:b/>
          <w:sz w:val="24"/>
        </w:rPr>
      </w:pPr>
    </w:p>
    <w:p w:rsidR="00206A64" w:rsidRDefault="00206A64" w:rsidP="00206A64">
      <w:pPr>
        <w:jc w:val="center"/>
        <w:rPr>
          <w:rFonts w:ascii="Calibri" w:hAnsi="Calibri"/>
          <w:b/>
          <w:sz w:val="24"/>
        </w:rPr>
      </w:pPr>
      <w:r>
        <w:rPr>
          <w:rFonts w:ascii="Calibri" w:hAnsi="Calibri"/>
          <w:b/>
          <w:sz w:val="24"/>
        </w:rPr>
        <w:t>For</w:t>
      </w:r>
    </w:p>
    <w:p w:rsidR="00206A64" w:rsidRDefault="00206A64" w:rsidP="00206A64">
      <w:pPr>
        <w:jc w:val="center"/>
        <w:rPr>
          <w:rFonts w:ascii="Calibri" w:hAnsi="Calibri"/>
          <w:b/>
          <w:sz w:val="24"/>
        </w:rPr>
      </w:pPr>
    </w:p>
    <w:p w:rsidR="00206A64" w:rsidRPr="00594DFC" w:rsidRDefault="0095035F" w:rsidP="00206A64">
      <w:pPr>
        <w:jc w:val="center"/>
        <w:rPr>
          <w:rFonts w:ascii="Calibri" w:hAnsi="Calibri"/>
          <w:b/>
          <w:sz w:val="24"/>
        </w:rPr>
      </w:pPr>
      <w:r>
        <w:rPr>
          <w:rFonts w:ascii="Calibri" w:hAnsi="Calibri"/>
          <w:b/>
          <w:sz w:val="24"/>
        </w:rPr>
        <w:t>University of Cambridge</w:t>
      </w:r>
    </w:p>
    <w:p w:rsidR="00206A64" w:rsidRPr="00594DFC" w:rsidRDefault="00206A64" w:rsidP="00206A64">
      <w:pPr>
        <w:jc w:val="center"/>
        <w:rPr>
          <w:rFonts w:ascii="Calibri" w:hAnsi="Calibri"/>
          <w:b/>
          <w:sz w:val="24"/>
        </w:rPr>
      </w:pPr>
    </w:p>
    <w:p w:rsidR="00206A64" w:rsidRPr="00594DFC" w:rsidRDefault="0095035F" w:rsidP="00206A64">
      <w:pPr>
        <w:jc w:val="center"/>
        <w:rPr>
          <w:rFonts w:ascii="Calibri" w:hAnsi="Calibri"/>
          <w:b/>
          <w:sz w:val="24"/>
        </w:rPr>
      </w:pPr>
      <w:r>
        <w:rPr>
          <w:rFonts w:ascii="Calibri" w:hAnsi="Calibri"/>
          <w:b/>
          <w:sz w:val="24"/>
        </w:rPr>
        <w:t>December</w:t>
      </w:r>
      <w:r w:rsidR="00206A64">
        <w:rPr>
          <w:rFonts w:ascii="Calibri" w:hAnsi="Calibri"/>
          <w:b/>
          <w:sz w:val="24"/>
        </w:rPr>
        <w:t xml:space="preserve"> 2012</w:t>
      </w:r>
    </w:p>
    <w:p w:rsidR="00206A64" w:rsidRPr="00594DFC" w:rsidRDefault="00206A64" w:rsidP="00206A64">
      <w:pPr>
        <w:pStyle w:val="Title"/>
        <w:widowControl/>
        <w:rPr>
          <w:rFonts w:ascii="Calibri" w:hAnsi="Calibri"/>
          <w:sz w:val="24"/>
        </w:rPr>
      </w:pPr>
    </w:p>
    <w:p w:rsidR="00206A64" w:rsidRPr="00594DFC" w:rsidRDefault="00206A64" w:rsidP="00206A64">
      <w:pPr>
        <w:pStyle w:val="Title"/>
        <w:widowControl/>
        <w:rPr>
          <w:rFonts w:ascii="Calibri" w:hAnsi="Calibri"/>
          <w:szCs w:val="20"/>
        </w:rPr>
      </w:pPr>
    </w:p>
    <w:p w:rsidR="00206A64" w:rsidRPr="00594DFC" w:rsidRDefault="00206A64" w:rsidP="00206A64">
      <w:pPr>
        <w:pStyle w:val="Title"/>
        <w:widowControl/>
        <w:rPr>
          <w:rFonts w:ascii="Calibri" w:hAnsi="Calibri"/>
          <w:szCs w:val="20"/>
        </w:rPr>
      </w:pPr>
    </w:p>
    <w:p w:rsidR="00206A64" w:rsidRPr="00594DFC" w:rsidRDefault="00206A64" w:rsidP="00206A64">
      <w:pPr>
        <w:pStyle w:val="Heading1"/>
        <w:widowControl/>
        <w:jc w:val="center"/>
        <w:rPr>
          <w:rFonts w:ascii="Calibri" w:hAnsi="Calibri"/>
          <w:b w:val="0"/>
          <w:bCs w:val="0"/>
          <w:szCs w:val="20"/>
          <w:u w:val="none"/>
        </w:rPr>
      </w:pPr>
      <w:r w:rsidRPr="00594DFC">
        <w:rPr>
          <w:rFonts w:ascii="Calibri" w:hAnsi="Calibri"/>
          <w:b w:val="0"/>
          <w:bCs w:val="0"/>
          <w:szCs w:val="20"/>
          <w:u w:val="none"/>
        </w:rPr>
        <w:t>This form is to gather information to speed up and simplify the installation procedure. Although some of the information is not essential to allow us to proceed on the day, most of it is required to complete the installation of a fully operational call logger.</w:t>
      </w:r>
    </w:p>
    <w:p w:rsidR="00206A64" w:rsidRPr="00594DFC" w:rsidRDefault="00206A64" w:rsidP="00206A64">
      <w:pPr>
        <w:jc w:val="center"/>
        <w:rPr>
          <w:rFonts w:ascii="Calibri" w:hAnsi="Calibri"/>
          <w:szCs w:val="20"/>
        </w:rPr>
      </w:pPr>
    </w:p>
    <w:p w:rsidR="00206A64" w:rsidRPr="00594DFC" w:rsidRDefault="00206A64" w:rsidP="00206A64">
      <w:pPr>
        <w:jc w:val="center"/>
        <w:rPr>
          <w:rFonts w:ascii="Calibri" w:hAnsi="Calibri"/>
          <w:b/>
          <w:bCs/>
          <w:szCs w:val="20"/>
          <w:u w:val="single"/>
        </w:rPr>
      </w:pPr>
      <w:r w:rsidRPr="00594DFC">
        <w:rPr>
          <w:rFonts w:ascii="Calibri" w:hAnsi="Calibri"/>
          <w:szCs w:val="20"/>
        </w:rPr>
        <w:t xml:space="preserve">Please complete and return these Forms within 7 days to enable Tiger Communications to plan and implement an efficient installation.  </w:t>
      </w:r>
      <w:r w:rsidRPr="00594DFC">
        <w:rPr>
          <w:rFonts w:ascii="Calibri" w:hAnsi="Calibri"/>
          <w:b/>
          <w:bCs/>
          <w:szCs w:val="20"/>
          <w:u w:val="single"/>
        </w:rPr>
        <w:t xml:space="preserve">THIS FORM SHOULD BE EMAILED TO </w:t>
      </w:r>
      <w:hyperlink r:id="rId13" w:history="1">
        <w:r w:rsidRPr="006559BA">
          <w:rPr>
            <w:rStyle w:val="Hyperlink"/>
            <w:rFonts w:ascii="Calibri" w:hAnsi="Calibri"/>
            <w:b/>
            <w:bCs/>
            <w:szCs w:val="20"/>
          </w:rPr>
          <w:t>installations@tigercomms.com</w:t>
        </w:r>
      </w:hyperlink>
      <w:r w:rsidRPr="00594DFC">
        <w:rPr>
          <w:rFonts w:ascii="Calibri" w:hAnsi="Calibri"/>
          <w:b/>
          <w:bCs/>
          <w:szCs w:val="20"/>
          <w:u w:val="single"/>
        </w:rPr>
        <w:t xml:space="preserve"> OR FAXED TO INSTALLATIONS ON 01425 </w:t>
      </w:r>
      <w:r>
        <w:rPr>
          <w:rFonts w:ascii="Calibri" w:hAnsi="Calibri"/>
          <w:b/>
          <w:bCs/>
          <w:szCs w:val="20"/>
          <w:u w:val="single"/>
        </w:rPr>
        <w:t>461484</w:t>
      </w:r>
      <w:r w:rsidRPr="00594DFC">
        <w:rPr>
          <w:rFonts w:ascii="Calibri" w:hAnsi="Calibri"/>
          <w:b/>
          <w:bCs/>
          <w:szCs w:val="20"/>
          <w:u w:val="single"/>
        </w:rPr>
        <w:t>.</w:t>
      </w:r>
    </w:p>
    <w:p w:rsidR="00206A64" w:rsidRPr="00594DFC" w:rsidRDefault="00206A64" w:rsidP="00206A64">
      <w:pPr>
        <w:pStyle w:val="Footer"/>
        <w:tabs>
          <w:tab w:val="clear" w:pos="4153"/>
          <w:tab w:val="clear" w:pos="8306"/>
        </w:tabs>
        <w:jc w:val="center"/>
        <w:rPr>
          <w:rFonts w:ascii="Calibri" w:hAnsi="Calibri"/>
          <w:szCs w:val="20"/>
        </w:rPr>
      </w:pPr>
    </w:p>
    <w:p w:rsidR="00206A64" w:rsidRPr="00594DFC" w:rsidRDefault="00206A64" w:rsidP="00206A64">
      <w:pPr>
        <w:jc w:val="center"/>
        <w:rPr>
          <w:rFonts w:ascii="Calibri" w:hAnsi="Calibri"/>
          <w:szCs w:val="20"/>
        </w:rPr>
      </w:pPr>
      <w:r w:rsidRPr="00594DFC">
        <w:rPr>
          <w:rFonts w:ascii="Calibri" w:hAnsi="Calibri"/>
          <w:szCs w:val="20"/>
        </w:rPr>
        <w:t>If there are any queries with any aspects of this form, please call the installa</w:t>
      </w:r>
      <w:r>
        <w:rPr>
          <w:rFonts w:ascii="Calibri" w:hAnsi="Calibri"/>
          <w:szCs w:val="20"/>
        </w:rPr>
        <w:t>tions department on 01425 891048</w:t>
      </w:r>
    </w:p>
    <w:p w:rsidR="00206A64" w:rsidRPr="00594DFC" w:rsidRDefault="00206A64" w:rsidP="00206A64">
      <w:pPr>
        <w:pStyle w:val="Title"/>
        <w:widowControl/>
        <w:rPr>
          <w:rFonts w:ascii="Calibri" w:hAnsi="Calibri"/>
          <w:szCs w:val="20"/>
        </w:rPr>
      </w:pPr>
    </w:p>
    <w:p w:rsidR="00AC7AF0" w:rsidRPr="00594DFC" w:rsidRDefault="00AC7AF0" w:rsidP="00AC7AF0">
      <w:pPr>
        <w:pStyle w:val="Title"/>
        <w:widowControl/>
        <w:rPr>
          <w:rFonts w:ascii="Calibri" w:hAnsi="Calibri"/>
          <w:szCs w:val="20"/>
        </w:rPr>
      </w:pPr>
    </w:p>
    <w:p w:rsidR="00A6508C" w:rsidRDefault="00A6508C" w:rsidP="00AC7AF0">
      <w:pPr>
        <w:pStyle w:val="Title"/>
        <w:widowControl/>
        <w:rPr>
          <w:rFonts w:ascii="Calibri" w:hAnsi="Calibri"/>
          <w:szCs w:val="20"/>
        </w:rPr>
      </w:pPr>
    </w:p>
    <w:p w:rsidR="00A6508C" w:rsidRDefault="00A6508C" w:rsidP="00AC7AF0">
      <w:pPr>
        <w:pStyle w:val="Title"/>
        <w:widowControl/>
        <w:rPr>
          <w:rFonts w:ascii="Calibri" w:hAnsi="Calibri"/>
          <w:szCs w:val="20"/>
        </w:rPr>
      </w:pPr>
    </w:p>
    <w:p w:rsidR="00A6508C" w:rsidRDefault="00A6508C" w:rsidP="00AC7AF0">
      <w:pPr>
        <w:pStyle w:val="Title"/>
        <w:widowControl/>
        <w:rPr>
          <w:rFonts w:ascii="Calibri" w:hAnsi="Calibri"/>
          <w:szCs w:val="20"/>
        </w:rPr>
      </w:pPr>
    </w:p>
    <w:p w:rsidR="00A6508C" w:rsidRDefault="00A6508C" w:rsidP="00AC7AF0">
      <w:pPr>
        <w:pStyle w:val="Title"/>
        <w:widowControl/>
        <w:rPr>
          <w:rFonts w:ascii="Calibri" w:hAnsi="Calibri"/>
          <w:szCs w:val="20"/>
        </w:rPr>
      </w:pPr>
    </w:p>
    <w:p w:rsidR="00A6508C" w:rsidRDefault="00A6508C" w:rsidP="00AC7AF0">
      <w:pPr>
        <w:pStyle w:val="Title"/>
        <w:widowControl/>
        <w:rPr>
          <w:rFonts w:ascii="Calibri" w:hAnsi="Calibri"/>
          <w:szCs w:val="20"/>
        </w:rPr>
      </w:pPr>
    </w:p>
    <w:p w:rsidR="00A6508C" w:rsidRDefault="00F951D0" w:rsidP="00AC7AF0">
      <w:pPr>
        <w:pStyle w:val="Title"/>
        <w:widowControl/>
        <w:rPr>
          <w:rFonts w:ascii="Calibri" w:hAnsi="Calibri"/>
          <w:szCs w:val="20"/>
        </w:rPr>
      </w:pPr>
      <w:r>
        <w:rPr>
          <w:rFonts w:ascii="Calibri" w:hAnsi="Calibri"/>
          <w:noProof/>
          <w:szCs w:val="20"/>
          <w:lang w:val="en-GB" w:eastAsia="en-GB"/>
        </w:rPr>
        <w:drawing>
          <wp:anchor distT="0" distB="0" distL="114300" distR="114300" simplePos="0" relativeHeight="251657216" behindDoc="1" locked="0" layoutInCell="1" allowOverlap="1">
            <wp:simplePos x="0" y="0"/>
            <wp:positionH relativeFrom="column">
              <wp:posOffset>-361315</wp:posOffset>
            </wp:positionH>
            <wp:positionV relativeFrom="paragraph">
              <wp:posOffset>38735</wp:posOffset>
            </wp:positionV>
            <wp:extent cx="6642100" cy="552450"/>
            <wp:effectExtent l="0" t="0" r="6350" b="0"/>
            <wp:wrapNone/>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08C" w:rsidRDefault="00A6508C" w:rsidP="00AC7AF0">
      <w:pPr>
        <w:pStyle w:val="Title"/>
        <w:widowControl/>
        <w:rPr>
          <w:rFonts w:ascii="Calibri" w:hAnsi="Calibri"/>
          <w:szCs w:val="20"/>
        </w:rPr>
      </w:pPr>
    </w:p>
    <w:p w:rsidR="00A6508C" w:rsidRPr="00594DFC" w:rsidRDefault="00A6508C" w:rsidP="00AC7AF0">
      <w:pPr>
        <w:pStyle w:val="Title"/>
        <w:widowControl/>
        <w:rPr>
          <w:rFonts w:ascii="Calibri" w:hAnsi="Calibri"/>
          <w:szCs w:val="20"/>
        </w:rPr>
      </w:pPr>
    </w:p>
    <w:p w:rsidR="00AC7AF0" w:rsidRDefault="00AC7AF0" w:rsidP="00AC7AF0">
      <w:pPr>
        <w:pStyle w:val="Title"/>
        <w:widowControl/>
        <w:rPr>
          <w:rFonts w:ascii="Calibri" w:hAnsi="Calibri"/>
          <w:szCs w:val="20"/>
        </w:rPr>
      </w:pPr>
    </w:p>
    <w:p w:rsidR="00FD577F" w:rsidRPr="00594DFC" w:rsidRDefault="00FD577F" w:rsidP="00FD577F">
      <w:pPr>
        <w:pStyle w:val="Heading1"/>
        <w:widowControl/>
        <w:rPr>
          <w:rFonts w:ascii="Calibri" w:hAnsi="Calibri"/>
          <w:szCs w:val="20"/>
        </w:rPr>
      </w:pPr>
      <w:r w:rsidRPr="00594DFC">
        <w:rPr>
          <w:rFonts w:ascii="Calibri" w:hAnsi="Calibri"/>
          <w:szCs w:val="20"/>
        </w:rPr>
        <w:lastRenderedPageBreak/>
        <w:t xml:space="preserve">Form </w:t>
      </w:r>
      <w:proofErr w:type="gramStart"/>
      <w:r w:rsidRPr="00594DFC">
        <w:rPr>
          <w:rFonts w:ascii="Calibri" w:hAnsi="Calibri"/>
          <w:szCs w:val="20"/>
        </w:rPr>
        <w:t>1  -</w:t>
      </w:r>
      <w:proofErr w:type="gramEnd"/>
      <w:r w:rsidRPr="00594DFC">
        <w:rPr>
          <w:rFonts w:ascii="Calibri" w:hAnsi="Calibri"/>
          <w:szCs w:val="20"/>
        </w:rPr>
        <w:t xml:space="preserve">  Main Site Details</w:t>
      </w:r>
      <w:r>
        <w:rPr>
          <w:rFonts w:ascii="Calibri" w:hAnsi="Calibri"/>
          <w:szCs w:val="20"/>
        </w:rPr>
        <w:t xml:space="preserve">  (Installation of Tiger 2020 Pro Address)</w:t>
      </w:r>
    </w:p>
    <w:p w:rsidR="00FD577F" w:rsidRPr="00594DFC" w:rsidRDefault="00FD577F" w:rsidP="00FD577F">
      <w:pPr>
        <w:widowControl/>
        <w:rPr>
          <w:rFonts w:ascii="Calibri" w:hAnsi="Calibri"/>
          <w:szCs w:val="20"/>
        </w:rPr>
      </w:pPr>
    </w:p>
    <w:p w:rsidR="00FD577F" w:rsidRPr="00594DFC" w:rsidRDefault="00FD577F" w:rsidP="00FD577F">
      <w:pPr>
        <w:widowControl/>
        <w:rPr>
          <w:rFonts w:ascii="Calibri" w:hAnsi="Calibri"/>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610"/>
        <w:gridCol w:w="2324"/>
        <w:gridCol w:w="1656"/>
        <w:gridCol w:w="2682"/>
      </w:tblGrid>
      <w:tr w:rsidR="00FD577F" w:rsidRPr="00594DFC" w:rsidTr="000D06ED">
        <w:tc>
          <w:tcPr>
            <w:tcW w:w="1908" w:type="dxa"/>
            <w:tcBorders>
              <w:top w:val="single" w:sz="12"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Customer Name:</w:t>
            </w:r>
          </w:p>
        </w:tc>
        <w:tc>
          <w:tcPr>
            <w:tcW w:w="7272" w:type="dxa"/>
            <w:gridSpan w:val="4"/>
            <w:tcBorders>
              <w:top w:val="single" w:sz="12" w:space="0" w:color="auto"/>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1908"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Address:</w:t>
            </w:r>
          </w:p>
        </w:tc>
        <w:tc>
          <w:tcPr>
            <w:tcW w:w="7272" w:type="dxa"/>
            <w:gridSpan w:val="4"/>
            <w:tcBorders>
              <w:top w:val="nil"/>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1908"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p>
        </w:tc>
        <w:tc>
          <w:tcPr>
            <w:tcW w:w="7272" w:type="dxa"/>
            <w:gridSpan w:val="4"/>
            <w:tcBorders>
              <w:top w:val="single" w:sz="6" w:space="0" w:color="auto"/>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1908"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p>
        </w:tc>
        <w:tc>
          <w:tcPr>
            <w:tcW w:w="7272" w:type="dxa"/>
            <w:gridSpan w:val="4"/>
            <w:tcBorders>
              <w:top w:val="single" w:sz="6" w:space="0" w:color="auto"/>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1908"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p>
        </w:tc>
        <w:tc>
          <w:tcPr>
            <w:tcW w:w="7272" w:type="dxa"/>
            <w:gridSpan w:val="4"/>
            <w:tcBorders>
              <w:top w:val="single" w:sz="6" w:space="0" w:color="auto"/>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1908"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p>
        </w:tc>
        <w:tc>
          <w:tcPr>
            <w:tcW w:w="7272" w:type="dxa"/>
            <w:gridSpan w:val="4"/>
            <w:tcBorders>
              <w:top w:val="single" w:sz="6" w:space="0" w:color="auto"/>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1908"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p>
        </w:tc>
        <w:tc>
          <w:tcPr>
            <w:tcW w:w="7272" w:type="dxa"/>
            <w:gridSpan w:val="4"/>
            <w:tcBorders>
              <w:top w:val="single" w:sz="6" w:space="0" w:color="auto"/>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1908"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Telephone No:</w:t>
            </w:r>
          </w:p>
        </w:tc>
        <w:tc>
          <w:tcPr>
            <w:tcW w:w="7272" w:type="dxa"/>
            <w:gridSpan w:val="4"/>
            <w:tcBorders>
              <w:top w:val="nil"/>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1908"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Contact 1:</w:t>
            </w:r>
          </w:p>
        </w:tc>
        <w:tc>
          <w:tcPr>
            <w:tcW w:w="2934" w:type="dxa"/>
            <w:gridSpan w:val="2"/>
            <w:tcBorders>
              <w:top w:val="single" w:sz="6" w:space="0" w:color="auto"/>
              <w:left w:val="single" w:sz="6" w:space="0" w:color="auto"/>
              <w:bottom w:val="single" w:sz="6" w:space="0" w:color="auto"/>
              <w:right w:val="single" w:sz="6" w:space="0" w:color="auto"/>
            </w:tcBorders>
          </w:tcPr>
          <w:p w:rsidR="00FD577F" w:rsidRPr="00594DFC" w:rsidRDefault="00FD577F" w:rsidP="000D06ED">
            <w:pPr>
              <w:widowControl/>
              <w:rPr>
                <w:rFonts w:ascii="Calibri" w:hAnsi="Calibri"/>
                <w:szCs w:val="20"/>
              </w:rPr>
            </w:pPr>
          </w:p>
        </w:tc>
        <w:tc>
          <w:tcPr>
            <w:tcW w:w="1656" w:type="dxa"/>
            <w:tcBorders>
              <w:top w:val="single" w:sz="6" w:space="0" w:color="auto"/>
              <w:left w:val="single" w:sz="6"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Contact 2:</w:t>
            </w:r>
          </w:p>
        </w:tc>
        <w:tc>
          <w:tcPr>
            <w:tcW w:w="2682" w:type="dxa"/>
            <w:tcBorders>
              <w:top w:val="single" w:sz="6" w:space="0" w:color="auto"/>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1908"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Job Title:</w:t>
            </w:r>
          </w:p>
        </w:tc>
        <w:tc>
          <w:tcPr>
            <w:tcW w:w="2934" w:type="dxa"/>
            <w:gridSpan w:val="2"/>
            <w:tcBorders>
              <w:top w:val="single" w:sz="6" w:space="0" w:color="auto"/>
              <w:left w:val="single" w:sz="6" w:space="0" w:color="auto"/>
              <w:bottom w:val="single" w:sz="6" w:space="0" w:color="auto"/>
              <w:right w:val="single" w:sz="6" w:space="0" w:color="auto"/>
            </w:tcBorders>
          </w:tcPr>
          <w:p w:rsidR="00FD577F" w:rsidRPr="00594DFC" w:rsidRDefault="00FD577F" w:rsidP="000D06ED">
            <w:pPr>
              <w:widowControl/>
              <w:rPr>
                <w:rFonts w:ascii="Calibri" w:hAnsi="Calibri"/>
                <w:szCs w:val="20"/>
              </w:rPr>
            </w:pPr>
            <w:bookmarkStart w:id="0" w:name="_GoBack"/>
            <w:bookmarkEnd w:id="0"/>
          </w:p>
        </w:tc>
        <w:tc>
          <w:tcPr>
            <w:tcW w:w="1656" w:type="dxa"/>
            <w:tcBorders>
              <w:top w:val="single" w:sz="6" w:space="0" w:color="auto"/>
              <w:left w:val="single" w:sz="6"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Job Title:</w:t>
            </w:r>
          </w:p>
        </w:tc>
        <w:tc>
          <w:tcPr>
            <w:tcW w:w="2682" w:type="dxa"/>
            <w:tcBorders>
              <w:top w:val="single" w:sz="6" w:space="0" w:color="auto"/>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1908"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DDI No/</w:t>
            </w:r>
            <w:proofErr w:type="spellStart"/>
            <w:r w:rsidRPr="00594DFC">
              <w:rPr>
                <w:rFonts w:ascii="Calibri" w:hAnsi="Calibri"/>
                <w:szCs w:val="20"/>
              </w:rPr>
              <w:t>Extn</w:t>
            </w:r>
            <w:proofErr w:type="spellEnd"/>
            <w:r w:rsidRPr="00594DFC">
              <w:rPr>
                <w:rFonts w:ascii="Calibri" w:hAnsi="Calibri"/>
                <w:szCs w:val="20"/>
              </w:rPr>
              <w:t>:</w:t>
            </w:r>
          </w:p>
        </w:tc>
        <w:tc>
          <w:tcPr>
            <w:tcW w:w="2934" w:type="dxa"/>
            <w:gridSpan w:val="2"/>
            <w:tcBorders>
              <w:top w:val="single" w:sz="6" w:space="0" w:color="auto"/>
              <w:left w:val="single" w:sz="6" w:space="0" w:color="auto"/>
              <w:bottom w:val="single" w:sz="6" w:space="0" w:color="auto"/>
              <w:right w:val="single" w:sz="6" w:space="0" w:color="auto"/>
            </w:tcBorders>
          </w:tcPr>
          <w:p w:rsidR="00FD577F" w:rsidRPr="00594DFC" w:rsidRDefault="00FD577F" w:rsidP="000D06ED">
            <w:pPr>
              <w:widowControl/>
              <w:rPr>
                <w:rFonts w:ascii="Calibri" w:hAnsi="Calibri"/>
                <w:szCs w:val="20"/>
              </w:rPr>
            </w:pPr>
          </w:p>
        </w:tc>
        <w:tc>
          <w:tcPr>
            <w:tcW w:w="1656" w:type="dxa"/>
            <w:tcBorders>
              <w:top w:val="single" w:sz="6" w:space="0" w:color="auto"/>
              <w:left w:val="single" w:sz="6"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DDI No/</w:t>
            </w:r>
            <w:proofErr w:type="spellStart"/>
            <w:r w:rsidRPr="00594DFC">
              <w:rPr>
                <w:rFonts w:ascii="Calibri" w:hAnsi="Calibri"/>
                <w:szCs w:val="20"/>
              </w:rPr>
              <w:t>Extn</w:t>
            </w:r>
            <w:proofErr w:type="spellEnd"/>
            <w:r w:rsidRPr="00594DFC">
              <w:rPr>
                <w:rFonts w:ascii="Calibri" w:hAnsi="Calibri"/>
                <w:szCs w:val="20"/>
              </w:rPr>
              <w:t>:</w:t>
            </w:r>
          </w:p>
        </w:tc>
        <w:tc>
          <w:tcPr>
            <w:tcW w:w="2682" w:type="dxa"/>
            <w:tcBorders>
              <w:top w:val="single" w:sz="6" w:space="0" w:color="auto"/>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1908"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Email Address:</w:t>
            </w:r>
          </w:p>
        </w:tc>
        <w:tc>
          <w:tcPr>
            <w:tcW w:w="2934" w:type="dxa"/>
            <w:gridSpan w:val="2"/>
            <w:tcBorders>
              <w:top w:val="single" w:sz="6" w:space="0" w:color="auto"/>
              <w:left w:val="single" w:sz="6" w:space="0" w:color="auto"/>
              <w:bottom w:val="single" w:sz="6" w:space="0" w:color="auto"/>
              <w:right w:val="single" w:sz="6" w:space="0" w:color="auto"/>
            </w:tcBorders>
          </w:tcPr>
          <w:p w:rsidR="00FD577F" w:rsidRPr="00594DFC" w:rsidRDefault="00FD577F" w:rsidP="000D06ED">
            <w:pPr>
              <w:widowControl/>
              <w:rPr>
                <w:rFonts w:ascii="Calibri" w:hAnsi="Calibri"/>
                <w:szCs w:val="20"/>
              </w:rPr>
            </w:pPr>
          </w:p>
        </w:tc>
        <w:tc>
          <w:tcPr>
            <w:tcW w:w="1656" w:type="dxa"/>
            <w:tcBorders>
              <w:top w:val="single" w:sz="6" w:space="0" w:color="auto"/>
              <w:left w:val="single" w:sz="6"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Email Address:</w:t>
            </w:r>
          </w:p>
        </w:tc>
        <w:tc>
          <w:tcPr>
            <w:tcW w:w="2682" w:type="dxa"/>
            <w:tcBorders>
              <w:top w:val="single" w:sz="6" w:space="0" w:color="auto"/>
              <w:left w:val="single" w:sz="6" w:space="0" w:color="auto"/>
              <w:bottom w:val="single" w:sz="6" w:space="0" w:color="auto"/>
              <w:right w:val="single" w:sz="12" w:space="0" w:color="auto"/>
            </w:tcBorders>
          </w:tcPr>
          <w:p w:rsidR="00FD577F" w:rsidRPr="00594DFC" w:rsidRDefault="00FD577F" w:rsidP="000D06ED">
            <w:pPr>
              <w:widowControl/>
              <w:rPr>
                <w:rFonts w:ascii="Calibri" w:hAnsi="Calibri"/>
                <w:szCs w:val="20"/>
              </w:rPr>
            </w:pPr>
          </w:p>
        </w:tc>
      </w:tr>
      <w:tr w:rsidR="00FD577F" w:rsidRPr="00594DFC" w:rsidTr="000D06ED">
        <w:tc>
          <w:tcPr>
            <w:tcW w:w="2518" w:type="dxa"/>
            <w:gridSpan w:val="2"/>
            <w:tcBorders>
              <w:top w:val="single" w:sz="6" w:space="0" w:color="auto"/>
              <w:left w:val="single" w:sz="12" w:space="0" w:color="auto"/>
              <w:bottom w:val="single" w:sz="12"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Checklist completed by:</w:t>
            </w:r>
          </w:p>
        </w:tc>
        <w:tc>
          <w:tcPr>
            <w:tcW w:w="6662" w:type="dxa"/>
            <w:gridSpan w:val="3"/>
            <w:tcBorders>
              <w:top w:val="single" w:sz="6" w:space="0" w:color="auto"/>
              <w:left w:val="single" w:sz="6" w:space="0" w:color="auto"/>
              <w:bottom w:val="single" w:sz="12" w:space="0" w:color="auto"/>
              <w:right w:val="single" w:sz="12" w:space="0" w:color="auto"/>
            </w:tcBorders>
          </w:tcPr>
          <w:p w:rsidR="00FD577F" w:rsidRPr="00594DFC" w:rsidRDefault="00FD577F" w:rsidP="000D06ED">
            <w:pPr>
              <w:widowControl/>
              <w:rPr>
                <w:rFonts w:ascii="Calibri" w:hAnsi="Calibri"/>
                <w:szCs w:val="20"/>
              </w:rPr>
            </w:pPr>
          </w:p>
        </w:tc>
      </w:tr>
    </w:tbl>
    <w:p w:rsidR="00FD577F" w:rsidRPr="00594DFC" w:rsidRDefault="00FD577F" w:rsidP="00FD577F">
      <w:pPr>
        <w:widowControl/>
        <w:rPr>
          <w:rFonts w:ascii="Calibri" w:hAnsi="Calibri"/>
          <w:szCs w:val="20"/>
        </w:rPr>
      </w:pPr>
    </w:p>
    <w:p w:rsidR="00AC7AF0" w:rsidRDefault="00AC7AF0" w:rsidP="00AC7AF0">
      <w:pPr>
        <w:pStyle w:val="Title"/>
        <w:widowControl/>
        <w:rPr>
          <w:rFonts w:ascii="Calibri" w:hAnsi="Calibri"/>
          <w:szCs w:val="20"/>
        </w:rPr>
      </w:pPr>
    </w:p>
    <w:p w:rsidR="00AC7AF0" w:rsidRDefault="00AC7AF0"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AC7AF0" w:rsidRDefault="00AC7AF0" w:rsidP="00AC7AF0">
      <w:pPr>
        <w:pStyle w:val="Title"/>
        <w:widowControl/>
        <w:rPr>
          <w:rFonts w:ascii="Calibri" w:hAnsi="Calibri"/>
          <w:szCs w:val="20"/>
        </w:rPr>
      </w:pPr>
    </w:p>
    <w:p w:rsidR="00AC7AF0" w:rsidRDefault="00AC7AF0"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0C7FD3" w:rsidRDefault="000C7FD3" w:rsidP="00AC7AF0">
      <w:pPr>
        <w:pStyle w:val="Title"/>
        <w:widowControl/>
        <w:rPr>
          <w:rFonts w:ascii="Calibri" w:hAnsi="Calibri"/>
          <w:szCs w:val="20"/>
        </w:rPr>
      </w:pPr>
    </w:p>
    <w:p w:rsidR="009C3E79" w:rsidRDefault="009C3E79" w:rsidP="0095035F">
      <w:pPr>
        <w:tabs>
          <w:tab w:val="left" w:pos="1701"/>
        </w:tabs>
        <w:rPr>
          <w:rFonts w:ascii="Calibri" w:hAnsi="Calibri"/>
          <w:b/>
          <w:szCs w:val="20"/>
          <w:u w:val="single"/>
        </w:rPr>
      </w:pPr>
      <w:r w:rsidRPr="00FD577F">
        <w:rPr>
          <w:rFonts w:ascii="Calibri" w:hAnsi="Calibri"/>
          <w:b/>
          <w:szCs w:val="20"/>
          <w:u w:val="single"/>
        </w:rPr>
        <w:lastRenderedPageBreak/>
        <w:t xml:space="preserve">Form </w:t>
      </w:r>
      <w:proofErr w:type="gramStart"/>
      <w:r w:rsidRPr="00FD577F">
        <w:rPr>
          <w:rFonts w:ascii="Calibri" w:hAnsi="Calibri"/>
          <w:b/>
          <w:szCs w:val="20"/>
          <w:u w:val="single"/>
        </w:rPr>
        <w:t>2</w:t>
      </w:r>
      <w:r w:rsidR="0095035F">
        <w:rPr>
          <w:rFonts w:ascii="Calibri" w:hAnsi="Calibri"/>
          <w:b/>
          <w:szCs w:val="20"/>
          <w:u w:val="single"/>
        </w:rPr>
        <w:t>a</w:t>
      </w:r>
      <w:r w:rsidRPr="00FD577F">
        <w:rPr>
          <w:rFonts w:ascii="Calibri" w:hAnsi="Calibri"/>
          <w:b/>
          <w:szCs w:val="20"/>
          <w:u w:val="single"/>
        </w:rPr>
        <w:t xml:space="preserve">  -</w:t>
      </w:r>
      <w:proofErr w:type="gramEnd"/>
      <w:r w:rsidRPr="00FD577F">
        <w:rPr>
          <w:rFonts w:ascii="Calibri" w:hAnsi="Calibri"/>
          <w:b/>
          <w:szCs w:val="20"/>
          <w:u w:val="single"/>
        </w:rPr>
        <w:t xml:space="preserve">  Customers Hardware – </w:t>
      </w:r>
      <w:r>
        <w:rPr>
          <w:rFonts w:ascii="Calibri" w:hAnsi="Calibri"/>
          <w:b/>
          <w:szCs w:val="20"/>
          <w:u w:val="single"/>
        </w:rPr>
        <w:t xml:space="preserve">Tiger </w:t>
      </w:r>
      <w:r w:rsidR="0095035F">
        <w:rPr>
          <w:rFonts w:ascii="Calibri" w:hAnsi="Calibri"/>
          <w:b/>
          <w:szCs w:val="20"/>
          <w:u w:val="single"/>
        </w:rPr>
        <w:t xml:space="preserve">Data Collection </w:t>
      </w:r>
      <w:r>
        <w:rPr>
          <w:rFonts w:ascii="Calibri" w:hAnsi="Calibri"/>
          <w:b/>
          <w:szCs w:val="20"/>
          <w:u w:val="single"/>
        </w:rPr>
        <w:t>Server</w:t>
      </w:r>
    </w:p>
    <w:p w:rsidR="0095035F" w:rsidRPr="0095035F" w:rsidRDefault="0095035F" w:rsidP="0095035F">
      <w:pPr>
        <w:tabs>
          <w:tab w:val="left" w:pos="1701"/>
        </w:tabs>
        <w:rPr>
          <w:rFonts w:ascii="Calibri" w:hAnsi="Calibri"/>
          <w:b/>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00"/>
        <w:gridCol w:w="3600"/>
      </w:tblGrid>
      <w:tr w:rsidR="009C3E79" w:rsidRPr="00FD577F" w:rsidTr="00713212">
        <w:tc>
          <w:tcPr>
            <w:tcW w:w="2628" w:type="dxa"/>
          </w:tcPr>
          <w:p w:rsidR="009C3E79" w:rsidRPr="007501F4" w:rsidRDefault="009C3E79" w:rsidP="0095035F">
            <w:pPr>
              <w:widowControl/>
              <w:tabs>
                <w:tab w:val="left" w:pos="1701"/>
              </w:tabs>
              <w:rPr>
                <w:rFonts w:ascii="Calibri" w:hAnsi="Calibri"/>
                <w:b/>
                <w:szCs w:val="20"/>
              </w:rPr>
            </w:pPr>
            <w:r w:rsidRPr="007501F4">
              <w:rPr>
                <w:rFonts w:ascii="Calibri" w:hAnsi="Calibri"/>
                <w:b/>
                <w:szCs w:val="20"/>
              </w:rPr>
              <w:t>VM Server</w:t>
            </w:r>
          </w:p>
        </w:tc>
        <w:tc>
          <w:tcPr>
            <w:tcW w:w="3600" w:type="dxa"/>
          </w:tcPr>
          <w:p w:rsidR="009C3E79" w:rsidRPr="00FD577F" w:rsidRDefault="009C3E79" w:rsidP="0095035F">
            <w:pPr>
              <w:widowControl/>
              <w:tabs>
                <w:tab w:val="left" w:pos="1701"/>
              </w:tabs>
              <w:rPr>
                <w:rFonts w:ascii="Calibri" w:hAnsi="Calibri"/>
                <w:b/>
                <w:szCs w:val="20"/>
              </w:rPr>
            </w:pPr>
            <w:r w:rsidRPr="00FD577F">
              <w:rPr>
                <w:rFonts w:ascii="Calibri" w:hAnsi="Calibri"/>
                <w:b/>
                <w:szCs w:val="20"/>
              </w:rPr>
              <w:t>CUSTOMER SERVER</w:t>
            </w:r>
          </w:p>
        </w:tc>
        <w:tc>
          <w:tcPr>
            <w:tcW w:w="3600" w:type="dxa"/>
          </w:tcPr>
          <w:p w:rsidR="009C3E79" w:rsidRPr="00FD577F" w:rsidRDefault="009C3E79" w:rsidP="0095035F">
            <w:pPr>
              <w:widowControl/>
              <w:tabs>
                <w:tab w:val="left" w:pos="1701"/>
              </w:tabs>
              <w:rPr>
                <w:rFonts w:ascii="Calibri" w:hAnsi="Calibri"/>
                <w:b/>
                <w:szCs w:val="20"/>
              </w:rPr>
            </w:pPr>
            <w:r w:rsidRPr="00FD577F">
              <w:rPr>
                <w:rFonts w:ascii="Calibri" w:hAnsi="Calibri"/>
                <w:b/>
                <w:szCs w:val="20"/>
              </w:rPr>
              <w:t>MINIMUM REQUIREMENT/NOTES</w:t>
            </w: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Pr>
                <w:rFonts w:ascii="Calibri" w:hAnsi="Calibri"/>
                <w:szCs w:val="20"/>
              </w:rPr>
              <w:t>P</w:t>
            </w:r>
            <w:r w:rsidRPr="00FD577F">
              <w:rPr>
                <w:rFonts w:ascii="Calibri" w:hAnsi="Calibri"/>
                <w:szCs w:val="20"/>
              </w:rPr>
              <w:t xml:space="preserve">lease confirm MAC Address will remain static: (this is required for the hosting of the </w:t>
            </w:r>
            <w:proofErr w:type="spellStart"/>
            <w:r w:rsidRPr="00FD577F">
              <w:rPr>
                <w:rFonts w:ascii="Calibri" w:hAnsi="Calibri"/>
                <w:szCs w:val="20"/>
              </w:rPr>
              <w:t>iTiger</w:t>
            </w:r>
            <w:proofErr w:type="spellEnd"/>
            <w:r w:rsidRPr="00FD577F">
              <w:rPr>
                <w:rFonts w:ascii="Calibri" w:hAnsi="Calibri"/>
                <w:szCs w:val="20"/>
              </w:rPr>
              <w:t xml:space="preserve"> concurrent license(s))</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Please confirm server is connected to your network:</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p>
        </w:tc>
      </w:tr>
      <w:tr w:rsidR="009C3E79" w:rsidRPr="00FD577F" w:rsidTr="00713212">
        <w:tc>
          <w:tcPr>
            <w:tcW w:w="2628" w:type="dxa"/>
          </w:tcPr>
          <w:p w:rsidR="009C3E79" w:rsidRDefault="009C3E79" w:rsidP="0095035F">
            <w:pPr>
              <w:widowControl/>
              <w:tabs>
                <w:tab w:val="left" w:pos="1701"/>
              </w:tabs>
              <w:rPr>
                <w:rFonts w:ascii="Calibri" w:hAnsi="Calibri"/>
                <w:szCs w:val="20"/>
              </w:rPr>
            </w:pPr>
            <w:r>
              <w:rPr>
                <w:rFonts w:ascii="Calibri" w:hAnsi="Calibri"/>
                <w:szCs w:val="20"/>
              </w:rPr>
              <w:t>How will we Connect to the VM Server:</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r>
              <w:rPr>
                <w:rFonts w:ascii="Calibri" w:hAnsi="Calibri"/>
                <w:szCs w:val="20"/>
              </w:rPr>
              <w:t>The engineer will require Terminal Services, RDP or VM Client</w:t>
            </w: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Pr>
                <w:rFonts w:ascii="Calibri" w:hAnsi="Calibri"/>
                <w:szCs w:val="20"/>
              </w:rPr>
              <w:t>Manufacturer &amp; Model:</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Processor:</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r>
              <w:rPr>
                <w:rFonts w:ascii="Calibri" w:hAnsi="Calibri"/>
                <w:szCs w:val="20"/>
              </w:rPr>
              <w:t xml:space="preserve">2 x </w:t>
            </w:r>
            <w:proofErr w:type="spellStart"/>
            <w:r>
              <w:rPr>
                <w:rFonts w:ascii="Calibri" w:hAnsi="Calibri"/>
                <w:szCs w:val="20"/>
              </w:rPr>
              <w:t>vCPUs</w:t>
            </w:r>
            <w:proofErr w:type="spellEnd"/>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Memory Capacity:</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r>
              <w:rPr>
                <w:rFonts w:ascii="Calibri" w:hAnsi="Calibri"/>
                <w:szCs w:val="20"/>
              </w:rPr>
              <w:t>4</w:t>
            </w:r>
            <w:r w:rsidRPr="00FD577F">
              <w:rPr>
                <w:rFonts w:ascii="Calibri" w:hAnsi="Calibri"/>
                <w:szCs w:val="20"/>
              </w:rPr>
              <w:t xml:space="preserve"> Gb RAM</w:t>
            </w:r>
            <w:r>
              <w:rPr>
                <w:rFonts w:ascii="Calibri" w:hAnsi="Calibri"/>
                <w:szCs w:val="20"/>
              </w:rPr>
              <w:t xml:space="preserve">  </w:t>
            </w: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Hard Disk Capacity:</w:t>
            </w:r>
            <w:r w:rsidRPr="00256C6F">
              <w:rPr>
                <w:rFonts w:ascii="Calibri" w:hAnsi="Calibri"/>
                <w:color w:val="FF0000"/>
                <w:szCs w:val="20"/>
              </w:rPr>
              <w:t>*</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5035F" w:rsidP="0095035F">
            <w:pPr>
              <w:widowControl/>
              <w:tabs>
                <w:tab w:val="left" w:pos="1701"/>
              </w:tabs>
              <w:rPr>
                <w:rFonts w:ascii="Calibri" w:hAnsi="Calibri"/>
                <w:szCs w:val="20"/>
              </w:rPr>
            </w:pPr>
            <w:r>
              <w:rPr>
                <w:rFonts w:ascii="Calibri" w:hAnsi="Calibri"/>
                <w:szCs w:val="20"/>
              </w:rPr>
              <w:t>1</w:t>
            </w:r>
            <w:r w:rsidR="009C3E79">
              <w:rPr>
                <w:rFonts w:ascii="Calibri" w:hAnsi="Calibri"/>
                <w:szCs w:val="20"/>
              </w:rPr>
              <w:t xml:space="preserve">00 Gb </w:t>
            </w:r>
            <w:r w:rsidR="009C3E79" w:rsidRPr="001B3335">
              <w:rPr>
                <w:rFonts w:ascii="Calibri" w:hAnsi="Calibri"/>
                <w:color w:val="FF0000"/>
                <w:szCs w:val="20"/>
              </w:rPr>
              <w:t>(see note below)</w:t>
            </w: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Network Card</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100BaseT</w:t>
            </w: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 xml:space="preserve">Emailing Software </w:t>
            </w:r>
            <w:r w:rsidRPr="00256C6F">
              <w:rPr>
                <w:rFonts w:ascii="Calibri" w:hAnsi="Calibri"/>
                <w:color w:val="FF0000"/>
                <w:szCs w:val="20"/>
              </w:rPr>
              <w:t>**</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MUST BE MAPI COMPLIANT</w:t>
            </w:r>
            <w:r>
              <w:rPr>
                <w:rFonts w:ascii="Calibri" w:hAnsi="Calibri"/>
                <w:szCs w:val="20"/>
              </w:rPr>
              <w:t xml:space="preserve"> </w:t>
            </w:r>
            <w:r w:rsidRPr="00256C6F">
              <w:rPr>
                <w:rFonts w:ascii="Calibri" w:hAnsi="Calibri"/>
                <w:color w:val="FF0000"/>
                <w:szCs w:val="20"/>
              </w:rPr>
              <w:t>(See note below)</w:t>
            </w: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Is server connecting to existing Domain?</w:t>
            </w:r>
          </w:p>
          <w:p w:rsidR="009C3E79" w:rsidRPr="00FD577F" w:rsidRDefault="009C3E79" w:rsidP="0095035F">
            <w:pPr>
              <w:widowControl/>
              <w:tabs>
                <w:tab w:val="left" w:pos="1701"/>
              </w:tabs>
              <w:rPr>
                <w:rFonts w:ascii="Calibri" w:hAnsi="Calibri"/>
                <w:szCs w:val="20"/>
              </w:rPr>
            </w:pPr>
            <w:r w:rsidRPr="00FD577F">
              <w:rPr>
                <w:rFonts w:ascii="Calibri" w:hAnsi="Calibri"/>
                <w:szCs w:val="20"/>
              </w:rPr>
              <w:t>Please provide details.</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Host Name of Server:</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Pr>
                <w:rFonts w:ascii="Calibri" w:hAnsi="Calibri"/>
                <w:szCs w:val="20"/>
              </w:rPr>
              <w:t>MAC Address:</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Server IP Address:</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Server Gateway:</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Server Subnet:</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Pr>
                <w:rFonts w:ascii="Calibri" w:hAnsi="Calibri"/>
                <w:szCs w:val="20"/>
              </w:rPr>
              <w:t>Service Account required with local administrator rights, (</w:t>
            </w:r>
            <w:r w:rsidRPr="00186E61">
              <w:rPr>
                <w:rFonts w:ascii="Calibri" w:hAnsi="Calibri"/>
                <w:szCs w:val="20"/>
              </w:rPr>
              <w:t>Domain or local</w:t>
            </w:r>
            <w:r>
              <w:rPr>
                <w:rFonts w:ascii="Calibri" w:hAnsi="Calibri"/>
                <w:szCs w:val="20"/>
              </w:rPr>
              <w:t>):</w:t>
            </w:r>
            <w:r w:rsidRPr="00256C6F">
              <w:rPr>
                <w:rFonts w:ascii="Calibri" w:hAnsi="Calibri"/>
                <w:color w:val="FF0000"/>
                <w:szCs w:val="20"/>
              </w:rPr>
              <w:t>***</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r w:rsidRPr="00256C6F">
              <w:rPr>
                <w:rFonts w:ascii="Calibri" w:hAnsi="Calibri"/>
                <w:color w:val="FF0000"/>
                <w:szCs w:val="20"/>
              </w:rPr>
              <w:t>(Please see note below)</w:t>
            </w: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 xml:space="preserve">Operating System </w:t>
            </w:r>
          </w:p>
          <w:p w:rsidR="009C3E79" w:rsidRPr="00FD577F" w:rsidRDefault="009C3E79" w:rsidP="0095035F">
            <w:pPr>
              <w:widowControl/>
              <w:tabs>
                <w:tab w:val="left" w:pos="1701"/>
              </w:tabs>
              <w:rPr>
                <w:rFonts w:ascii="Calibri" w:hAnsi="Calibri"/>
                <w:szCs w:val="20"/>
              </w:rPr>
            </w:pPr>
          </w:p>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tabs>
                <w:tab w:val="left" w:pos="1701"/>
              </w:tabs>
              <w:rPr>
                <w:rFonts w:ascii="Calibri" w:hAnsi="Calibri"/>
                <w:lang w:val="en-GB"/>
              </w:rPr>
            </w:pPr>
            <w:r w:rsidRPr="00FD577F">
              <w:rPr>
                <w:rFonts w:ascii="Calibri" w:hAnsi="Calibri"/>
                <w:lang w:val="en-GB"/>
              </w:rPr>
              <w:t>Windows 2003 32 bit</w:t>
            </w:r>
          </w:p>
          <w:p w:rsidR="009C3E79" w:rsidRPr="00FD577F" w:rsidRDefault="009C3E79" w:rsidP="0095035F">
            <w:pPr>
              <w:tabs>
                <w:tab w:val="left" w:pos="1701"/>
              </w:tabs>
              <w:rPr>
                <w:rFonts w:ascii="Calibri" w:hAnsi="Calibri"/>
                <w:b/>
                <w:color w:val="FF0000"/>
                <w:lang w:val="en-GB"/>
              </w:rPr>
            </w:pPr>
            <w:r w:rsidRPr="00FD577F">
              <w:rPr>
                <w:rFonts w:ascii="Calibri" w:hAnsi="Calibri"/>
                <w:b/>
                <w:color w:val="FF0000"/>
                <w:lang w:val="en-GB"/>
              </w:rPr>
              <w:t>OR</w:t>
            </w:r>
          </w:p>
          <w:p w:rsidR="009C3E79" w:rsidRPr="00FD577F" w:rsidRDefault="009C3E79" w:rsidP="0095035F">
            <w:pPr>
              <w:tabs>
                <w:tab w:val="left" w:pos="1701"/>
              </w:tabs>
              <w:rPr>
                <w:rFonts w:ascii="Calibri" w:hAnsi="Calibri"/>
                <w:lang w:val="en-GB"/>
              </w:rPr>
            </w:pPr>
            <w:r w:rsidRPr="00FD577F">
              <w:rPr>
                <w:rFonts w:ascii="Calibri" w:hAnsi="Calibri"/>
                <w:lang w:val="en-GB"/>
              </w:rPr>
              <w:t>Windows Server 2008 Standard or Enterprise, x86 or x64</w:t>
            </w:r>
          </w:p>
          <w:p w:rsidR="009C3E79" w:rsidRPr="00FD577F" w:rsidRDefault="009C3E79" w:rsidP="0095035F">
            <w:pPr>
              <w:tabs>
                <w:tab w:val="left" w:pos="1701"/>
              </w:tabs>
              <w:rPr>
                <w:rFonts w:ascii="Calibri" w:hAnsi="Calibri"/>
                <w:b/>
                <w:color w:val="FF0000"/>
                <w:lang w:val="en-GB"/>
              </w:rPr>
            </w:pPr>
            <w:r w:rsidRPr="00FD577F">
              <w:rPr>
                <w:rFonts w:ascii="Calibri" w:hAnsi="Calibri"/>
                <w:b/>
                <w:color w:val="FF0000"/>
                <w:lang w:val="en-GB"/>
              </w:rPr>
              <w:t>OR</w:t>
            </w:r>
          </w:p>
          <w:p w:rsidR="009C3E79" w:rsidRPr="00FD577F" w:rsidRDefault="009C3E79" w:rsidP="0095035F">
            <w:pPr>
              <w:widowControl/>
              <w:tabs>
                <w:tab w:val="left" w:pos="1701"/>
              </w:tabs>
              <w:rPr>
                <w:rFonts w:ascii="Calibri" w:hAnsi="Calibri"/>
                <w:szCs w:val="20"/>
              </w:rPr>
            </w:pPr>
            <w:r w:rsidRPr="00FD577F">
              <w:rPr>
                <w:rFonts w:ascii="Calibri" w:hAnsi="Calibri"/>
                <w:lang w:val="en-GB"/>
              </w:rPr>
              <w:t>Windows Server 2008 R2 Standard or Enterprise</w:t>
            </w: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Is Anti-Virus installed?</w:t>
            </w:r>
          </w:p>
          <w:p w:rsidR="009C3E79" w:rsidRPr="00FD577F" w:rsidRDefault="009C3E79" w:rsidP="0095035F">
            <w:pPr>
              <w:widowControl/>
              <w:tabs>
                <w:tab w:val="left" w:pos="1701"/>
              </w:tabs>
              <w:rPr>
                <w:rFonts w:ascii="Calibri" w:hAnsi="Calibri"/>
                <w:szCs w:val="20"/>
              </w:rPr>
            </w:pPr>
            <w:r w:rsidRPr="00FD577F">
              <w:rPr>
                <w:rFonts w:ascii="Calibri" w:hAnsi="Calibri"/>
                <w:szCs w:val="20"/>
              </w:rPr>
              <w:t>Please state type.</w:t>
            </w:r>
          </w:p>
          <w:p w:rsidR="009C3E79" w:rsidRPr="00FD577F" w:rsidRDefault="009C3E79" w:rsidP="0095035F">
            <w:pPr>
              <w:widowControl/>
              <w:tabs>
                <w:tab w:val="left" w:pos="1701"/>
              </w:tabs>
              <w:rPr>
                <w:rFonts w:ascii="Calibri" w:hAnsi="Calibri"/>
                <w:szCs w:val="20"/>
              </w:rPr>
            </w:pPr>
            <w:r w:rsidRPr="00FD577F">
              <w:rPr>
                <w:rFonts w:ascii="Calibri" w:hAnsi="Calibri"/>
                <w:szCs w:val="20"/>
              </w:rPr>
              <w:t>D:\tig2020 folder will need to be excluded from scanning.</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Tiger do not install or maintain any anti-virus software on the Tiger Server(s)</w:t>
            </w:r>
          </w:p>
        </w:tc>
      </w:tr>
      <w:tr w:rsidR="009C3E79" w:rsidRPr="00FD577F" w:rsidTr="00713212">
        <w:tc>
          <w:tcPr>
            <w:tcW w:w="2628" w:type="dxa"/>
          </w:tcPr>
          <w:p w:rsidR="009C3E79" w:rsidRPr="00FD577F" w:rsidRDefault="009C3E79" w:rsidP="0095035F">
            <w:pPr>
              <w:widowControl/>
              <w:tabs>
                <w:tab w:val="left" w:pos="1701"/>
              </w:tabs>
              <w:rPr>
                <w:rFonts w:ascii="Calibri" w:hAnsi="Calibri"/>
                <w:szCs w:val="20"/>
              </w:rPr>
            </w:pPr>
            <w:r w:rsidRPr="00FD577F">
              <w:rPr>
                <w:rFonts w:ascii="Calibri" w:hAnsi="Calibri"/>
                <w:szCs w:val="20"/>
              </w:rPr>
              <w:t>Network Path for a printer we can configure against the Tiger 2020 Server:</w:t>
            </w:r>
          </w:p>
        </w:tc>
        <w:tc>
          <w:tcPr>
            <w:tcW w:w="3600" w:type="dxa"/>
          </w:tcPr>
          <w:p w:rsidR="009C3E79" w:rsidRPr="00FD577F" w:rsidRDefault="009C3E79" w:rsidP="0095035F">
            <w:pPr>
              <w:widowControl/>
              <w:tabs>
                <w:tab w:val="left" w:pos="1701"/>
              </w:tabs>
              <w:rPr>
                <w:rFonts w:ascii="Calibri" w:hAnsi="Calibri"/>
                <w:szCs w:val="20"/>
              </w:rPr>
            </w:pPr>
          </w:p>
        </w:tc>
        <w:tc>
          <w:tcPr>
            <w:tcW w:w="3600" w:type="dxa"/>
          </w:tcPr>
          <w:p w:rsidR="009C3E79" w:rsidRPr="00FD577F" w:rsidRDefault="009C3E79" w:rsidP="0095035F">
            <w:pPr>
              <w:widowControl/>
              <w:tabs>
                <w:tab w:val="left" w:pos="1701"/>
              </w:tabs>
              <w:rPr>
                <w:rFonts w:ascii="Calibri" w:hAnsi="Calibri"/>
                <w:szCs w:val="20"/>
              </w:rPr>
            </w:pPr>
          </w:p>
        </w:tc>
      </w:tr>
    </w:tbl>
    <w:p w:rsidR="009C3E79" w:rsidRPr="00FD577F" w:rsidRDefault="009C3E79" w:rsidP="0095035F">
      <w:pPr>
        <w:widowControl/>
        <w:tabs>
          <w:tab w:val="left" w:pos="1701"/>
        </w:tabs>
        <w:rPr>
          <w:rFonts w:ascii="Calibri" w:hAnsi="Calibri"/>
          <w:b/>
          <w:color w:val="FF0000"/>
          <w:szCs w:val="20"/>
          <w:u w:val="single"/>
        </w:rPr>
      </w:pPr>
    </w:p>
    <w:p w:rsidR="009C3E79" w:rsidRPr="00FD577F" w:rsidRDefault="009C3E79" w:rsidP="009C3E79">
      <w:pPr>
        <w:widowControl/>
        <w:rPr>
          <w:rFonts w:ascii="Calibri" w:hAnsi="Calibri"/>
          <w:b/>
          <w:color w:val="FF0000"/>
          <w:szCs w:val="20"/>
          <w:u w:val="single"/>
        </w:rPr>
      </w:pPr>
    </w:p>
    <w:p w:rsidR="009C3E79" w:rsidRDefault="009C3E79" w:rsidP="004E474D">
      <w:pPr>
        <w:rPr>
          <w:rFonts w:ascii="Calibri" w:hAnsi="Calibri"/>
          <w:b/>
          <w:szCs w:val="20"/>
          <w:u w:val="single"/>
        </w:rPr>
      </w:pPr>
    </w:p>
    <w:p w:rsidR="0095035F" w:rsidRDefault="0095035F" w:rsidP="004E474D">
      <w:pPr>
        <w:rPr>
          <w:rFonts w:ascii="Calibri" w:hAnsi="Calibri"/>
          <w:b/>
          <w:szCs w:val="20"/>
          <w:u w:val="single"/>
        </w:rPr>
      </w:pPr>
    </w:p>
    <w:p w:rsidR="0095035F" w:rsidRDefault="0095035F" w:rsidP="004E474D">
      <w:pPr>
        <w:rPr>
          <w:rFonts w:ascii="Calibri" w:hAnsi="Calibri"/>
          <w:b/>
          <w:szCs w:val="20"/>
          <w:u w:val="single"/>
        </w:rPr>
      </w:pPr>
    </w:p>
    <w:p w:rsidR="0095035F" w:rsidRDefault="0095035F" w:rsidP="004E474D">
      <w:pPr>
        <w:rPr>
          <w:rFonts w:ascii="Calibri" w:hAnsi="Calibri"/>
          <w:b/>
          <w:szCs w:val="20"/>
          <w:u w:val="single"/>
        </w:rPr>
      </w:pPr>
    </w:p>
    <w:p w:rsidR="0095035F" w:rsidRDefault="0095035F" w:rsidP="004E474D">
      <w:pPr>
        <w:rPr>
          <w:rFonts w:ascii="Calibri" w:hAnsi="Calibri"/>
          <w:b/>
          <w:szCs w:val="20"/>
          <w:u w:val="single"/>
        </w:rPr>
      </w:pPr>
    </w:p>
    <w:p w:rsidR="0095035F" w:rsidRDefault="0095035F" w:rsidP="004E474D">
      <w:pPr>
        <w:rPr>
          <w:rFonts w:ascii="Calibri" w:hAnsi="Calibri"/>
          <w:b/>
          <w:szCs w:val="20"/>
          <w:u w:val="single"/>
        </w:rPr>
      </w:pPr>
    </w:p>
    <w:p w:rsidR="0095035F" w:rsidRDefault="0095035F" w:rsidP="004E474D">
      <w:pPr>
        <w:rPr>
          <w:rFonts w:ascii="Calibri" w:hAnsi="Calibri"/>
          <w:b/>
          <w:szCs w:val="20"/>
          <w:u w:val="single"/>
        </w:rPr>
      </w:pPr>
    </w:p>
    <w:p w:rsidR="0095035F" w:rsidRDefault="0095035F" w:rsidP="004E474D">
      <w:pPr>
        <w:rPr>
          <w:rFonts w:ascii="Calibri" w:hAnsi="Calibri"/>
          <w:b/>
          <w:szCs w:val="20"/>
          <w:u w:val="single"/>
        </w:rPr>
      </w:pPr>
    </w:p>
    <w:p w:rsidR="0095035F" w:rsidRDefault="0095035F" w:rsidP="004E474D">
      <w:pPr>
        <w:rPr>
          <w:rFonts w:ascii="Calibri" w:hAnsi="Calibri"/>
          <w:b/>
          <w:szCs w:val="20"/>
          <w:u w:val="single"/>
        </w:rPr>
      </w:pPr>
    </w:p>
    <w:p w:rsidR="0095035F" w:rsidRDefault="0095035F" w:rsidP="004E474D">
      <w:pPr>
        <w:rPr>
          <w:rFonts w:ascii="Calibri" w:hAnsi="Calibri"/>
          <w:b/>
          <w:szCs w:val="20"/>
          <w:u w:val="single"/>
        </w:rPr>
      </w:pPr>
    </w:p>
    <w:p w:rsidR="0095035F" w:rsidRDefault="0095035F" w:rsidP="004E474D">
      <w:pPr>
        <w:rPr>
          <w:rFonts w:ascii="Calibri" w:hAnsi="Calibri"/>
          <w:b/>
          <w:szCs w:val="20"/>
          <w:u w:val="single"/>
        </w:rPr>
      </w:pPr>
    </w:p>
    <w:p w:rsidR="0095035F" w:rsidRDefault="0095035F" w:rsidP="004E474D">
      <w:pPr>
        <w:rPr>
          <w:rFonts w:ascii="Calibri" w:hAnsi="Calibri"/>
          <w:b/>
          <w:szCs w:val="20"/>
          <w:u w:val="single"/>
        </w:rPr>
      </w:pPr>
    </w:p>
    <w:p w:rsidR="009C3E79" w:rsidRDefault="009C3E79" w:rsidP="004E474D">
      <w:pPr>
        <w:rPr>
          <w:rFonts w:ascii="Calibri" w:hAnsi="Calibri"/>
          <w:b/>
          <w:szCs w:val="20"/>
          <w:u w:val="single"/>
        </w:rPr>
      </w:pPr>
    </w:p>
    <w:p w:rsidR="0095035F" w:rsidRDefault="0095035F" w:rsidP="0095035F">
      <w:pPr>
        <w:rPr>
          <w:rFonts w:ascii="Calibri" w:hAnsi="Calibri"/>
          <w:b/>
          <w:szCs w:val="20"/>
          <w:u w:val="single"/>
        </w:rPr>
      </w:pPr>
      <w:r w:rsidRPr="00FD577F">
        <w:rPr>
          <w:rFonts w:ascii="Calibri" w:hAnsi="Calibri"/>
          <w:b/>
          <w:szCs w:val="20"/>
          <w:u w:val="single"/>
        </w:rPr>
        <w:t xml:space="preserve">Form </w:t>
      </w:r>
      <w:proofErr w:type="gramStart"/>
      <w:r w:rsidRPr="00FD577F">
        <w:rPr>
          <w:rFonts w:ascii="Calibri" w:hAnsi="Calibri"/>
          <w:b/>
          <w:szCs w:val="20"/>
          <w:u w:val="single"/>
        </w:rPr>
        <w:t>2</w:t>
      </w:r>
      <w:r>
        <w:rPr>
          <w:rFonts w:ascii="Calibri" w:hAnsi="Calibri"/>
          <w:b/>
          <w:szCs w:val="20"/>
          <w:u w:val="single"/>
        </w:rPr>
        <w:t>b</w:t>
      </w:r>
      <w:r w:rsidRPr="00FD577F">
        <w:rPr>
          <w:rFonts w:ascii="Calibri" w:hAnsi="Calibri"/>
          <w:b/>
          <w:szCs w:val="20"/>
          <w:u w:val="single"/>
        </w:rPr>
        <w:t xml:space="preserve">  -</w:t>
      </w:r>
      <w:proofErr w:type="gramEnd"/>
      <w:r w:rsidRPr="00FD577F">
        <w:rPr>
          <w:rFonts w:ascii="Calibri" w:hAnsi="Calibri"/>
          <w:b/>
          <w:szCs w:val="20"/>
          <w:u w:val="single"/>
        </w:rPr>
        <w:t xml:space="preserve">  Customers Hardware – </w:t>
      </w:r>
      <w:r>
        <w:rPr>
          <w:rFonts w:ascii="Calibri" w:hAnsi="Calibri"/>
          <w:b/>
          <w:szCs w:val="20"/>
          <w:u w:val="single"/>
        </w:rPr>
        <w:t>Tiger Database Server</w:t>
      </w:r>
    </w:p>
    <w:p w:rsidR="0095035F" w:rsidRPr="0095035F" w:rsidRDefault="0095035F" w:rsidP="0095035F">
      <w:pPr>
        <w:rPr>
          <w:rFonts w:ascii="Calibri" w:hAnsi="Calibri"/>
          <w:b/>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00"/>
        <w:gridCol w:w="3600"/>
      </w:tblGrid>
      <w:tr w:rsidR="0095035F" w:rsidRPr="00FD577F" w:rsidTr="00BF47AD">
        <w:tc>
          <w:tcPr>
            <w:tcW w:w="2628" w:type="dxa"/>
          </w:tcPr>
          <w:p w:rsidR="0095035F" w:rsidRPr="007501F4" w:rsidRDefault="0095035F" w:rsidP="00BF47AD">
            <w:pPr>
              <w:widowControl/>
              <w:rPr>
                <w:rFonts w:ascii="Calibri" w:hAnsi="Calibri"/>
                <w:b/>
                <w:szCs w:val="20"/>
              </w:rPr>
            </w:pPr>
            <w:r w:rsidRPr="007501F4">
              <w:rPr>
                <w:rFonts w:ascii="Calibri" w:hAnsi="Calibri"/>
                <w:b/>
                <w:szCs w:val="20"/>
              </w:rPr>
              <w:t>VM Server</w:t>
            </w:r>
          </w:p>
        </w:tc>
        <w:tc>
          <w:tcPr>
            <w:tcW w:w="3600" w:type="dxa"/>
          </w:tcPr>
          <w:p w:rsidR="0095035F" w:rsidRPr="00FD577F" w:rsidRDefault="0095035F" w:rsidP="00BF47AD">
            <w:pPr>
              <w:widowControl/>
              <w:rPr>
                <w:rFonts w:ascii="Calibri" w:hAnsi="Calibri"/>
                <w:b/>
                <w:szCs w:val="20"/>
              </w:rPr>
            </w:pPr>
            <w:r w:rsidRPr="00FD577F">
              <w:rPr>
                <w:rFonts w:ascii="Calibri" w:hAnsi="Calibri"/>
                <w:b/>
                <w:szCs w:val="20"/>
              </w:rPr>
              <w:t>CUSTOMER SERVER</w:t>
            </w:r>
          </w:p>
        </w:tc>
        <w:tc>
          <w:tcPr>
            <w:tcW w:w="3600" w:type="dxa"/>
          </w:tcPr>
          <w:p w:rsidR="0095035F" w:rsidRPr="00FD577F" w:rsidRDefault="0095035F" w:rsidP="00BF47AD">
            <w:pPr>
              <w:widowControl/>
              <w:rPr>
                <w:rFonts w:ascii="Calibri" w:hAnsi="Calibri"/>
                <w:b/>
                <w:szCs w:val="20"/>
              </w:rPr>
            </w:pPr>
            <w:r w:rsidRPr="00FD577F">
              <w:rPr>
                <w:rFonts w:ascii="Calibri" w:hAnsi="Calibri"/>
                <w:b/>
                <w:szCs w:val="20"/>
              </w:rPr>
              <w:t>MINIMUM REQUIREMENT/NOTES</w:t>
            </w:r>
          </w:p>
        </w:tc>
      </w:tr>
      <w:tr w:rsidR="0095035F" w:rsidRPr="00FD577F" w:rsidTr="00BF47AD">
        <w:tc>
          <w:tcPr>
            <w:tcW w:w="2628" w:type="dxa"/>
          </w:tcPr>
          <w:p w:rsidR="0095035F" w:rsidRPr="00FD577F" w:rsidRDefault="0095035F" w:rsidP="00BF47AD">
            <w:pPr>
              <w:widowControl/>
              <w:rPr>
                <w:rFonts w:ascii="Calibri" w:hAnsi="Calibri"/>
                <w:szCs w:val="20"/>
              </w:rPr>
            </w:pPr>
            <w:r>
              <w:rPr>
                <w:rFonts w:ascii="Calibri" w:hAnsi="Calibri"/>
                <w:szCs w:val="20"/>
              </w:rPr>
              <w:t>P</w:t>
            </w:r>
            <w:r w:rsidRPr="00FD577F">
              <w:rPr>
                <w:rFonts w:ascii="Calibri" w:hAnsi="Calibri"/>
                <w:szCs w:val="20"/>
              </w:rPr>
              <w:t xml:space="preserve">lease confirm MAC Address will remain static: (this is required for the hosting of the </w:t>
            </w:r>
            <w:proofErr w:type="spellStart"/>
            <w:r w:rsidRPr="00FD577F">
              <w:rPr>
                <w:rFonts w:ascii="Calibri" w:hAnsi="Calibri"/>
                <w:szCs w:val="20"/>
              </w:rPr>
              <w:t>iTiger</w:t>
            </w:r>
            <w:proofErr w:type="spellEnd"/>
            <w:r w:rsidRPr="00FD577F">
              <w:rPr>
                <w:rFonts w:ascii="Calibri" w:hAnsi="Calibri"/>
                <w:szCs w:val="20"/>
              </w:rPr>
              <w:t xml:space="preserve"> concurrent license(s))</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Please confirm server is connected to your network:</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p>
        </w:tc>
      </w:tr>
      <w:tr w:rsidR="0095035F" w:rsidRPr="00FD577F" w:rsidTr="00BF47AD">
        <w:tc>
          <w:tcPr>
            <w:tcW w:w="2628" w:type="dxa"/>
          </w:tcPr>
          <w:p w:rsidR="0095035F" w:rsidRDefault="0095035F" w:rsidP="00BF47AD">
            <w:pPr>
              <w:widowControl/>
              <w:rPr>
                <w:rFonts w:ascii="Calibri" w:hAnsi="Calibri"/>
                <w:szCs w:val="20"/>
              </w:rPr>
            </w:pPr>
            <w:r>
              <w:rPr>
                <w:rFonts w:ascii="Calibri" w:hAnsi="Calibri"/>
                <w:szCs w:val="20"/>
              </w:rPr>
              <w:t>How will we Connect to the VM Server:</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r>
              <w:rPr>
                <w:rFonts w:ascii="Calibri" w:hAnsi="Calibri"/>
                <w:szCs w:val="20"/>
              </w:rPr>
              <w:t>The engineer will require Terminal Services, RDP or VM Client</w:t>
            </w:r>
          </w:p>
        </w:tc>
      </w:tr>
      <w:tr w:rsidR="0095035F" w:rsidRPr="00FD577F" w:rsidTr="00BF47AD">
        <w:tc>
          <w:tcPr>
            <w:tcW w:w="2628" w:type="dxa"/>
          </w:tcPr>
          <w:p w:rsidR="0095035F" w:rsidRPr="00FD577F" w:rsidRDefault="0095035F" w:rsidP="00BF47AD">
            <w:pPr>
              <w:widowControl/>
              <w:rPr>
                <w:rFonts w:ascii="Calibri" w:hAnsi="Calibri"/>
                <w:szCs w:val="20"/>
              </w:rPr>
            </w:pPr>
            <w:r>
              <w:rPr>
                <w:rFonts w:ascii="Calibri" w:hAnsi="Calibri"/>
                <w:szCs w:val="20"/>
              </w:rPr>
              <w:t>Manufacturer &amp; Model:</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Processor:</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r>
              <w:rPr>
                <w:rFonts w:ascii="Calibri" w:hAnsi="Calibri"/>
                <w:szCs w:val="20"/>
              </w:rPr>
              <w:t xml:space="preserve">2 x </w:t>
            </w:r>
            <w:proofErr w:type="spellStart"/>
            <w:r>
              <w:rPr>
                <w:rFonts w:ascii="Calibri" w:hAnsi="Calibri"/>
                <w:szCs w:val="20"/>
              </w:rPr>
              <w:t>vCPUs</w:t>
            </w:r>
            <w:proofErr w:type="spellEnd"/>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Memory Capacity:</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r>
              <w:rPr>
                <w:rFonts w:ascii="Calibri" w:hAnsi="Calibri"/>
                <w:szCs w:val="20"/>
              </w:rPr>
              <w:t>4</w:t>
            </w:r>
            <w:r w:rsidRPr="00FD577F">
              <w:rPr>
                <w:rFonts w:ascii="Calibri" w:hAnsi="Calibri"/>
                <w:szCs w:val="20"/>
              </w:rPr>
              <w:t xml:space="preserve"> Gb RAM</w:t>
            </w:r>
            <w:r>
              <w:rPr>
                <w:rFonts w:ascii="Calibri" w:hAnsi="Calibri"/>
                <w:szCs w:val="20"/>
              </w:rPr>
              <w:t xml:space="preserve">  </w:t>
            </w: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Hard Disk Capacity:</w:t>
            </w:r>
            <w:r w:rsidRPr="00256C6F">
              <w:rPr>
                <w:rFonts w:ascii="Calibri" w:hAnsi="Calibri"/>
                <w:color w:val="FF0000"/>
                <w:szCs w:val="20"/>
              </w:rPr>
              <w:t>*</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r>
              <w:rPr>
                <w:rFonts w:ascii="Calibri" w:hAnsi="Calibri"/>
                <w:szCs w:val="20"/>
              </w:rPr>
              <w:t xml:space="preserve">200 Gb </w:t>
            </w:r>
            <w:r w:rsidRPr="001B3335">
              <w:rPr>
                <w:rFonts w:ascii="Calibri" w:hAnsi="Calibri"/>
                <w:color w:val="FF0000"/>
                <w:szCs w:val="20"/>
              </w:rPr>
              <w:t>(see note below)</w:t>
            </w: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Network Card</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r w:rsidRPr="00FD577F">
              <w:rPr>
                <w:rFonts w:ascii="Calibri" w:hAnsi="Calibri"/>
                <w:szCs w:val="20"/>
              </w:rPr>
              <w:t>100BaseT</w:t>
            </w: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 xml:space="preserve">Emailing Software </w:t>
            </w:r>
            <w:r w:rsidRPr="00256C6F">
              <w:rPr>
                <w:rFonts w:ascii="Calibri" w:hAnsi="Calibri"/>
                <w:color w:val="FF0000"/>
                <w:szCs w:val="20"/>
              </w:rPr>
              <w:t>**</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r w:rsidRPr="00FD577F">
              <w:rPr>
                <w:rFonts w:ascii="Calibri" w:hAnsi="Calibri"/>
                <w:szCs w:val="20"/>
              </w:rPr>
              <w:t>MUST BE MAPI COMPLIANT</w:t>
            </w:r>
            <w:r>
              <w:rPr>
                <w:rFonts w:ascii="Calibri" w:hAnsi="Calibri"/>
                <w:szCs w:val="20"/>
              </w:rPr>
              <w:t xml:space="preserve"> </w:t>
            </w:r>
            <w:r w:rsidRPr="00256C6F">
              <w:rPr>
                <w:rFonts w:ascii="Calibri" w:hAnsi="Calibri"/>
                <w:color w:val="FF0000"/>
                <w:szCs w:val="20"/>
              </w:rPr>
              <w:t>(See note below)</w:t>
            </w: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Is server connecting to existing Domain?</w:t>
            </w:r>
          </w:p>
          <w:p w:rsidR="0095035F" w:rsidRPr="00FD577F" w:rsidRDefault="0095035F" w:rsidP="00BF47AD">
            <w:pPr>
              <w:widowControl/>
              <w:rPr>
                <w:rFonts w:ascii="Calibri" w:hAnsi="Calibri"/>
                <w:szCs w:val="20"/>
              </w:rPr>
            </w:pPr>
            <w:r w:rsidRPr="00FD577F">
              <w:rPr>
                <w:rFonts w:ascii="Calibri" w:hAnsi="Calibri"/>
                <w:szCs w:val="20"/>
              </w:rPr>
              <w:t>Please provide details.</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Host Name of Server:</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p>
        </w:tc>
      </w:tr>
      <w:tr w:rsidR="0095035F" w:rsidRPr="00FD577F" w:rsidTr="00BF47AD">
        <w:tc>
          <w:tcPr>
            <w:tcW w:w="2628" w:type="dxa"/>
          </w:tcPr>
          <w:p w:rsidR="0095035F" w:rsidRPr="00FD577F" w:rsidRDefault="0095035F" w:rsidP="00BF47AD">
            <w:pPr>
              <w:widowControl/>
              <w:rPr>
                <w:rFonts w:ascii="Calibri" w:hAnsi="Calibri"/>
                <w:szCs w:val="20"/>
              </w:rPr>
            </w:pPr>
            <w:r>
              <w:rPr>
                <w:rFonts w:ascii="Calibri" w:hAnsi="Calibri"/>
                <w:szCs w:val="20"/>
              </w:rPr>
              <w:t>MAC Address:</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Server IP Address:</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Server Gateway:</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Server Subnet:</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p>
        </w:tc>
      </w:tr>
      <w:tr w:rsidR="0095035F" w:rsidRPr="00FD577F" w:rsidTr="00BF47AD">
        <w:tc>
          <w:tcPr>
            <w:tcW w:w="2628" w:type="dxa"/>
          </w:tcPr>
          <w:p w:rsidR="0095035F" w:rsidRPr="00FD577F" w:rsidRDefault="0095035F" w:rsidP="00BF47AD">
            <w:pPr>
              <w:widowControl/>
              <w:rPr>
                <w:rFonts w:ascii="Calibri" w:hAnsi="Calibri"/>
                <w:szCs w:val="20"/>
              </w:rPr>
            </w:pPr>
            <w:r>
              <w:rPr>
                <w:rFonts w:ascii="Calibri" w:hAnsi="Calibri"/>
                <w:szCs w:val="20"/>
              </w:rPr>
              <w:t>Service Account required with local administrator rights, (</w:t>
            </w:r>
            <w:r w:rsidRPr="00186E61">
              <w:rPr>
                <w:rFonts w:ascii="Calibri" w:hAnsi="Calibri"/>
                <w:szCs w:val="20"/>
              </w:rPr>
              <w:t>Domain or local</w:t>
            </w:r>
            <w:r>
              <w:rPr>
                <w:rFonts w:ascii="Calibri" w:hAnsi="Calibri"/>
                <w:szCs w:val="20"/>
              </w:rPr>
              <w:t>):</w:t>
            </w:r>
            <w:r w:rsidRPr="00256C6F">
              <w:rPr>
                <w:rFonts w:ascii="Calibri" w:hAnsi="Calibri"/>
                <w:color w:val="FF0000"/>
                <w:szCs w:val="20"/>
              </w:rPr>
              <w:t>***</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r w:rsidRPr="00256C6F">
              <w:rPr>
                <w:rFonts w:ascii="Calibri" w:hAnsi="Calibri"/>
                <w:color w:val="FF0000"/>
                <w:szCs w:val="20"/>
              </w:rPr>
              <w:t>(Please see note below)</w:t>
            </w: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 xml:space="preserve">Operating System </w:t>
            </w:r>
          </w:p>
          <w:p w:rsidR="0095035F" w:rsidRPr="00FD577F" w:rsidRDefault="0095035F" w:rsidP="00BF47AD">
            <w:pPr>
              <w:widowControl/>
              <w:rPr>
                <w:rFonts w:ascii="Calibri" w:hAnsi="Calibri"/>
                <w:szCs w:val="20"/>
              </w:rPr>
            </w:pPr>
          </w:p>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rPr>
                <w:rFonts w:ascii="Calibri" w:hAnsi="Calibri"/>
                <w:lang w:val="en-GB"/>
              </w:rPr>
            </w:pPr>
            <w:r w:rsidRPr="00FD577F">
              <w:rPr>
                <w:rFonts w:ascii="Calibri" w:hAnsi="Calibri"/>
                <w:lang w:val="en-GB"/>
              </w:rPr>
              <w:t>Windows 2003 32 bit</w:t>
            </w:r>
          </w:p>
          <w:p w:rsidR="0095035F" w:rsidRPr="00FD577F" w:rsidRDefault="0095035F" w:rsidP="00BF47AD">
            <w:pPr>
              <w:rPr>
                <w:rFonts w:ascii="Calibri" w:hAnsi="Calibri"/>
                <w:b/>
                <w:color w:val="FF0000"/>
                <w:lang w:val="en-GB"/>
              </w:rPr>
            </w:pPr>
            <w:r w:rsidRPr="00FD577F">
              <w:rPr>
                <w:rFonts w:ascii="Calibri" w:hAnsi="Calibri"/>
                <w:b/>
                <w:color w:val="FF0000"/>
                <w:lang w:val="en-GB"/>
              </w:rPr>
              <w:t>OR</w:t>
            </w:r>
          </w:p>
          <w:p w:rsidR="0095035F" w:rsidRPr="00FD577F" w:rsidRDefault="0095035F" w:rsidP="00BF47AD">
            <w:pPr>
              <w:rPr>
                <w:rFonts w:ascii="Calibri" w:hAnsi="Calibri"/>
                <w:lang w:val="en-GB"/>
              </w:rPr>
            </w:pPr>
            <w:r w:rsidRPr="00FD577F">
              <w:rPr>
                <w:rFonts w:ascii="Calibri" w:hAnsi="Calibri"/>
                <w:lang w:val="en-GB"/>
              </w:rPr>
              <w:t>Windows Server 2008 Standard or Enterprise, x86 or x64</w:t>
            </w:r>
          </w:p>
          <w:p w:rsidR="0095035F" w:rsidRPr="00FD577F" w:rsidRDefault="0095035F" w:rsidP="00BF47AD">
            <w:pPr>
              <w:rPr>
                <w:rFonts w:ascii="Calibri" w:hAnsi="Calibri"/>
                <w:b/>
                <w:color w:val="FF0000"/>
                <w:lang w:val="en-GB"/>
              </w:rPr>
            </w:pPr>
            <w:r w:rsidRPr="00FD577F">
              <w:rPr>
                <w:rFonts w:ascii="Calibri" w:hAnsi="Calibri"/>
                <w:b/>
                <w:color w:val="FF0000"/>
                <w:lang w:val="en-GB"/>
              </w:rPr>
              <w:t>OR</w:t>
            </w:r>
          </w:p>
          <w:p w:rsidR="0095035F" w:rsidRPr="00FD577F" w:rsidRDefault="0095035F" w:rsidP="00BF47AD">
            <w:pPr>
              <w:widowControl/>
              <w:rPr>
                <w:rFonts w:ascii="Calibri" w:hAnsi="Calibri"/>
                <w:szCs w:val="20"/>
              </w:rPr>
            </w:pPr>
            <w:r w:rsidRPr="00FD577F">
              <w:rPr>
                <w:rFonts w:ascii="Calibri" w:hAnsi="Calibri"/>
                <w:lang w:val="en-GB"/>
              </w:rPr>
              <w:t>Windows Server 2008 R2 Standard or Enterprise</w:t>
            </w:r>
          </w:p>
        </w:tc>
      </w:tr>
      <w:tr w:rsidR="0095035F" w:rsidRPr="00FD577F" w:rsidTr="00BF47AD">
        <w:tc>
          <w:tcPr>
            <w:tcW w:w="2628" w:type="dxa"/>
          </w:tcPr>
          <w:p w:rsidR="0095035F" w:rsidRPr="00FD577F" w:rsidRDefault="0095035F" w:rsidP="00BF47AD">
            <w:pPr>
              <w:widowControl/>
              <w:rPr>
                <w:rFonts w:ascii="Calibri" w:hAnsi="Calibri"/>
                <w:b/>
                <w:color w:val="FF0000"/>
                <w:szCs w:val="20"/>
              </w:rPr>
            </w:pPr>
            <w:r w:rsidRPr="00FD577F">
              <w:rPr>
                <w:rFonts w:ascii="Calibri" w:hAnsi="Calibri"/>
                <w:b/>
                <w:color w:val="FF0000"/>
                <w:szCs w:val="20"/>
              </w:rPr>
              <w:t>IIS is installed as part of the operating system.  Please confirm IIS Version number:</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r w:rsidRPr="00FD577F">
              <w:rPr>
                <w:rFonts w:ascii="Calibri" w:hAnsi="Calibri"/>
                <w:szCs w:val="20"/>
              </w:rPr>
              <w:t>When installing IIS please ensure FTP server is configured to be “off”.</w:t>
            </w: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Is Anti-Virus installed?</w:t>
            </w:r>
          </w:p>
          <w:p w:rsidR="0095035F" w:rsidRPr="00FD577F" w:rsidRDefault="0095035F" w:rsidP="00BF47AD">
            <w:pPr>
              <w:widowControl/>
              <w:rPr>
                <w:rFonts w:ascii="Calibri" w:hAnsi="Calibri"/>
                <w:szCs w:val="20"/>
              </w:rPr>
            </w:pPr>
            <w:r w:rsidRPr="00FD577F">
              <w:rPr>
                <w:rFonts w:ascii="Calibri" w:hAnsi="Calibri"/>
                <w:szCs w:val="20"/>
              </w:rPr>
              <w:t>Please state type.</w:t>
            </w:r>
          </w:p>
          <w:p w:rsidR="0095035F" w:rsidRPr="00FD577F" w:rsidRDefault="0095035F" w:rsidP="00BF47AD">
            <w:pPr>
              <w:widowControl/>
              <w:rPr>
                <w:rFonts w:ascii="Calibri" w:hAnsi="Calibri"/>
                <w:szCs w:val="20"/>
              </w:rPr>
            </w:pPr>
            <w:r w:rsidRPr="00FD577F">
              <w:rPr>
                <w:rFonts w:ascii="Calibri" w:hAnsi="Calibri"/>
                <w:szCs w:val="20"/>
              </w:rPr>
              <w:t>D:\tig2020 folder will need to be excluded from scanning.</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r w:rsidRPr="00FD577F">
              <w:rPr>
                <w:rFonts w:ascii="Calibri" w:hAnsi="Calibri"/>
                <w:szCs w:val="20"/>
              </w:rPr>
              <w:t>Tiger do not install or maintain any anti-virus software on the Tiger Server(s)</w:t>
            </w:r>
          </w:p>
        </w:tc>
      </w:tr>
      <w:tr w:rsidR="0095035F" w:rsidRPr="00FD577F" w:rsidTr="00BF47AD">
        <w:tc>
          <w:tcPr>
            <w:tcW w:w="2628" w:type="dxa"/>
          </w:tcPr>
          <w:p w:rsidR="0095035F" w:rsidRPr="00FD577F" w:rsidRDefault="0095035F" w:rsidP="00BF47AD">
            <w:pPr>
              <w:widowControl/>
              <w:rPr>
                <w:rFonts w:ascii="Calibri" w:hAnsi="Calibri"/>
                <w:szCs w:val="20"/>
              </w:rPr>
            </w:pPr>
            <w:r w:rsidRPr="00FD577F">
              <w:rPr>
                <w:rFonts w:ascii="Calibri" w:hAnsi="Calibri"/>
                <w:szCs w:val="20"/>
              </w:rPr>
              <w:t>Network Path for a printer we can configure against the Tiger 2020 Server:</w:t>
            </w:r>
          </w:p>
        </w:tc>
        <w:tc>
          <w:tcPr>
            <w:tcW w:w="3600" w:type="dxa"/>
          </w:tcPr>
          <w:p w:rsidR="0095035F" w:rsidRPr="00FD577F" w:rsidRDefault="0095035F" w:rsidP="00BF47AD">
            <w:pPr>
              <w:widowControl/>
              <w:rPr>
                <w:rFonts w:ascii="Calibri" w:hAnsi="Calibri"/>
                <w:szCs w:val="20"/>
              </w:rPr>
            </w:pPr>
          </w:p>
        </w:tc>
        <w:tc>
          <w:tcPr>
            <w:tcW w:w="3600" w:type="dxa"/>
          </w:tcPr>
          <w:p w:rsidR="0095035F" w:rsidRPr="00FD577F" w:rsidRDefault="0095035F" w:rsidP="00BF47AD">
            <w:pPr>
              <w:widowControl/>
              <w:rPr>
                <w:rFonts w:ascii="Calibri" w:hAnsi="Calibri"/>
                <w:szCs w:val="20"/>
              </w:rPr>
            </w:pPr>
          </w:p>
        </w:tc>
      </w:tr>
    </w:tbl>
    <w:p w:rsidR="0095035F" w:rsidRPr="00FD577F" w:rsidRDefault="0095035F" w:rsidP="0095035F">
      <w:pPr>
        <w:widowControl/>
        <w:rPr>
          <w:rFonts w:ascii="Calibri" w:hAnsi="Calibri"/>
          <w:b/>
          <w:color w:val="FF0000"/>
          <w:szCs w:val="20"/>
          <w:u w:val="single"/>
        </w:rPr>
      </w:pPr>
    </w:p>
    <w:p w:rsidR="004E474D" w:rsidRPr="00FD577F" w:rsidRDefault="004E474D" w:rsidP="004E474D">
      <w:pPr>
        <w:widowControl/>
        <w:rPr>
          <w:rFonts w:ascii="Calibri" w:hAnsi="Calibri"/>
          <w:b/>
          <w:color w:val="FF0000"/>
          <w:szCs w:val="20"/>
          <w:u w:val="single"/>
        </w:rPr>
      </w:pPr>
    </w:p>
    <w:p w:rsidR="004E474D" w:rsidRDefault="004E474D" w:rsidP="004E474D">
      <w:pPr>
        <w:widowControl/>
        <w:rPr>
          <w:rFonts w:ascii="Calibri" w:hAnsi="Calibri"/>
          <w:b/>
          <w:color w:val="FF0000"/>
          <w:szCs w:val="20"/>
          <w:u w:val="single"/>
        </w:rPr>
      </w:pPr>
    </w:p>
    <w:p w:rsidR="004E474D" w:rsidRDefault="004E474D" w:rsidP="004E474D">
      <w:pPr>
        <w:widowControl/>
        <w:rPr>
          <w:rFonts w:ascii="Calibri" w:hAnsi="Calibri"/>
          <w:b/>
          <w:color w:val="FF0000"/>
          <w:szCs w:val="20"/>
          <w:u w:val="single"/>
        </w:rPr>
      </w:pPr>
    </w:p>
    <w:p w:rsidR="004E474D" w:rsidRDefault="004E474D" w:rsidP="004E474D">
      <w:pPr>
        <w:widowControl/>
        <w:rPr>
          <w:rFonts w:ascii="Calibri" w:hAnsi="Calibri"/>
          <w:b/>
          <w:color w:val="FF0000"/>
          <w:szCs w:val="20"/>
          <w:u w:val="single"/>
        </w:rPr>
      </w:pPr>
    </w:p>
    <w:p w:rsidR="004E474D" w:rsidRPr="00FD577F" w:rsidRDefault="004E474D" w:rsidP="004E474D">
      <w:pPr>
        <w:widowControl/>
        <w:rPr>
          <w:rFonts w:ascii="Calibri" w:hAnsi="Calibri"/>
          <w:b/>
          <w:color w:val="FF0000"/>
          <w:szCs w:val="20"/>
          <w:u w:val="single"/>
        </w:rPr>
      </w:pPr>
      <w:r w:rsidRPr="00FD577F">
        <w:rPr>
          <w:rFonts w:ascii="Calibri" w:hAnsi="Calibri"/>
          <w:b/>
          <w:color w:val="FF0000"/>
          <w:szCs w:val="20"/>
          <w:u w:val="single"/>
        </w:rPr>
        <w:t>PLEASE NOTE:  ITEMS IN RED ARE EXTREMELY IMPORTANT</w:t>
      </w:r>
    </w:p>
    <w:p w:rsidR="004E474D" w:rsidRPr="00FD577F" w:rsidRDefault="004E474D" w:rsidP="004E474D">
      <w:pPr>
        <w:widowControl/>
        <w:rPr>
          <w:rFonts w:ascii="Calibri" w:hAnsi="Calibri"/>
          <w:b/>
          <w:color w:val="FF0000"/>
          <w:szCs w:val="20"/>
          <w:u w:val="single"/>
        </w:rPr>
      </w:pPr>
    </w:p>
    <w:p w:rsidR="004E474D" w:rsidRPr="00FD577F" w:rsidRDefault="004E474D" w:rsidP="004E474D">
      <w:pPr>
        <w:widowControl/>
        <w:rPr>
          <w:rFonts w:ascii="Calibri" w:hAnsi="Calibri"/>
          <w:szCs w:val="20"/>
        </w:rPr>
      </w:pPr>
      <w:r w:rsidRPr="00256C6F">
        <w:rPr>
          <w:rFonts w:ascii="Calibri" w:hAnsi="Calibri"/>
          <w:b/>
          <w:color w:val="FF0000"/>
          <w:szCs w:val="20"/>
        </w:rPr>
        <w:t>*</w:t>
      </w:r>
      <w:r w:rsidRPr="00FD577F">
        <w:rPr>
          <w:rFonts w:ascii="Calibri" w:hAnsi="Calibri"/>
          <w:szCs w:val="20"/>
        </w:rPr>
        <w:tab/>
        <w:t>The majority of drive space should be configured in a separate partition from the Operating System.</w:t>
      </w:r>
    </w:p>
    <w:p w:rsidR="004E474D" w:rsidRPr="00FD577F" w:rsidRDefault="004E474D" w:rsidP="004E474D">
      <w:pPr>
        <w:widowControl/>
        <w:rPr>
          <w:rFonts w:ascii="Calibri" w:hAnsi="Calibri"/>
          <w:szCs w:val="20"/>
        </w:rPr>
      </w:pPr>
      <w:r w:rsidRPr="00FD577F">
        <w:rPr>
          <w:rFonts w:ascii="Calibri" w:hAnsi="Calibri"/>
          <w:szCs w:val="20"/>
        </w:rPr>
        <w:t xml:space="preserve">                 We recommend </w:t>
      </w:r>
      <w:r>
        <w:rPr>
          <w:rFonts w:ascii="Calibri" w:hAnsi="Calibri"/>
          <w:szCs w:val="20"/>
        </w:rPr>
        <w:t>4</w:t>
      </w:r>
      <w:r w:rsidRPr="00FD577F">
        <w:rPr>
          <w:rFonts w:ascii="Calibri" w:hAnsi="Calibri"/>
          <w:szCs w:val="20"/>
        </w:rPr>
        <w:t>0</w:t>
      </w:r>
      <w:proofErr w:type="gramStart"/>
      <w:r w:rsidRPr="00FD577F">
        <w:rPr>
          <w:rFonts w:ascii="Calibri" w:hAnsi="Calibri"/>
          <w:szCs w:val="20"/>
        </w:rPr>
        <w:t>Gb</w:t>
      </w:r>
      <w:proofErr w:type="gramEnd"/>
      <w:r w:rsidRPr="00FD577F">
        <w:rPr>
          <w:rFonts w:ascii="Calibri" w:hAnsi="Calibri"/>
          <w:szCs w:val="20"/>
        </w:rPr>
        <w:t xml:space="preserve"> c:\ for the OS and </w:t>
      </w:r>
      <w:r w:rsidR="0095035F">
        <w:rPr>
          <w:rFonts w:ascii="Calibri" w:hAnsi="Calibri"/>
          <w:szCs w:val="20"/>
        </w:rPr>
        <w:t>remainder</w:t>
      </w:r>
      <w:r w:rsidRPr="00FD577F">
        <w:rPr>
          <w:rFonts w:ascii="Calibri" w:hAnsi="Calibri"/>
          <w:szCs w:val="20"/>
        </w:rPr>
        <w:t xml:space="preserve"> d:\ where the tiger application will reside.</w:t>
      </w:r>
    </w:p>
    <w:p w:rsidR="004E474D" w:rsidRPr="00FD577F" w:rsidRDefault="004E474D" w:rsidP="004E474D">
      <w:pPr>
        <w:widowControl/>
        <w:jc w:val="both"/>
        <w:rPr>
          <w:rFonts w:ascii="Calibri" w:hAnsi="Calibri"/>
          <w:szCs w:val="20"/>
        </w:rPr>
      </w:pPr>
      <w:r w:rsidRPr="00256C6F">
        <w:rPr>
          <w:rFonts w:ascii="Calibri" w:hAnsi="Calibri"/>
          <w:b/>
          <w:color w:val="FF0000"/>
          <w:szCs w:val="20"/>
        </w:rPr>
        <w:t>**</w:t>
      </w:r>
      <w:r w:rsidRPr="00FD577F">
        <w:rPr>
          <w:rFonts w:ascii="Calibri" w:hAnsi="Calibri"/>
          <w:szCs w:val="20"/>
        </w:rPr>
        <w:tab/>
        <w:t xml:space="preserve">If </w:t>
      </w:r>
      <w:proofErr w:type="gramStart"/>
      <w:r w:rsidRPr="00FD577F">
        <w:rPr>
          <w:rFonts w:ascii="Calibri" w:hAnsi="Calibri"/>
          <w:szCs w:val="20"/>
        </w:rPr>
        <w:t>Lotus notes is</w:t>
      </w:r>
      <w:proofErr w:type="gramEnd"/>
      <w:r>
        <w:rPr>
          <w:rFonts w:ascii="Calibri" w:hAnsi="Calibri"/>
          <w:szCs w:val="20"/>
        </w:rPr>
        <w:t xml:space="preserve"> </w:t>
      </w:r>
      <w:r w:rsidRPr="00FD577F">
        <w:rPr>
          <w:rFonts w:ascii="Calibri" w:hAnsi="Calibri"/>
          <w:szCs w:val="20"/>
        </w:rPr>
        <w:t xml:space="preserve">used, automatic emailing of reports &amp; emailing of Tiger System Alerts will NOT be </w:t>
      </w:r>
    </w:p>
    <w:p w:rsidR="004E474D" w:rsidRPr="00FD577F" w:rsidRDefault="004E474D" w:rsidP="004E474D">
      <w:pPr>
        <w:widowControl/>
        <w:jc w:val="both"/>
        <w:rPr>
          <w:rFonts w:ascii="Calibri" w:hAnsi="Calibri"/>
          <w:szCs w:val="20"/>
        </w:rPr>
      </w:pPr>
      <w:r w:rsidRPr="00FD577F">
        <w:rPr>
          <w:rFonts w:ascii="Calibri" w:hAnsi="Calibri"/>
          <w:szCs w:val="20"/>
        </w:rPr>
        <w:t xml:space="preserve">                </w:t>
      </w:r>
      <w:proofErr w:type="gramStart"/>
      <w:r w:rsidRPr="00FD577F">
        <w:rPr>
          <w:rFonts w:ascii="Calibri" w:hAnsi="Calibri"/>
          <w:szCs w:val="20"/>
        </w:rPr>
        <w:t>affected</w:t>
      </w:r>
      <w:proofErr w:type="gramEnd"/>
      <w:r w:rsidRPr="00FD577F">
        <w:rPr>
          <w:rFonts w:ascii="Calibri" w:hAnsi="Calibri"/>
          <w:szCs w:val="20"/>
        </w:rPr>
        <w:t xml:space="preserve"> by Lotus as  these are sent via the SMTP server.</w:t>
      </w:r>
    </w:p>
    <w:p w:rsidR="004E474D" w:rsidRDefault="004E474D" w:rsidP="004E474D">
      <w:pPr>
        <w:widowControl/>
        <w:ind w:left="720" w:hanging="720"/>
        <w:jc w:val="both"/>
        <w:rPr>
          <w:rFonts w:ascii="Calibri" w:hAnsi="Calibri"/>
          <w:color w:val="FF0000"/>
          <w:szCs w:val="20"/>
        </w:rPr>
      </w:pPr>
      <w:r w:rsidRPr="00256C6F">
        <w:rPr>
          <w:rFonts w:ascii="Calibri" w:hAnsi="Calibri"/>
          <w:b/>
          <w:color w:val="FF0000"/>
          <w:szCs w:val="20"/>
        </w:rPr>
        <w:t>***</w:t>
      </w:r>
      <w:r>
        <w:rPr>
          <w:rFonts w:ascii="Calibri" w:hAnsi="Calibri"/>
          <w:szCs w:val="20"/>
        </w:rPr>
        <w:tab/>
      </w:r>
      <w:r w:rsidRPr="00610155">
        <w:rPr>
          <w:rFonts w:ascii="Calibri" w:hAnsi="Calibri" w:cs="Calibri"/>
          <w:szCs w:val="20"/>
          <w:lang w:eastAsia="en-GB"/>
        </w:rPr>
        <w:t>Tiger requires a service account to run the application services. This service account requires local administrator rights to be able to run the applications correctly. Unfortunately we are unable to use the local system account due to rights restrictions. If required you can supply a non-interactive account to run these applications under, as we request for the password not to expire.</w:t>
      </w:r>
    </w:p>
    <w:p w:rsidR="004E474D" w:rsidRDefault="004E474D" w:rsidP="004E474D">
      <w:pPr>
        <w:widowControl/>
        <w:jc w:val="both"/>
        <w:rPr>
          <w:rFonts w:ascii="Calibri" w:hAnsi="Calibri"/>
          <w:szCs w:val="20"/>
        </w:rPr>
      </w:pPr>
    </w:p>
    <w:p w:rsidR="004E474D" w:rsidRPr="00FD577F" w:rsidRDefault="004E474D" w:rsidP="004E474D">
      <w:pPr>
        <w:widowControl/>
        <w:jc w:val="both"/>
        <w:rPr>
          <w:rFonts w:ascii="Calibri" w:hAnsi="Calibri"/>
          <w:szCs w:val="20"/>
        </w:rPr>
      </w:pPr>
      <w:r w:rsidRPr="00FD577F">
        <w:rPr>
          <w:rFonts w:ascii="Calibri" w:hAnsi="Calibri"/>
          <w:szCs w:val="20"/>
        </w:rPr>
        <w:t xml:space="preserve">Could the Network Manager please be available for a short space of time on the day of installation?  </w:t>
      </w:r>
    </w:p>
    <w:p w:rsidR="000C7FD3" w:rsidRDefault="004E474D" w:rsidP="004E474D">
      <w:pPr>
        <w:pStyle w:val="Title"/>
        <w:widowControl/>
        <w:rPr>
          <w:rFonts w:ascii="Calibri" w:hAnsi="Calibri"/>
          <w:szCs w:val="20"/>
        </w:rPr>
      </w:pPr>
      <w:r>
        <w:rPr>
          <w:rFonts w:ascii="Calibri" w:hAnsi="Calibri"/>
          <w:szCs w:val="20"/>
        </w:rPr>
        <w:br w:type="page"/>
      </w:r>
    </w:p>
    <w:p w:rsidR="004E474D" w:rsidRDefault="004E474D" w:rsidP="00AC7AF0">
      <w:pPr>
        <w:pStyle w:val="Title"/>
        <w:widowControl/>
        <w:rPr>
          <w:rFonts w:ascii="Calibri" w:hAnsi="Calibri"/>
          <w:szCs w:val="20"/>
        </w:rPr>
      </w:pPr>
    </w:p>
    <w:p w:rsidR="004E474D" w:rsidRPr="00594DFC" w:rsidRDefault="004E474D" w:rsidP="004E474D">
      <w:pPr>
        <w:pStyle w:val="Heading3"/>
        <w:widowControl/>
        <w:rPr>
          <w:rFonts w:ascii="Calibri" w:hAnsi="Calibri"/>
          <w:szCs w:val="20"/>
          <w:u w:val="single"/>
        </w:rPr>
      </w:pPr>
      <w:r w:rsidRPr="00594DFC">
        <w:rPr>
          <w:rFonts w:ascii="Calibri" w:hAnsi="Calibri"/>
          <w:szCs w:val="20"/>
          <w:u w:val="single"/>
        </w:rPr>
        <w:t xml:space="preserve">Form </w:t>
      </w:r>
      <w:r>
        <w:rPr>
          <w:rFonts w:ascii="Calibri" w:hAnsi="Calibri"/>
          <w:szCs w:val="20"/>
          <w:u w:val="single"/>
        </w:rPr>
        <w:t>3</w:t>
      </w:r>
      <w:r w:rsidRPr="00594DFC">
        <w:rPr>
          <w:rFonts w:ascii="Calibri" w:hAnsi="Calibri"/>
          <w:szCs w:val="20"/>
          <w:u w:val="single"/>
        </w:rPr>
        <w:t xml:space="preserve"> </w:t>
      </w:r>
      <w:r>
        <w:rPr>
          <w:rFonts w:ascii="Calibri" w:hAnsi="Calibri"/>
          <w:szCs w:val="20"/>
          <w:u w:val="single"/>
        </w:rPr>
        <w:t>–</w:t>
      </w:r>
      <w:r w:rsidRPr="00594DFC">
        <w:rPr>
          <w:rFonts w:ascii="Calibri" w:hAnsi="Calibri"/>
          <w:szCs w:val="20"/>
          <w:u w:val="single"/>
        </w:rPr>
        <w:t xml:space="preserve"> </w:t>
      </w:r>
      <w:r>
        <w:rPr>
          <w:rFonts w:ascii="Calibri" w:hAnsi="Calibri"/>
          <w:szCs w:val="20"/>
          <w:u w:val="single"/>
        </w:rPr>
        <w:t>Remote Access to Tiger Server</w:t>
      </w:r>
      <w:r w:rsidR="0095035F">
        <w:rPr>
          <w:rFonts w:ascii="Calibri" w:hAnsi="Calibri"/>
          <w:szCs w:val="20"/>
          <w:u w:val="single"/>
        </w:rPr>
        <w:t>s</w:t>
      </w:r>
    </w:p>
    <w:p w:rsidR="004E474D" w:rsidRDefault="004E474D" w:rsidP="004E474D">
      <w:pPr>
        <w:widowControl/>
        <w:rPr>
          <w:rFonts w:ascii="Calibri" w:hAnsi="Calibri"/>
          <w:szCs w:val="20"/>
        </w:rPr>
      </w:pPr>
    </w:p>
    <w:p w:rsidR="004E474D" w:rsidRPr="00594DFC" w:rsidRDefault="004E474D" w:rsidP="004E474D">
      <w:pPr>
        <w:widowControl/>
        <w:rPr>
          <w:rFonts w:ascii="Calibri" w:hAnsi="Calibri"/>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6"/>
        <w:gridCol w:w="4944"/>
        <w:gridCol w:w="3330"/>
      </w:tblGrid>
      <w:tr w:rsidR="004E474D" w:rsidRPr="00594DFC" w:rsidTr="00723E95">
        <w:tc>
          <w:tcPr>
            <w:tcW w:w="726" w:type="dxa"/>
            <w:tcBorders>
              <w:top w:val="single" w:sz="6" w:space="0" w:color="auto"/>
              <w:left w:val="single" w:sz="12" w:space="0" w:color="auto"/>
              <w:bottom w:val="single" w:sz="6" w:space="0" w:color="auto"/>
              <w:right w:val="single" w:sz="6" w:space="0" w:color="auto"/>
            </w:tcBorders>
          </w:tcPr>
          <w:p w:rsidR="004E474D" w:rsidRPr="00594DFC" w:rsidRDefault="004E474D" w:rsidP="00723E95">
            <w:pPr>
              <w:widowControl/>
              <w:rPr>
                <w:rFonts w:ascii="Calibri" w:hAnsi="Calibri"/>
                <w:szCs w:val="20"/>
              </w:rPr>
            </w:pPr>
            <w:r>
              <w:rPr>
                <w:rFonts w:ascii="Calibri" w:hAnsi="Calibri"/>
                <w:szCs w:val="20"/>
              </w:rPr>
              <w:t>1</w:t>
            </w:r>
            <w:r w:rsidRPr="00594DFC">
              <w:rPr>
                <w:rFonts w:ascii="Calibri" w:hAnsi="Calibri"/>
                <w:szCs w:val="20"/>
              </w:rPr>
              <w:t>.</w:t>
            </w:r>
          </w:p>
        </w:tc>
        <w:tc>
          <w:tcPr>
            <w:tcW w:w="4944" w:type="dxa"/>
            <w:tcBorders>
              <w:top w:val="single" w:sz="6" w:space="0" w:color="auto"/>
              <w:left w:val="single" w:sz="6" w:space="0" w:color="auto"/>
              <w:bottom w:val="single" w:sz="6" w:space="0" w:color="auto"/>
              <w:right w:val="single" w:sz="6" w:space="0" w:color="auto"/>
            </w:tcBorders>
          </w:tcPr>
          <w:p w:rsidR="004E474D" w:rsidRPr="00594DFC" w:rsidRDefault="004E474D" w:rsidP="00723E95">
            <w:pPr>
              <w:widowControl/>
              <w:rPr>
                <w:rFonts w:ascii="Calibri" w:hAnsi="Calibri"/>
                <w:szCs w:val="20"/>
              </w:rPr>
            </w:pPr>
            <w:r>
              <w:rPr>
                <w:rFonts w:ascii="Calibri" w:hAnsi="Calibri"/>
                <w:szCs w:val="20"/>
              </w:rPr>
              <w:t xml:space="preserve">Please confirm method of Remote access, </w:t>
            </w:r>
            <w:proofErr w:type="spellStart"/>
            <w:r>
              <w:rPr>
                <w:rFonts w:ascii="Calibri" w:hAnsi="Calibri"/>
                <w:szCs w:val="20"/>
              </w:rPr>
              <w:t>i.e</w:t>
            </w:r>
            <w:proofErr w:type="spellEnd"/>
            <w:r>
              <w:rPr>
                <w:rFonts w:ascii="Calibri" w:hAnsi="Calibri"/>
                <w:szCs w:val="20"/>
              </w:rPr>
              <w:t xml:space="preserve"> VPN, RAS Servers, </w:t>
            </w:r>
            <w:proofErr w:type="spellStart"/>
            <w:r>
              <w:rPr>
                <w:rFonts w:ascii="Calibri" w:hAnsi="Calibri"/>
                <w:szCs w:val="20"/>
              </w:rPr>
              <w:t>Logmein</w:t>
            </w:r>
            <w:proofErr w:type="spellEnd"/>
            <w:r>
              <w:rPr>
                <w:rFonts w:ascii="Calibri" w:hAnsi="Calibri"/>
                <w:szCs w:val="20"/>
              </w:rPr>
              <w:t xml:space="preserve">, via dialup Modem, </w:t>
            </w:r>
            <w:proofErr w:type="spellStart"/>
            <w:r>
              <w:rPr>
                <w:rFonts w:ascii="Calibri" w:hAnsi="Calibri"/>
                <w:szCs w:val="20"/>
              </w:rPr>
              <w:t>etc</w:t>
            </w:r>
            <w:proofErr w:type="spellEnd"/>
          </w:p>
        </w:tc>
        <w:tc>
          <w:tcPr>
            <w:tcW w:w="3330" w:type="dxa"/>
            <w:tcBorders>
              <w:top w:val="single" w:sz="6" w:space="0" w:color="auto"/>
              <w:left w:val="single" w:sz="6" w:space="0" w:color="auto"/>
              <w:bottom w:val="single" w:sz="6" w:space="0" w:color="auto"/>
              <w:right w:val="single" w:sz="12" w:space="0" w:color="auto"/>
            </w:tcBorders>
          </w:tcPr>
          <w:p w:rsidR="004E474D" w:rsidRPr="00594DFC" w:rsidRDefault="004E474D" w:rsidP="00723E95">
            <w:pPr>
              <w:widowControl/>
              <w:rPr>
                <w:rFonts w:ascii="Calibri" w:hAnsi="Calibri"/>
                <w:szCs w:val="20"/>
              </w:rPr>
            </w:pPr>
          </w:p>
        </w:tc>
      </w:tr>
      <w:tr w:rsidR="004E474D" w:rsidRPr="00594DFC" w:rsidTr="00723E95">
        <w:tc>
          <w:tcPr>
            <w:tcW w:w="726" w:type="dxa"/>
            <w:tcBorders>
              <w:top w:val="single" w:sz="6" w:space="0" w:color="auto"/>
              <w:left w:val="single" w:sz="12" w:space="0" w:color="auto"/>
              <w:bottom w:val="single" w:sz="6" w:space="0" w:color="auto"/>
              <w:right w:val="single" w:sz="6" w:space="0" w:color="auto"/>
            </w:tcBorders>
          </w:tcPr>
          <w:p w:rsidR="004E474D" w:rsidRPr="00594DFC" w:rsidRDefault="004E474D" w:rsidP="00723E95">
            <w:pPr>
              <w:widowControl/>
              <w:rPr>
                <w:rFonts w:ascii="Calibri" w:hAnsi="Calibri"/>
                <w:szCs w:val="20"/>
              </w:rPr>
            </w:pPr>
            <w:r>
              <w:rPr>
                <w:rFonts w:ascii="Calibri" w:hAnsi="Calibri"/>
                <w:szCs w:val="20"/>
              </w:rPr>
              <w:t>2</w:t>
            </w:r>
            <w:r w:rsidRPr="00594DFC">
              <w:rPr>
                <w:rFonts w:ascii="Calibri" w:hAnsi="Calibri"/>
                <w:szCs w:val="20"/>
              </w:rPr>
              <w:t xml:space="preserve">. </w:t>
            </w:r>
          </w:p>
        </w:tc>
        <w:tc>
          <w:tcPr>
            <w:tcW w:w="4944" w:type="dxa"/>
            <w:tcBorders>
              <w:top w:val="single" w:sz="6" w:space="0" w:color="auto"/>
              <w:left w:val="single" w:sz="6" w:space="0" w:color="auto"/>
              <w:bottom w:val="single" w:sz="6" w:space="0" w:color="auto"/>
              <w:right w:val="single" w:sz="6" w:space="0" w:color="auto"/>
            </w:tcBorders>
          </w:tcPr>
          <w:p w:rsidR="004E474D" w:rsidRPr="00594DFC" w:rsidRDefault="004E474D" w:rsidP="00723E95">
            <w:pPr>
              <w:widowControl/>
              <w:rPr>
                <w:rFonts w:ascii="Calibri" w:hAnsi="Calibri"/>
                <w:szCs w:val="20"/>
              </w:rPr>
            </w:pPr>
            <w:r>
              <w:rPr>
                <w:rFonts w:ascii="Calibri" w:hAnsi="Calibri"/>
                <w:szCs w:val="20"/>
              </w:rPr>
              <w:t xml:space="preserve">Please detail Remote Access connection information, i.e. how we connect to customers network (either via VPN </w:t>
            </w:r>
            <w:proofErr w:type="spellStart"/>
            <w:r>
              <w:rPr>
                <w:rFonts w:ascii="Calibri" w:hAnsi="Calibri"/>
                <w:szCs w:val="20"/>
              </w:rPr>
              <w:t>etc</w:t>
            </w:r>
            <w:proofErr w:type="spellEnd"/>
            <w:r>
              <w:rPr>
                <w:rFonts w:ascii="Calibri" w:hAnsi="Calibri"/>
                <w:szCs w:val="20"/>
              </w:rPr>
              <w:t xml:space="preserve">) with user names/passwords and software we use to connect to the Tiger server, together with usernames/passwords </w:t>
            </w:r>
            <w:proofErr w:type="spellStart"/>
            <w:r>
              <w:rPr>
                <w:rFonts w:ascii="Calibri" w:hAnsi="Calibri"/>
                <w:szCs w:val="20"/>
              </w:rPr>
              <w:t>etc</w:t>
            </w:r>
            <w:proofErr w:type="spellEnd"/>
            <w:r w:rsidRPr="006A49E0">
              <w:rPr>
                <w:rFonts w:ascii="Calibri" w:hAnsi="Calibri"/>
                <w:b/>
                <w:color w:val="FF0000"/>
                <w:szCs w:val="20"/>
              </w:rPr>
              <w:t>*</w:t>
            </w:r>
          </w:p>
        </w:tc>
        <w:tc>
          <w:tcPr>
            <w:tcW w:w="3330" w:type="dxa"/>
            <w:tcBorders>
              <w:top w:val="single" w:sz="6" w:space="0" w:color="auto"/>
              <w:left w:val="single" w:sz="6" w:space="0" w:color="auto"/>
              <w:bottom w:val="single" w:sz="6" w:space="0" w:color="auto"/>
              <w:right w:val="single" w:sz="12" w:space="0" w:color="auto"/>
            </w:tcBorders>
          </w:tcPr>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Default="004E474D" w:rsidP="00723E95">
            <w:pPr>
              <w:widowControl/>
              <w:rPr>
                <w:rFonts w:ascii="Calibri" w:hAnsi="Calibri"/>
                <w:szCs w:val="20"/>
              </w:rPr>
            </w:pPr>
          </w:p>
          <w:p w:rsidR="004E474D" w:rsidRPr="00594DFC" w:rsidRDefault="004E474D" w:rsidP="00723E95">
            <w:pPr>
              <w:widowControl/>
              <w:rPr>
                <w:rFonts w:ascii="Calibri" w:hAnsi="Calibri"/>
                <w:szCs w:val="20"/>
              </w:rPr>
            </w:pPr>
          </w:p>
        </w:tc>
      </w:tr>
    </w:tbl>
    <w:p w:rsidR="004E474D" w:rsidRDefault="004E474D" w:rsidP="004E474D">
      <w:pPr>
        <w:widowControl/>
        <w:jc w:val="both"/>
        <w:rPr>
          <w:rFonts w:ascii="Calibri" w:hAnsi="Calibri"/>
          <w:szCs w:val="20"/>
        </w:rPr>
      </w:pPr>
    </w:p>
    <w:p w:rsidR="004E474D" w:rsidRPr="006A49E0" w:rsidRDefault="004E474D" w:rsidP="004E474D">
      <w:pPr>
        <w:widowControl/>
        <w:jc w:val="both"/>
        <w:rPr>
          <w:rFonts w:ascii="Calibri" w:hAnsi="Calibri"/>
          <w:color w:val="FF0000"/>
          <w:szCs w:val="20"/>
        </w:rPr>
      </w:pPr>
      <w:r w:rsidRPr="006A49E0">
        <w:rPr>
          <w:rFonts w:ascii="Calibri" w:hAnsi="Calibri"/>
          <w:b/>
          <w:color w:val="FF0000"/>
          <w:szCs w:val="20"/>
        </w:rPr>
        <w:t>*</w:t>
      </w:r>
      <w:r w:rsidRPr="006A49E0">
        <w:rPr>
          <w:rFonts w:ascii="Calibri" w:hAnsi="Calibri"/>
          <w:color w:val="FF0000"/>
          <w:szCs w:val="20"/>
        </w:rPr>
        <w:t xml:space="preserve"> PLEASE BE AWARE THAT WE WILL NEED TO HAVE THIS </w:t>
      </w:r>
      <w:smartTag w:uri="urn:schemas-microsoft-com:office:smarttags" w:element="Street">
        <w:smartTag w:uri="urn:schemas-microsoft-com:office:smarttags" w:element="address">
          <w:r w:rsidRPr="006A49E0">
            <w:rPr>
              <w:rFonts w:ascii="Calibri" w:hAnsi="Calibri"/>
              <w:color w:val="FF0000"/>
              <w:szCs w:val="20"/>
            </w:rPr>
            <w:t>ACCESS IN PLACE</w:t>
          </w:r>
        </w:smartTag>
      </w:smartTag>
      <w:r w:rsidRPr="006A49E0">
        <w:rPr>
          <w:rFonts w:ascii="Calibri" w:hAnsi="Calibri"/>
          <w:color w:val="FF0000"/>
          <w:szCs w:val="20"/>
        </w:rPr>
        <w:t xml:space="preserve"> ON DAY OF INSTALLATION. </w:t>
      </w:r>
    </w:p>
    <w:p w:rsidR="004E474D" w:rsidRPr="00594DFC" w:rsidRDefault="004E474D" w:rsidP="004E474D">
      <w:pPr>
        <w:widowControl/>
        <w:jc w:val="both"/>
        <w:rPr>
          <w:rFonts w:ascii="Calibri" w:hAnsi="Calibri"/>
          <w:color w:val="FF0000"/>
          <w:szCs w:val="20"/>
        </w:rPr>
      </w:pPr>
    </w:p>
    <w:p w:rsidR="004E474D" w:rsidRPr="00594DFC" w:rsidRDefault="004E474D" w:rsidP="004E474D">
      <w:pPr>
        <w:widowControl/>
        <w:jc w:val="both"/>
        <w:rPr>
          <w:rFonts w:ascii="Calibri" w:hAnsi="Calibri"/>
          <w:szCs w:val="20"/>
        </w:rPr>
      </w:pPr>
    </w:p>
    <w:p w:rsidR="004E474D" w:rsidRPr="00594DFC" w:rsidRDefault="004E474D" w:rsidP="004E474D">
      <w:pPr>
        <w:widowControl/>
        <w:jc w:val="both"/>
        <w:rPr>
          <w:rFonts w:ascii="Calibri" w:hAnsi="Calibri"/>
          <w:szCs w:val="20"/>
        </w:rPr>
      </w:pPr>
    </w:p>
    <w:p w:rsidR="004E474D" w:rsidRPr="00594DFC" w:rsidRDefault="004E474D" w:rsidP="004E474D">
      <w:pPr>
        <w:widowControl/>
        <w:jc w:val="both"/>
        <w:rPr>
          <w:rFonts w:ascii="Calibri" w:hAnsi="Calibri"/>
          <w:szCs w:val="20"/>
        </w:rPr>
      </w:pPr>
    </w:p>
    <w:p w:rsidR="004E474D" w:rsidRDefault="004E474D" w:rsidP="004E474D">
      <w:pPr>
        <w:widowControl/>
        <w:jc w:val="both"/>
        <w:rPr>
          <w:lang w:val="en-GB"/>
        </w:rPr>
      </w:pPr>
    </w:p>
    <w:p w:rsidR="004E474D" w:rsidRPr="00594DFC" w:rsidRDefault="004E474D" w:rsidP="004E474D">
      <w:pPr>
        <w:widowControl/>
        <w:jc w:val="both"/>
        <w:rPr>
          <w:rFonts w:ascii="Calibri" w:hAnsi="Calibri"/>
          <w:szCs w:val="20"/>
        </w:rPr>
      </w:pPr>
    </w:p>
    <w:p w:rsidR="004E474D" w:rsidRPr="00594DFC" w:rsidRDefault="004E474D" w:rsidP="004E474D">
      <w:pPr>
        <w:widowControl/>
        <w:jc w:val="both"/>
        <w:rPr>
          <w:rFonts w:ascii="Calibri" w:hAnsi="Calibri"/>
          <w:szCs w:val="20"/>
        </w:rPr>
      </w:pPr>
    </w:p>
    <w:p w:rsidR="004E474D" w:rsidRPr="00594DFC" w:rsidRDefault="004E474D" w:rsidP="004E474D">
      <w:pPr>
        <w:widowControl/>
        <w:tabs>
          <w:tab w:val="left" w:pos="1590"/>
        </w:tabs>
        <w:jc w:val="both"/>
        <w:rPr>
          <w:rFonts w:ascii="Calibri" w:hAnsi="Calibri"/>
          <w:szCs w:val="20"/>
        </w:rPr>
      </w:pPr>
      <w:r w:rsidRPr="00594DFC">
        <w:rPr>
          <w:rFonts w:ascii="Calibri" w:hAnsi="Calibri"/>
          <w:szCs w:val="20"/>
        </w:rPr>
        <w:tab/>
      </w:r>
    </w:p>
    <w:p w:rsidR="004E474D" w:rsidRPr="00594DFC" w:rsidRDefault="004E474D" w:rsidP="004E474D">
      <w:pPr>
        <w:widowControl/>
        <w:jc w:val="both"/>
        <w:rPr>
          <w:rFonts w:ascii="Calibri" w:hAnsi="Calibri"/>
          <w:szCs w:val="20"/>
        </w:rPr>
      </w:pPr>
    </w:p>
    <w:p w:rsidR="00FD577F" w:rsidRDefault="00FD577F" w:rsidP="00FD577F">
      <w:pPr>
        <w:pStyle w:val="Heading5"/>
        <w:rPr>
          <w:rFonts w:ascii="Calibri" w:hAnsi="Calibri" w:cs="Calibri"/>
        </w:rPr>
      </w:pPr>
    </w:p>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95035F" w:rsidRPr="0095035F" w:rsidRDefault="0095035F" w:rsidP="0095035F">
      <w:pPr>
        <w:widowControl/>
        <w:rPr>
          <w:rFonts w:ascii="Calibri" w:hAnsi="Calibri"/>
          <w:szCs w:val="20"/>
        </w:rPr>
      </w:pPr>
      <w:r>
        <w:rPr>
          <w:rFonts w:ascii="Calibri" w:hAnsi="Calibri"/>
          <w:b/>
          <w:bCs/>
          <w:color w:val="000000"/>
          <w:u w:val="single"/>
        </w:rPr>
        <w:lastRenderedPageBreak/>
        <w:t>Form 4</w:t>
      </w:r>
      <w:r w:rsidRPr="0095035F">
        <w:rPr>
          <w:rFonts w:ascii="Calibri" w:hAnsi="Calibri"/>
          <w:b/>
          <w:bCs/>
          <w:color w:val="000000"/>
          <w:u w:val="single"/>
        </w:rPr>
        <w:t xml:space="preserve"> - Cisco Unified Communications Manager (CUCM) 8</w:t>
      </w:r>
    </w:p>
    <w:p w:rsidR="0095035F" w:rsidRPr="0095035F" w:rsidRDefault="0095035F" w:rsidP="0095035F">
      <w:pPr>
        <w:widowControl/>
        <w:rPr>
          <w:rFonts w:ascii="Calibri" w:hAnsi="Calibri"/>
          <w:szCs w:val="20"/>
        </w:rPr>
      </w:pPr>
    </w:p>
    <w:p w:rsidR="0095035F" w:rsidRPr="0095035F" w:rsidRDefault="0095035F" w:rsidP="0095035F">
      <w:pPr>
        <w:rPr>
          <w:b/>
          <w:color w:val="000000"/>
          <w:u w:val="single"/>
        </w:rPr>
      </w:pPr>
      <w:r w:rsidRPr="0095035F">
        <w:rPr>
          <w:rFonts w:ascii="Calibri" w:hAnsi="Calibri"/>
          <w:b/>
          <w:color w:val="000000"/>
          <w:u w:val="single"/>
        </w:rPr>
        <w:t>CUCM1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594"/>
      </w:tblGrid>
      <w:tr w:rsidR="0095035F" w:rsidRPr="0095035F" w:rsidTr="00BF47AD">
        <w:tc>
          <w:tcPr>
            <w:tcW w:w="4593" w:type="dxa"/>
          </w:tcPr>
          <w:p w:rsidR="0095035F" w:rsidRPr="0095035F" w:rsidRDefault="0095035F" w:rsidP="0095035F">
            <w:pPr>
              <w:widowControl/>
              <w:rPr>
                <w:rFonts w:ascii="Calibri" w:hAnsi="Calibri"/>
                <w:szCs w:val="20"/>
              </w:rPr>
            </w:pPr>
            <w:r w:rsidRPr="0095035F">
              <w:rPr>
                <w:rFonts w:ascii="Calibri" w:hAnsi="Calibri"/>
                <w:szCs w:val="20"/>
              </w:rPr>
              <w:t>CUCM Software Revision:</w:t>
            </w:r>
          </w:p>
        </w:tc>
        <w:tc>
          <w:tcPr>
            <w:tcW w:w="4594" w:type="dxa"/>
          </w:tcPr>
          <w:p w:rsidR="0095035F" w:rsidRPr="0095035F" w:rsidRDefault="0095035F" w:rsidP="0095035F">
            <w:pPr>
              <w:widowControl/>
              <w:rPr>
                <w:rFonts w:ascii="Calibri" w:hAnsi="Calibri"/>
                <w:szCs w:val="20"/>
              </w:rPr>
            </w:pPr>
          </w:p>
        </w:tc>
      </w:tr>
      <w:tr w:rsidR="0095035F" w:rsidRPr="0095035F" w:rsidTr="00BF47AD">
        <w:tc>
          <w:tcPr>
            <w:tcW w:w="4593" w:type="dxa"/>
          </w:tcPr>
          <w:p w:rsidR="0095035F" w:rsidRPr="0095035F" w:rsidRDefault="0095035F" w:rsidP="0095035F">
            <w:pPr>
              <w:widowControl/>
              <w:rPr>
                <w:rFonts w:ascii="Calibri" w:hAnsi="Calibri"/>
                <w:szCs w:val="20"/>
              </w:rPr>
            </w:pPr>
            <w:r w:rsidRPr="0095035F">
              <w:rPr>
                <w:rFonts w:ascii="Calibri" w:hAnsi="Calibri"/>
                <w:szCs w:val="20"/>
              </w:rPr>
              <w:t xml:space="preserve">Does the CUCM support E164 </w:t>
            </w:r>
            <w:proofErr w:type="spellStart"/>
            <w:r w:rsidRPr="0095035F">
              <w:rPr>
                <w:rFonts w:ascii="Calibri" w:hAnsi="Calibri"/>
                <w:szCs w:val="20"/>
              </w:rPr>
              <w:t>dialling</w:t>
            </w:r>
            <w:proofErr w:type="spellEnd"/>
            <w:r w:rsidRPr="0095035F">
              <w:rPr>
                <w:rFonts w:ascii="Calibri" w:hAnsi="Calibri"/>
                <w:szCs w:val="20"/>
              </w:rPr>
              <w:t xml:space="preserve"> format? (i.e. </w:t>
            </w:r>
          </w:p>
          <w:p w:rsidR="0095035F" w:rsidRPr="0095035F" w:rsidRDefault="0095035F" w:rsidP="0095035F">
            <w:pPr>
              <w:widowControl/>
              <w:rPr>
                <w:rFonts w:ascii="Calibri" w:hAnsi="Calibri"/>
                <w:szCs w:val="20"/>
              </w:rPr>
            </w:pPr>
            <w:r w:rsidRPr="0095035F">
              <w:rPr>
                <w:rFonts w:ascii="Calibri" w:hAnsi="Calibri"/>
                <w:szCs w:val="20"/>
              </w:rPr>
              <w:t>Calls to Egypt +20 instead of 0020)</w:t>
            </w:r>
          </w:p>
        </w:tc>
        <w:tc>
          <w:tcPr>
            <w:tcW w:w="4594" w:type="dxa"/>
          </w:tcPr>
          <w:p w:rsidR="0095035F" w:rsidRPr="0095035F" w:rsidRDefault="0095035F" w:rsidP="0095035F">
            <w:pPr>
              <w:widowControl/>
              <w:rPr>
                <w:rFonts w:ascii="Calibri" w:hAnsi="Calibri"/>
                <w:szCs w:val="20"/>
              </w:rPr>
            </w:pPr>
          </w:p>
        </w:tc>
      </w:tr>
      <w:tr w:rsidR="0095035F" w:rsidRPr="0095035F" w:rsidTr="00BF47AD">
        <w:tc>
          <w:tcPr>
            <w:tcW w:w="4593" w:type="dxa"/>
          </w:tcPr>
          <w:p w:rsidR="0095035F" w:rsidRPr="0095035F" w:rsidRDefault="0095035F" w:rsidP="0095035F">
            <w:pPr>
              <w:widowControl/>
              <w:rPr>
                <w:rFonts w:ascii="Calibri" w:hAnsi="Calibri"/>
                <w:szCs w:val="20"/>
              </w:rPr>
            </w:pPr>
            <w:r w:rsidRPr="0095035F">
              <w:rPr>
                <w:rFonts w:ascii="Calibri" w:hAnsi="Calibri"/>
                <w:szCs w:val="20"/>
              </w:rPr>
              <w:t>IP Address or Host Name of CUCM (the Server that runs the CUCM VOIP software)</w:t>
            </w:r>
          </w:p>
        </w:tc>
        <w:tc>
          <w:tcPr>
            <w:tcW w:w="4594" w:type="dxa"/>
          </w:tcPr>
          <w:p w:rsidR="0095035F" w:rsidRPr="0095035F" w:rsidRDefault="0095035F" w:rsidP="0095035F">
            <w:pPr>
              <w:widowControl/>
              <w:rPr>
                <w:rFonts w:ascii="Calibri" w:hAnsi="Calibri"/>
                <w:szCs w:val="20"/>
              </w:rPr>
            </w:pPr>
          </w:p>
        </w:tc>
      </w:tr>
      <w:tr w:rsidR="0095035F" w:rsidRPr="0095035F" w:rsidTr="00BF47AD">
        <w:tc>
          <w:tcPr>
            <w:tcW w:w="4593" w:type="dxa"/>
          </w:tcPr>
          <w:p w:rsidR="0095035F" w:rsidRPr="0095035F" w:rsidRDefault="0095035F" w:rsidP="0095035F">
            <w:pPr>
              <w:widowControl/>
              <w:rPr>
                <w:rFonts w:ascii="Calibri" w:hAnsi="Calibri"/>
                <w:szCs w:val="20"/>
              </w:rPr>
            </w:pPr>
            <w:r w:rsidRPr="0095035F">
              <w:rPr>
                <w:rFonts w:ascii="Calibri" w:hAnsi="Calibri"/>
                <w:szCs w:val="20"/>
              </w:rPr>
              <w:t>Subscriber IP Address (</w:t>
            </w:r>
            <w:proofErr w:type="spellStart"/>
            <w:r w:rsidRPr="0095035F">
              <w:rPr>
                <w:rFonts w:ascii="Calibri" w:hAnsi="Calibri"/>
                <w:szCs w:val="20"/>
              </w:rPr>
              <w:t>es</w:t>
            </w:r>
            <w:proofErr w:type="spellEnd"/>
            <w:r w:rsidRPr="0095035F">
              <w:rPr>
                <w:rFonts w:ascii="Calibri" w:hAnsi="Calibri"/>
                <w:szCs w:val="20"/>
              </w:rPr>
              <w:t>):</w:t>
            </w:r>
          </w:p>
          <w:p w:rsidR="0095035F" w:rsidRPr="0095035F" w:rsidRDefault="0095035F" w:rsidP="0095035F">
            <w:pPr>
              <w:widowControl/>
              <w:rPr>
                <w:rFonts w:ascii="Calibri" w:hAnsi="Calibri"/>
                <w:szCs w:val="20"/>
              </w:rPr>
            </w:pPr>
          </w:p>
        </w:tc>
        <w:tc>
          <w:tcPr>
            <w:tcW w:w="4594" w:type="dxa"/>
          </w:tcPr>
          <w:p w:rsidR="0095035F" w:rsidRPr="0095035F" w:rsidRDefault="0095035F" w:rsidP="0095035F">
            <w:pPr>
              <w:widowControl/>
              <w:rPr>
                <w:rFonts w:ascii="Calibri" w:hAnsi="Calibri"/>
                <w:szCs w:val="20"/>
              </w:rPr>
            </w:pPr>
          </w:p>
        </w:tc>
      </w:tr>
    </w:tbl>
    <w:p w:rsidR="0095035F" w:rsidRPr="0095035F" w:rsidRDefault="0095035F" w:rsidP="0095035F">
      <w:pPr>
        <w:widowControl/>
        <w:rPr>
          <w:rFonts w:ascii="Calibri" w:hAnsi="Calibri"/>
          <w:szCs w:val="20"/>
        </w:rPr>
      </w:pPr>
    </w:p>
    <w:p w:rsidR="0095035F" w:rsidRPr="0095035F" w:rsidRDefault="0095035F" w:rsidP="0095035F">
      <w:pPr>
        <w:widowControl/>
        <w:rPr>
          <w:rFonts w:ascii="Calibri" w:hAnsi="Calibri"/>
          <w:b/>
          <w:szCs w:val="20"/>
        </w:rPr>
      </w:pPr>
      <w:r w:rsidRPr="0095035F">
        <w:rPr>
          <w:rFonts w:ascii="Calibri" w:hAnsi="Calibri"/>
          <w:b/>
          <w:szCs w:val="20"/>
        </w:rPr>
        <w:t>Gateway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2268"/>
        <w:gridCol w:w="2551"/>
      </w:tblGrid>
      <w:tr w:rsidR="0095035F" w:rsidRPr="0095035F" w:rsidTr="00BF47AD">
        <w:tc>
          <w:tcPr>
            <w:tcW w:w="2518" w:type="dxa"/>
          </w:tcPr>
          <w:p w:rsidR="0095035F" w:rsidRPr="0095035F" w:rsidRDefault="0095035F" w:rsidP="0095035F">
            <w:pPr>
              <w:widowControl/>
              <w:rPr>
                <w:rFonts w:ascii="Calibri" w:hAnsi="Calibri"/>
                <w:szCs w:val="20"/>
              </w:rPr>
            </w:pPr>
            <w:r w:rsidRPr="0095035F">
              <w:rPr>
                <w:rFonts w:ascii="Calibri" w:hAnsi="Calibri"/>
                <w:szCs w:val="20"/>
              </w:rPr>
              <w:t>Gateway Location</w:t>
            </w:r>
          </w:p>
        </w:tc>
        <w:tc>
          <w:tcPr>
            <w:tcW w:w="1843" w:type="dxa"/>
          </w:tcPr>
          <w:p w:rsidR="0095035F" w:rsidRPr="0095035F" w:rsidRDefault="0095035F" w:rsidP="0095035F">
            <w:pPr>
              <w:widowControl/>
              <w:rPr>
                <w:rFonts w:ascii="Calibri" w:hAnsi="Calibri"/>
                <w:szCs w:val="20"/>
              </w:rPr>
            </w:pPr>
            <w:r w:rsidRPr="0095035F">
              <w:rPr>
                <w:rFonts w:ascii="Calibri" w:hAnsi="Calibri"/>
                <w:szCs w:val="20"/>
              </w:rPr>
              <w:t xml:space="preserve">IP Addresses </w:t>
            </w:r>
          </w:p>
        </w:tc>
        <w:tc>
          <w:tcPr>
            <w:tcW w:w="2268" w:type="dxa"/>
          </w:tcPr>
          <w:p w:rsidR="0095035F" w:rsidRPr="0095035F" w:rsidRDefault="0095035F" w:rsidP="0095035F">
            <w:pPr>
              <w:widowControl/>
              <w:rPr>
                <w:rFonts w:ascii="Calibri" w:hAnsi="Calibri"/>
                <w:szCs w:val="20"/>
              </w:rPr>
            </w:pPr>
            <w:r w:rsidRPr="0095035F">
              <w:rPr>
                <w:rFonts w:ascii="Calibri" w:hAnsi="Calibri"/>
                <w:szCs w:val="20"/>
              </w:rPr>
              <w:t>Analog Extension Device Names:</w:t>
            </w:r>
          </w:p>
        </w:tc>
        <w:tc>
          <w:tcPr>
            <w:tcW w:w="2551" w:type="dxa"/>
          </w:tcPr>
          <w:p w:rsidR="0095035F" w:rsidRPr="0095035F" w:rsidRDefault="0095035F" w:rsidP="0095035F">
            <w:pPr>
              <w:widowControl/>
              <w:rPr>
                <w:rFonts w:ascii="Calibri" w:hAnsi="Calibri"/>
                <w:szCs w:val="20"/>
              </w:rPr>
            </w:pPr>
            <w:r w:rsidRPr="0095035F">
              <w:rPr>
                <w:rFonts w:ascii="Calibri" w:hAnsi="Calibri"/>
                <w:szCs w:val="20"/>
              </w:rPr>
              <w:t>Carrier associated with IP Address</w:t>
            </w:r>
          </w:p>
        </w:tc>
      </w:tr>
      <w:tr w:rsidR="0095035F" w:rsidRPr="0095035F" w:rsidTr="00BF47AD">
        <w:tc>
          <w:tcPr>
            <w:tcW w:w="2518" w:type="dxa"/>
          </w:tcPr>
          <w:p w:rsidR="0095035F" w:rsidRPr="0095035F" w:rsidRDefault="0095035F" w:rsidP="0095035F">
            <w:pPr>
              <w:widowControl/>
              <w:rPr>
                <w:rFonts w:ascii="Calibri" w:hAnsi="Calibri"/>
                <w:color w:val="FF0000"/>
                <w:szCs w:val="20"/>
              </w:rPr>
            </w:pPr>
            <w:r w:rsidRPr="0095035F">
              <w:rPr>
                <w:rFonts w:ascii="Calibri" w:hAnsi="Calibri"/>
                <w:color w:val="FF0000"/>
                <w:szCs w:val="20"/>
              </w:rPr>
              <w:t>i.e. Peterborough</w:t>
            </w:r>
          </w:p>
        </w:tc>
        <w:tc>
          <w:tcPr>
            <w:tcW w:w="1843" w:type="dxa"/>
          </w:tcPr>
          <w:p w:rsidR="0095035F" w:rsidRPr="0095035F" w:rsidRDefault="0095035F" w:rsidP="0095035F">
            <w:pPr>
              <w:widowControl/>
              <w:rPr>
                <w:rFonts w:ascii="Calibri" w:hAnsi="Calibri"/>
                <w:color w:val="FF0000"/>
                <w:szCs w:val="20"/>
              </w:rPr>
            </w:pPr>
            <w:r w:rsidRPr="0095035F">
              <w:rPr>
                <w:rFonts w:ascii="Calibri" w:hAnsi="Calibri"/>
                <w:color w:val="FF0000"/>
                <w:szCs w:val="20"/>
              </w:rPr>
              <w:t>10.44.130.X</w:t>
            </w:r>
          </w:p>
        </w:tc>
        <w:tc>
          <w:tcPr>
            <w:tcW w:w="2268" w:type="dxa"/>
          </w:tcPr>
          <w:p w:rsidR="0095035F" w:rsidRPr="0095035F" w:rsidRDefault="0095035F" w:rsidP="0095035F">
            <w:pPr>
              <w:widowControl/>
              <w:rPr>
                <w:rFonts w:ascii="Calibri" w:hAnsi="Calibri"/>
                <w:color w:val="FF0000"/>
                <w:szCs w:val="20"/>
              </w:rPr>
            </w:pPr>
          </w:p>
        </w:tc>
        <w:tc>
          <w:tcPr>
            <w:tcW w:w="2551" w:type="dxa"/>
          </w:tcPr>
          <w:p w:rsidR="0095035F" w:rsidRPr="0095035F" w:rsidRDefault="0095035F" w:rsidP="0095035F">
            <w:pPr>
              <w:widowControl/>
              <w:rPr>
                <w:rFonts w:ascii="Calibri" w:hAnsi="Calibri"/>
                <w:color w:val="FF0000"/>
                <w:szCs w:val="20"/>
              </w:rPr>
            </w:pPr>
            <w:r w:rsidRPr="0095035F">
              <w:rPr>
                <w:rFonts w:ascii="Calibri" w:hAnsi="Calibri"/>
                <w:color w:val="FF0000"/>
                <w:szCs w:val="20"/>
              </w:rPr>
              <w:t>Opal Telecom</w:t>
            </w:r>
          </w:p>
        </w:tc>
      </w:tr>
      <w:tr w:rsidR="0095035F" w:rsidRPr="0095035F" w:rsidTr="00BF47AD">
        <w:tc>
          <w:tcPr>
            <w:tcW w:w="2518" w:type="dxa"/>
          </w:tcPr>
          <w:p w:rsidR="0095035F" w:rsidRPr="0095035F" w:rsidRDefault="0095035F" w:rsidP="0095035F">
            <w:pPr>
              <w:widowControl/>
              <w:rPr>
                <w:rFonts w:ascii="Calibri" w:hAnsi="Calibri"/>
                <w:color w:val="FF0000"/>
                <w:szCs w:val="20"/>
              </w:rPr>
            </w:pPr>
            <w:r w:rsidRPr="0095035F">
              <w:rPr>
                <w:rFonts w:ascii="Calibri" w:hAnsi="Calibri"/>
                <w:color w:val="FF0000"/>
                <w:szCs w:val="20"/>
              </w:rPr>
              <w:t xml:space="preserve">      Stockport</w:t>
            </w:r>
          </w:p>
        </w:tc>
        <w:tc>
          <w:tcPr>
            <w:tcW w:w="1843" w:type="dxa"/>
          </w:tcPr>
          <w:p w:rsidR="0095035F" w:rsidRPr="0095035F" w:rsidRDefault="0095035F" w:rsidP="0095035F">
            <w:pPr>
              <w:widowControl/>
              <w:rPr>
                <w:rFonts w:ascii="Calibri" w:hAnsi="Calibri"/>
                <w:color w:val="FF0000"/>
                <w:szCs w:val="20"/>
              </w:rPr>
            </w:pPr>
            <w:r w:rsidRPr="0095035F">
              <w:rPr>
                <w:rFonts w:ascii="Calibri" w:hAnsi="Calibri"/>
                <w:color w:val="FF0000"/>
                <w:szCs w:val="20"/>
              </w:rPr>
              <w:t>10.44.65.X</w:t>
            </w:r>
          </w:p>
        </w:tc>
        <w:tc>
          <w:tcPr>
            <w:tcW w:w="2268" w:type="dxa"/>
          </w:tcPr>
          <w:p w:rsidR="0095035F" w:rsidRPr="0095035F" w:rsidRDefault="0095035F" w:rsidP="0095035F">
            <w:pPr>
              <w:widowControl/>
              <w:rPr>
                <w:rFonts w:ascii="Calibri" w:hAnsi="Calibri"/>
                <w:color w:val="FF0000"/>
                <w:szCs w:val="20"/>
              </w:rPr>
            </w:pPr>
          </w:p>
        </w:tc>
        <w:tc>
          <w:tcPr>
            <w:tcW w:w="2551" w:type="dxa"/>
          </w:tcPr>
          <w:p w:rsidR="0095035F" w:rsidRPr="0095035F" w:rsidRDefault="0095035F" w:rsidP="0095035F">
            <w:pPr>
              <w:widowControl/>
              <w:rPr>
                <w:rFonts w:ascii="Calibri" w:hAnsi="Calibri"/>
                <w:color w:val="FF0000"/>
                <w:szCs w:val="20"/>
              </w:rPr>
            </w:pPr>
            <w:r w:rsidRPr="0095035F">
              <w:rPr>
                <w:rFonts w:ascii="Calibri" w:hAnsi="Calibri"/>
                <w:color w:val="FF0000"/>
                <w:szCs w:val="20"/>
              </w:rPr>
              <w:t>BT</w:t>
            </w:r>
          </w:p>
        </w:tc>
      </w:tr>
      <w:tr w:rsidR="0095035F" w:rsidRPr="0095035F" w:rsidTr="00BF47AD">
        <w:tc>
          <w:tcPr>
            <w:tcW w:w="2518" w:type="dxa"/>
          </w:tcPr>
          <w:p w:rsidR="0095035F" w:rsidRPr="0095035F" w:rsidRDefault="0095035F" w:rsidP="0095035F">
            <w:pPr>
              <w:widowControl/>
              <w:rPr>
                <w:rFonts w:ascii="Calibri" w:hAnsi="Calibri"/>
                <w:color w:val="FF0000"/>
                <w:szCs w:val="20"/>
              </w:rPr>
            </w:pPr>
          </w:p>
        </w:tc>
        <w:tc>
          <w:tcPr>
            <w:tcW w:w="1843" w:type="dxa"/>
          </w:tcPr>
          <w:p w:rsidR="0095035F" w:rsidRPr="0095035F" w:rsidRDefault="0095035F" w:rsidP="0095035F">
            <w:pPr>
              <w:widowControl/>
              <w:rPr>
                <w:rFonts w:ascii="Calibri" w:hAnsi="Calibri"/>
                <w:color w:val="FF0000"/>
                <w:szCs w:val="20"/>
              </w:rPr>
            </w:pPr>
          </w:p>
        </w:tc>
        <w:tc>
          <w:tcPr>
            <w:tcW w:w="2268" w:type="dxa"/>
          </w:tcPr>
          <w:p w:rsidR="0095035F" w:rsidRPr="0095035F" w:rsidRDefault="0095035F" w:rsidP="0095035F">
            <w:pPr>
              <w:widowControl/>
              <w:rPr>
                <w:rFonts w:ascii="Calibri" w:hAnsi="Calibri"/>
                <w:color w:val="FF0000"/>
                <w:szCs w:val="20"/>
              </w:rPr>
            </w:pPr>
          </w:p>
        </w:tc>
        <w:tc>
          <w:tcPr>
            <w:tcW w:w="2551" w:type="dxa"/>
          </w:tcPr>
          <w:p w:rsidR="0095035F" w:rsidRPr="0095035F" w:rsidRDefault="0095035F" w:rsidP="0095035F">
            <w:pPr>
              <w:widowControl/>
              <w:rPr>
                <w:rFonts w:ascii="Calibri" w:hAnsi="Calibri"/>
                <w:color w:val="FF0000"/>
                <w:szCs w:val="20"/>
              </w:rPr>
            </w:pPr>
          </w:p>
        </w:tc>
      </w:tr>
      <w:tr w:rsidR="0095035F" w:rsidRPr="0095035F" w:rsidTr="00BF47AD">
        <w:tc>
          <w:tcPr>
            <w:tcW w:w="2518" w:type="dxa"/>
          </w:tcPr>
          <w:p w:rsidR="0095035F" w:rsidRPr="0095035F" w:rsidRDefault="0095035F" w:rsidP="0095035F">
            <w:pPr>
              <w:widowControl/>
              <w:rPr>
                <w:rFonts w:ascii="Calibri" w:hAnsi="Calibri"/>
                <w:color w:val="FF0000"/>
                <w:szCs w:val="20"/>
              </w:rPr>
            </w:pPr>
          </w:p>
        </w:tc>
        <w:tc>
          <w:tcPr>
            <w:tcW w:w="1843" w:type="dxa"/>
          </w:tcPr>
          <w:p w:rsidR="0095035F" w:rsidRPr="0095035F" w:rsidRDefault="0095035F" w:rsidP="0095035F">
            <w:pPr>
              <w:widowControl/>
              <w:rPr>
                <w:rFonts w:ascii="Calibri" w:hAnsi="Calibri"/>
                <w:color w:val="FF0000"/>
                <w:szCs w:val="20"/>
              </w:rPr>
            </w:pPr>
          </w:p>
        </w:tc>
        <w:tc>
          <w:tcPr>
            <w:tcW w:w="2268" w:type="dxa"/>
          </w:tcPr>
          <w:p w:rsidR="0095035F" w:rsidRPr="0095035F" w:rsidRDefault="0095035F" w:rsidP="0095035F">
            <w:pPr>
              <w:widowControl/>
              <w:rPr>
                <w:rFonts w:ascii="Calibri" w:hAnsi="Calibri"/>
                <w:color w:val="FF0000"/>
                <w:szCs w:val="20"/>
              </w:rPr>
            </w:pPr>
          </w:p>
        </w:tc>
        <w:tc>
          <w:tcPr>
            <w:tcW w:w="2551" w:type="dxa"/>
          </w:tcPr>
          <w:p w:rsidR="0095035F" w:rsidRPr="0095035F" w:rsidRDefault="0095035F" w:rsidP="0095035F">
            <w:pPr>
              <w:widowControl/>
              <w:rPr>
                <w:rFonts w:ascii="Calibri" w:hAnsi="Calibri"/>
                <w:color w:val="FF0000"/>
                <w:szCs w:val="20"/>
              </w:rPr>
            </w:pPr>
          </w:p>
        </w:tc>
      </w:tr>
      <w:tr w:rsidR="0095035F" w:rsidRPr="0095035F" w:rsidTr="00BF47AD">
        <w:tc>
          <w:tcPr>
            <w:tcW w:w="2518" w:type="dxa"/>
          </w:tcPr>
          <w:p w:rsidR="0095035F" w:rsidRPr="0095035F" w:rsidRDefault="0095035F" w:rsidP="0095035F">
            <w:pPr>
              <w:widowControl/>
              <w:rPr>
                <w:rFonts w:ascii="Calibri" w:hAnsi="Calibri"/>
                <w:szCs w:val="20"/>
              </w:rPr>
            </w:pPr>
          </w:p>
        </w:tc>
        <w:tc>
          <w:tcPr>
            <w:tcW w:w="1843" w:type="dxa"/>
          </w:tcPr>
          <w:p w:rsidR="0095035F" w:rsidRPr="0095035F" w:rsidRDefault="0095035F" w:rsidP="0095035F">
            <w:pPr>
              <w:widowControl/>
              <w:rPr>
                <w:rFonts w:ascii="Calibri" w:hAnsi="Calibri"/>
                <w:szCs w:val="20"/>
              </w:rPr>
            </w:pPr>
          </w:p>
        </w:tc>
        <w:tc>
          <w:tcPr>
            <w:tcW w:w="2268" w:type="dxa"/>
          </w:tcPr>
          <w:p w:rsidR="0095035F" w:rsidRPr="0095035F" w:rsidRDefault="0095035F" w:rsidP="0095035F">
            <w:pPr>
              <w:widowControl/>
              <w:rPr>
                <w:rFonts w:ascii="Calibri" w:hAnsi="Calibri"/>
                <w:szCs w:val="20"/>
              </w:rPr>
            </w:pPr>
          </w:p>
        </w:tc>
        <w:tc>
          <w:tcPr>
            <w:tcW w:w="2551" w:type="dxa"/>
          </w:tcPr>
          <w:p w:rsidR="0095035F" w:rsidRPr="0095035F" w:rsidRDefault="0095035F" w:rsidP="0095035F">
            <w:pPr>
              <w:widowControl/>
              <w:rPr>
                <w:rFonts w:ascii="Calibri" w:hAnsi="Calibri"/>
                <w:szCs w:val="20"/>
              </w:rPr>
            </w:pPr>
          </w:p>
        </w:tc>
      </w:tr>
      <w:tr w:rsidR="0095035F" w:rsidRPr="0095035F" w:rsidTr="00BF47AD">
        <w:tc>
          <w:tcPr>
            <w:tcW w:w="2518" w:type="dxa"/>
          </w:tcPr>
          <w:p w:rsidR="0095035F" w:rsidRPr="0095035F" w:rsidRDefault="0095035F" w:rsidP="0095035F">
            <w:pPr>
              <w:widowControl/>
              <w:rPr>
                <w:rFonts w:ascii="Calibri" w:hAnsi="Calibri"/>
                <w:szCs w:val="20"/>
              </w:rPr>
            </w:pPr>
          </w:p>
        </w:tc>
        <w:tc>
          <w:tcPr>
            <w:tcW w:w="1843" w:type="dxa"/>
          </w:tcPr>
          <w:p w:rsidR="0095035F" w:rsidRPr="0095035F" w:rsidRDefault="0095035F" w:rsidP="0095035F">
            <w:pPr>
              <w:widowControl/>
              <w:rPr>
                <w:rFonts w:ascii="Calibri" w:hAnsi="Calibri"/>
                <w:szCs w:val="20"/>
              </w:rPr>
            </w:pPr>
          </w:p>
        </w:tc>
        <w:tc>
          <w:tcPr>
            <w:tcW w:w="2268" w:type="dxa"/>
          </w:tcPr>
          <w:p w:rsidR="0095035F" w:rsidRPr="0095035F" w:rsidRDefault="0095035F" w:rsidP="0095035F">
            <w:pPr>
              <w:widowControl/>
              <w:rPr>
                <w:rFonts w:ascii="Calibri" w:hAnsi="Calibri"/>
                <w:szCs w:val="20"/>
              </w:rPr>
            </w:pPr>
          </w:p>
        </w:tc>
        <w:tc>
          <w:tcPr>
            <w:tcW w:w="2551" w:type="dxa"/>
          </w:tcPr>
          <w:p w:rsidR="0095035F" w:rsidRPr="0095035F" w:rsidRDefault="0095035F" w:rsidP="0095035F">
            <w:pPr>
              <w:widowControl/>
              <w:rPr>
                <w:rFonts w:ascii="Calibri" w:hAnsi="Calibri"/>
                <w:szCs w:val="20"/>
              </w:rPr>
            </w:pPr>
          </w:p>
        </w:tc>
      </w:tr>
      <w:tr w:rsidR="0095035F" w:rsidRPr="0095035F" w:rsidTr="00BF47AD">
        <w:tc>
          <w:tcPr>
            <w:tcW w:w="2518" w:type="dxa"/>
          </w:tcPr>
          <w:p w:rsidR="0095035F" w:rsidRPr="0095035F" w:rsidRDefault="0095035F" w:rsidP="0095035F">
            <w:pPr>
              <w:widowControl/>
              <w:rPr>
                <w:rFonts w:ascii="Calibri" w:hAnsi="Calibri"/>
                <w:szCs w:val="20"/>
              </w:rPr>
            </w:pPr>
          </w:p>
        </w:tc>
        <w:tc>
          <w:tcPr>
            <w:tcW w:w="1843" w:type="dxa"/>
          </w:tcPr>
          <w:p w:rsidR="0095035F" w:rsidRPr="0095035F" w:rsidRDefault="0095035F" w:rsidP="0095035F">
            <w:pPr>
              <w:widowControl/>
              <w:rPr>
                <w:rFonts w:ascii="Calibri" w:hAnsi="Calibri"/>
                <w:szCs w:val="20"/>
              </w:rPr>
            </w:pPr>
          </w:p>
        </w:tc>
        <w:tc>
          <w:tcPr>
            <w:tcW w:w="2268" w:type="dxa"/>
          </w:tcPr>
          <w:p w:rsidR="0095035F" w:rsidRPr="0095035F" w:rsidRDefault="0095035F" w:rsidP="0095035F">
            <w:pPr>
              <w:widowControl/>
              <w:rPr>
                <w:rFonts w:ascii="Calibri" w:hAnsi="Calibri"/>
                <w:szCs w:val="20"/>
              </w:rPr>
            </w:pPr>
          </w:p>
        </w:tc>
        <w:tc>
          <w:tcPr>
            <w:tcW w:w="2551" w:type="dxa"/>
          </w:tcPr>
          <w:p w:rsidR="0095035F" w:rsidRPr="0095035F" w:rsidRDefault="0095035F" w:rsidP="0095035F">
            <w:pPr>
              <w:widowControl/>
              <w:rPr>
                <w:rFonts w:ascii="Calibri" w:hAnsi="Calibri"/>
                <w:szCs w:val="20"/>
              </w:rPr>
            </w:pPr>
          </w:p>
        </w:tc>
      </w:tr>
      <w:tr w:rsidR="0095035F" w:rsidRPr="0095035F" w:rsidTr="00BF47AD">
        <w:tc>
          <w:tcPr>
            <w:tcW w:w="2518" w:type="dxa"/>
          </w:tcPr>
          <w:p w:rsidR="0095035F" w:rsidRPr="0095035F" w:rsidRDefault="0095035F" w:rsidP="0095035F">
            <w:pPr>
              <w:widowControl/>
              <w:rPr>
                <w:rFonts w:ascii="Calibri" w:hAnsi="Calibri"/>
                <w:szCs w:val="20"/>
              </w:rPr>
            </w:pPr>
          </w:p>
        </w:tc>
        <w:tc>
          <w:tcPr>
            <w:tcW w:w="1843" w:type="dxa"/>
          </w:tcPr>
          <w:p w:rsidR="0095035F" w:rsidRPr="0095035F" w:rsidRDefault="0095035F" w:rsidP="0095035F">
            <w:pPr>
              <w:widowControl/>
              <w:rPr>
                <w:rFonts w:ascii="Calibri" w:hAnsi="Calibri"/>
                <w:szCs w:val="20"/>
              </w:rPr>
            </w:pPr>
          </w:p>
        </w:tc>
        <w:tc>
          <w:tcPr>
            <w:tcW w:w="2268" w:type="dxa"/>
          </w:tcPr>
          <w:p w:rsidR="0095035F" w:rsidRPr="0095035F" w:rsidRDefault="0095035F" w:rsidP="0095035F">
            <w:pPr>
              <w:widowControl/>
              <w:rPr>
                <w:rFonts w:ascii="Calibri" w:hAnsi="Calibri"/>
                <w:szCs w:val="20"/>
              </w:rPr>
            </w:pPr>
          </w:p>
        </w:tc>
        <w:tc>
          <w:tcPr>
            <w:tcW w:w="2551" w:type="dxa"/>
          </w:tcPr>
          <w:p w:rsidR="0095035F" w:rsidRPr="0095035F" w:rsidRDefault="0095035F" w:rsidP="0095035F">
            <w:pPr>
              <w:widowControl/>
              <w:rPr>
                <w:rFonts w:ascii="Calibri" w:hAnsi="Calibri"/>
                <w:szCs w:val="20"/>
              </w:rPr>
            </w:pPr>
          </w:p>
        </w:tc>
      </w:tr>
      <w:tr w:rsidR="0095035F" w:rsidRPr="0095035F" w:rsidTr="00BF47AD">
        <w:tc>
          <w:tcPr>
            <w:tcW w:w="2518" w:type="dxa"/>
          </w:tcPr>
          <w:p w:rsidR="0095035F" w:rsidRPr="0095035F" w:rsidRDefault="0095035F" w:rsidP="0095035F">
            <w:pPr>
              <w:widowControl/>
              <w:rPr>
                <w:rFonts w:ascii="Calibri" w:hAnsi="Calibri"/>
                <w:szCs w:val="20"/>
              </w:rPr>
            </w:pPr>
          </w:p>
        </w:tc>
        <w:tc>
          <w:tcPr>
            <w:tcW w:w="1843" w:type="dxa"/>
          </w:tcPr>
          <w:p w:rsidR="0095035F" w:rsidRPr="0095035F" w:rsidRDefault="0095035F" w:rsidP="0095035F">
            <w:pPr>
              <w:widowControl/>
              <w:rPr>
                <w:rFonts w:ascii="Calibri" w:hAnsi="Calibri"/>
                <w:szCs w:val="20"/>
              </w:rPr>
            </w:pPr>
          </w:p>
        </w:tc>
        <w:tc>
          <w:tcPr>
            <w:tcW w:w="2268" w:type="dxa"/>
          </w:tcPr>
          <w:p w:rsidR="0095035F" w:rsidRPr="0095035F" w:rsidRDefault="0095035F" w:rsidP="0095035F">
            <w:pPr>
              <w:widowControl/>
              <w:rPr>
                <w:rFonts w:ascii="Calibri" w:hAnsi="Calibri"/>
                <w:szCs w:val="20"/>
              </w:rPr>
            </w:pPr>
          </w:p>
        </w:tc>
        <w:tc>
          <w:tcPr>
            <w:tcW w:w="2551" w:type="dxa"/>
          </w:tcPr>
          <w:p w:rsidR="0095035F" w:rsidRPr="0095035F" w:rsidRDefault="0095035F" w:rsidP="0095035F">
            <w:pPr>
              <w:widowControl/>
              <w:rPr>
                <w:rFonts w:ascii="Calibri" w:hAnsi="Calibri"/>
                <w:szCs w:val="20"/>
              </w:rPr>
            </w:pPr>
          </w:p>
        </w:tc>
      </w:tr>
      <w:tr w:rsidR="0095035F" w:rsidRPr="0095035F" w:rsidTr="00BF47AD">
        <w:tc>
          <w:tcPr>
            <w:tcW w:w="2518" w:type="dxa"/>
          </w:tcPr>
          <w:p w:rsidR="0095035F" w:rsidRPr="0095035F" w:rsidRDefault="0095035F" w:rsidP="0095035F">
            <w:pPr>
              <w:widowControl/>
              <w:rPr>
                <w:rFonts w:ascii="Calibri" w:hAnsi="Calibri"/>
                <w:szCs w:val="20"/>
              </w:rPr>
            </w:pPr>
          </w:p>
        </w:tc>
        <w:tc>
          <w:tcPr>
            <w:tcW w:w="1843" w:type="dxa"/>
          </w:tcPr>
          <w:p w:rsidR="0095035F" w:rsidRPr="0095035F" w:rsidRDefault="0095035F" w:rsidP="0095035F">
            <w:pPr>
              <w:widowControl/>
              <w:rPr>
                <w:rFonts w:ascii="Calibri" w:hAnsi="Calibri"/>
                <w:szCs w:val="20"/>
              </w:rPr>
            </w:pPr>
          </w:p>
        </w:tc>
        <w:tc>
          <w:tcPr>
            <w:tcW w:w="2268" w:type="dxa"/>
          </w:tcPr>
          <w:p w:rsidR="0095035F" w:rsidRPr="0095035F" w:rsidRDefault="0095035F" w:rsidP="0095035F">
            <w:pPr>
              <w:widowControl/>
              <w:rPr>
                <w:rFonts w:ascii="Calibri" w:hAnsi="Calibri"/>
                <w:szCs w:val="20"/>
              </w:rPr>
            </w:pPr>
          </w:p>
        </w:tc>
        <w:tc>
          <w:tcPr>
            <w:tcW w:w="2551" w:type="dxa"/>
          </w:tcPr>
          <w:p w:rsidR="0095035F" w:rsidRPr="0095035F" w:rsidRDefault="0095035F" w:rsidP="0095035F">
            <w:pPr>
              <w:widowControl/>
              <w:rPr>
                <w:rFonts w:ascii="Calibri" w:hAnsi="Calibri"/>
                <w:szCs w:val="20"/>
              </w:rPr>
            </w:pPr>
          </w:p>
        </w:tc>
      </w:tr>
      <w:tr w:rsidR="0095035F" w:rsidRPr="0095035F" w:rsidTr="00BF47AD">
        <w:tc>
          <w:tcPr>
            <w:tcW w:w="2518" w:type="dxa"/>
          </w:tcPr>
          <w:p w:rsidR="0095035F" w:rsidRPr="0095035F" w:rsidRDefault="0095035F" w:rsidP="0095035F">
            <w:pPr>
              <w:widowControl/>
              <w:rPr>
                <w:rFonts w:ascii="Calibri" w:hAnsi="Calibri"/>
                <w:szCs w:val="20"/>
              </w:rPr>
            </w:pPr>
          </w:p>
        </w:tc>
        <w:tc>
          <w:tcPr>
            <w:tcW w:w="1843" w:type="dxa"/>
          </w:tcPr>
          <w:p w:rsidR="0095035F" w:rsidRPr="0095035F" w:rsidRDefault="0095035F" w:rsidP="0095035F">
            <w:pPr>
              <w:widowControl/>
              <w:rPr>
                <w:rFonts w:ascii="Calibri" w:hAnsi="Calibri"/>
                <w:szCs w:val="20"/>
              </w:rPr>
            </w:pPr>
          </w:p>
        </w:tc>
        <w:tc>
          <w:tcPr>
            <w:tcW w:w="2268" w:type="dxa"/>
          </w:tcPr>
          <w:p w:rsidR="0095035F" w:rsidRPr="0095035F" w:rsidRDefault="0095035F" w:rsidP="0095035F">
            <w:pPr>
              <w:widowControl/>
              <w:rPr>
                <w:rFonts w:ascii="Calibri" w:hAnsi="Calibri"/>
                <w:szCs w:val="20"/>
              </w:rPr>
            </w:pPr>
          </w:p>
        </w:tc>
        <w:tc>
          <w:tcPr>
            <w:tcW w:w="2551" w:type="dxa"/>
          </w:tcPr>
          <w:p w:rsidR="0095035F" w:rsidRPr="0095035F" w:rsidRDefault="0095035F" w:rsidP="0095035F">
            <w:pPr>
              <w:widowControl/>
              <w:rPr>
                <w:rFonts w:ascii="Calibri" w:hAnsi="Calibri"/>
                <w:szCs w:val="20"/>
              </w:rPr>
            </w:pPr>
          </w:p>
        </w:tc>
      </w:tr>
      <w:tr w:rsidR="0095035F" w:rsidRPr="0095035F" w:rsidTr="00BF47AD">
        <w:tc>
          <w:tcPr>
            <w:tcW w:w="2518" w:type="dxa"/>
          </w:tcPr>
          <w:p w:rsidR="0095035F" w:rsidRPr="0095035F" w:rsidRDefault="0095035F" w:rsidP="0095035F">
            <w:pPr>
              <w:widowControl/>
              <w:rPr>
                <w:rFonts w:ascii="Calibri" w:hAnsi="Calibri"/>
                <w:szCs w:val="20"/>
              </w:rPr>
            </w:pPr>
          </w:p>
        </w:tc>
        <w:tc>
          <w:tcPr>
            <w:tcW w:w="1843" w:type="dxa"/>
          </w:tcPr>
          <w:p w:rsidR="0095035F" w:rsidRPr="0095035F" w:rsidRDefault="0095035F" w:rsidP="0095035F">
            <w:pPr>
              <w:widowControl/>
              <w:rPr>
                <w:rFonts w:ascii="Calibri" w:hAnsi="Calibri"/>
                <w:szCs w:val="20"/>
              </w:rPr>
            </w:pPr>
          </w:p>
        </w:tc>
        <w:tc>
          <w:tcPr>
            <w:tcW w:w="2268" w:type="dxa"/>
          </w:tcPr>
          <w:p w:rsidR="0095035F" w:rsidRPr="0095035F" w:rsidRDefault="0095035F" w:rsidP="0095035F">
            <w:pPr>
              <w:widowControl/>
              <w:rPr>
                <w:rFonts w:ascii="Calibri" w:hAnsi="Calibri"/>
                <w:szCs w:val="20"/>
              </w:rPr>
            </w:pPr>
          </w:p>
        </w:tc>
        <w:tc>
          <w:tcPr>
            <w:tcW w:w="2551" w:type="dxa"/>
          </w:tcPr>
          <w:p w:rsidR="0095035F" w:rsidRPr="0095035F" w:rsidRDefault="0095035F" w:rsidP="0095035F">
            <w:pPr>
              <w:widowControl/>
              <w:rPr>
                <w:rFonts w:ascii="Calibri" w:hAnsi="Calibri"/>
                <w:szCs w:val="20"/>
              </w:rPr>
            </w:pPr>
          </w:p>
        </w:tc>
      </w:tr>
      <w:tr w:rsidR="0095035F" w:rsidRPr="0095035F" w:rsidTr="00BF47AD">
        <w:tc>
          <w:tcPr>
            <w:tcW w:w="2518" w:type="dxa"/>
          </w:tcPr>
          <w:p w:rsidR="0095035F" w:rsidRPr="0095035F" w:rsidRDefault="0095035F" w:rsidP="0095035F">
            <w:pPr>
              <w:widowControl/>
              <w:rPr>
                <w:rFonts w:ascii="Calibri" w:hAnsi="Calibri"/>
                <w:szCs w:val="20"/>
              </w:rPr>
            </w:pPr>
          </w:p>
        </w:tc>
        <w:tc>
          <w:tcPr>
            <w:tcW w:w="1843" w:type="dxa"/>
          </w:tcPr>
          <w:p w:rsidR="0095035F" w:rsidRPr="0095035F" w:rsidRDefault="0095035F" w:rsidP="0095035F">
            <w:pPr>
              <w:widowControl/>
              <w:rPr>
                <w:rFonts w:ascii="Calibri" w:hAnsi="Calibri"/>
                <w:szCs w:val="20"/>
              </w:rPr>
            </w:pPr>
          </w:p>
        </w:tc>
        <w:tc>
          <w:tcPr>
            <w:tcW w:w="2268" w:type="dxa"/>
          </w:tcPr>
          <w:p w:rsidR="0095035F" w:rsidRPr="0095035F" w:rsidRDefault="0095035F" w:rsidP="0095035F">
            <w:pPr>
              <w:widowControl/>
              <w:rPr>
                <w:rFonts w:ascii="Calibri" w:hAnsi="Calibri"/>
                <w:szCs w:val="20"/>
              </w:rPr>
            </w:pPr>
          </w:p>
        </w:tc>
        <w:tc>
          <w:tcPr>
            <w:tcW w:w="2551" w:type="dxa"/>
          </w:tcPr>
          <w:p w:rsidR="0095035F" w:rsidRPr="0095035F" w:rsidRDefault="0095035F" w:rsidP="0095035F">
            <w:pPr>
              <w:widowControl/>
              <w:rPr>
                <w:rFonts w:ascii="Calibri" w:hAnsi="Calibri"/>
                <w:szCs w:val="20"/>
              </w:rPr>
            </w:pPr>
          </w:p>
        </w:tc>
      </w:tr>
      <w:tr w:rsidR="0095035F" w:rsidRPr="0095035F" w:rsidTr="00BF47AD">
        <w:tc>
          <w:tcPr>
            <w:tcW w:w="2518" w:type="dxa"/>
          </w:tcPr>
          <w:p w:rsidR="0095035F" w:rsidRPr="0095035F" w:rsidRDefault="0095035F" w:rsidP="0095035F">
            <w:pPr>
              <w:widowControl/>
              <w:rPr>
                <w:rFonts w:ascii="Calibri" w:hAnsi="Calibri"/>
                <w:szCs w:val="20"/>
              </w:rPr>
            </w:pPr>
          </w:p>
        </w:tc>
        <w:tc>
          <w:tcPr>
            <w:tcW w:w="1843" w:type="dxa"/>
          </w:tcPr>
          <w:p w:rsidR="0095035F" w:rsidRPr="0095035F" w:rsidRDefault="0095035F" w:rsidP="0095035F">
            <w:pPr>
              <w:widowControl/>
              <w:rPr>
                <w:rFonts w:ascii="Calibri" w:hAnsi="Calibri"/>
                <w:szCs w:val="20"/>
              </w:rPr>
            </w:pPr>
          </w:p>
        </w:tc>
        <w:tc>
          <w:tcPr>
            <w:tcW w:w="2268" w:type="dxa"/>
          </w:tcPr>
          <w:p w:rsidR="0095035F" w:rsidRPr="0095035F" w:rsidRDefault="0095035F" w:rsidP="0095035F">
            <w:pPr>
              <w:widowControl/>
              <w:rPr>
                <w:rFonts w:ascii="Calibri" w:hAnsi="Calibri"/>
                <w:szCs w:val="20"/>
              </w:rPr>
            </w:pPr>
          </w:p>
        </w:tc>
        <w:tc>
          <w:tcPr>
            <w:tcW w:w="2551" w:type="dxa"/>
          </w:tcPr>
          <w:p w:rsidR="0095035F" w:rsidRPr="0095035F" w:rsidRDefault="0095035F" w:rsidP="0095035F">
            <w:pPr>
              <w:widowControl/>
              <w:rPr>
                <w:rFonts w:ascii="Calibri" w:hAnsi="Calibri"/>
                <w:szCs w:val="20"/>
              </w:rPr>
            </w:pPr>
          </w:p>
        </w:tc>
      </w:tr>
      <w:tr w:rsidR="0095035F" w:rsidRPr="0095035F" w:rsidTr="00BF47AD">
        <w:tc>
          <w:tcPr>
            <w:tcW w:w="2518" w:type="dxa"/>
          </w:tcPr>
          <w:p w:rsidR="0095035F" w:rsidRPr="0095035F" w:rsidRDefault="0095035F" w:rsidP="0095035F">
            <w:pPr>
              <w:widowControl/>
              <w:rPr>
                <w:rFonts w:ascii="Calibri" w:hAnsi="Calibri"/>
                <w:szCs w:val="20"/>
              </w:rPr>
            </w:pPr>
          </w:p>
        </w:tc>
        <w:tc>
          <w:tcPr>
            <w:tcW w:w="1843" w:type="dxa"/>
          </w:tcPr>
          <w:p w:rsidR="0095035F" w:rsidRPr="0095035F" w:rsidRDefault="0095035F" w:rsidP="0095035F">
            <w:pPr>
              <w:widowControl/>
              <w:rPr>
                <w:rFonts w:ascii="Calibri" w:hAnsi="Calibri"/>
                <w:szCs w:val="20"/>
              </w:rPr>
            </w:pPr>
          </w:p>
        </w:tc>
        <w:tc>
          <w:tcPr>
            <w:tcW w:w="2268" w:type="dxa"/>
          </w:tcPr>
          <w:p w:rsidR="0095035F" w:rsidRPr="0095035F" w:rsidRDefault="0095035F" w:rsidP="0095035F">
            <w:pPr>
              <w:widowControl/>
              <w:rPr>
                <w:rFonts w:ascii="Calibri" w:hAnsi="Calibri"/>
                <w:szCs w:val="20"/>
              </w:rPr>
            </w:pPr>
          </w:p>
        </w:tc>
        <w:tc>
          <w:tcPr>
            <w:tcW w:w="2551" w:type="dxa"/>
          </w:tcPr>
          <w:p w:rsidR="0095035F" w:rsidRPr="0095035F" w:rsidRDefault="0095035F" w:rsidP="0095035F">
            <w:pPr>
              <w:widowControl/>
              <w:rPr>
                <w:rFonts w:ascii="Calibri" w:hAnsi="Calibri"/>
                <w:szCs w:val="20"/>
              </w:rPr>
            </w:pPr>
          </w:p>
        </w:tc>
      </w:tr>
    </w:tbl>
    <w:p w:rsidR="0095035F" w:rsidRDefault="0095035F" w:rsidP="0095035F">
      <w:pPr>
        <w:widowControl/>
        <w:rPr>
          <w:rFonts w:ascii="Calibri" w:hAnsi="Calibri"/>
          <w:b/>
          <w:szCs w:val="20"/>
        </w:rPr>
      </w:pPr>
    </w:p>
    <w:p w:rsidR="0095035F" w:rsidRPr="0095035F" w:rsidRDefault="0095035F" w:rsidP="0095035F">
      <w:pPr>
        <w:rPr>
          <w:b/>
          <w:color w:val="000000"/>
          <w:u w:val="single"/>
        </w:rPr>
      </w:pPr>
      <w:r w:rsidRPr="0095035F">
        <w:rPr>
          <w:rFonts w:ascii="Calibri" w:hAnsi="Calibri"/>
          <w:b/>
          <w:color w:val="000000"/>
          <w:u w:val="single"/>
        </w:rPr>
        <w:t>CUCM</w:t>
      </w:r>
      <w:r>
        <w:rPr>
          <w:rFonts w:ascii="Calibri" w:hAnsi="Calibri"/>
          <w:b/>
          <w:color w:val="000000"/>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594"/>
      </w:tblGrid>
      <w:tr w:rsidR="0095035F" w:rsidRPr="0095035F" w:rsidTr="00BF47AD">
        <w:tc>
          <w:tcPr>
            <w:tcW w:w="4593" w:type="dxa"/>
          </w:tcPr>
          <w:p w:rsidR="0095035F" w:rsidRPr="0095035F" w:rsidRDefault="0095035F" w:rsidP="00BF47AD">
            <w:pPr>
              <w:widowControl/>
              <w:rPr>
                <w:rFonts w:ascii="Calibri" w:hAnsi="Calibri"/>
                <w:szCs w:val="20"/>
              </w:rPr>
            </w:pPr>
            <w:r w:rsidRPr="0095035F">
              <w:rPr>
                <w:rFonts w:ascii="Calibri" w:hAnsi="Calibri"/>
                <w:szCs w:val="20"/>
              </w:rPr>
              <w:t>CUCM Software Revision:</w:t>
            </w:r>
          </w:p>
        </w:tc>
        <w:tc>
          <w:tcPr>
            <w:tcW w:w="4594" w:type="dxa"/>
          </w:tcPr>
          <w:p w:rsidR="0095035F" w:rsidRPr="0095035F" w:rsidRDefault="0095035F" w:rsidP="00BF47AD">
            <w:pPr>
              <w:widowControl/>
              <w:rPr>
                <w:rFonts w:ascii="Calibri" w:hAnsi="Calibri"/>
                <w:szCs w:val="20"/>
              </w:rPr>
            </w:pPr>
          </w:p>
        </w:tc>
      </w:tr>
      <w:tr w:rsidR="0095035F" w:rsidRPr="0095035F" w:rsidTr="00BF47AD">
        <w:tc>
          <w:tcPr>
            <w:tcW w:w="4593" w:type="dxa"/>
          </w:tcPr>
          <w:p w:rsidR="0095035F" w:rsidRPr="0095035F" w:rsidRDefault="0095035F" w:rsidP="00BF47AD">
            <w:pPr>
              <w:widowControl/>
              <w:rPr>
                <w:rFonts w:ascii="Calibri" w:hAnsi="Calibri"/>
                <w:szCs w:val="20"/>
              </w:rPr>
            </w:pPr>
            <w:r w:rsidRPr="0095035F">
              <w:rPr>
                <w:rFonts w:ascii="Calibri" w:hAnsi="Calibri"/>
                <w:szCs w:val="20"/>
              </w:rPr>
              <w:t xml:space="preserve">Does the CUCM support E164 </w:t>
            </w:r>
            <w:proofErr w:type="spellStart"/>
            <w:r w:rsidRPr="0095035F">
              <w:rPr>
                <w:rFonts w:ascii="Calibri" w:hAnsi="Calibri"/>
                <w:szCs w:val="20"/>
              </w:rPr>
              <w:t>dialling</w:t>
            </w:r>
            <w:proofErr w:type="spellEnd"/>
            <w:r w:rsidRPr="0095035F">
              <w:rPr>
                <w:rFonts w:ascii="Calibri" w:hAnsi="Calibri"/>
                <w:szCs w:val="20"/>
              </w:rPr>
              <w:t xml:space="preserve"> format? (i.e. </w:t>
            </w:r>
          </w:p>
          <w:p w:rsidR="0095035F" w:rsidRPr="0095035F" w:rsidRDefault="0095035F" w:rsidP="00BF47AD">
            <w:pPr>
              <w:widowControl/>
              <w:rPr>
                <w:rFonts w:ascii="Calibri" w:hAnsi="Calibri"/>
                <w:szCs w:val="20"/>
              </w:rPr>
            </w:pPr>
            <w:r w:rsidRPr="0095035F">
              <w:rPr>
                <w:rFonts w:ascii="Calibri" w:hAnsi="Calibri"/>
                <w:szCs w:val="20"/>
              </w:rPr>
              <w:t>Calls to Egypt +20 instead of 0020)</w:t>
            </w:r>
          </w:p>
        </w:tc>
        <w:tc>
          <w:tcPr>
            <w:tcW w:w="4594" w:type="dxa"/>
          </w:tcPr>
          <w:p w:rsidR="0095035F" w:rsidRPr="0095035F" w:rsidRDefault="0095035F" w:rsidP="00BF47AD">
            <w:pPr>
              <w:widowControl/>
              <w:rPr>
                <w:rFonts w:ascii="Calibri" w:hAnsi="Calibri"/>
                <w:szCs w:val="20"/>
              </w:rPr>
            </w:pPr>
          </w:p>
        </w:tc>
      </w:tr>
      <w:tr w:rsidR="0095035F" w:rsidRPr="0095035F" w:rsidTr="00BF47AD">
        <w:tc>
          <w:tcPr>
            <w:tcW w:w="4593" w:type="dxa"/>
          </w:tcPr>
          <w:p w:rsidR="0095035F" w:rsidRPr="0095035F" w:rsidRDefault="0095035F" w:rsidP="00BF47AD">
            <w:pPr>
              <w:widowControl/>
              <w:rPr>
                <w:rFonts w:ascii="Calibri" w:hAnsi="Calibri"/>
                <w:szCs w:val="20"/>
              </w:rPr>
            </w:pPr>
            <w:r w:rsidRPr="0095035F">
              <w:rPr>
                <w:rFonts w:ascii="Calibri" w:hAnsi="Calibri"/>
                <w:szCs w:val="20"/>
              </w:rPr>
              <w:t>IP Address or Host Name of CUCM (the Server that runs the CUCM VOIP software)</w:t>
            </w:r>
          </w:p>
        </w:tc>
        <w:tc>
          <w:tcPr>
            <w:tcW w:w="4594" w:type="dxa"/>
          </w:tcPr>
          <w:p w:rsidR="0095035F" w:rsidRPr="0095035F" w:rsidRDefault="0095035F" w:rsidP="00BF47AD">
            <w:pPr>
              <w:widowControl/>
              <w:rPr>
                <w:rFonts w:ascii="Calibri" w:hAnsi="Calibri"/>
                <w:szCs w:val="20"/>
              </w:rPr>
            </w:pPr>
          </w:p>
        </w:tc>
      </w:tr>
      <w:tr w:rsidR="0095035F" w:rsidRPr="0095035F" w:rsidTr="00BF47AD">
        <w:tc>
          <w:tcPr>
            <w:tcW w:w="4593" w:type="dxa"/>
          </w:tcPr>
          <w:p w:rsidR="0095035F" w:rsidRPr="0095035F" w:rsidRDefault="0095035F" w:rsidP="00BF47AD">
            <w:pPr>
              <w:widowControl/>
              <w:rPr>
                <w:rFonts w:ascii="Calibri" w:hAnsi="Calibri"/>
                <w:szCs w:val="20"/>
              </w:rPr>
            </w:pPr>
            <w:r w:rsidRPr="0095035F">
              <w:rPr>
                <w:rFonts w:ascii="Calibri" w:hAnsi="Calibri"/>
                <w:szCs w:val="20"/>
              </w:rPr>
              <w:t>Subscriber IP Address (</w:t>
            </w:r>
            <w:proofErr w:type="spellStart"/>
            <w:r w:rsidRPr="0095035F">
              <w:rPr>
                <w:rFonts w:ascii="Calibri" w:hAnsi="Calibri"/>
                <w:szCs w:val="20"/>
              </w:rPr>
              <w:t>es</w:t>
            </w:r>
            <w:proofErr w:type="spellEnd"/>
            <w:r w:rsidRPr="0095035F">
              <w:rPr>
                <w:rFonts w:ascii="Calibri" w:hAnsi="Calibri"/>
                <w:szCs w:val="20"/>
              </w:rPr>
              <w:t>):</w:t>
            </w:r>
          </w:p>
          <w:p w:rsidR="0095035F" w:rsidRPr="0095035F" w:rsidRDefault="0095035F" w:rsidP="00BF47AD">
            <w:pPr>
              <w:widowControl/>
              <w:rPr>
                <w:rFonts w:ascii="Calibri" w:hAnsi="Calibri"/>
                <w:szCs w:val="20"/>
              </w:rPr>
            </w:pPr>
          </w:p>
        </w:tc>
        <w:tc>
          <w:tcPr>
            <w:tcW w:w="4594" w:type="dxa"/>
          </w:tcPr>
          <w:p w:rsidR="0095035F" w:rsidRPr="0095035F" w:rsidRDefault="0095035F" w:rsidP="00BF47AD">
            <w:pPr>
              <w:widowControl/>
              <w:rPr>
                <w:rFonts w:ascii="Calibri" w:hAnsi="Calibri"/>
                <w:szCs w:val="20"/>
              </w:rPr>
            </w:pPr>
          </w:p>
        </w:tc>
      </w:tr>
    </w:tbl>
    <w:p w:rsidR="0095035F" w:rsidRPr="0095035F" w:rsidRDefault="0095035F" w:rsidP="0095035F">
      <w:pPr>
        <w:widowControl/>
        <w:rPr>
          <w:rFonts w:ascii="Calibri" w:hAnsi="Calibri"/>
          <w:szCs w:val="20"/>
        </w:rPr>
      </w:pPr>
    </w:p>
    <w:p w:rsidR="0095035F" w:rsidRPr="0095035F" w:rsidRDefault="0095035F" w:rsidP="0095035F">
      <w:pPr>
        <w:widowControl/>
        <w:rPr>
          <w:rFonts w:ascii="Calibri" w:hAnsi="Calibri"/>
          <w:b/>
          <w:szCs w:val="20"/>
        </w:rPr>
      </w:pPr>
      <w:r w:rsidRPr="0095035F">
        <w:rPr>
          <w:rFonts w:ascii="Calibri" w:hAnsi="Calibri"/>
          <w:b/>
          <w:szCs w:val="20"/>
        </w:rPr>
        <w:t>Gateway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2268"/>
        <w:gridCol w:w="2551"/>
      </w:tblGrid>
      <w:tr w:rsidR="0095035F" w:rsidRPr="0095035F" w:rsidTr="00BF47AD">
        <w:tc>
          <w:tcPr>
            <w:tcW w:w="2518" w:type="dxa"/>
          </w:tcPr>
          <w:p w:rsidR="0095035F" w:rsidRPr="0095035F" w:rsidRDefault="0095035F" w:rsidP="00BF47AD">
            <w:pPr>
              <w:widowControl/>
              <w:rPr>
                <w:rFonts w:ascii="Calibri" w:hAnsi="Calibri"/>
                <w:szCs w:val="20"/>
              </w:rPr>
            </w:pPr>
            <w:r w:rsidRPr="0095035F">
              <w:rPr>
                <w:rFonts w:ascii="Calibri" w:hAnsi="Calibri"/>
                <w:szCs w:val="20"/>
              </w:rPr>
              <w:t>Gateway Location</w:t>
            </w:r>
          </w:p>
        </w:tc>
        <w:tc>
          <w:tcPr>
            <w:tcW w:w="1843" w:type="dxa"/>
          </w:tcPr>
          <w:p w:rsidR="0095035F" w:rsidRPr="0095035F" w:rsidRDefault="0095035F" w:rsidP="00BF47AD">
            <w:pPr>
              <w:widowControl/>
              <w:rPr>
                <w:rFonts w:ascii="Calibri" w:hAnsi="Calibri"/>
                <w:szCs w:val="20"/>
              </w:rPr>
            </w:pPr>
            <w:r w:rsidRPr="0095035F">
              <w:rPr>
                <w:rFonts w:ascii="Calibri" w:hAnsi="Calibri"/>
                <w:szCs w:val="20"/>
              </w:rPr>
              <w:t xml:space="preserve">IP Addresses </w:t>
            </w:r>
          </w:p>
        </w:tc>
        <w:tc>
          <w:tcPr>
            <w:tcW w:w="2268" w:type="dxa"/>
          </w:tcPr>
          <w:p w:rsidR="0095035F" w:rsidRPr="0095035F" w:rsidRDefault="0095035F" w:rsidP="00BF47AD">
            <w:pPr>
              <w:widowControl/>
              <w:rPr>
                <w:rFonts w:ascii="Calibri" w:hAnsi="Calibri"/>
                <w:szCs w:val="20"/>
              </w:rPr>
            </w:pPr>
            <w:r w:rsidRPr="0095035F">
              <w:rPr>
                <w:rFonts w:ascii="Calibri" w:hAnsi="Calibri"/>
                <w:szCs w:val="20"/>
              </w:rPr>
              <w:t>Analog Extension Device Names:</w:t>
            </w:r>
          </w:p>
        </w:tc>
        <w:tc>
          <w:tcPr>
            <w:tcW w:w="2551" w:type="dxa"/>
          </w:tcPr>
          <w:p w:rsidR="0095035F" w:rsidRPr="0095035F" w:rsidRDefault="0095035F" w:rsidP="00BF47AD">
            <w:pPr>
              <w:widowControl/>
              <w:rPr>
                <w:rFonts w:ascii="Calibri" w:hAnsi="Calibri"/>
                <w:szCs w:val="20"/>
              </w:rPr>
            </w:pPr>
            <w:r w:rsidRPr="0095035F">
              <w:rPr>
                <w:rFonts w:ascii="Calibri" w:hAnsi="Calibri"/>
                <w:szCs w:val="20"/>
              </w:rPr>
              <w:t>Carrier associated with IP Address</w:t>
            </w:r>
          </w:p>
        </w:tc>
      </w:tr>
      <w:tr w:rsidR="0095035F" w:rsidRPr="0095035F" w:rsidTr="00BF47AD">
        <w:tc>
          <w:tcPr>
            <w:tcW w:w="2518" w:type="dxa"/>
          </w:tcPr>
          <w:p w:rsidR="0095035F" w:rsidRPr="0095035F" w:rsidRDefault="0095035F" w:rsidP="00BF47AD">
            <w:pPr>
              <w:widowControl/>
              <w:rPr>
                <w:rFonts w:ascii="Calibri" w:hAnsi="Calibri"/>
                <w:color w:val="FF0000"/>
                <w:szCs w:val="20"/>
              </w:rPr>
            </w:pPr>
            <w:r w:rsidRPr="0095035F">
              <w:rPr>
                <w:rFonts w:ascii="Calibri" w:hAnsi="Calibri"/>
                <w:color w:val="FF0000"/>
                <w:szCs w:val="20"/>
              </w:rPr>
              <w:t>i.e. Peterborough</w:t>
            </w:r>
          </w:p>
        </w:tc>
        <w:tc>
          <w:tcPr>
            <w:tcW w:w="1843" w:type="dxa"/>
          </w:tcPr>
          <w:p w:rsidR="0095035F" w:rsidRPr="0095035F" w:rsidRDefault="0095035F" w:rsidP="00BF47AD">
            <w:pPr>
              <w:widowControl/>
              <w:rPr>
                <w:rFonts w:ascii="Calibri" w:hAnsi="Calibri"/>
                <w:color w:val="FF0000"/>
                <w:szCs w:val="20"/>
              </w:rPr>
            </w:pPr>
            <w:r w:rsidRPr="0095035F">
              <w:rPr>
                <w:rFonts w:ascii="Calibri" w:hAnsi="Calibri"/>
                <w:color w:val="FF0000"/>
                <w:szCs w:val="20"/>
              </w:rPr>
              <w:t>10.44.130.X</w:t>
            </w:r>
          </w:p>
        </w:tc>
        <w:tc>
          <w:tcPr>
            <w:tcW w:w="2268" w:type="dxa"/>
          </w:tcPr>
          <w:p w:rsidR="0095035F" w:rsidRPr="0095035F" w:rsidRDefault="0095035F" w:rsidP="00BF47AD">
            <w:pPr>
              <w:widowControl/>
              <w:rPr>
                <w:rFonts w:ascii="Calibri" w:hAnsi="Calibri"/>
                <w:color w:val="FF0000"/>
                <w:szCs w:val="20"/>
              </w:rPr>
            </w:pPr>
          </w:p>
        </w:tc>
        <w:tc>
          <w:tcPr>
            <w:tcW w:w="2551" w:type="dxa"/>
          </w:tcPr>
          <w:p w:rsidR="0095035F" w:rsidRPr="0095035F" w:rsidRDefault="0095035F" w:rsidP="00BF47AD">
            <w:pPr>
              <w:widowControl/>
              <w:rPr>
                <w:rFonts w:ascii="Calibri" w:hAnsi="Calibri"/>
                <w:color w:val="FF0000"/>
                <w:szCs w:val="20"/>
              </w:rPr>
            </w:pPr>
            <w:r w:rsidRPr="0095035F">
              <w:rPr>
                <w:rFonts w:ascii="Calibri" w:hAnsi="Calibri"/>
                <w:color w:val="FF0000"/>
                <w:szCs w:val="20"/>
              </w:rPr>
              <w:t>Opal Telecom</w:t>
            </w:r>
          </w:p>
        </w:tc>
      </w:tr>
      <w:tr w:rsidR="0095035F" w:rsidRPr="0095035F" w:rsidTr="00BF47AD">
        <w:tc>
          <w:tcPr>
            <w:tcW w:w="2518" w:type="dxa"/>
          </w:tcPr>
          <w:p w:rsidR="0095035F" w:rsidRPr="0095035F" w:rsidRDefault="0095035F" w:rsidP="00BF47AD">
            <w:pPr>
              <w:widowControl/>
              <w:rPr>
                <w:rFonts w:ascii="Calibri" w:hAnsi="Calibri"/>
                <w:color w:val="FF0000"/>
                <w:szCs w:val="20"/>
              </w:rPr>
            </w:pPr>
            <w:r w:rsidRPr="0095035F">
              <w:rPr>
                <w:rFonts w:ascii="Calibri" w:hAnsi="Calibri"/>
                <w:color w:val="FF0000"/>
                <w:szCs w:val="20"/>
              </w:rPr>
              <w:t xml:space="preserve">      Stockport</w:t>
            </w:r>
          </w:p>
        </w:tc>
        <w:tc>
          <w:tcPr>
            <w:tcW w:w="1843" w:type="dxa"/>
          </w:tcPr>
          <w:p w:rsidR="0095035F" w:rsidRPr="0095035F" w:rsidRDefault="0095035F" w:rsidP="00BF47AD">
            <w:pPr>
              <w:widowControl/>
              <w:rPr>
                <w:rFonts w:ascii="Calibri" w:hAnsi="Calibri"/>
                <w:color w:val="FF0000"/>
                <w:szCs w:val="20"/>
              </w:rPr>
            </w:pPr>
            <w:r w:rsidRPr="0095035F">
              <w:rPr>
                <w:rFonts w:ascii="Calibri" w:hAnsi="Calibri"/>
                <w:color w:val="FF0000"/>
                <w:szCs w:val="20"/>
              </w:rPr>
              <w:t>10.44.65.X</w:t>
            </w:r>
          </w:p>
        </w:tc>
        <w:tc>
          <w:tcPr>
            <w:tcW w:w="2268" w:type="dxa"/>
          </w:tcPr>
          <w:p w:rsidR="0095035F" w:rsidRPr="0095035F" w:rsidRDefault="0095035F" w:rsidP="00BF47AD">
            <w:pPr>
              <w:widowControl/>
              <w:rPr>
                <w:rFonts w:ascii="Calibri" w:hAnsi="Calibri"/>
                <w:color w:val="FF0000"/>
                <w:szCs w:val="20"/>
              </w:rPr>
            </w:pPr>
          </w:p>
        </w:tc>
        <w:tc>
          <w:tcPr>
            <w:tcW w:w="2551" w:type="dxa"/>
          </w:tcPr>
          <w:p w:rsidR="0095035F" w:rsidRPr="0095035F" w:rsidRDefault="0095035F" w:rsidP="00BF47AD">
            <w:pPr>
              <w:widowControl/>
              <w:rPr>
                <w:rFonts w:ascii="Calibri" w:hAnsi="Calibri"/>
                <w:color w:val="FF0000"/>
                <w:szCs w:val="20"/>
              </w:rPr>
            </w:pPr>
            <w:r w:rsidRPr="0095035F">
              <w:rPr>
                <w:rFonts w:ascii="Calibri" w:hAnsi="Calibri"/>
                <w:color w:val="FF0000"/>
                <w:szCs w:val="20"/>
              </w:rPr>
              <w:t>BT</w:t>
            </w:r>
          </w:p>
        </w:tc>
      </w:tr>
      <w:tr w:rsidR="0095035F" w:rsidRPr="0095035F" w:rsidTr="00BF47AD">
        <w:tc>
          <w:tcPr>
            <w:tcW w:w="2518" w:type="dxa"/>
          </w:tcPr>
          <w:p w:rsidR="0095035F" w:rsidRPr="0095035F" w:rsidRDefault="0095035F" w:rsidP="00BF47AD">
            <w:pPr>
              <w:widowControl/>
              <w:rPr>
                <w:rFonts w:ascii="Calibri" w:hAnsi="Calibri"/>
                <w:color w:val="FF0000"/>
                <w:szCs w:val="20"/>
              </w:rPr>
            </w:pPr>
          </w:p>
        </w:tc>
        <w:tc>
          <w:tcPr>
            <w:tcW w:w="1843" w:type="dxa"/>
          </w:tcPr>
          <w:p w:rsidR="0095035F" w:rsidRPr="0095035F" w:rsidRDefault="0095035F" w:rsidP="00BF47AD">
            <w:pPr>
              <w:widowControl/>
              <w:rPr>
                <w:rFonts w:ascii="Calibri" w:hAnsi="Calibri"/>
                <w:color w:val="FF0000"/>
                <w:szCs w:val="20"/>
              </w:rPr>
            </w:pPr>
          </w:p>
        </w:tc>
        <w:tc>
          <w:tcPr>
            <w:tcW w:w="2268" w:type="dxa"/>
          </w:tcPr>
          <w:p w:rsidR="0095035F" w:rsidRPr="0095035F" w:rsidRDefault="0095035F" w:rsidP="00BF47AD">
            <w:pPr>
              <w:widowControl/>
              <w:rPr>
                <w:rFonts w:ascii="Calibri" w:hAnsi="Calibri"/>
                <w:color w:val="FF0000"/>
                <w:szCs w:val="20"/>
              </w:rPr>
            </w:pPr>
          </w:p>
        </w:tc>
        <w:tc>
          <w:tcPr>
            <w:tcW w:w="2551" w:type="dxa"/>
          </w:tcPr>
          <w:p w:rsidR="0095035F" w:rsidRPr="0095035F" w:rsidRDefault="0095035F" w:rsidP="00BF47AD">
            <w:pPr>
              <w:widowControl/>
              <w:rPr>
                <w:rFonts w:ascii="Calibri" w:hAnsi="Calibri"/>
                <w:color w:val="FF0000"/>
                <w:szCs w:val="20"/>
              </w:rPr>
            </w:pPr>
          </w:p>
        </w:tc>
      </w:tr>
      <w:tr w:rsidR="0095035F" w:rsidRPr="0095035F" w:rsidTr="00BF47AD">
        <w:tc>
          <w:tcPr>
            <w:tcW w:w="2518" w:type="dxa"/>
          </w:tcPr>
          <w:p w:rsidR="0095035F" w:rsidRPr="0095035F" w:rsidRDefault="0095035F" w:rsidP="00BF47AD">
            <w:pPr>
              <w:widowControl/>
              <w:rPr>
                <w:rFonts w:ascii="Calibri" w:hAnsi="Calibri"/>
                <w:color w:val="FF0000"/>
                <w:szCs w:val="20"/>
              </w:rPr>
            </w:pPr>
          </w:p>
        </w:tc>
        <w:tc>
          <w:tcPr>
            <w:tcW w:w="1843" w:type="dxa"/>
          </w:tcPr>
          <w:p w:rsidR="0095035F" w:rsidRPr="0095035F" w:rsidRDefault="0095035F" w:rsidP="00BF47AD">
            <w:pPr>
              <w:widowControl/>
              <w:rPr>
                <w:rFonts w:ascii="Calibri" w:hAnsi="Calibri"/>
                <w:color w:val="FF0000"/>
                <w:szCs w:val="20"/>
              </w:rPr>
            </w:pPr>
          </w:p>
        </w:tc>
        <w:tc>
          <w:tcPr>
            <w:tcW w:w="2268" w:type="dxa"/>
          </w:tcPr>
          <w:p w:rsidR="0095035F" w:rsidRPr="0095035F" w:rsidRDefault="0095035F" w:rsidP="00BF47AD">
            <w:pPr>
              <w:widowControl/>
              <w:rPr>
                <w:rFonts w:ascii="Calibri" w:hAnsi="Calibri"/>
                <w:color w:val="FF0000"/>
                <w:szCs w:val="20"/>
              </w:rPr>
            </w:pPr>
          </w:p>
        </w:tc>
        <w:tc>
          <w:tcPr>
            <w:tcW w:w="2551" w:type="dxa"/>
          </w:tcPr>
          <w:p w:rsidR="0095035F" w:rsidRPr="0095035F" w:rsidRDefault="0095035F" w:rsidP="00BF47AD">
            <w:pPr>
              <w:widowControl/>
              <w:rPr>
                <w:rFonts w:ascii="Calibri" w:hAnsi="Calibri"/>
                <w:color w:val="FF0000"/>
                <w:szCs w:val="20"/>
              </w:rPr>
            </w:pPr>
          </w:p>
        </w:tc>
      </w:tr>
      <w:tr w:rsidR="0095035F" w:rsidRPr="0095035F" w:rsidTr="00BF47AD">
        <w:tc>
          <w:tcPr>
            <w:tcW w:w="2518" w:type="dxa"/>
          </w:tcPr>
          <w:p w:rsidR="0095035F" w:rsidRPr="0095035F" w:rsidRDefault="0095035F" w:rsidP="00BF47AD">
            <w:pPr>
              <w:widowControl/>
              <w:rPr>
                <w:rFonts w:ascii="Calibri" w:hAnsi="Calibri"/>
                <w:szCs w:val="20"/>
              </w:rPr>
            </w:pPr>
          </w:p>
        </w:tc>
        <w:tc>
          <w:tcPr>
            <w:tcW w:w="1843" w:type="dxa"/>
          </w:tcPr>
          <w:p w:rsidR="0095035F" w:rsidRPr="0095035F" w:rsidRDefault="0095035F" w:rsidP="00BF47AD">
            <w:pPr>
              <w:widowControl/>
              <w:rPr>
                <w:rFonts w:ascii="Calibri" w:hAnsi="Calibri"/>
                <w:szCs w:val="20"/>
              </w:rPr>
            </w:pPr>
          </w:p>
        </w:tc>
        <w:tc>
          <w:tcPr>
            <w:tcW w:w="2268" w:type="dxa"/>
          </w:tcPr>
          <w:p w:rsidR="0095035F" w:rsidRPr="0095035F" w:rsidRDefault="0095035F" w:rsidP="00BF47AD">
            <w:pPr>
              <w:widowControl/>
              <w:rPr>
                <w:rFonts w:ascii="Calibri" w:hAnsi="Calibri"/>
                <w:szCs w:val="20"/>
              </w:rPr>
            </w:pPr>
          </w:p>
        </w:tc>
        <w:tc>
          <w:tcPr>
            <w:tcW w:w="2551" w:type="dxa"/>
          </w:tcPr>
          <w:p w:rsidR="0095035F" w:rsidRPr="0095035F" w:rsidRDefault="0095035F" w:rsidP="00BF47AD">
            <w:pPr>
              <w:widowControl/>
              <w:rPr>
                <w:rFonts w:ascii="Calibri" w:hAnsi="Calibri"/>
                <w:szCs w:val="20"/>
              </w:rPr>
            </w:pPr>
          </w:p>
        </w:tc>
      </w:tr>
      <w:tr w:rsidR="0095035F" w:rsidRPr="0095035F" w:rsidTr="00BF47AD">
        <w:tc>
          <w:tcPr>
            <w:tcW w:w="2518" w:type="dxa"/>
          </w:tcPr>
          <w:p w:rsidR="0095035F" w:rsidRPr="0095035F" w:rsidRDefault="0095035F" w:rsidP="00BF47AD">
            <w:pPr>
              <w:widowControl/>
              <w:rPr>
                <w:rFonts w:ascii="Calibri" w:hAnsi="Calibri"/>
                <w:szCs w:val="20"/>
              </w:rPr>
            </w:pPr>
          </w:p>
        </w:tc>
        <w:tc>
          <w:tcPr>
            <w:tcW w:w="1843" w:type="dxa"/>
          </w:tcPr>
          <w:p w:rsidR="0095035F" w:rsidRPr="0095035F" w:rsidRDefault="0095035F" w:rsidP="00BF47AD">
            <w:pPr>
              <w:widowControl/>
              <w:rPr>
                <w:rFonts w:ascii="Calibri" w:hAnsi="Calibri"/>
                <w:szCs w:val="20"/>
              </w:rPr>
            </w:pPr>
          </w:p>
        </w:tc>
        <w:tc>
          <w:tcPr>
            <w:tcW w:w="2268" w:type="dxa"/>
          </w:tcPr>
          <w:p w:rsidR="0095035F" w:rsidRPr="0095035F" w:rsidRDefault="0095035F" w:rsidP="00BF47AD">
            <w:pPr>
              <w:widowControl/>
              <w:rPr>
                <w:rFonts w:ascii="Calibri" w:hAnsi="Calibri"/>
                <w:szCs w:val="20"/>
              </w:rPr>
            </w:pPr>
          </w:p>
        </w:tc>
        <w:tc>
          <w:tcPr>
            <w:tcW w:w="2551" w:type="dxa"/>
          </w:tcPr>
          <w:p w:rsidR="0095035F" w:rsidRPr="0095035F" w:rsidRDefault="0095035F" w:rsidP="00BF47AD">
            <w:pPr>
              <w:widowControl/>
              <w:rPr>
                <w:rFonts w:ascii="Calibri" w:hAnsi="Calibri"/>
                <w:szCs w:val="20"/>
              </w:rPr>
            </w:pPr>
          </w:p>
        </w:tc>
      </w:tr>
      <w:tr w:rsidR="0095035F" w:rsidRPr="0095035F" w:rsidTr="00BF47AD">
        <w:tc>
          <w:tcPr>
            <w:tcW w:w="2518" w:type="dxa"/>
          </w:tcPr>
          <w:p w:rsidR="0095035F" w:rsidRPr="0095035F" w:rsidRDefault="0095035F" w:rsidP="00BF47AD">
            <w:pPr>
              <w:widowControl/>
              <w:rPr>
                <w:rFonts w:ascii="Calibri" w:hAnsi="Calibri"/>
                <w:szCs w:val="20"/>
              </w:rPr>
            </w:pPr>
          </w:p>
        </w:tc>
        <w:tc>
          <w:tcPr>
            <w:tcW w:w="1843" w:type="dxa"/>
          </w:tcPr>
          <w:p w:rsidR="0095035F" w:rsidRPr="0095035F" w:rsidRDefault="0095035F" w:rsidP="00BF47AD">
            <w:pPr>
              <w:widowControl/>
              <w:rPr>
                <w:rFonts w:ascii="Calibri" w:hAnsi="Calibri"/>
                <w:szCs w:val="20"/>
              </w:rPr>
            </w:pPr>
          </w:p>
        </w:tc>
        <w:tc>
          <w:tcPr>
            <w:tcW w:w="2268" w:type="dxa"/>
          </w:tcPr>
          <w:p w:rsidR="0095035F" w:rsidRPr="0095035F" w:rsidRDefault="0095035F" w:rsidP="00BF47AD">
            <w:pPr>
              <w:widowControl/>
              <w:rPr>
                <w:rFonts w:ascii="Calibri" w:hAnsi="Calibri"/>
                <w:szCs w:val="20"/>
              </w:rPr>
            </w:pPr>
          </w:p>
        </w:tc>
        <w:tc>
          <w:tcPr>
            <w:tcW w:w="2551" w:type="dxa"/>
          </w:tcPr>
          <w:p w:rsidR="0095035F" w:rsidRPr="0095035F" w:rsidRDefault="0095035F" w:rsidP="00BF47AD">
            <w:pPr>
              <w:widowControl/>
              <w:rPr>
                <w:rFonts w:ascii="Calibri" w:hAnsi="Calibri"/>
                <w:szCs w:val="20"/>
              </w:rPr>
            </w:pPr>
          </w:p>
        </w:tc>
      </w:tr>
      <w:tr w:rsidR="0095035F" w:rsidRPr="0095035F" w:rsidTr="00BF47AD">
        <w:tc>
          <w:tcPr>
            <w:tcW w:w="2518" w:type="dxa"/>
          </w:tcPr>
          <w:p w:rsidR="0095035F" w:rsidRPr="0095035F" w:rsidRDefault="0095035F" w:rsidP="00BF47AD">
            <w:pPr>
              <w:widowControl/>
              <w:rPr>
                <w:rFonts w:ascii="Calibri" w:hAnsi="Calibri"/>
                <w:szCs w:val="20"/>
              </w:rPr>
            </w:pPr>
          </w:p>
        </w:tc>
        <w:tc>
          <w:tcPr>
            <w:tcW w:w="1843" w:type="dxa"/>
          </w:tcPr>
          <w:p w:rsidR="0095035F" w:rsidRPr="0095035F" w:rsidRDefault="0095035F" w:rsidP="00BF47AD">
            <w:pPr>
              <w:widowControl/>
              <w:rPr>
                <w:rFonts w:ascii="Calibri" w:hAnsi="Calibri"/>
                <w:szCs w:val="20"/>
              </w:rPr>
            </w:pPr>
          </w:p>
        </w:tc>
        <w:tc>
          <w:tcPr>
            <w:tcW w:w="2268" w:type="dxa"/>
          </w:tcPr>
          <w:p w:rsidR="0095035F" w:rsidRPr="0095035F" w:rsidRDefault="0095035F" w:rsidP="00BF47AD">
            <w:pPr>
              <w:widowControl/>
              <w:rPr>
                <w:rFonts w:ascii="Calibri" w:hAnsi="Calibri"/>
                <w:szCs w:val="20"/>
              </w:rPr>
            </w:pPr>
          </w:p>
        </w:tc>
        <w:tc>
          <w:tcPr>
            <w:tcW w:w="2551" w:type="dxa"/>
          </w:tcPr>
          <w:p w:rsidR="0095035F" w:rsidRPr="0095035F" w:rsidRDefault="0095035F" w:rsidP="00BF47AD">
            <w:pPr>
              <w:widowControl/>
              <w:rPr>
                <w:rFonts w:ascii="Calibri" w:hAnsi="Calibri"/>
                <w:szCs w:val="20"/>
              </w:rPr>
            </w:pPr>
          </w:p>
        </w:tc>
      </w:tr>
      <w:tr w:rsidR="0095035F" w:rsidRPr="0095035F" w:rsidTr="00BF47AD">
        <w:tc>
          <w:tcPr>
            <w:tcW w:w="2518" w:type="dxa"/>
          </w:tcPr>
          <w:p w:rsidR="0095035F" w:rsidRPr="0095035F" w:rsidRDefault="0095035F" w:rsidP="00BF47AD">
            <w:pPr>
              <w:widowControl/>
              <w:rPr>
                <w:rFonts w:ascii="Calibri" w:hAnsi="Calibri"/>
                <w:szCs w:val="20"/>
              </w:rPr>
            </w:pPr>
          </w:p>
        </w:tc>
        <w:tc>
          <w:tcPr>
            <w:tcW w:w="1843" w:type="dxa"/>
          </w:tcPr>
          <w:p w:rsidR="0095035F" w:rsidRPr="0095035F" w:rsidRDefault="0095035F" w:rsidP="00BF47AD">
            <w:pPr>
              <w:widowControl/>
              <w:rPr>
                <w:rFonts w:ascii="Calibri" w:hAnsi="Calibri"/>
                <w:szCs w:val="20"/>
              </w:rPr>
            </w:pPr>
          </w:p>
        </w:tc>
        <w:tc>
          <w:tcPr>
            <w:tcW w:w="2268" w:type="dxa"/>
          </w:tcPr>
          <w:p w:rsidR="0095035F" w:rsidRPr="0095035F" w:rsidRDefault="0095035F" w:rsidP="00BF47AD">
            <w:pPr>
              <w:widowControl/>
              <w:rPr>
                <w:rFonts w:ascii="Calibri" w:hAnsi="Calibri"/>
                <w:szCs w:val="20"/>
              </w:rPr>
            </w:pPr>
          </w:p>
        </w:tc>
        <w:tc>
          <w:tcPr>
            <w:tcW w:w="2551" w:type="dxa"/>
          </w:tcPr>
          <w:p w:rsidR="0095035F" w:rsidRPr="0095035F" w:rsidRDefault="0095035F" w:rsidP="00BF47AD">
            <w:pPr>
              <w:widowControl/>
              <w:rPr>
                <w:rFonts w:ascii="Calibri" w:hAnsi="Calibri"/>
                <w:szCs w:val="20"/>
              </w:rPr>
            </w:pPr>
          </w:p>
        </w:tc>
      </w:tr>
      <w:tr w:rsidR="0095035F" w:rsidRPr="0095035F" w:rsidTr="00BF47AD">
        <w:tc>
          <w:tcPr>
            <w:tcW w:w="2518" w:type="dxa"/>
          </w:tcPr>
          <w:p w:rsidR="0095035F" w:rsidRPr="0095035F" w:rsidRDefault="0095035F" w:rsidP="00BF47AD">
            <w:pPr>
              <w:widowControl/>
              <w:rPr>
                <w:rFonts w:ascii="Calibri" w:hAnsi="Calibri"/>
                <w:szCs w:val="20"/>
              </w:rPr>
            </w:pPr>
          </w:p>
        </w:tc>
        <w:tc>
          <w:tcPr>
            <w:tcW w:w="1843" w:type="dxa"/>
          </w:tcPr>
          <w:p w:rsidR="0095035F" w:rsidRPr="0095035F" w:rsidRDefault="0095035F" w:rsidP="00BF47AD">
            <w:pPr>
              <w:widowControl/>
              <w:rPr>
                <w:rFonts w:ascii="Calibri" w:hAnsi="Calibri"/>
                <w:szCs w:val="20"/>
              </w:rPr>
            </w:pPr>
          </w:p>
        </w:tc>
        <w:tc>
          <w:tcPr>
            <w:tcW w:w="2268" w:type="dxa"/>
          </w:tcPr>
          <w:p w:rsidR="0095035F" w:rsidRPr="0095035F" w:rsidRDefault="0095035F" w:rsidP="00BF47AD">
            <w:pPr>
              <w:widowControl/>
              <w:rPr>
                <w:rFonts w:ascii="Calibri" w:hAnsi="Calibri"/>
                <w:szCs w:val="20"/>
              </w:rPr>
            </w:pPr>
          </w:p>
        </w:tc>
        <w:tc>
          <w:tcPr>
            <w:tcW w:w="2551" w:type="dxa"/>
          </w:tcPr>
          <w:p w:rsidR="0095035F" w:rsidRPr="0095035F" w:rsidRDefault="0095035F" w:rsidP="00BF47AD">
            <w:pPr>
              <w:widowControl/>
              <w:rPr>
                <w:rFonts w:ascii="Calibri" w:hAnsi="Calibri"/>
                <w:szCs w:val="20"/>
              </w:rPr>
            </w:pPr>
          </w:p>
        </w:tc>
      </w:tr>
      <w:tr w:rsidR="0095035F" w:rsidRPr="0095035F" w:rsidTr="00BF47AD">
        <w:tc>
          <w:tcPr>
            <w:tcW w:w="2518" w:type="dxa"/>
          </w:tcPr>
          <w:p w:rsidR="0095035F" w:rsidRPr="0095035F" w:rsidRDefault="0095035F" w:rsidP="00BF47AD">
            <w:pPr>
              <w:widowControl/>
              <w:rPr>
                <w:rFonts w:ascii="Calibri" w:hAnsi="Calibri"/>
                <w:szCs w:val="20"/>
              </w:rPr>
            </w:pPr>
          </w:p>
        </w:tc>
        <w:tc>
          <w:tcPr>
            <w:tcW w:w="1843" w:type="dxa"/>
          </w:tcPr>
          <w:p w:rsidR="0095035F" w:rsidRPr="0095035F" w:rsidRDefault="0095035F" w:rsidP="00BF47AD">
            <w:pPr>
              <w:widowControl/>
              <w:rPr>
                <w:rFonts w:ascii="Calibri" w:hAnsi="Calibri"/>
                <w:szCs w:val="20"/>
              </w:rPr>
            </w:pPr>
          </w:p>
        </w:tc>
        <w:tc>
          <w:tcPr>
            <w:tcW w:w="2268" w:type="dxa"/>
          </w:tcPr>
          <w:p w:rsidR="0095035F" w:rsidRPr="0095035F" w:rsidRDefault="0095035F" w:rsidP="00BF47AD">
            <w:pPr>
              <w:widowControl/>
              <w:rPr>
                <w:rFonts w:ascii="Calibri" w:hAnsi="Calibri"/>
                <w:szCs w:val="20"/>
              </w:rPr>
            </w:pPr>
          </w:p>
        </w:tc>
        <w:tc>
          <w:tcPr>
            <w:tcW w:w="2551" w:type="dxa"/>
          </w:tcPr>
          <w:p w:rsidR="0095035F" w:rsidRPr="0095035F" w:rsidRDefault="0095035F" w:rsidP="00BF47AD">
            <w:pPr>
              <w:widowControl/>
              <w:rPr>
                <w:rFonts w:ascii="Calibri" w:hAnsi="Calibri"/>
                <w:szCs w:val="20"/>
              </w:rPr>
            </w:pPr>
          </w:p>
        </w:tc>
      </w:tr>
      <w:tr w:rsidR="0095035F" w:rsidRPr="0095035F" w:rsidTr="00BF47AD">
        <w:tc>
          <w:tcPr>
            <w:tcW w:w="2518" w:type="dxa"/>
          </w:tcPr>
          <w:p w:rsidR="0095035F" w:rsidRPr="0095035F" w:rsidRDefault="0095035F" w:rsidP="00BF47AD">
            <w:pPr>
              <w:widowControl/>
              <w:rPr>
                <w:rFonts w:ascii="Calibri" w:hAnsi="Calibri"/>
                <w:szCs w:val="20"/>
              </w:rPr>
            </w:pPr>
          </w:p>
        </w:tc>
        <w:tc>
          <w:tcPr>
            <w:tcW w:w="1843" w:type="dxa"/>
          </w:tcPr>
          <w:p w:rsidR="0095035F" w:rsidRPr="0095035F" w:rsidRDefault="0095035F" w:rsidP="00BF47AD">
            <w:pPr>
              <w:widowControl/>
              <w:rPr>
                <w:rFonts w:ascii="Calibri" w:hAnsi="Calibri"/>
                <w:szCs w:val="20"/>
              </w:rPr>
            </w:pPr>
          </w:p>
        </w:tc>
        <w:tc>
          <w:tcPr>
            <w:tcW w:w="2268" w:type="dxa"/>
          </w:tcPr>
          <w:p w:rsidR="0095035F" w:rsidRPr="0095035F" w:rsidRDefault="0095035F" w:rsidP="00BF47AD">
            <w:pPr>
              <w:widowControl/>
              <w:rPr>
                <w:rFonts w:ascii="Calibri" w:hAnsi="Calibri"/>
                <w:szCs w:val="20"/>
              </w:rPr>
            </w:pPr>
          </w:p>
        </w:tc>
        <w:tc>
          <w:tcPr>
            <w:tcW w:w="2551" w:type="dxa"/>
          </w:tcPr>
          <w:p w:rsidR="0095035F" w:rsidRPr="0095035F" w:rsidRDefault="0095035F" w:rsidP="00BF47AD">
            <w:pPr>
              <w:widowControl/>
              <w:rPr>
                <w:rFonts w:ascii="Calibri" w:hAnsi="Calibri"/>
                <w:szCs w:val="20"/>
              </w:rPr>
            </w:pPr>
          </w:p>
        </w:tc>
      </w:tr>
      <w:tr w:rsidR="0095035F" w:rsidRPr="0095035F" w:rsidTr="00BF47AD">
        <w:tc>
          <w:tcPr>
            <w:tcW w:w="2518" w:type="dxa"/>
          </w:tcPr>
          <w:p w:rsidR="0095035F" w:rsidRPr="0095035F" w:rsidRDefault="0095035F" w:rsidP="00BF47AD">
            <w:pPr>
              <w:widowControl/>
              <w:rPr>
                <w:rFonts w:ascii="Calibri" w:hAnsi="Calibri"/>
                <w:szCs w:val="20"/>
              </w:rPr>
            </w:pPr>
          </w:p>
        </w:tc>
        <w:tc>
          <w:tcPr>
            <w:tcW w:w="1843" w:type="dxa"/>
          </w:tcPr>
          <w:p w:rsidR="0095035F" w:rsidRPr="0095035F" w:rsidRDefault="0095035F" w:rsidP="00BF47AD">
            <w:pPr>
              <w:widowControl/>
              <w:rPr>
                <w:rFonts w:ascii="Calibri" w:hAnsi="Calibri"/>
                <w:szCs w:val="20"/>
              </w:rPr>
            </w:pPr>
          </w:p>
        </w:tc>
        <w:tc>
          <w:tcPr>
            <w:tcW w:w="2268" w:type="dxa"/>
          </w:tcPr>
          <w:p w:rsidR="0095035F" w:rsidRPr="0095035F" w:rsidRDefault="0095035F" w:rsidP="00BF47AD">
            <w:pPr>
              <w:widowControl/>
              <w:rPr>
                <w:rFonts w:ascii="Calibri" w:hAnsi="Calibri"/>
                <w:szCs w:val="20"/>
              </w:rPr>
            </w:pPr>
          </w:p>
        </w:tc>
        <w:tc>
          <w:tcPr>
            <w:tcW w:w="2551" w:type="dxa"/>
          </w:tcPr>
          <w:p w:rsidR="0095035F" w:rsidRPr="0095035F" w:rsidRDefault="0095035F" w:rsidP="00BF47AD">
            <w:pPr>
              <w:widowControl/>
              <w:rPr>
                <w:rFonts w:ascii="Calibri" w:hAnsi="Calibri"/>
                <w:szCs w:val="20"/>
              </w:rPr>
            </w:pPr>
          </w:p>
        </w:tc>
      </w:tr>
    </w:tbl>
    <w:p w:rsidR="0095035F" w:rsidRPr="0095035F" w:rsidRDefault="0095035F" w:rsidP="0095035F">
      <w:pPr>
        <w:widowControl/>
        <w:rPr>
          <w:rFonts w:ascii="Calibri" w:hAnsi="Calibri"/>
          <w:szCs w:val="20"/>
        </w:rPr>
      </w:pPr>
      <w:r w:rsidRPr="0095035F">
        <w:rPr>
          <w:rFonts w:ascii="Calibri" w:hAnsi="Calibri"/>
          <w:b/>
          <w:bCs/>
          <w:color w:val="000000"/>
          <w:u w:val="single"/>
        </w:rPr>
        <w:lastRenderedPageBreak/>
        <w:t xml:space="preserve">Form </w:t>
      </w:r>
      <w:r>
        <w:rPr>
          <w:rFonts w:ascii="Calibri" w:hAnsi="Calibri"/>
          <w:b/>
          <w:bCs/>
          <w:color w:val="000000"/>
          <w:u w:val="single"/>
        </w:rPr>
        <w:t>4</w:t>
      </w:r>
      <w:r w:rsidRPr="0095035F">
        <w:rPr>
          <w:rFonts w:ascii="Calibri" w:hAnsi="Calibri"/>
          <w:b/>
          <w:bCs/>
          <w:color w:val="000000"/>
          <w:u w:val="single"/>
        </w:rPr>
        <w:t xml:space="preserve"> - Cisco Unified Communications Manager (CUCM) 8</w:t>
      </w:r>
    </w:p>
    <w:p w:rsidR="0095035F" w:rsidRDefault="0095035F" w:rsidP="0095035F">
      <w:pPr>
        <w:widowControl/>
        <w:rPr>
          <w:rFonts w:ascii="Calibri" w:hAnsi="Calibri"/>
          <w:b/>
          <w:szCs w:val="20"/>
        </w:rPr>
      </w:pPr>
    </w:p>
    <w:p w:rsidR="0095035F" w:rsidRPr="0095035F" w:rsidRDefault="0095035F" w:rsidP="0095035F">
      <w:pPr>
        <w:widowControl/>
        <w:rPr>
          <w:rFonts w:ascii="Calibri" w:hAnsi="Calibri"/>
          <w:b/>
          <w:szCs w:val="20"/>
        </w:rPr>
      </w:pPr>
      <w:r w:rsidRPr="0095035F">
        <w:rPr>
          <w:rFonts w:ascii="Calibri" w:hAnsi="Calibri"/>
          <w:b/>
          <w:szCs w:val="20"/>
        </w:rPr>
        <w:t>Please ensure the following settings are configured on the CUCM Server:</w:t>
      </w:r>
    </w:p>
    <w:p w:rsidR="0095035F" w:rsidRPr="0095035F" w:rsidRDefault="0095035F" w:rsidP="0095035F">
      <w:pPr>
        <w:widowControl/>
        <w:autoSpaceDE/>
        <w:autoSpaceDN/>
        <w:adjustRightInd/>
        <w:rPr>
          <w:rFonts w:ascii="Calibri" w:hAnsi="Calibri"/>
          <w:szCs w:val="20"/>
        </w:rPr>
      </w:pPr>
      <w:r>
        <w:rPr>
          <w:rFonts w:ascii="Calibri" w:hAnsi="Calibri"/>
          <w:noProof/>
          <w:szCs w:val="20"/>
          <w:lang w:val="en-GB" w:eastAsia="en-GB"/>
        </w:rPr>
        <w:drawing>
          <wp:inline distT="0" distB="0" distL="0" distR="0">
            <wp:extent cx="9525" cy="19050"/>
            <wp:effectExtent l="0" t="0" r="0" b="0"/>
            <wp:docPr id="28" name="Picture 28"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95035F">
        <w:rPr>
          <w:rFonts w:ascii="Calibri" w:hAnsi="Calibri"/>
          <w:szCs w:val="20"/>
        </w:rPr>
        <w:t xml:space="preserve">Set these parameters on each CUCM in a cluster.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1" w:name="wp1037069"/>
      <w:bookmarkEnd w:id="1"/>
      <w:r w:rsidRPr="0095035F">
        <w:rPr>
          <w:rFonts w:ascii="Calibri" w:hAnsi="Calibri"/>
          <w:b/>
          <w:bCs/>
          <w:szCs w:val="20"/>
        </w:rPr>
        <w:t xml:space="preserve">Step 1 </w:t>
      </w:r>
      <w:r>
        <w:rPr>
          <w:rFonts w:ascii="Calibri" w:hAnsi="Calibri"/>
          <w:noProof/>
          <w:szCs w:val="20"/>
          <w:lang w:val="en-GB" w:eastAsia="en-GB"/>
        </w:rPr>
        <w:drawing>
          <wp:inline distT="0" distB="0" distL="0" distR="0">
            <wp:extent cx="47625" cy="19050"/>
            <wp:effectExtent l="0" t="0" r="0" b="0"/>
            <wp:docPr id="27" name="Picture 27"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95035F">
        <w:rPr>
          <w:rFonts w:ascii="Calibri" w:hAnsi="Calibri"/>
          <w:szCs w:val="20"/>
        </w:rPr>
        <w:t xml:space="preserve">Log in to CUCM Administration.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2" w:name="wp1033137"/>
      <w:bookmarkEnd w:id="2"/>
      <w:r w:rsidRPr="0095035F">
        <w:rPr>
          <w:rFonts w:ascii="Calibri" w:hAnsi="Calibri"/>
          <w:b/>
          <w:bCs/>
          <w:szCs w:val="20"/>
        </w:rPr>
        <w:t xml:space="preserve">Step 2 </w:t>
      </w:r>
      <w:r>
        <w:rPr>
          <w:rFonts w:ascii="Calibri" w:hAnsi="Calibri"/>
          <w:noProof/>
          <w:szCs w:val="20"/>
          <w:lang w:val="en-GB" w:eastAsia="en-GB"/>
        </w:rPr>
        <w:drawing>
          <wp:inline distT="0" distB="0" distL="0" distR="0">
            <wp:extent cx="47625" cy="19050"/>
            <wp:effectExtent l="0" t="0" r="0" b="0"/>
            <wp:docPr id="26" name="Picture 26"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95035F">
        <w:rPr>
          <w:rFonts w:ascii="Calibri" w:hAnsi="Calibri"/>
          <w:szCs w:val="20"/>
        </w:rPr>
        <w:t xml:space="preserve">Go to the Service Parameters Configuration page as follows: </w:t>
      </w:r>
    </w:p>
    <w:p w:rsidR="0095035F" w:rsidRPr="0095035F" w:rsidRDefault="0095035F" w:rsidP="0095035F">
      <w:pPr>
        <w:widowControl/>
        <w:autoSpaceDE/>
        <w:autoSpaceDN/>
        <w:adjustRightInd/>
        <w:spacing w:before="100" w:beforeAutospacing="1" w:after="100" w:afterAutospacing="1"/>
        <w:ind w:firstLine="720"/>
        <w:rPr>
          <w:rFonts w:ascii="Calibri" w:hAnsi="Calibri"/>
          <w:szCs w:val="20"/>
        </w:rPr>
      </w:pPr>
      <w:bookmarkStart w:id="3" w:name="wp1039420"/>
      <w:bookmarkStart w:id="4" w:name="wp1039396"/>
      <w:bookmarkEnd w:id="3"/>
      <w:bookmarkEnd w:id="4"/>
      <w:r w:rsidRPr="0095035F">
        <w:rPr>
          <w:rFonts w:ascii="Calibri" w:hAnsi="Calibri"/>
          <w:szCs w:val="20"/>
        </w:rPr>
        <w:t>Select</w:t>
      </w:r>
      <w:r w:rsidRPr="0095035F">
        <w:rPr>
          <w:rFonts w:ascii="Calibri" w:hAnsi="Calibri"/>
          <w:b/>
          <w:bCs/>
          <w:szCs w:val="20"/>
        </w:rPr>
        <w:t xml:space="preserve"> System &gt; Service Parameters</w:t>
      </w:r>
      <w:r w:rsidRPr="0095035F">
        <w:rPr>
          <w:rFonts w:ascii="Calibri" w:hAnsi="Calibri"/>
          <w:szCs w:val="20"/>
        </w:rPr>
        <w:t xml:space="preserve">. </w:t>
      </w:r>
    </w:p>
    <w:p w:rsidR="0095035F" w:rsidRPr="0095035F" w:rsidRDefault="0095035F" w:rsidP="0095035F">
      <w:pPr>
        <w:widowControl/>
        <w:autoSpaceDE/>
        <w:autoSpaceDN/>
        <w:adjustRightInd/>
        <w:spacing w:before="100" w:beforeAutospacing="1" w:after="100" w:afterAutospacing="1"/>
        <w:rPr>
          <w:rFonts w:ascii="Calibri" w:hAnsi="Calibri"/>
          <w:szCs w:val="20"/>
        </w:rPr>
      </w:pPr>
      <w:r w:rsidRPr="0095035F">
        <w:rPr>
          <w:rFonts w:ascii="Calibri" w:hAnsi="Calibri"/>
          <w:b/>
          <w:bCs/>
          <w:szCs w:val="20"/>
        </w:rPr>
        <w:t xml:space="preserve">Step 3 </w:t>
      </w:r>
      <w:r>
        <w:rPr>
          <w:rFonts w:ascii="Calibri" w:hAnsi="Calibri"/>
          <w:noProof/>
          <w:szCs w:val="20"/>
          <w:lang w:val="en-GB" w:eastAsia="en-GB"/>
        </w:rPr>
        <w:drawing>
          <wp:inline distT="0" distB="0" distL="0" distR="0">
            <wp:extent cx="47625" cy="19050"/>
            <wp:effectExtent l="0" t="0" r="0" b="0"/>
            <wp:docPr id="24" name="Picture 24"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95035F">
        <w:rPr>
          <w:rFonts w:ascii="Calibri" w:hAnsi="Calibri"/>
          <w:szCs w:val="20"/>
        </w:rPr>
        <w:t xml:space="preserve">Select the server and the service: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5" w:name="wp1033065"/>
      <w:bookmarkEnd w:id="5"/>
      <w:r w:rsidRPr="0095035F">
        <w:rPr>
          <w:rFonts w:ascii="Calibri" w:hAnsi="Calibri"/>
          <w:b/>
          <w:bCs/>
          <w:szCs w:val="20"/>
        </w:rPr>
        <w:t xml:space="preserve">a. </w:t>
      </w:r>
      <w:r>
        <w:rPr>
          <w:rFonts w:ascii="Calibri" w:hAnsi="Calibri"/>
          <w:noProof/>
          <w:szCs w:val="20"/>
          <w:lang w:val="en-GB" w:eastAsia="en-GB"/>
        </w:rPr>
        <w:drawing>
          <wp:inline distT="0" distB="0" distL="0" distR="0">
            <wp:extent cx="95250" cy="19050"/>
            <wp:effectExtent l="0" t="0" r="0" b="0"/>
            <wp:docPr id="23" name="Picture 23"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r w:rsidRPr="0095035F">
        <w:rPr>
          <w:rFonts w:ascii="Calibri" w:hAnsi="Calibri"/>
          <w:szCs w:val="20"/>
        </w:rPr>
        <w:t xml:space="preserve">Select the name of the CUCM server. This is a CUCM from which Service Monitor will gather data. </w:t>
      </w:r>
      <w:bookmarkStart w:id="6" w:name="wp1033083"/>
      <w:bookmarkEnd w:id="6"/>
    </w:p>
    <w:p w:rsidR="0095035F" w:rsidRPr="0095035F" w:rsidRDefault="0095035F" w:rsidP="0095035F">
      <w:pPr>
        <w:widowControl/>
        <w:autoSpaceDE/>
        <w:autoSpaceDN/>
        <w:adjustRightInd/>
        <w:spacing w:before="100" w:beforeAutospacing="1" w:after="100" w:afterAutospacing="1"/>
        <w:rPr>
          <w:rFonts w:ascii="Calibri" w:hAnsi="Calibri"/>
          <w:szCs w:val="20"/>
        </w:rPr>
      </w:pPr>
      <w:r w:rsidRPr="0095035F">
        <w:rPr>
          <w:rFonts w:ascii="Calibri" w:hAnsi="Calibri"/>
          <w:b/>
          <w:bCs/>
          <w:szCs w:val="20"/>
        </w:rPr>
        <w:t xml:space="preserve">b. </w:t>
      </w:r>
      <w:r>
        <w:rPr>
          <w:rFonts w:ascii="Calibri" w:hAnsi="Calibri"/>
          <w:noProof/>
          <w:szCs w:val="20"/>
          <w:lang w:val="en-GB" w:eastAsia="en-GB"/>
        </w:rPr>
        <w:drawing>
          <wp:inline distT="0" distB="0" distL="0" distR="0">
            <wp:extent cx="95250" cy="19050"/>
            <wp:effectExtent l="0" t="0" r="0" b="0"/>
            <wp:docPr id="22" name="Picture 22"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r w:rsidRPr="0095035F">
        <w:rPr>
          <w:rFonts w:ascii="Calibri" w:hAnsi="Calibri"/>
          <w:szCs w:val="20"/>
        </w:rPr>
        <w:t xml:space="preserve">Select the CUCM service. </w:t>
      </w:r>
    </w:p>
    <w:p w:rsidR="0095035F" w:rsidRPr="0095035F" w:rsidRDefault="0095035F" w:rsidP="0095035F">
      <w:pPr>
        <w:widowControl/>
        <w:autoSpaceDE/>
        <w:autoSpaceDN/>
        <w:adjustRightInd/>
        <w:spacing w:before="100" w:beforeAutospacing="1" w:after="100" w:afterAutospacing="1"/>
        <w:rPr>
          <w:rFonts w:ascii="Calibri" w:hAnsi="Calibri"/>
          <w:szCs w:val="20"/>
        </w:rPr>
      </w:pPr>
      <w:r w:rsidRPr="0095035F">
        <w:rPr>
          <w:rFonts w:ascii="Calibri" w:hAnsi="Calibri"/>
          <w:b/>
          <w:bCs/>
          <w:szCs w:val="20"/>
        </w:rPr>
        <w:t xml:space="preserve">Step 4 </w:t>
      </w:r>
      <w:r>
        <w:rPr>
          <w:rFonts w:ascii="Calibri" w:hAnsi="Calibri"/>
          <w:noProof/>
          <w:szCs w:val="20"/>
          <w:lang w:val="en-GB" w:eastAsia="en-GB"/>
        </w:rPr>
        <w:drawing>
          <wp:inline distT="0" distB="0" distL="0" distR="0">
            <wp:extent cx="47625" cy="19050"/>
            <wp:effectExtent l="0" t="0" r="0" b="0"/>
            <wp:docPr id="21" name="Picture 21"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95035F">
        <w:rPr>
          <w:rFonts w:ascii="Calibri" w:hAnsi="Calibri"/>
          <w:szCs w:val="20"/>
        </w:rPr>
        <w:t xml:space="preserve">Set these parameters: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7" w:name="wp1036197"/>
      <w:bookmarkStart w:id="8" w:name="wp1035277"/>
      <w:bookmarkEnd w:id="7"/>
      <w:bookmarkEnd w:id="8"/>
      <w:r w:rsidRPr="0095035F">
        <w:rPr>
          <w:rFonts w:ascii="Calibri" w:hAnsi="Calibri"/>
          <w:szCs w:val="20"/>
        </w:rPr>
        <w:t>•</w:t>
      </w:r>
      <w:r>
        <w:rPr>
          <w:rFonts w:ascii="Calibri" w:hAnsi="Calibri"/>
          <w:noProof/>
          <w:szCs w:val="20"/>
          <w:lang w:val="en-GB" w:eastAsia="en-GB"/>
        </w:rPr>
        <w:drawing>
          <wp:inline distT="0" distB="0" distL="0" distR="0">
            <wp:extent cx="180975" cy="19050"/>
            <wp:effectExtent l="0" t="0" r="0" b="0"/>
            <wp:docPr id="20" name="Picture 20"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0975" cy="19050"/>
                    </a:xfrm>
                    <a:prstGeom prst="rect">
                      <a:avLst/>
                    </a:prstGeom>
                    <a:noFill/>
                    <a:ln>
                      <a:noFill/>
                    </a:ln>
                  </pic:spPr>
                </pic:pic>
              </a:graphicData>
            </a:graphic>
          </wp:inline>
        </w:drawing>
      </w:r>
      <w:r w:rsidRPr="0095035F">
        <w:rPr>
          <w:rFonts w:ascii="Calibri" w:hAnsi="Calibri"/>
          <w:szCs w:val="20"/>
        </w:rPr>
        <w:t xml:space="preserve">For CUCM 8.x: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9" w:name="wp1035308"/>
      <w:bookmarkEnd w:id="9"/>
      <w:r w:rsidRPr="0095035F">
        <w:rPr>
          <w:rFonts w:ascii="Calibri" w:hAnsi="Calibri"/>
          <w:szCs w:val="20"/>
        </w:rPr>
        <w:t>–</w:t>
      </w:r>
      <w:r>
        <w:rPr>
          <w:rFonts w:ascii="Calibri" w:hAnsi="Calibri"/>
          <w:noProof/>
          <w:szCs w:val="20"/>
          <w:lang w:val="en-GB" w:eastAsia="en-GB"/>
        </w:rPr>
        <w:drawing>
          <wp:inline distT="0" distB="0" distL="0" distR="0">
            <wp:extent cx="161925" cy="19050"/>
            <wp:effectExtent l="0" t="0" r="0" b="0"/>
            <wp:docPr id="19" name="Picture 19"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9050"/>
                    </a:xfrm>
                    <a:prstGeom prst="rect">
                      <a:avLst/>
                    </a:prstGeom>
                    <a:noFill/>
                    <a:ln>
                      <a:noFill/>
                    </a:ln>
                  </pic:spPr>
                </pic:pic>
              </a:graphicData>
            </a:graphic>
          </wp:inline>
        </w:drawing>
      </w:r>
      <w:r w:rsidRPr="0095035F">
        <w:rPr>
          <w:rFonts w:ascii="Calibri" w:hAnsi="Calibri"/>
          <w:szCs w:val="20"/>
        </w:rPr>
        <w:t xml:space="preserve">CDR Enabled Flag—Scroll down to System. Set to </w:t>
      </w:r>
      <w:r w:rsidRPr="0095035F">
        <w:rPr>
          <w:rFonts w:ascii="Calibri" w:hAnsi="Calibri"/>
          <w:b/>
          <w:bCs/>
          <w:szCs w:val="20"/>
        </w:rPr>
        <w:t>True</w:t>
      </w:r>
      <w:r w:rsidRPr="0095035F">
        <w:rPr>
          <w:rFonts w:ascii="Calibri" w:hAnsi="Calibri"/>
          <w:szCs w:val="20"/>
        </w:rPr>
        <w:t xml:space="preserve">. </w:t>
      </w:r>
    </w:p>
    <w:p w:rsidR="0095035F" w:rsidRPr="0095035F" w:rsidRDefault="0095035F" w:rsidP="0095035F">
      <w:pPr>
        <w:widowControl/>
        <w:autoSpaceDE/>
        <w:autoSpaceDN/>
        <w:adjustRightInd/>
        <w:spacing w:before="100" w:beforeAutospacing="1" w:after="100" w:afterAutospacing="1"/>
        <w:rPr>
          <w:rFonts w:ascii="Calibri" w:hAnsi="Calibri"/>
          <w:szCs w:val="20"/>
        </w:rPr>
      </w:pPr>
      <w:r w:rsidRPr="0095035F">
        <w:rPr>
          <w:rFonts w:ascii="Calibri" w:hAnsi="Calibri"/>
          <w:sz w:val="24"/>
          <w:szCs w:val="20"/>
        </w:rPr>
        <w:t xml:space="preserve">-     </w:t>
      </w:r>
      <w:proofErr w:type="spellStart"/>
      <w:r w:rsidRPr="0095035F">
        <w:rPr>
          <w:rFonts w:ascii="Calibri" w:hAnsi="Calibri"/>
          <w:szCs w:val="20"/>
        </w:rPr>
        <w:t>CdrLogCallsWithZeroDurationFlag</w:t>
      </w:r>
      <w:proofErr w:type="spellEnd"/>
      <w:r w:rsidRPr="0095035F">
        <w:rPr>
          <w:rFonts w:ascii="Calibri" w:hAnsi="Calibri"/>
          <w:sz w:val="24"/>
          <w:szCs w:val="20"/>
        </w:rPr>
        <w:t xml:space="preserve">:  </w:t>
      </w:r>
      <w:r w:rsidRPr="0095035F">
        <w:rPr>
          <w:rFonts w:ascii="Calibri" w:hAnsi="Calibri"/>
          <w:b/>
          <w:sz w:val="22"/>
          <w:szCs w:val="22"/>
        </w:rPr>
        <w:t>True</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10" w:name="wp1035309"/>
      <w:bookmarkEnd w:id="10"/>
      <w:r w:rsidRPr="0095035F">
        <w:rPr>
          <w:rFonts w:ascii="Calibri" w:hAnsi="Calibri"/>
          <w:szCs w:val="20"/>
        </w:rPr>
        <w:t>–</w:t>
      </w:r>
      <w:r>
        <w:rPr>
          <w:rFonts w:ascii="Calibri" w:hAnsi="Calibri"/>
          <w:noProof/>
          <w:szCs w:val="20"/>
          <w:lang w:val="en-GB" w:eastAsia="en-GB"/>
        </w:rPr>
        <w:drawing>
          <wp:inline distT="0" distB="0" distL="0" distR="0">
            <wp:extent cx="161925" cy="19050"/>
            <wp:effectExtent l="0" t="0" r="0" b="0"/>
            <wp:docPr id="18" name="Picture 18"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9050"/>
                    </a:xfrm>
                    <a:prstGeom prst="rect">
                      <a:avLst/>
                    </a:prstGeom>
                    <a:noFill/>
                    <a:ln>
                      <a:noFill/>
                    </a:ln>
                  </pic:spPr>
                </pic:pic>
              </a:graphicData>
            </a:graphic>
          </wp:inline>
        </w:drawing>
      </w:r>
      <w:r w:rsidRPr="0095035F">
        <w:rPr>
          <w:rFonts w:ascii="Calibri" w:hAnsi="Calibri"/>
          <w:szCs w:val="20"/>
        </w:rPr>
        <w:t xml:space="preserve">Call Diagnostics Enabled—Scroll down to </w:t>
      </w:r>
      <w:proofErr w:type="spellStart"/>
      <w:r w:rsidRPr="0095035F">
        <w:rPr>
          <w:rFonts w:ascii="Calibri" w:hAnsi="Calibri"/>
          <w:szCs w:val="20"/>
        </w:rPr>
        <w:t>Clusterwide</w:t>
      </w:r>
      <w:proofErr w:type="spellEnd"/>
      <w:r w:rsidRPr="0095035F">
        <w:rPr>
          <w:rFonts w:ascii="Calibri" w:hAnsi="Calibri"/>
          <w:szCs w:val="20"/>
        </w:rPr>
        <w:t xml:space="preserve"> Parameters (Device - General). Set to </w:t>
      </w:r>
      <w:r w:rsidRPr="0095035F">
        <w:rPr>
          <w:rFonts w:ascii="Calibri" w:hAnsi="Calibri"/>
          <w:b/>
          <w:bCs/>
          <w:szCs w:val="20"/>
        </w:rPr>
        <w:t>Enable Only When CDR Enabled Flag is True</w:t>
      </w:r>
      <w:r w:rsidRPr="0095035F">
        <w:rPr>
          <w:rFonts w:ascii="Calibri" w:hAnsi="Calibri"/>
          <w:szCs w:val="20"/>
        </w:rPr>
        <w:t xml:space="preserve">.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11" w:name="wp1033052"/>
      <w:bookmarkEnd w:id="11"/>
      <w:r w:rsidRPr="0095035F">
        <w:rPr>
          <w:rFonts w:ascii="Calibri" w:hAnsi="Calibri"/>
          <w:b/>
          <w:bCs/>
          <w:szCs w:val="20"/>
        </w:rPr>
        <w:t xml:space="preserve">Step 5 </w:t>
      </w:r>
      <w:r>
        <w:rPr>
          <w:rFonts w:ascii="Calibri" w:hAnsi="Calibri"/>
          <w:noProof/>
          <w:szCs w:val="20"/>
          <w:lang w:val="en-GB" w:eastAsia="en-GB"/>
        </w:rPr>
        <w:drawing>
          <wp:inline distT="0" distB="0" distL="0" distR="0">
            <wp:extent cx="47625" cy="19050"/>
            <wp:effectExtent l="0" t="0" r="0" b="0"/>
            <wp:docPr id="17" name="Picture 17"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95035F">
        <w:rPr>
          <w:rFonts w:ascii="Calibri" w:hAnsi="Calibri"/>
          <w:szCs w:val="20"/>
        </w:rPr>
        <w:t xml:space="preserve">Click </w:t>
      </w:r>
      <w:r w:rsidRPr="0095035F">
        <w:rPr>
          <w:rFonts w:ascii="Calibri" w:hAnsi="Calibri"/>
          <w:b/>
          <w:bCs/>
          <w:szCs w:val="20"/>
        </w:rPr>
        <w:t>Update</w:t>
      </w:r>
      <w:r w:rsidRPr="0095035F">
        <w:rPr>
          <w:rFonts w:ascii="Calibri" w:hAnsi="Calibri"/>
          <w:szCs w:val="20"/>
        </w:rPr>
        <w:t xml:space="preserve">. </w:t>
      </w:r>
    </w:p>
    <w:p w:rsidR="0095035F" w:rsidRPr="0095035F" w:rsidRDefault="0095035F" w:rsidP="0095035F">
      <w:pPr>
        <w:widowControl/>
        <w:rPr>
          <w:rFonts w:ascii="Calibri" w:hAnsi="Calibri"/>
          <w:szCs w:val="20"/>
        </w:rPr>
      </w:pPr>
    </w:p>
    <w:p w:rsidR="0095035F" w:rsidRPr="0095035F" w:rsidRDefault="0095035F" w:rsidP="0095035F">
      <w:pPr>
        <w:widowControl/>
        <w:rPr>
          <w:rFonts w:ascii="Calibri" w:hAnsi="Calibri"/>
          <w:b/>
          <w:szCs w:val="20"/>
        </w:rPr>
      </w:pPr>
      <w:r w:rsidRPr="0095035F">
        <w:rPr>
          <w:rFonts w:ascii="Calibri" w:hAnsi="Calibri"/>
          <w:b/>
          <w:szCs w:val="20"/>
        </w:rPr>
        <w:t>PLEASE CONFIRM THE ABOVE SETTINGS HAVE BEEN CONFIGURED:    YES/NO</w:t>
      </w:r>
    </w:p>
    <w:p w:rsidR="0095035F" w:rsidRPr="0095035F" w:rsidRDefault="0095035F" w:rsidP="0095035F">
      <w:pPr>
        <w:widowControl/>
        <w:rPr>
          <w:rFonts w:ascii="Calibri" w:hAnsi="Calibri"/>
          <w:b/>
          <w:szCs w:val="20"/>
        </w:rPr>
      </w:pPr>
    </w:p>
    <w:p w:rsidR="0095035F" w:rsidRPr="0095035F" w:rsidRDefault="0095035F" w:rsidP="0095035F">
      <w:pPr>
        <w:widowControl/>
        <w:rPr>
          <w:rFonts w:ascii="Calibri" w:hAnsi="Calibri"/>
          <w:b/>
          <w:szCs w:val="20"/>
        </w:rPr>
      </w:pPr>
    </w:p>
    <w:p w:rsidR="0095035F" w:rsidRPr="0095035F" w:rsidRDefault="0095035F" w:rsidP="0095035F">
      <w:pPr>
        <w:widowControl/>
        <w:rPr>
          <w:rFonts w:ascii="Calibri" w:hAnsi="Calibri"/>
          <w:szCs w:val="20"/>
        </w:rPr>
      </w:pPr>
      <w:r w:rsidRPr="0095035F">
        <w:rPr>
          <w:rFonts w:ascii="Calibri" w:hAnsi="Calibri"/>
          <w:szCs w:val="20"/>
        </w:rPr>
        <w:t>As the CUCM 8 connects to the Tiger Data Collection node via SFTP/FTP, on the day of installation there will need to be available someone who can setup a Billing Server on the CUCM 8.  Please see instructions below.</w:t>
      </w:r>
    </w:p>
    <w:p w:rsidR="0095035F" w:rsidRPr="0095035F" w:rsidRDefault="0095035F" w:rsidP="0095035F">
      <w:pPr>
        <w:widowControl/>
        <w:rPr>
          <w:rFonts w:ascii="Calibri" w:hAnsi="Calibri"/>
          <w:szCs w:val="20"/>
        </w:rPr>
      </w:pPr>
    </w:p>
    <w:p w:rsidR="0095035F" w:rsidRPr="0095035F" w:rsidRDefault="0095035F" w:rsidP="0095035F">
      <w:pPr>
        <w:widowControl/>
        <w:rPr>
          <w:rFonts w:ascii="Calibri" w:hAnsi="Calibri"/>
          <w:szCs w:val="20"/>
        </w:rPr>
      </w:pPr>
      <w:r w:rsidRPr="0095035F">
        <w:rPr>
          <w:rFonts w:ascii="Calibri" w:hAnsi="Calibri"/>
          <w:szCs w:val="20"/>
        </w:rPr>
        <w:t>This cannot be done without connecting to the Tiger Data Collection Node hence cannot be done until the day of installation.</w:t>
      </w:r>
    </w:p>
    <w:p w:rsidR="0095035F" w:rsidRPr="0095035F" w:rsidRDefault="0095035F" w:rsidP="0095035F">
      <w:pPr>
        <w:widowControl/>
        <w:rPr>
          <w:rFonts w:ascii="Calibri" w:hAnsi="Calibri"/>
          <w:szCs w:val="20"/>
        </w:rPr>
      </w:pPr>
    </w:p>
    <w:p w:rsidR="0095035F" w:rsidRPr="0095035F" w:rsidRDefault="0095035F" w:rsidP="0095035F">
      <w:pPr>
        <w:widowControl/>
        <w:rPr>
          <w:rFonts w:ascii="Calibri" w:hAnsi="Calibri"/>
          <w:szCs w:val="20"/>
        </w:rPr>
      </w:pPr>
      <w:r w:rsidRPr="0095035F">
        <w:rPr>
          <w:rFonts w:ascii="Calibri" w:hAnsi="Calibri"/>
          <w:szCs w:val="20"/>
        </w:rPr>
        <w:t xml:space="preserve">We will also need to confirm, on the day, the IP Address of the Tiger Data Collection Node and the User name and Password of the Billing Server on the Tiger system. </w:t>
      </w:r>
    </w:p>
    <w:p w:rsidR="0095035F" w:rsidRPr="0095035F" w:rsidRDefault="0095035F" w:rsidP="0095035F">
      <w:pPr>
        <w:widowControl/>
        <w:rPr>
          <w:rFonts w:ascii="Calibri" w:hAnsi="Calibri"/>
          <w:szCs w:val="20"/>
        </w:rPr>
      </w:pPr>
    </w:p>
    <w:p w:rsidR="0095035F" w:rsidRPr="0095035F" w:rsidRDefault="0095035F" w:rsidP="0095035F">
      <w:pPr>
        <w:widowControl/>
        <w:rPr>
          <w:rFonts w:ascii="Calibri" w:hAnsi="Calibri"/>
          <w:szCs w:val="20"/>
        </w:rPr>
      </w:pPr>
      <w:r w:rsidRPr="0095035F">
        <w:rPr>
          <w:rFonts w:ascii="Calibri" w:hAnsi="Calibri"/>
          <w:szCs w:val="20"/>
        </w:rPr>
        <w:t xml:space="preserve">The default will be Username: </w:t>
      </w:r>
      <w:proofErr w:type="spellStart"/>
      <w:r w:rsidRPr="0095035F">
        <w:rPr>
          <w:rFonts w:ascii="Calibri" w:hAnsi="Calibri"/>
          <w:b/>
          <w:szCs w:val="20"/>
        </w:rPr>
        <w:t>tigercdr</w:t>
      </w:r>
      <w:proofErr w:type="spellEnd"/>
      <w:r w:rsidRPr="0095035F">
        <w:rPr>
          <w:rFonts w:ascii="Calibri" w:hAnsi="Calibri"/>
          <w:b/>
          <w:szCs w:val="20"/>
        </w:rPr>
        <w:t xml:space="preserve">  </w:t>
      </w:r>
      <w:r w:rsidRPr="0095035F">
        <w:rPr>
          <w:rFonts w:ascii="Calibri" w:hAnsi="Calibri"/>
          <w:szCs w:val="20"/>
        </w:rPr>
        <w:t xml:space="preserve">            Password: </w:t>
      </w:r>
      <w:r w:rsidRPr="0095035F">
        <w:rPr>
          <w:rFonts w:ascii="Calibri" w:hAnsi="Calibri"/>
          <w:b/>
          <w:szCs w:val="20"/>
        </w:rPr>
        <w:t>tiger</w:t>
      </w:r>
    </w:p>
    <w:p w:rsidR="0095035F" w:rsidRPr="0095035F" w:rsidRDefault="0095035F" w:rsidP="0095035F">
      <w:pPr>
        <w:widowControl/>
        <w:rPr>
          <w:rFonts w:ascii="Calibri" w:hAnsi="Calibri"/>
          <w:szCs w:val="20"/>
        </w:rPr>
      </w:pPr>
    </w:p>
    <w:p w:rsidR="0095035F" w:rsidRPr="0095035F" w:rsidRDefault="0095035F" w:rsidP="0095035F">
      <w:pPr>
        <w:keepNext/>
        <w:spacing w:before="240" w:after="60"/>
        <w:outlineLvl w:val="1"/>
        <w:rPr>
          <w:rFonts w:ascii="Calibri" w:hAnsi="Calibri" w:cs="Arial"/>
          <w:b/>
          <w:bCs/>
          <w:i/>
          <w:iCs/>
          <w:szCs w:val="20"/>
        </w:rPr>
      </w:pPr>
      <w:r w:rsidRPr="0095035F">
        <w:rPr>
          <w:rFonts w:ascii="Calibri" w:hAnsi="Calibri" w:cs="Arial"/>
          <w:b/>
          <w:bCs/>
          <w:i/>
          <w:iCs/>
          <w:szCs w:val="20"/>
        </w:rPr>
        <w:t xml:space="preserve">Configuring Application Billing Servers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12" w:name="wp1117972"/>
      <w:bookmarkEnd w:id="12"/>
      <w:r w:rsidRPr="0095035F">
        <w:rPr>
          <w:rFonts w:ascii="Calibri" w:hAnsi="Calibri"/>
          <w:szCs w:val="20"/>
        </w:rPr>
        <w:t xml:space="preserve">Use the following procedure to configure application billing servers to which you want to send </w:t>
      </w:r>
      <w:proofErr w:type="spellStart"/>
      <w:r w:rsidRPr="0095035F">
        <w:rPr>
          <w:rFonts w:ascii="Calibri" w:hAnsi="Calibri"/>
          <w:szCs w:val="20"/>
        </w:rPr>
        <w:t>CDRs.</w:t>
      </w:r>
      <w:proofErr w:type="spellEnd"/>
      <w:r w:rsidRPr="0095035F">
        <w:rPr>
          <w:rFonts w:ascii="Calibri" w:hAnsi="Calibri"/>
          <w:szCs w:val="20"/>
        </w:rPr>
        <w:t xml:space="preserve"> You can configure up to three billing servers. </w:t>
      </w:r>
    </w:p>
    <w:p w:rsidR="0095035F" w:rsidRPr="0095035F" w:rsidRDefault="00570ACC" w:rsidP="0095035F">
      <w:pPr>
        <w:rPr>
          <w:rFonts w:ascii="Calibri" w:hAnsi="Calibri"/>
          <w:szCs w:val="20"/>
        </w:rPr>
      </w:pPr>
      <w:r>
        <w:rPr>
          <w:rFonts w:ascii="Calibri" w:hAnsi="Calibri"/>
          <w:szCs w:val="20"/>
        </w:rPr>
        <w:pict>
          <v:rect id="_x0000_i1025" style="width:0;height:1.5pt" o:hralign="center" o:hrstd="t" o:hrnoshade="t" o:hr="t" fillcolor="#9d9da1" stroked="f"/>
        </w:pic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13" w:name="wp1117973"/>
      <w:bookmarkEnd w:id="13"/>
      <w:r w:rsidRPr="0095035F">
        <w:rPr>
          <w:rFonts w:ascii="Calibri" w:hAnsi="Calibri"/>
          <w:b/>
          <w:bCs/>
          <w:szCs w:val="20"/>
        </w:rPr>
        <w:t xml:space="preserve">Step 1 </w:t>
      </w:r>
      <w:r>
        <w:rPr>
          <w:rFonts w:ascii="Calibri" w:hAnsi="Calibri"/>
          <w:noProof/>
          <w:szCs w:val="20"/>
          <w:lang w:val="en-GB" w:eastAsia="en-GB"/>
        </w:rPr>
        <w:drawing>
          <wp:inline distT="0" distB="0" distL="0" distR="0">
            <wp:extent cx="47625" cy="19050"/>
            <wp:effectExtent l="0" t="0" r="0" b="0"/>
            <wp:docPr id="16" name="Picture 16"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95035F">
        <w:rPr>
          <w:rFonts w:ascii="Calibri" w:hAnsi="Calibri"/>
          <w:szCs w:val="20"/>
        </w:rPr>
        <w:t xml:space="preserve">Choose </w:t>
      </w:r>
      <w:r w:rsidRPr="0095035F">
        <w:rPr>
          <w:rFonts w:ascii="Calibri" w:hAnsi="Calibri"/>
          <w:b/>
          <w:bCs/>
          <w:szCs w:val="20"/>
        </w:rPr>
        <w:t>Tools &gt; CDR Management Configuration</w:t>
      </w:r>
      <w:r w:rsidRPr="0095035F">
        <w:rPr>
          <w:rFonts w:ascii="Calibri" w:hAnsi="Calibri"/>
          <w:szCs w:val="20"/>
        </w:rPr>
        <w:t xml:space="preserve">. </w:t>
      </w:r>
    </w:p>
    <w:p w:rsidR="0095035F" w:rsidRPr="0095035F" w:rsidRDefault="0095035F" w:rsidP="0095035F">
      <w:pPr>
        <w:widowControl/>
        <w:rPr>
          <w:rFonts w:ascii="Calibri" w:hAnsi="Calibri"/>
          <w:szCs w:val="20"/>
        </w:rPr>
      </w:pPr>
      <w:bookmarkStart w:id="14" w:name="wp1117974"/>
      <w:bookmarkEnd w:id="14"/>
      <w:r>
        <w:rPr>
          <w:rFonts w:ascii="Calibri" w:hAnsi="Calibri"/>
          <w:b/>
          <w:bCs/>
          <w:color w:val="000000"/>
          <w:u w:val="single"/>
        </w:rPr>
        <w:lastRenderedPageBreak/>
        <w:t>Form 4</w:t>
      </w:r>
      <w:r w:rsidRPr="0095035F">
        <w:rPr>
          <w:rFonts w:ascii="Calibri" w:hAnsi="Calibri"/>
          <w:b/>
          <w:bCs/>
          <w:color w:val="000000"/>
          <w:u w:val="single"/>
        </w:rPr>
        <w:t xml:space="preserve"> - Cisco Unified Communications Manager (CUCM) 8</w:t>
      </w:r>
    </w:p>
    <w:p w:rsidR="0095035F" w:rsidRPr="0095035F" w:rsidRDefault="0095035F" w:rsidP="0095035F">
      <w:pPr>
        <w:widowControl/>
        <w:autoSpaceDE/>
        <w:autoSpaceDN/>
        <w:adjustRightInd/>
        <w:spacing w:before="100" w:beforeAutospacing="1" w:after="100" w:afterAutospacing="1"/>
        <w:rPr>
          <w:rFonts w:ascii="Calibri" w:hAnsi="Calibri"/>
          <w:szCs w:val="20"/>
        </w:rPr>
      </w:pPr>
      <w:r w:rsidRPr="0095035F">
        <w:rPr>
          <w:rFonts w:ascii="Calibri" w:hAnsi="Calibri"/>
          <w:szCs w:val="20"/>
        </w:rPr>
        <w:t xml:space="preserve">The CDR Management Configuration window displays.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15" w:name="wp1117975"/>
      <w:bookmarkEnd w:id="15"/>
      <w:r w:rsidRPr="0095035F">
        <w:rPr>
          <w:rFonts w:ascii="Calibri" w:hAnsi="Calibri"/>
          <w:b/>
          <w:bCs/>
          <w:szCs w:val="20"/>
        </w:rPr>
        <w:t xml:space="preserve">Step 2 </w:t>
      </w:r>
      <w:r>
        <w:rPr>
          <w:rFonts w:ascii="Calibri" w:hAnsi="Calibri"/>
          <w:noProof/>
          <w:szCs w:val="20"/>
          <w:lang w:val="en-GB" w:eastAsia="en-GB"/>
        </w:rPr>
        <w:drawing>
          <wp:inline distT="0" distB="0" distL="0" distR="0">
            <wp:extent cx="47625" cy="19050"/>
            <wp:effectExtent l="0" t="0" r="0" b="0"/>
            <wp:docPr id="15" name="Picture 15"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95035F">
        <w:rPr>
          <w:rFonts w:ascii="Calibri" w:hAnsi="Calibri"/>
          <w:szCs w:val="20"/>
        </w:rPr>
        <w:t xml:space="preserve">Do one of the following tasks: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16" w:name="wp1117976"/>
      <w:bookmarkEnd w:id="16"/>
      <w:r w:rsidRPr="0095035F">
        <w:rPr>
          <w:rFonts w:ascii="Calibri" w:hAnsi="Calibri"/>
          <w:szCs w:val="20"/>
        </w:rPr>
        <w:t>•</w:t>
      </w:r>
      <w:r>
        <w:rPr>
          <w:rFonts w:ascii="Calibri" w:hAnsi="Calibri"/>
          <w:noProof/>
          <w:szCs w:val="20"/>
          <w:lang w:val="en-GB" w:eastAsia="en-GB"/>
        </w:rPr>
        <w:drawing>
          <wp:inline distT="0" distB="0" distL="0" distR="0">
            <wp:extent cx="180975" cy="19050"/>
            <wp:effectExtent l="0" t="0" r="0" b="0"/>
            <wp:docPr id="14" name="Picture 14"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0975" cy="19050"/>
                    </a:xfrm>
                    <a:prstGeom prst="rect">
                      <a:avLst/>
                    </a:prstGeom>
                    <a:noFill/>
                    <a:ln>
                      <a:noFill/>
                    </a:ln>
                  </pic:spPr>
                </pic:pic>
              </a:graphicData>
            </a:graphic>
          </wp:inline>
        </w:drawing>
      </w:r>
      <w:r w:rsidRPr="0095035F">
        <w:rPr>
          <w:rFonts w:ascii="Calibri" w:hAnsi="Calibri"/>
          <w:szCs w:val="20"/>
        </w:rPr>
        <w:t xml:space="preserve">To add a new application billing server, click the </w:t>
      </w:r>
      <w:r w:rsidRPr="0095035F">
        <w:rPr>
          <w:rFonts w:ascii="Calibri" w:hAnsi="Calibri"/>
          <w:b/>
          <w:bCs/>
          <w:szCs w:val="20"/>
        </w:rPr>
        <w:t xml:space="preserve">Add New </w:t>
      </w:r>
      <w:r w:rsidRPr="0095035F">
        <w:rPr>
          <w:rFonts w:ascii="Calibri" w:hAnsi="Calibri"/>
          <w:szCs w:val="20"/>
        </w:rPr>
        <w:t xml:space="preserve">button.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17" w:name="wp1117977"/>
      <w:bookmarkEnd w:id="17"/>
      <w:r w:rsidRPr="0095035F">
        <w:rPr>
          <w:rFonts w:ascii="Calibri" w:hAnsi="Calibri"/>
          <w:szCs w:val="20"/>
        </w:rPr>
        <w:t>•</w:t>
      </w:r>
      <w:r>
        <w:rPr>
          <w:rFonts w:ascii="Calibri" w:hAnsi="Calibri"/>
          <w:noProof/>
          <w:szCs w:val="20"/>
          <w:lang w:val="en-GB" w:eastAsia="en-GB"/>
        </w:rPr>
        <w:drawing>
          <wp:inline distT="0" distB="0" distL="0" distR="0">
            <wp:extent cx="180975" cy="19050"/>
            <wp:effectExtent l="0" t="0" r="0" b="0"/>
            <wp:docPr id="13" name="Picture 13"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0975" cy="19050"/>
                    </a:xfrm>
                    <a:prstGeom prst="rect">
                      <a:avLst/>
                    </a:prstGeom>
                    <a:noFill/>
                    <a:ln>
                      <a:noFill/>
                    </a:ln>
                  </pic:spPr>
                </pic:pic>
              </a:graphicData>
            </a:graphic>
          </wp:inline>
        </w:drawing>
      </w:r>
      <w:r w:rsidRPr="0095035F">
        <w:rPr>
          <w:rFonts w:ascii="Calibri" w:hAnsi="Calibri"/>
          <w:szCs w:val="20"/>
        </w:rPr>
        <w:t xml:space="preserve">To update an existing application billing server, click the server host name/IP address.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18" w:name="wp1117978"/>
      <w:bookmarkEnd w:id="18"/>
      <w:r w:rsidRPr="0095035F">
        <w:rPr>
          <w:rFonts w:ascii="Calibri" w:hAnsi="Calibri"/>
          <w:b/>
          <w:bCs/>
          <w:szCs w:val="20"/>
        </w:rPr>
        <w:t xml:space="preserve">Step 3 </w:t>
      </w:r>
      <w:r>
        <w:rPr>
          <w:rFonts w:ascii="Calibri" w:hAnsi="Calibri"/>
          <w:noProof/>
          <w:szCs w:val="20"/>
          <w:lang w:val="en-GB" w:eastAsia="en-GB"/>
        </w:rPr>
        <w:drawing>
          <wp:inline distT="0" distB="0" distL="0" distR="0">
            <wp:extent cx="47625" cy="19050"/>
            <wp:effectExtent l="0" t="0" r="0" b="0"/>
            <wp:docPr id="12" name="Picture 12"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95035F">
        <w:rPr>
          <w:rFonts w:ascii="Calibri" w:hAnsi="Calibri"/>
          <w:szCs w:val="20"/>
        </w:rPr>
        <w:t xml:space="preserve">Enter the appropriate settings as described in </w:t>
      </w:r>
      <w:hyperlink r:id="rId17" w:anchor="wp1118001" w:history="1">
        <w:r w:rsidRPr="0095035F">
          <w:rPr>
            <w:rFonts w:ascii="Calibri" w:hAnsi="Calibri"/>
            <w:color w:val="0000FF"/>
            <w:szCs w:val="20"/>
            <w:u w:val="single"/>
          </w:rPr>
          <w:t>Table 14-2</w:t>
        </w:r>
      </w:hyperlink>
      <w:r w:rsidRPr="0095035F">
        <w:rPr>
          <w:rFonts w:ascii="Calibri" w:hAnsi="Calibri"/>
          <w:szCs w:val="20"/>
        </w:rPr>
        <w:t xml:space="preserve">.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19" w:name="wp1117979"/>
      <w:bookmarkEnd w:id="19"/>
      <w:r w:rsidRPr="0095035F">
        <w:rPr>
          <w:rFonts w:ascii="Calibri" w:hAnsi="Calibri"/>
          <w:b/>
          <w:bCs/>
          <w:szCs w:val="20"/>
        </w:rPr>
        <w:t xml:space="preserve">Step 4 </w:t>
      </w:r>
      <w:r>
        <w:rPr>
          <w:rFonts w:ascii="Calibri" w:hAnsi="Calibri"/>
          <w:noProof/>
          <w:szCs w:val="20"/>
          <w:lang w:val="en-GB" w:eastAsia="en-GB"/>
        </w:rPr>
        <w:drawing>
          <wp:inline distT="0" distB="0" distL="0" distR="0">
            <wp:extent cx="47625" cy="19050"/>
            <wp:effectExtent l="0" t="0" r="0" b="0"/>
            <wp:docPr id="11" name="Picture 11"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95035F">
        <w:rPr>
          <w:rFonts w:ascii="Calibri" w:hAnsi="Calibri"/>
          <w:szCs w:val="20"/>
        </w:rPr>
        <w:t xml:space="preserve">Click </w:t>
      </w:r>
      <w:r w:rsidRPr="0095035F">
        <w:rPr>
          <w:rFonts w:ascii="Calibri" w:hAnsi="Calibri"/>
          <w:b/>
          <w:bCs/>
          <w:szCs w:val="20"/>
        </w:rPr>
        <w:t>Add</w:t>
      </w:r>
      <w:r w:rsidRPr="0095035F">
        <w:rPr>
          <w:rFonts w:ascii="Calibri" w:hAnsi="Calibri"/>
          <w:szCs w:val="20"/>
        </w:rPr>
        <w:t xml:space="preserve"> or </w:t>
      </w:r>
      <w:r w:rsidRPr="0095035F">
        <w:rPr>
          <w:rFonts w:ascii="Calibri" w:hAnsi="Calibri"/>
          <w:b/>
          <w:bCs/>
          <w:szCs w:val="20"/>
        </w:rPr>
        <w:t>Update</w:t>
      </w:r>
      <w:r w:rsidRPr="0095035F">
        <w:rPr>
          <w:rFonts w:ascii="Calibri" w:hAnsi="Calibri"/>
          <w:szCs w:val="20"/>
        </w:rPr>
        <w:t xml:space="preserve">. </w:t>
      </w:r>
    </w:p>
    <w:p w:rsidR="0095035F" w:rsidRPr="0095035F" w:rsidRDefault="00570ACC" w:rsidP="0095035F">
      <w:pPr>
        <w:rPr>
          <w:rFonts w:ascii="Calibri" w:hAnsi="Calibri"/>
          <w:szCs w:val="20"/>
        </w:rPr>
      </w:pPr>
      <w:r>
        <w:rPr>
          <w:rFonts w:ascii="Calibri" w:hAnsi="Calibri"/>
          <w:szCs w:val="20"/>
        </w:rPr>
        <w:pict>
          <v:rect id="_x0000_i1026" style="width:0;height:1.5pt" o:hralign="center" o:hrstd="t" o:hr="t" fillcolor="#9d9da1" stroked="f"/>
        </w:pic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20" w:name="wp1117981"/>
      <w:bookmarkEnd w:id="20"/>
      <w:r w:rsidRPr="0095035F">
        <w:rPr>
          <w:rFonts w:ascii="Calibri" w:hAnsi="Calibri"/>
          <w:szCs w:val="20"/>
        </w:rPr>
        <w:t xml:space="preserve">. </w:t>
      </w:r>
    </w:p>
    <w:p w:rsidR="0095035F" w:rsidRPr="0095035F" w:rsidRDefault="0095035F" w:rsidP="0095035F">
      <w:pPr>
        <w:widowControl/>
        <w:rPr>
          <w:rFonts w:ascii="Calibri" w:hAnsi="Calibri"/>
          <w:b/>
          <w:szCs w:val="20"/>
          <w:u w:val="single"/>
        </w:rPr>
      </w:pPr>
    </w:p>
    <w:p w:rsidR="0095035F" w:rsidRPr="0095035F" w:rsidRDefault="0095035F" w:rsidP="0095035F">
      <w:pPr>
        <w:widowControl/>
        <w:rPr>
          <w:rFonts w:ascii="Calibri" w:hAnsi="Calibri"/>
          <w:b/>
          <w:szCs w:val="20"/>
          <w:u w:val="single"/>
        </w:rPr>
      </w:pPr>
      <w:r w:rsidRPr="0095035F">
        <w:rPr>
          <w:rFonts w:ascii="Calibri" w:hAnsi="Calibri"/>
          <w:b/>
          <w:szCs w:val="20"/>
          <w:u w:val="single"/>
        </w:rPr>
        <w:br w:type="page"/>
      </w:r>
    </w:p>
    <w:p w:rsidR="0095035F" w:rsidRDefault="0095035F" w:rsidP="0095035F">
      <w:pPr>
        <w:widowControl/>
        <w:rPr>
          <w:rFonts w:ascii="Calibri" w:hAnsi="Calibri"/>
          <w:b/>
          <w:bCs/>
          <w:color w:val="000000"/>
          <w:u w:val="single"/>
        </w:rPr>
      </w:pPr>
      <w:r>
        <w:rPr>
          <w:rFonts w:ascii="Calibri" w:hAnsi="Calibri"/>
          <w:b/>
          <w:bCs/>
          <w:color w:val="000000"/>
          <w:u w:val="single"/>
        </w:rPr>
        <w:lastRenderedPageBreak/>
        <w:t>Form 4</w:t>
      </w:r>
      <w:r w:rsidRPr="0095035F">
        <w:rPr>
          <w:rFonts w:ascii="Calibri" w:hAnsi="Calibri"/>
          <w:b/>
          <w:bCs/>
          <w:color w:val="000000"/>
          <w:u w:val="single"/>
        </w:rPr>
        <w:t xml:space="preserve"> - Cisco Unified Communications Manager (CUCM) 8</w:t>
      </w:r>
    </w:p>
    <w:p w:rsidR="0095035F" w:rsidRPr="0095035F" w:rsidRDefault="0095035F" w:rsidP="0095035F">
      <w:pPr>
        <w:widowControl/>
        <w:rPr>
          <w:rFonts w:ascii="Calibri" w:hAnsi="Calibri"/>
          <w:szCs w:val="20"/>
        </w:rPr>
      </w:pPr>
    </w:p>
    <w:tbl>
      <w:tblPr>
        <w:tblW w:w="4000" w:type="pct"/>
        <w:tblCellSpacing w:w="0" w:type="dxa"/>
        <w:tblBorders>
          <w:top w:val="outset" w:sz="6" w:space="0" w:color="808080"/>
          <w:left w:val="outset" w:sz="6" w:space="0" w:color="808080"/>
          <w:bottom w:val="outset" w:sz="6" w:space="0" w:color="808080"/>
          <w:right w:val="outset" w:sz="6" w:space="0" w:color="808080"/>
        </w:tblBorders>
        <w:tblCellMar>
          <w:top w:w="45" w:type="dxa"/>
          <w:left w:w="45" w:type="dxa"/>
          <w:bottom w:w="45" w:type="dxa"/>
          <w:right w:w="45" w:type="dxa"/>
        </w:tblCellMar>
        <w:tblLook w:val="0000" w:firstRow="0" w:lastRow="0" w:firstColumn="0" w:lastColumn="0" w:noHBand="0" w:noVBand="0"/>
      </w:tblPr>
      <w:tblGrid>
        <w:gridCol w:w="1185"/>
        <w:gridCol w:w="6122"/>
      </w:tblGrid>
      <w:tr w:rsidR="0095035F" w:rsidRPr="0095035F" w:rsidTr="00BF47AD">
        <w:trPr>
          <w:tblCellSpacing w:w="0" w:type="dxa"/>
        </w:trPr>
        <w:tc>
          <w:tcPr>
            <w:tcW w:w="0" w:type="auto"/>
            <w:gridSpan w:val="2"/>
            <w:tcBorders>
              <w:top w:val="outset" w:sz="6" w:space="0" w:color="808080"/>
              <w:left w:val="nil"/>
              <w:bottom w:val="inset" w:sz="6" w:space="0" w:color="808080"/>
              <w:right w:val="inset" w:sz="6" w:space="0" w:color="808080"/>
            </w:tcBorders>
            <w:vAlign w:val="center"/>
          </w:tcPr>
          <w:p w:rsidR="0095035F" w:rsidRPr="0095035F" w:rsidRDefault="0095035F" w:rsidP="0095035F">
            <w:pPr>
              <w:widowControl/>
              <w:autoSpaceDE/>
              <w:autoSpaceDN/>
              <w:adjustRightInd/>
              <w:spacing w:before="100" w:beforeAutospacing="1" w:after="100" w:afterAutospacing="1"/>
              <w:jc w:val="center"/>
              <w:rPr>
                <w:rFonts w:ascii="Calibri" w:hAnsi="Calibri"/>
                <w:szCs w:val="20"/>
              </w:rPr>
            </w:pPr>
            <w:bookmarkStart w:id="21" w:name="wp1118031"/>
            <w:bookmarkStart w:id="22" w:name="wp1118001"/>
            <w:bookmarkEnd w:id="21"/>
            <w:bookmarkEnd w:id="22"/>
            <w:r w:rsidRPr="0095035F">
              <w:rPr>
                <w:rFonts w:ascii="Calibri" w:hAnsi="Calibri"/>
                <w:szCs w:val="20"/>
              </w:rPr>
              <w:t xml:space="preserve">Table 14-2 Application Billing Server Parameter Settings  </w:t>
            </w:r>
          </w:p>
        </w:tc>
      </w:tr>
      <w:tr w:rsidR="0095035F" w:rsidRPr="0095035F" w:rsidTr="00BF47AD">
        <w:trPr>
          <w:tblCellSpacing w:w="0" w:type="dxa"/>
        </w:trPr>
        <w:tc>
          <w:tcPr>
            <w:tcW w:w="0" w:type="auto"/>
            <w:tcBorders>
              <w:top w:val="outset" w:sz="6" w:space="0" w:color="808080"/>
              <w:left w:val="outset" w:sz="6" w:space="0" w:color="808080"/>
              <w:bottom w:val="outset" w:sz="6" w:space="0" w:color="808080"/>
              <w:right w:val="outset" w:sz="6" w:space="0" w:color="808080"/>
            </w:tcBorders>
            <w:vAlign w:val="bottom"/>
          </w:tcPr>
          <w:p w:rsidR="0095035F" w:rsidRPr="0095035F" w:rsidRDefault="0095035F" w:rsidP="0095035F">
            <w:pPr>
              <w:jc w:val="center"/>
              <w:rPr>
                <w:rFonts w:ascii="Calibri" w:hAnsi="Calibri"/>
                <w:b/>
                <w:bCs/>
                <w:szCs w:val="20"/>
              </w:rPr>
            </w:pPr>
            <w:bookmarkStart w:id="23" w:name="wp1118005"/>
            <w:bookmarkEnd w:id="23"/>
            <w:r w:rsidRPr="0095035F">
              <w:rPr>
                <w:rFonts w:ascii="Calibri" w:hAnsi="Calibri"/>
                <w:b/>
                <w:bCs/>
                <w:szCs w:val="20"/>
              </w:rPr>
              <w:t xml:space="preserve">Field </w:t>
            </w:r>
          </w:p>
        </w:tc>
        <w:tc>
          <w:tcPr>
            <w:tcW w:w="0" w:type="auto"/>
            <w:tcBorders>
              <w:top w:val="outset" w:sz="6" w:space="0" w:color="808080"/>
              <w:left w:val="outset" w:sz="6" w:space="0" w:color="808080"/>
              <w:bottom w:val="outset" w:sz="6" w:space="0" w:color="808080"/>
              <w:right w:val="outset" w:sz="6" w:space="0" w:color="808080"/>
            </w:tcBorders>
            <w:vAlign w:val="bottom"/>
          </w:tcPr>
          <w:p w:rsidR="0095035F" w:rsidRPr="0095035F" w:rsidRDefault="0095035F" w:rsidP="0095035F">
            <w:pPr>
              <w:jc w:val="center"/>
              <w:rPr>
                <w:rFonts w:ascii="Calibri" w:hAnsi="Calibri"/>
                <w:b/>
                <w:bCs/>
                <w:szCs w:val="20"/>
              </w:rPr>
            </w:pPr>
            <w:bookmarkStart w:id="24" w:name="wp1118007"/>
            <w:bookmarkEnd w:id="24"/>
            <w:r w:rsidRPr="0095035F">
              <w:rPr>
                <w:rFonts w:ascii="Calibri" w:hAnsi="Calibri"/>
                <w:b/>
                <w:bCs/>
                <w:szCs w:val="20"/>
              </w:rPr>
              <w:t xml:space="preserve">Description </w:t>
            </w:r>
          </w:p>
        </w:tc>
      </w:tr>
      <w:tr w:rsidR="0095035F" w:rsidRPr="0095035F" w:rsidTr="00BF47AD">
        <w:trPr>
          <w:tblCellSpacing w:w="0" w:type="dxa"/>
        </w:trPr>
        <w:tc>
          <w:tcPr>
            <w:tcW w:w="0" w:type="auto"/>
            <w:tcBorders>
              <w:top w:val="outset" w:sz="6" w:space="0" w:color="808080"/>
              <w:left w:val="outset" w:sz="6" w:space="0" w:color="808080"/>
              <w:bottom w:val="outset" w:sz="6" w:space="0" w:color="808080"/>
              <w:right w:val="outset" w:sz="6" w:space="0" w:color="808080"/>
            </w:tcBorders>
          </w:tcPr>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25" w:name="wp1118009"/>
            <w:bookmarkEnd w:id="25"/>
            <w:r w:rsidRPr="0095035F">
              <w:rPr>
                <w:rFonts w:ascii="Calibri" w:hAnsi="Calibri"/>
                <w:szCs w:val="20"/>
              </w:rPr>
              <w:t xml:space="preserve">Host Name/IP Address </w:t>
            </w:r>
          </w:p>
        </w:tc>
        <w:tc>
          <w:tcPr>
            <w:tcW w:w="0" w:type="auto"/>
            <w:tcBorders>
              <w:top w:val="outset" w:sz="6" w:space="0" w:color="808080"/>
              <w:left w:val="outset" w:sz="6" w:space="0" w:color="808080"/>
              <w:bottom w:val="outset" w:sz="6" w:space="0" w:color="808080"/>
              <w:right w:val="outset" w:sz="6" w:space="0" w:color="808080"/>
            </w:tcBorders>
          </w:tcPr>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26" w:name="wp1118011"/>
            <w:bookmarkEnd w:id="26"/>
            <w:r w:rsidRPr="0095035F">
              <w:rPr>
                <w:rFonts w:ascii="Calibri" w:hAnsi="Calibri"/>
                <w:szCs w:val="20"/>
              </w:rPr>
              <w:t xml:space="preserve">Enter the host name or IP address of the application billing server to which you want to send </w:t>
            </w:r>
            <w:proofErr w:type="spellStart"/>
            <w:r w:rsidRPr="0095035F">
              <w:rPr>
                <w:rFonts w:ascii="Calibri" w:hAnsi="Calibri"/>
                <w:szCs w:val="20"/>
              </w:rPr>
              <w:t>CDRs.</w:t>
            </w:r>
            <w:proofErr w:type="spellEnd"/>
            <w:r w:rsidRPr="0095035F">
              <w:rPr>
                <w:rFonts w:ascii="Calibri" w:hAnsi="Calibri"/>
                <w:szCs w:val="20"/>
              </w:rPr>
              <w:t xml:space="preserve">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27" w:name="wp1118013"/>
            <w:bookmarkEnd w:id="27"/>
            <w:r w:rsidRPr="0095035F">
              <w:rPr>
                <w:rFonts w:ascii="Calibri" w:hAnsi="Calibri"/>
                <w:szCs w:val="20"/>
              </w:rPr>
              <w:t xml:space="preserve">If you change the value in this field, a prompt asks whether you want to send the undelivered files to the new destination.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28" w:name="wp1120123"/>
            <w:bookmarkEnd w:id="28"/>
            <w:r w:rsidRPr="0095035F">
              <w:rPr>
                <w:rFonts w:ascii="Calibri" w:hAnsi="Calibri"/>
                <w:szCs w:val="20"/>
              </w:rPr>
              <w:t xml:space="preserve">Perform one of the following tasks: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29" w:name="wp1118529"/>
            <w:bookmarkEnd w:id="29"/>
            <w:r w:rsidRPr="0095035F">
              <w:rPr>
                <w:rFonts w:ascii="Calibri" w:hAnsi="Calibri"/>
                <w:szCs w:val="20"/>
              </w:rPr>
              <w:t>•</w:t>
            </w:r>
            <w:r>
              <w:rPr>
                <w:rFonts w:ascii="Calibri" w:hAnsi="Calibri"/>
                <w:noProof/>
                <w:szCs w:val="20"/>
                <w:lang w:val="en-GB" w:eastAsia="en-GB"/>
              </w:rPr>
              <w:drawing>
                <wp:inline distT="0" distB="0" distL="0" distR="0">
                  <wp:extent cx="180975" cy="19050"/>
                  <wp:effectExtent l="0" t="0" r="0" b="0"/>
                  <wp:docPr id="10" name="Picture 10"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0975" cy="19050"/>
                          </a:xfrm>
                          <a:prstGeom prst="rect">
                            <a:avLst/>
                          </a:prstGeom>
                          <a:noFill/>
                          <a:ln>
                            <a:noFill/>
                          </a:ln>
                        </pic:spPr>
                      </pic:pic>
                    </a:graphicData>
                  </a:graphic>
                </wp:inline>
              </w:drawing>
            </w:r>
            <w:r w:rsidRPr="0095035F">
              <w:rPr>
                <w:rFonts w:ascii="Calibri" w:hAnsi="Calibri"/>
                <w:szCs w:val="20"/>
              </w:rPr>
              <w:t xml:space="preserve">To deliver the files to the new server, click </w:t>
            </w:r>
            <w:r w:rsidRPr="0095035F">
              <w:rPr>
                <w:rFonts w:ascii="Calibri" w:hAnsi="Calibri"/>
                <w:b/>
                <w:bCs/>
                <w:szCs w:val="20"/>
              </w:rPr>
              <w:t>Yes</w:t>
            </w:r>
            <w:r w:rsidRPr="0095035F">
              <w:rPr>
                <w:rFonts w:ascii="Calibri" w:hAnsi="Calibri"/>
                <w:szCs w:val="20"/>
              </w:rPr>
              <w:t xml:space="preserve">.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30" w:name="wp1118585"/>
            <w:bookmarkEnd w:id="30"/>
            <w:r w:rsidRPr="0095035F">
              <w:rPr>
                <w:rFonts w:ascii="Calibri" w:hAnsi="Calibri"/>
                <w:szCs w:val="20"/>
              </w:rPr>
              <w:t>•</w:t>
            </w:r>
            <w:r>
              <w:rPr>
                <w:rFonts w:ascii="Calibri" w:hAnsi="Calibri"/>
                <w:noProof/>
                <w:szCs w:val="20"/>
                <w:lang w:val="en-GB" w:eastAsia="en-GB"/>
              </w:rPr>
              <w:drawing>
                <wp:inline distT="0" distB="0" distL="0" distR="0">
                  <wp:extent cx="180975" cy="19050"/>
                  <wp:effectExtent l="0" t="0" r="0" b="0"/>
                  <wp:docPr id="9" name="Picture 9"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0975" cy="19050"/>
                          </a:xfrm>
                          <a:prstGeom prst="rect">
                            <a:avLst/>
                          </a:prstGeom>
                          <a:noFill/>
                          <a:ln>
                            <a:noFill/>
                          </a:ln>
                        </pic:spPr>
                      </pic:pic>
                    </a:graphicData>
                  </a:graphic>
                </wp:inline>
              </w:drawing>
            </w:r>
            <w:r w:rsidRPr="0095035F">
              <w:rPr>
                <w:rFonts w:ascii="Calibri" w:hAnsi="Calibri"/>
                <w:szCs w:val="20"/>
              </w:rPr>
              <w:t xml:space="preserve">To change the server host name/IP address without sending undelivered files, click </w:t>
            </w:r>
            <w:r w:rsidRPr="0095035F">
              <w:rPr>
                <w:rFonts w:ascii="Calibri" w:hAnsi="Calibri"/>
                <w:b/>
                <w:bCs/>
                <w:szCs w:val="20"/>
              </w:rPr>
              <w:t>No</w:t>
            </w:r>
            <w:r w:rsidRPr="0095035F">
              <w:rPr>
                <w:rFonts w:ascii="Calibri" w:hAnsi="Calibri"/>
                <w:szCs w:val="20"/>
              </w:rPr>
              <w:t xml:space="preserve">. </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31" w:name="wp1120130"/>
            <w:bookmarkEnd w:id="31"/>
            <w:r w:rsidRPr="0095035F">
              <w:rPr>
                <w:rFonts w:ascii="Calibri" w:hAnsi="Calibri"/>
                <w:szCs w:val="20"/>
              </w:rPr>
              <w:t xml:space="preserve">The CDR Management service marks the CDR and CMR files as successfully delivered. </w:t>
            </w:r>
          </w:p>
        </w:tc>
      </w:tr>
      <w:tr w:rsidR="0095035F" w:rsidRPr="0095035F" w:rsidTr="00BF47AD">
        <w:trPr>
          <w:tblCellSpacing w:w="0" w:type="dxa"/>
        </w:trPr>
        <w:tc>
          <w:tcPr>
            <w:tcW w:w="0" w:type="auto"/>
            <w:tcBorders>
              <w:top w:val="outset" w:sz="6" w:space="0" w:color="808080"/>
              <w:left w:val="outset" w:sz="6" w:space="0" w:color="808080"/>
              <w:bottom w:val="outset" w:sz="6" w:space="0" w:color="808080"/>
              <w:right w:val="outset" w:sz="6" w:space="0" w:color="808080"/>
            </w:tcBorders>
          </w:tcPr>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32" w:name="wp1118015"/>
            <w:bookmarkEnd w:id="32"/>
            <w:r w:rsidRPr="0095035F">
              <w:rPr>
                <w:rFonts w:ascii="Calibri" w:hAnsi="Calibri"/>
                <w:szCs w:val="20"/>
              </w:rPr>
              <w:t xml:space="preserve">User Name </w:t>
            </w:r>
          </w:p>
        </w:tc>
        <w:tc>
          <w:tcPr>
            <w:tcW w:w="0" w:type="auto"/>
            <w:tcBorders>
              <w:top w:val="outset" w:sz="6" w:space="0" w:color="808080"/>
              <w:left w:val="outset" w:sz="6" w:space="0" w:color="808080"/>
              <w:bottom w:val="outset" w:sz="6" w:space="0" w:color="808080"/>
              <w:right w:val="outset" w:sz="6" w:space="0" w:color="808080"/>
            </w:tcBorders>
          </w:tcPr>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33" w:name="wp1118017"/>
            <w:bookmarkEnd w:id="33"/>
            <w:r w:rsidRPr="0095035F">
              <w:rPr>
                <w:rFonts w:ascii="Calibri" w:hAnsi="Calibri"/>
                <w:szCs w:val="20"/>
              </w:rPr>
              <w:t xml:space="preserve">Enter the user name of the application billing server. </w:t>
            </w:r>
          </w:p>
        </w:tc>
      </w:tr>
      <w:tr w:rsidR="0095035F" w:rsidRPr="0095035F" w:rsidTr="00BF47AD">
        <w:trPr>
          <w:tblCellSpacing w:w="0" w:type="dxa"/>
        </w:trPr>
        <w:tc>
          <w:tcPr>
            <w:tcW w:w="0" w:type="auto"/>
            <w:tcBorders>
              <w:top w:val="outset" w:sz="6" w:space="0" w:color="808080"/>
              <w:left w:val="outset" w:sz="6" w:space="0" w:color="808080"/>
              <w:bottom w:val="outset" w:sz="6" w:space="0" w:color="808080"/>
              <w:right w:val="outset" w:sz="6" w:space="0" w:color="808080"/>
            </w:tcBorders>
          </w:tcPr>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34" w:name="wp1118019"/>
            <w:bookmarkEnd w:id="34"/>
            <w:r w:rsidRPr="0095035F">
              <w:rPr>
                <w:rFonts w:ascii="Calibri" w:hAnsi="Calibri"/>
                <w:szCs w:val="20"/>
              </w:rPr>
              <w:t xml:space="preserve">Password </w:t>
            </w:r>
          </w:p>
        </w:tc>
        <w:tc>
          <w:tcPr>
            <w:tcW w:w="0" w:type="auto"/>
            <w:tcBorders>
              <w:top w:val="outset" w:sz="6" w:space="0" w:color="808080"/>
              <w:left w:val="outset" w:sz="6" w:space="0" w:color="808080"/>
              <w:bottom w:val="outset" w:sz="6" w:space="0" w:color="808080"/>
              <w:right w:val="outset" w:sz="6" w:space="0" w:color="808080"/>
            </w:tcBorders>
          </w:tcPr>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35" w:name="wp1118021"/>
            <w:bookmarkEnd w:id="35"/>
            <w:r w:rsidRPr="0095035F">
              <w:rPr>
                <w:rFonts w:ascii="Calibri" w:hAnsi="Calibri"/>
                <w:szCs w:val="20"/>
              </w:rPr>
              <w:t xml:space="preserve">Enter the SFTP/FTP password for the application billing server. </w:t>
            </w:r>
          </w:p>
        </w:tc>
      </w:tr>
      <w:tr w:rsidR="0095035F" w:rsidRPr="0095035F" w:rsidTr="00BF47AD">
        <w:trPr>
          <w:tblCellSpacing w:w="0" w:type="dxa"/>
        </w:trPr>
        <w:tc>
          <w:tcPr>
            <w:tcW w:w="0" w:type="auto"/>
            <w:tcBorders>
              <w:top w:val="outset" w:sz="6" w:space="0" w:color="808080"/>
              <w:left w:val="outset" w:sz="6" w:space="0" w:color="808080"/>
              <w:bottom w:val="outset" w:sz="6" w:space="0" w:color="808080"/>
              <w:right w:val="outset" w:sz="6" w:space="0" w:color="808080"/>
            </w:tcBorders>
          </w:tcPr>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36" w:name="wp1118023"/>
            <w:bookmarkEnd w:id="36"/>
            <w:r w:rsidRPr="0095035F">
              <w:rPr>
                <w:rFonts w:ascii="Calibri" w:hAnsi="Calibri"/>
                <w:szCs w:val="20"/>
              </w:rPr>
              <w:t xml:space="preserve">Protocol </w:t>
            </w:r>
          </w:p>
        </w:tc>
        <w:tc>
          <w:tcPr>
            <w:tcW w:w="0" w:type="auto"/>
            <w:tcBorders>
              <w:top w:val="outset" w:sz="6" w:space="0" w:color="808080"/>
              <w:left w:val="outset" w:sz="6" w:space="0" w:color="808080"/>
              <w:bottom w:val="outset" w:sz="6" w:space="0" w:color="808080"/>
              <w:right w:val="outset" w:sz="6" w:space="0" w:color="808080"/>
            </w:tcBorders>
          </w:tcPr>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37" w:name="wp1118025"/>
            <w:bookmarkEnd w:id="37"/>
            <w:r w:rsidRPr="0095035F">
              <w:rPr>
                <w:rFonts w:ascii="Calibri" w:hAnsi="Calibri"/>
                <w:szCs w:val="20"/>
              </w:rPr>
              <w:t xml:space="preserve">Choose the protocol, either SFTP or FTP that you want to use to send the CDR files to the configured billing servers. </w:t>
            </w:r>
          </w:p>
        </w:tc>
      </w:tr>
      <w:tr w:rsidR="0095035F" w:rsidRPr="0095035F" w:rsidTr="00BF47AD">
        <w:trPr>
          <w:tblCellSpacing w:w="0" w:type="dxa"/>
        </w:trPr>
        <w:tc>
          <w:tcPr>
            <w:tcW w:w="0" w:type="auto"/>
            <w:tcBorders>
              <w:top w:val="outset" w:sz="6" w:space="0" w:color="808080"/>
              <w:left w:val="outset" w:sz="6" w:space="0" w:color="808080"/>
              <w:bottom w:val="outset" w:sz="6" w:space="0" w:color="808080"/>
              <w:right w:val="outset" w:sz="6" w:space="0" w:color="808080"/>
            </w:tcBorders>
          </w:tcPr>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38" w:name="wp1118027"/>
            <w:bookmarkEnd w:id="38"/>
            <w:r w:rsidRPr="0095035F">
              <w:rPr>
                <w:rFonts w:ascii="Calibri" w:hAnsi="Calibri"/>
                <w:szCs w:val="20"/>
              </w:rPr>
              <w:t xml:space="preserve">Directory Path </w:t>
            </w:r>
          </w:p>
        </w:tc>
        <w:tc>
          <w:tcPr>
            <w:tcW w:w="0" w:type="auto"/>
            <w:tcBorders>
              <w:top w:val="outset" w:sz="6" w:space="0" w:color="808080"/>
              <w:left w:val="outset" w:sz="6" w:space="0" w:color="808080"/>
              <w:bottom w:val="outset" w:sz="6" w:space="0" w:color="808080"/>
              <w:right w:val="outset" w:sz="6" w:space="0" w:color="808080"/>
            </w:tcBorders>
          </w:tcPr>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39" w:name="wp1118029"/>
            <w:bookmarkEnd w:id="39"/>
            <w:r w:rsidRPr="0095035F">
              <w:rPr>
                <w:rFonts w:ascii="Calibri" w:hAnsi="Calibri"/>
                <w:szCs w:val="20"/>
              </w:rPr>
              <w:t xml:space="preserve">Enter the directory path on the application billing server to which you want to send the </w:t>
            </w:r>
            <w:proofErr w:type="spellStart"/>
            <w:r w:rsidRPr="0095035F">
              <w:rPr>
                <w:rFonts w:ascii="Calibri" w:hAnsi="Calibri"/>
                <w:szCs w:val="20"/>
              </w:rPr>
              <w:t>CDRs.</w:t>
            </w:r>
            <w:proofErr w:type="spellEnd"/>
            <w:r w:rsidRPr="0095035F">
              <w:rPr>
                <w:rFonts w:ascii="Calibri" w:hAnsi="Calibri"/>
                <w:szCs w:val="20"/>
              </w:rPr>
              <w:t xml:space="preserve"> You should end the path that you specify with a "/" or "\", depending on the operating system that is running on the application billing server. </w:t>
            </w:r>
          </w:p>
          <w:p w:rsidR="0095035F" w:rsidRPr="0095035F" w:rsidRDefault="0095035F" w:rsidP="0095035F">
            <w:pPr>
              <w:widowControl/>
              <w:autoSpaceDE/>
              <w:autoSpaceDN/>
              <w:adjustRightInd/>
              <w:spacing w:before="100" w:beforeAutospacing="1" w:after="100" w:afterAutospacing="1"/>
              <w:rPr>
                <w:rFonts w:ascii="Calibri" w:hAnsi="Calibri"/>
                <w:color w:val="FF0000"/>
                <w:szCs w:val="20"/>
              </w:rPr>
            </w:pPr>
            <w:r w:rsidRPr="0095035F">
              <w:rPr>
                <w:rFonts w:ascii="Calibri" w:hAnsi="Calibri"/>
                <w:color w:val="FF0000"/>
                <w:szCs w:val="20"/>
              </w:rPr>
              <w:t>If connection fails, use “\tig2020\” as the path.</w:t>
            </w:r>
          </w:p>
          <w:p w:rsidR="0095035F" w:rsidRPr="0095035F" w:rsidRDefault="0095035F" w:rsidP="0095035F">
            <w:pPr>
              <w:widowControl/>
              <w:autoSpaceDE/>
              <w:autoSpaceDN/>
              <w:adjustRightInd/>
              <w:spacing w:before="100" w:beforeAutospacing="1" w:after="100" w:afterAutospacing="1"/>
              <w:rPr>
                <w:rFonts w:ascii="Calibri" w:hAnsi="Calibri"/>
                <w:szCs w:val="20"/>
              </w:rPr>
            </w:pPr>
            <w:bookmarkStart w:id="40" w:name="wp1118030"/>
            <w:bookmarkEnd w:id="40"/>
            <w:r w:rsidRPr="0095035F">
              <w:rPr>
                <w:rFonts w:ascii="Calibri" w:hAnsi="Calibri"/>
                <w:b/>
                <w:bCs/>
                <w:szCs w:val="20"/>
              </w:rPr>
              <w:t xml:space="preserve">Note </w:t>
            </w:r>
            <w:r>
              <w:rPr>
                <w:rFonts w:ascii="Calibri" w:hAnsi="Calibri"/>
                <w:noProof/>
                <w:szCs w:val="20"/>
                <w:lang w:val="en-GB" w:eastAsia="en-GB"/>
              </w:rPr>
              <w:drawing>
                <wp:inline distT="0" distB="0" distL="0" distR="0">
                  <wp:extent cx="9525" cy="19050"/>
                  <wp:effectExtent l="0" t="0" r="0" b="0"/>
                  <wp:docPr id="8" name="Picture 8" descr="http://www.cisco.com/univercd/illu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isco.com/univercd/illus/images/blank.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95035F">
              <w:rPr>
                <w:rFonts w:ascii="Calibri" w:hAnsi="Calibri"/>
                <w:szCs w:val="20"/>
              </w:rPr>
              <w:t xml:space="preserve">Make sure the SFTP/FTP user has write permission to the directory. </w:t>
            </w:r>
          </w:p>
        </w:tc>
      </w:tr>
    </w:tbl>
    <w:p w:rsidR="0095035F" w:rsidRPr="0095035F" w:rsidRDefault="0095035F" w:rsidP="0095035F">
      <w:pPr>
        <w:widowControl/>
        <w:rPr>
          <w:rFonts w:ascii="Calibri" w:hAnsi="Calibri"/>
          <w:szCs w:val="20"/>
        </w:rPr>
      </w:pPr>
    </w:p>
    <w:p w:rsidR="0095035F" w:rsidRPr="0095035F" w:rsidRDefault="0095035F" w:rsidP="0095035F">
      <w:pPr>
        <w:widowControl/>
        <w:rPr>
          <w:rFonts w:ascii="Calibri" w:hAnsi="Calibri"/>
          <w:szCs w:val="20"/>
        </w:rPr>
      </w:pPr>
    </w:p>
    <w:p w:rsidR="0095035F" w:rsidRPr="0095035F" w:rsidRDefault="0095035F" w:rsidP="0095035F">
      <w:pPr>
        <w:widowControl/>
        <w:rPr>
          <w:rFonts w:ascii="Calibri" w:hAnsi="Calibri"/>
          <w:szCs w:val="20"/>
        </w:rPr>
      </w:pPr>
    </w:p>
    <w:p w:rsidR="0095035F" w:rsidRPr="0095035F" w:rsidRDefault="0095035F" w:rsidP="0095035F">
      <w:pPr>
        <w:widowControl/>
        <w:rPr>
          <w:rFonts w:ascii="Calibri" w:hAnsi="Calibri"/>
          <w:szCs w:val="20"/>
        </w:rPr>
      </w:pPr>
      <w:r w:rsidRPr="0095035F">
        <w:rPr>
          <w:rFonts w:ascii="Calibri" w:hAnsi="Calibri"/>
          <w:szCs w:val="20"/>
        </w:rPr>
        <w:br w:type="page"/>
      </w:r>
      <w:r w:rsidRPr="0095035F">
        <w:rPr>
          <w:rFonts w:ascii="Calibri" w:hAnsi="Calibri"/>
          <w:b/>
          <w:bCs/>
          <w:color w:val="000000"/>
          <w:u w:val="single"/>
        </w:rPr>
        <w:lastRenderedPageBreak/>
        <w:t xml:space="preserve">Form </w:t>
      </w:r>
      <w:r>
        <w:rPr>
          <w:rFonts w:ascii="Calibri" w:hAnsi="Calibri"/>
          <w:b/>
          <w:bCs/>
          <w:color w:val="000000"/>
          <w:u w:val="single"/>
        </w:rPr>
        <w:t>4</w:t>
      </w:r>
      <w:r w:rsidRPr="0095035F">
        <w:rPr>
          <w:rFonts w:ascii="Calibri" w:hAnsi="Calibri"/>
          <w:b/>
          <w:bCs/>
          <w:color w:val="000000"/>
          <w:u w:val="single"/>
        </w:rPr>
        <w:t xml:space="preserve"> - Cisco Unified Communications Manager (CUCM) 8</w:t>
      </w:r>
    </w:p>
    <w:p w:rsidR="0095035F" w:rsidRPr="0095035F" w:rsidRDefault="0095035F" w:rsidP="0095035F">
      <w:pPr>
        <w:widowControl/>
        <w:rPr>
          <w:rFonts w:ascii="Calibri" w:hAnsi="Calibri"/>
          <w:sz w:val="22"/>
          <w:szCs w:val="22"/>
        </w:rPr>
      </w:pPr>
    </w:p>
    <w:p w:rsidR="0095035F" w:rsidRPr="0095035F" w:rsidRDefault="0095035F" w:rsidP="0095035F">
      <w:pPr>
        <w:widowControl/>
        <w:rPr>
          <w:rFonts w:ascii="Calibri" w:hAnsi="Calibri"/>
          <w:szCs w:val="22"/>
        </w:rPr>
      </w:pPr>
      <w:r w:rsidRPr="0095035F">
        <w:rPr>
          <w:rFonts w:ascii="Calibri" w:hAnsi="Calibri"/>
          <w:szCs w:val="22"/>
        </w:rPr>
        <w:t>In  versions 6.+ Cisco added an option to allow you to output in the CDR for Group Number calls the actual answering extension number rather than the Group Number that was called. On all previous versions the CDR would always show the Group Number as the answering extension number.</w:t>
      </w:r>
    </w:p>
    <w:p w:rsidR="0095035F" w:rsidRPr="0095035F" w:rsidRDefault="0095035F" w:rsidP="0095035F">
      <w:pPr>
        <w:widowControl/>
        <w:rPr>
          <w:rFonts w:ascii="Calibri" w:hAnsi="Calibri"/>
          <w:szCs w:val="22"/>
        </w:rPr>
      </w:pPr>
    </w:p>
    <w:p w:rsidR="0095035F" w:rsidRPr="0095035F" w:rsidRDefault="0095035F" w:rsidP="0095035F">
      <w:pPr>
        <w:widowControl/>
        <w:rPr>
          <w:rFonts w:ascii="Calibri" w:hAnsi="Calibri"/>
          <w:szCs w:val="22"/>
        </w:rPr>
      </w:pPr>
      <w:r w:rsidRPr="0095035F">
        <w:rPr>
          <w:rFonts w:ascii="Calibri" w:hAnsi="Calibri"/>
          <w:szCs w:val="22"/>
        </w:rPr>
        <w:t>Cisco Description</w:t>
      </w:r>
      <w:r w:rsidRPr="0095035F">
        <w:rPr>
          <w:rFonts w:ascii="Calibri" w:hAnsi="Calibri"/>
          <w:szCs w:val="22"/>
        </w:rPr>
        <w:br/>
        <w:t xml:space="preserve">"When you enable the service parameter and set Show Line Group Member DN in the </w:t>
      </w:r>
      <w:proofErr w:type="spellStart"/>
      <w:r w:rsidRPr="0095035F">
        <w:rPr>
          <w:rFonts w:ascii="Calibri" w:hAnsi="Calibri"/>
          <w:szCs w:val="22"/>
        </w:rPr>
        <w:t>finalCalledPartyNumber</w:t>
      </w:r>
      <w:proofErr w:type="spellEnd"/>
      <w:r w:rsidRPr="0095035F">
        <w:rPr>
          <w:rFonts w:ascii="Calibri" w:hAnsi="Calibri"/>
          <w:szCs w:val="22"/>
        </w:rPr>
        <w:t xml:space="preserve"> CDR field parameter to True, the </w:t>
      </w:r>
      <w:proofErr w:type="spellStart"/>
      <w:r w:rsidRPr="0095035F">
        <w:rPr>
          <w:rFonts w:ascii="Calibri" w:hAnsi="Calibri"/>
          <w:szCs w:val="22"/>
        </w:rPr>
        <w:t>finalCalledPartyNumber</w:t>
      </w:r>
      <w:proofErr w:type="spellEnd"/>
      <w:r w:rsidRPr="0095035F">
        <w:rPr>
          <w:rFonts w:ascii="Calibri" w:hAnsi="Calibri"/>
          <w:szCs w:val="22"/>
        </w:rPr>
        <w:t xml:space="preserve"> field in the CDR will record the DN of the member who answered the call. When you disable the service parameter and set Show Line Group Member DN in </w:t>
      </w:r>
      <w:proofErr w:type="spellStart"/>
      <w:r w:rsidRPr="0095035F">
        <w:rPr>
          <w:rFonts w:ascii="Calibri" w:hAnsi="Calibri"/>
          <w:szCs w:val="22"/>
        </w:rPr>
        <w:t>finalCalledPartyNumber</w:t>
      </w:r>
      <w:proofErr w:type="spellEnd"/>
      <w:r w:rsidRPr="0095035F">
        <w:rPr>
          <w:rFonts w:ascii="Calibri" w:hAnsi="Calibri"/>
          <w:szCs w:val="22"/>
        </w:rPr>
        <w:t xml:space="preserve"> CDR field parameter to False, the </w:t>
      </w:r>
      <w:proofErr w:type="spellStart"/>
      <w:r w:rsidRPr="0095035F">
        <w:rPr>
          <w:rFonts w:ascii="Calibri" w:hAnsi="Calibri"/>
          <w:szCs w:val="22"/>
        </w:rPr>
        <w:t>finalCalledPartyNumber</w:t>
      </w:r>
      <w:proofErr w:type="spellEnd"/>
      <w:r w:rsidRPr="0095035F">
        <w:rPr>
          <w:rFonts w:ascii="Calibri" w:hAnsi="Calibri"/>
          <w:szCs w:val="22"/>
        </w:rPr>
        <w:t xml:space="preserve"> field in the CDR will record the hunt pilot DN. </w:t>
      </w:r>
    </w:p>
    <w:p w:rsidR="0095035F" w:rsidRPr="0095035F" w:rsidRDefault="0095035F" w:rsidP="0095035F">
      <w:pPr>
        <w:widowControl/>
        <w:rPr>
          <w:rFonts w:ascii="Calibri" w:hAnsi="Calibri"/>
          <w:szCs w:val="22"/>
        </w:rPr>
      </w:pPr>
    </w:p>
    <w:p w:rsidR="0095035F" w:rsidRPr="0095035F" w:rsidRDefault="0095035F" w:rsidP="0095035F">
      <w:pPr>
        <w:widowControl/>
        <w:rPr>
          <w:rFonts w:ascii="Calibri" w:hAnsi="Calibri"/>
        </w:rPr>
      </w:pPr>
      <w:r w:rsidRPr="0095035F">
        <w:rPr>
          <w:rFonts w:ascii="Calibri" w:hAnsi="Calibri"/>
          <w:szCs w:val="22"/>
        </w:rPr>
        <w:t xml:space="preserve">By default, the system sets the Show Line Group Member DN in </w:t>
      </w:r>
      <w:proofErr w:type="spellStart"/>
      <w:r w:rsidRPr="0095035F">
        <w:rPr>
          <w:rFonts w:ascii="Calibri" w:hAnsi="Calibri"/>
          <w:szCs w:val="22"/>
        </w:rPr>
        <w:t>finalCalledPartyNumber</w:t>
      </w:r>
      <w:proofErr w:type="spellEnd"/>
      <w:r w:rsidRPr="0095035F">
        <w:rPr>
          <w:rFonts w:ascii="Calibri" w:hAnsi="Calibri"/>
          <w:szCs w:val="22"/>
        </w:rPr>
        <w:t xml:space="preserve"> CDR field parameter to False.  For example, when a direct call to hunt pilot number of 8600 is routed and picked up by hunt group member with extension 2037, the CDR displays the final called party number (</w:t>
      </w:r>
      <w:proofErr w:type="spellStart"/>
      <w:r w:rsidRPr="0095035F">
        <w:rPr>
          <w:rFonts w:ascii="Calibri" w:hAnsi="Calibri"/>
          <w:szCs w:val="22"/>
        </w:rPr>
        <w:t>finalCalledPartyNumber</w:t>
      </w:r>
      <w:proofErr w:type="spellEnd"/>
      <w:r w:rsidRPr="0095035F">
        <w:rPr>
          <w:rFonts w:ascii="Calibri" w:hAnsi="Calibri"/>
          <w:szCs w:val="22"/>
        </w:rPr>
        <w:t xml:space="preserve">) as 2037 when Show Line Group Member DN in </w:t>
      </w:r>
      <w:proofErr w:type="spellStart"/>
      <w:r w:rsidRPr="0095035F">
        <w:rPr>
          <w:rFonts w:ascii="Calibri" w:hAnsi="Calibri"/>
          <w:szCs w:val="22"/>
        </w:rPr>
        <w:t>finalCalledPartyNumber</w:t>
      </w:r>
      <w:proofErr w:type="spellEnd"/>
      <w:r w:rsidRPr="0095035F">
        <w:rPr>
          <w:rFonts w:ascii="Calibri" w:hAnsi="Calibri"/>
          <w:szCs w:val="22"/>
        </w:rPr>
        <w:t xml:space="preserve"> CDR field parameter is set to True. Whereas the CDR displays the final called party number (</w:t>
      </w:r>
      <w:proofErr w:type="spellStart"/>
      <w:r w:rsidRPr="0095035F">
        <w:rPr>
          <w:rFonts w:ascii="Calibri" w:hAnsi="Calibri"/>
          <w:szCs w:val="22"/>
        </w:rPr>
        <w:t>finalCalledPartyNUmber</w:t>
      </w:r>
      <w:proofErr w:type="spellEnd"/>
      <w:r w:rsidRPr="0095035F">
        <w:rPr>
          <w:rFonts w:ascii="Calibri" w:hAnsi="Calibri"/>
          <w:szCs w:val="22"/>
        </w:rPr>
        <w:t xml:space="preserve">) as 8600 when Show Line Group Member DN in </w:t>
      </w:r>
      <w:proofErr w:type="spellStart"/>
      <w:r w:rsidRPr="0095035F">
        <w:rPr>
          <w:rFonts w:ascii="Calibri" w:hAnsi="Calibri"/>
          <w:szCs w:val="22"/>
        </w:rPr>
        <w:t>finalCalledPartyNumber</w:t>
      </w:r>
      <w:proofErr w:type="spellEnd"/>
      <w:r w:rsidRPr="0095035F">
        <w:rPr>
          <w:rFonts w:ascii="Calibri" w:hAnsi="Calibri"/>
          <w:szCs w:val="22"/>
        </w:rPr>
        <w:t xml:space="preserve"> CDR field parameter is set to False."</w:t>
      </w:r>
      <w:r w:rsidRPr="0095035F">
        <w:rPr>
          <w:rFonts w:ascii="Calibri" w:hAnsi="Calibri"/>
          <w:szCs w:val="22"/>
        </w:rPr>
        <w:br/>
      </w:r>
      <w:r w:rsidRPr="0095035F">
        <w:rPr>
          <w:rFonts w:ascii="Calibri" w:hAnsi="Calibri"/>
          <w:szCs w:val="22"/>
        </w:rPr>
        <w:br/>
        <w:t xml:space="preserve">The Setting is applied in (same page that you configure Page = Service Parameters - CUCM Section = </w:t>
      </w:r>
      <w:proofErr w:type="spellStart"/>
      <w:r w:rsidRPr="0095035F">
        <w:rPr>
          <w:rFonts w:ascii="Calibri" w:hAnsi="Calibri"/>
          <w:szCs w:val="22"/>
        </w:rPr>
        <w:t>Clusterwide</w:t>
      </w:r>
      <w:proofErr w:type="spellEnd"/>
      <w:r w:rsidRPr="0095035F">
        <w:rPr>
          <w:rFonts w:ascii="Calibri" w:hAnsi="Calibri"/>
          <w:szCs w:val="22"/>
        </w:rPr>
        <w:t xml:space="preserve"> Parameters (Device - General)</w:t>
      </w:r>
      <w:r w:rsidRPr="0095035F">
        <w:rPr>
          <w:rFonts w:ascii="Calibri" w:hAnsi="Calibri"/>
          <w:szCs w:val="22"/>
        </w:rPr>
        <w:br/>
      </w:r>
      <w:r w:rsidRPr="0095035F">
        <w:rPr>
          <w:rFonts w:ascii="Calibri" w:hAnsi="Calibri"/>
          <w:szCs w:val="22"/>
        </w:rPr>
        <w:br/>
        <w:t>See screenshot below detailing where the setting is turned on by Default the Group Number is output</w:t>
      </w:r>
      <w:r w:rsidRPr="0095035F">
        <w:rPr>
          <w:rFonts w:ascii="Calibri" w:hAnsi="Calibri"/>
        </w:rPr>
        <w:t>.</w:t>
      </w:r>
    </w:p>
    <w:p w:rsidR="0095035F" w:rsidRPr="0095035F" w:rsidRDefault="0095035F" w:rsidP="0095035F">
      <w:pPr>
        <w:widowControl/>
        <w:rPr>
          <w:rFonts w:ascii="Calibri" w:hAnsi="Calibri"/>
        </w:rPr>
      </w:pPr>
    </w:p>
    <w:p w:rsidR="0095035F" w:rsidRPr="0095035F" w:rsidRDefault="0095035F" w:rsidP="0095035F">
      <w:pPr>
        <w:widowControl/>
        <w:rPr>
          <w:rFonts w:ascii="Calibri" w:hAnsi="Calibri"/>
          <w:b/>
          <w:szCs w:val="20"/>
        </w:rPr>
      </w:pPr>
      <w:r w:rsidRPr="0095035F">
        <w:rPr>
          <w:rFonts w:ascii="Calibri" w:hAnsi="Calibri"/>
          <w:b/>
          <w:szCs w:val="20"/>
        </w:rPr>
        <w:t>PLEASE CONFIRM THIS SETTING HAS BEEN CONFIGURED:            YES/NO</w:t>
      </w:r>
    </w:p>
    <w:p w:rsidR="0095035F" w:rsidRPr="0095035F" w:rsidRDefault="0095035F" w:rsidP="0095035F">
      <w:pPr>
        <w:widowControl/>
        <w:rPr>
          <w:rFonts w:ascii="Calibri" w:hAnsi="Calibri"/>
          <w:b/>
          <w:szCs w:val="20"/>
        </w:rPr>
      </w:pPr>
    </w:p>
    <w:p w:rsidR="0095035F" w:rsidRPr="0095035F" w:rsidRDefault="0095035F" w:rsidP="0095035F">
      <w:pPr>
        <w:widowControl/>
        <w:rPr>
          <w:rFonts w:ascii="Calibri" w:hAnsi="Calibri"/>
          <w:b/>
          <w:szCs w:val="20"/>
        </w:rPr>
      </w:pPr>
    </w:p>
    <w:p w:rsidR="0095035F" w:rsidRPr="0095035F" w:rsidRDefault="0095035F" w:rsidP="0095035F">
      <w:pPr>
        <w:widowControl/>
        <w:rPr>
          <w:rFonts w:ascii="Calibri" w:hAnsi="Calibri"/>
          <w:b/>
          <w:szCs w:val="20"/>
        </w:rPr>
      </w:pPr>
    </w:p>
    <w:p w:rsidR="0095035F" w:rsidRPr="0095035F" w:rsidRDefault="0095035F" w:rsidP="0095035F">
      <w:pPr>
        <w:widowControl/>
        <w:rPr>
          <w:rFonts w:ascii="Calibri" w:hAnsi="Calibri"/>
          <w:sz w:val="24"/>
        </w:rPr>
      </w:pPr>
      <w:r>
        <w:rPr>
          <w:rFonts w:ascii="Calibri" w:hAnsi="Calibri"/>
          <w:b/>
          <w:noProof/>
          <w:sz w:val="24"/>
          <w:lang w:val="en-GB" w:eastAsia="en-GB"/>
        </w:rPr>
        <w:drawing>
          <wp:inline distT="0" distB="0" distL="0" distR="0">
            <wp:extent cx="7248525" cy="1038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48525" cy="1038225"/>
                    </a:xfrm>
                    <a:prstGeom prst="rect">
                      <a:avLst/>
                    </a:prstGeom>
                    <a:noFill/>
                    <a:ln>
                      <a:noFill/>
                    </a:ln>
                  </pic:spPr>
                </pic:pic>
              </a:graphicData>
            </a:graphic>
          </wp:inline>
        </w:drawing>
      </w:r>
    </w:p>
    <w:p w:rsidR="0095035F" w:rsidRPr="0095035F" w:rsidRDefault="0095035F" w:rsidP="0095035F">
      <w:pPr>
        <w:widowControl/>
        <w:rPr>
          <w:rFonts w:ascii="Calibri" w:hAnsi="Calibri"/>
          <w:szCs w:val="20"/>
        </w:rPr>
        <w:sectPr w:rsidR="0095035F" w:rsidRPr="0095035F" w:rsidSect="0017713A">
          <w:headerReference w:type="default" r:id="rId19"/>
          <w:footerReference w:type="even" r:id="rId20"/>
          <w:footerReference w:type="default" r:id="rId21"/>
          <w:headerReference w:type="first" r:id="rId22"/>
          <w:footerReference w:type="first" r:id="rId23"/>
          <w:endnotePr>
            <w:numFmt w:val="decimal"/>
          </w:endnotePr>
          <w:pgSz w:w="11909" w:h="16834" w:code="9"/>
          <w:pgMar w:top="1440" w:right="1440" w:bottom="1440" w:left="1440" w:header="709" w:footer="1134" w:gutter="0"/>
          <w:paperSrc w:first="1275" w:other="1275"/>
          <w:pgNumType w:start="1"/>
          <w:cols w:space="709"/>
          <w:titlePg/>
          <w:docGrid w:linePitch="272"/>
        </w:sectPr>
      </w:pPr>
    </w:p>
    <w:p w:rsidR="004E474D" w:rsidRDefault="004E474D" w:rsidP="004E474D">
      <w:pPr>
        <w:pStyle w:val="Heading4"/>
        <w:rPr>
          <w:rFonts w:ascii="Calibri" w:hAnsi="Calibri"/>
          <w:szCs w:val="20"/>
        </w:rPr>
      </w:pPr>
    </w:p>
    <w:p w:rsidR="004E474D" w:rsidRPr="00594DFC" w:rsidRDefault="004E474D" w:rsidP="004E474D">
      <w:pPr>
        <w:pStyle w:val="Heading4"/>
        <w:rPr>
          <w:rFonts w:ascii="Calibri" w:hAnsi="Calibri"/>
          <w:szCs w:val="20"/>
        </w:rPr>
      </w:pPr>
      <w:r w:rsidRPr="00594DFC">
        <w:rPr>
          <w:rFonts w:ascii="Calibri" w:hAnsi="Calibri"/>
          <w:szCs w:val="20"/>
        </w:rPr>
        <w:t xml:space="preserve">Form </w:t>
      </w:r>
      <w:r w:rsidR="00D41882">
        <w:rPr>
          <w:rFonts w:ascii="Calibri" w:hAnsi="Calibri"/>
          <w:szCs w:val="20"/>
        </w:rPr>
        <w:t>5</w:t>
      </w:r>
      <w:r w:rsidRPr="00594DFC">
        <w:rPr>
          <w:rFonts w:ascii="Calibri" w:hAnsi="Calibri"/>
          <w:szCs w:val="20"/>
        </w:rPr>
        <w:t xml:space="preserve"> -T</w:t>
      </w:r>
      <w:r>
        <w:rPr>
          <w:rFonts w:ascii="Calibri" w:hAnsi="Calibri"/>
          <w:szCs w:val="20"/>
        </w:rPr>
        <w:t>ariffs</w:t>
      </w:r>
    </w:p>
    <w:p w:rsidR="004E474D" w:rsidRPr="00594DFC" w:rsidRDefault="004E474D" w:rsidP="004E474D">
      <w:pPr>
        <w:widowControl/>
        <w:numPr>
          <w:ilvl w:val="12"/>
          <w:numId w:val="0"/>
        </w:numPr>
        <w:jc w:val="both"/>
        <w:rPr>
          <w:rFonts w:ascii="Calibri" w:hAnsi="Calibri"/>
          <w:szCs w:val="20"/>
        </w:rPr>
      </w:pPr>
    </w:p>
    <w:p w:rsidR="004E474D" w:rsidRDefault="004E474D" w:rsidP="004E474D">
      <w:pPr>
        <w:widowControl/>
        <w:numPr>
          <w:ilvl w:val="12"/>
          <w:numId w:val="0"/>
        </w:numPr>
        <w:jc w:val="both"/>
        <w:rPr>
          <w:rFonts w:ascii="Calibri" w:hAnsi="Calibri"/>
          <w:szCs w:val="20"/>
        </w:rPr>
      </w:pPr>
      <w:r>
        <w:rPr>
          <w:rFonts w:ascii="Calibri" w:hAnsi="Calibri"/>
          <w:szCs w:val="20"/>
        </w:rPr>
        <w:t xml:space="preserve">As part of the Tiger installation, we require the costing tables for all your carrier providers.  i.e. pence per minute rates for all call types, i.e. local, national, mobile, international, etc.  Please provide the rates and forward them (any format) to </w:t>
      </w:r>
      <w:hyperlink r:id="rId24" w:history="1">
        <w:r w:rsidRPr="00FD1C3B">
          <w:rPr>
            <w:rStyle w:val="Hyperlink"/>
            <w:rFonts w:ascii="Calibri" w:hAnsi="Calibri"/>
            <w:szCs w:val="20"/>
          </w:rPr>
          <w:t>installations@tigercomms.com</w:t>
        </w:r>
      </w:hyperlink>
      <w:r>
        <w:rPr>
          <w:rFonts w:ascii="Calibri" w:hAnsi="Calibri"/>
          <w:szCs w:val="20"/>
        </w:rPr>
        <w:t>, or provide your Account Manager details below and we will liaise directly.</w:t>
      </w:r>
    </w:p>
    <w:p w:rsidR="004E474D" w:rsidRPr="00594DFC" w:rsidRDefault="004E474D" w:rsidP="004E474D">
      <w:pPr>
        <w:widowControl/>
        <w:numPr>
          <w:ilvl w:val="12"/>
          <w:numId w:val="0"/>
        </w:numPr>
        <w:jc w:val="both"/>
        <w:rPr>
          <w:rFonts w:ascii="Calibri" w:hAnsi="Calibri"/>
          <w:szCs w:val="20"/>
        </w:rPr>
      </w:pPr>
    </w:p>
    <w:p w:rsidR="004E474D" w:rsidRPr="00594DFC" w:rsidRDefault="004E474D" w:rsidP="004E474D">
      <w:pPr>
        <w:widowControl/>
        <w:numPr>
          <w:ilvl w:val="12"/>
          <w:numId w:val="0"/>
        </w:numPr>
        <w:jc w:val="both"/>
        <w:rPr>
          <w:rFonts w:ascii="Calibri" w:hAnsi="Calibri"/>
          <w:szCs w:val="20"/>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268"/>
        <w:gridCol w:w="2976"/>
        <w:gridCol w:w="2275"/>
      </w:tblGrid>
      <w:tr w:rsidR="004E474D" w:rsidRPr="00594DFC" w:rsidTr="00723E95">
        <w:trPr>
          <w:trHeight w:val="401"/>
        </w:trPr>
        <w:tc>
          <w:tcPr>
            <w:tcW w:w="1668" w:type="dxa"/>
          </w:tcPr>
          <w:p w:rsidR="004E474D" w:rsidRPr="00594DFC" w:rsidRDefault="004E474D" w:rsidP="00723E95">
            <w:pPr>
              <w:widowControl/>
              <w:numPr>
                <w:ilvl w:val="12"/>
                <w:numId w:val="0"/>
              </w:numPr>
              <w:jc w:val="both"/>
              <w:rPr>
                <w:rFonts w:ascii="Calibri" w:hAnsi="Calibri"/>
                <w:szCs w:val="20"/>
              </w:rPr>
            </w:pPr>
            <w:r w:rsidRPr="00594DFC">
              <w:rPr>
                <w:rFonts w:ascii="Calibri" w:hAnsi="Calibri"/>
                <w:szCs w:val="20"/>
              </w:rPr>
              <w:t>Carrier Name</w:t>
            </w:r>
          </w:p>
        </w:tc>
        <w:tc>
          <w:tcPr>
            <w:tcW w:w="2268" w:type="dxa"/>
          </w:tcPr>
          <w:p w:rsidR="004E474D" w:rsidRPr="00594DFC" w:rsidRDefault="004E474D" w:rsidP="00723E95">
            <w:pPr>
              <w:widowControl/>
              <w:numPr>
                <w:ilvl w:val="12"/>
                <w:numId w:val="0"/>
              </w:numPr>
              <w:jc w:val="both"/>
              <w:rPr>
                <w:rFonts w:ascii="Calibri" w:hAnsi="Calibri"/>
                <w:szCs w:val="20"/>
              </w:rPr>
            </w:pPr>
            <w:r>
              <w:rPr>
                <w:rFonts w:ascii="Calibri" w:hAnsi="Calibri"/>
                <w:szCs w:val="20"/>
              </w:rPr>
              <w:t>Account Manager</w:t>
            </w:r>
          </w:p>
        </w:tc>
        <w:tc>
          <w:tcPr>
            <w:tcW w:w="2976" w:type="dxa"/>
          </w:tcPr>
          <w:p w:rsidR="004E474D" w:rsidRPr="00594DFC" w:rsidRDefault="004E474D" w:rsidP="00723E95">
            <w:pPr>
              <w:widowControl/>
              <w:numPr>
                <w:ilvl w:val="12"/>
                <w:numId w:val="0"/>
              </w:numPr>
              <w:jc w:val="both"/>
              <w:rPr>
                <w:rFonts w:ascii="Calibri" w:hAnsi="Calibri"/>
                <w:szCs w:val="20"/>
              </w:rPr>
            </w:pPr>
            <w:r>
              <w:rPr>
                <w:rFonts w:ascii="Calibri" w:hAnsi="Calibri"/>
                <w:szCs w:val="20"/>
              </w:rPr>
              <w:t>Telephone &amp; Email Address</w:t>
            </w:r>
          </w:p>
        </w:tc>
        <w:tc>
          <w:tcPr>
            <w:tcW w:w="2275" w:type="dxa"/>
          </w:tcPr>
          <w:p w:rsidR="004E474D" w:rsidRPr="00594DFC" w:rsidRDefault="004E474D" w:rsidP="00723E95">
            <w:pPr>
              <w:widowControl/>
              <w:numPr>
                <w:ilvl w:val="12"/>
                <w:numId w:val="0"/>
              </w:numPr>
              <w:jc w:val="both"/>
              <w:rPr>
                <w:rFonts w:ascii="Calibri" w:hAnsi="Calibri"/>
                <w:szCs w:val="20"/>
              </w:rPr>
            </w:pPr>
            <w:r w:rsidRPr="00594DFC">
              <w:rPr>
                <w:rFonts w:ascii="Calibri" w:hAnsi="Calibri"/>
                <w:szCs w:val="20"/>
              </w:rPr>
              <w:t>Sites used on</w:t>
            </w:r>
          </w:p>
        </w:tc>
      </w:tr>
      <w:tr w:rsidR="004E474D" w:rsidRPr="00594DFC" w:rsidTr="00723E95">
        <w:trPr>
          <w:trHeight w:val="254"/>
        </w:trPr>
        <w:tc>
          <w:tcPr>
            <w:tcW w:w="1668" w:type="dxa"/>
          </w:tcPr>
          <w:p w:rsidR="004E474D" w:rsidRDefault="004E474D" w:rsidP="00723E95">
            <w:pPr>
              <w:widowControl/>
              <w:numPr>
                <w:ilvl w:val="12"/>
                <w:numId w:val="0"/>
              </w:numPr>
              <w:jc w:val="both"/>
              <w:rPr>
                <w:rFonts w:ascii="Calibri" w:hAnsi="Calibri"/>
                <w:szCs w:val="20"/>
              </w:rPr>
            </w:pPr>
          </w:p>
          <w:p w:rsidR="004E474D" w:rsidRPr="00594DFC" w:rsidRDefault="004E474D" w:rsidP="00723E95">
            <w:pPr>
              <w:widowControl/>
              <w:numPr>
                <w:ilvl w:val="12"/>
                <w:numId w:val="0"/>
              </w:numPr>
              <w:jc w:val="both"/>
              <w:rPr>
                <w:rFonts w:ascii="Calibri" w:hAnsi="Calibri"/>
                <w:szCs w:val="20"/>
              </w:rPr>
            </w:pPr>
          </w:p>
        </w:tc>
        <w:tc>
          <w:tcPr>
            <w:tcW w:w="2268" w:type="dxa"/>
          </w:tcPr>
          <w:p w:rsidR="004E474D" w:rsidRPr="00594DFC" w:rsidRDefault="004E474D" w:rsidP="00723E95">
            <w:pPr>
              <w:widowControl/>
              <w:numPr>
                <w:ilvl w:val="12"/>
                <w:numId w:val="0"/>
              </w:numPr>
              <w:jc w:val="both"/>
              <w:rPr>
                <w:rFonts w:ascii="Calibri" w:hAnsi="Calibri"/>
                <w:szCs w:val="20"/>
              </w:rPr>
            </w:pPr>
          </w:p>
        </w:tc>
        <w:tc>
          <w:tcPr>
            <w:tcW w:w="2976" w:type="dxa"/>
          </w:tcPr>
          <w:p w:rsidR="004E474D" w:rsidRDefault="004E474D" w:rsidP="00723E95">
            <w:pPr>
              <w:widowControl/>
              <w:numPr>
                <w:ilvl w:val="12"/>
                <w:numId w:val="0"/>
              </w:numPr>
              <w:jc w:val="both"/>
              <w:rPr>
                <w:rFonts w:ascii="Calibri" w:hAnsi="Calibri"/>
                <w:szCs w:val="20"/>
              </w:rPr>
            </w:pPr>
          </w:p>
          <w:p w:rsidR="004E474D" w:rsidRDefault="004E474D" w:rsidP="00723E95">
            <w:pPr>
              <w:widowControl/>
              <w:numPr>
                <w:ilvl w:val="12"/>
                <w:numId w:val="0"/>
              </w:numPr>
              <w:jc w:val="both"/>
              <w:rPr>
                <w:rFonts w:ascii="Calibri" w:hAnsi="Calibri"/>
                <w:szCs w:val="20"/>
              </w:rPr>
            </w:pPr>
          </w:p>
          <w:p w:rsidR="004E474D" w:rsidRPr="00594DFC" w:rsidRDefault="004E474D" w:rsidP="00723E95">
            <w:pPr>
              <w:widowControl/>
              <w:numPr>
                <w:ilvl w:val="12"/>
                <w:numId w:val="0"/>
              </w:numPr>
              <w:jc w:val="both"/>
              <w:rPr>
                <w:rFonts w:ascii="Calibri" w:hAnsi="Calibri"/>
                <w:szCs w:val="20"/>
              </w:rPr>
            </w:pPr>
          </w:p>
        </w:tc>
        <w:tc>
          <w:tcPr>
            <w:tcW w:w="2275" w:type="dxa"/>
          </w:tcPr>
          <w:p w:rsidR="004E474D" w:rsidRPr="00594DFC" w:rsidRDefault="004E474D" w:rsidP="00723E95">
            <w:pPr>
              <w:widowControl/>
              <w:numPr>
                <w:ilvl w:val="12"/>
                <w:numId w:val="0"/>
              </w:numPr>
              <w:jc w:val="both"/>
              <w:rPr>
                <w:rFonts w:ascii="Calibri" w:hAnsi="Calibri"/>
                <w:szCs w:val="20"/>
              </w:rPr>
            </w:pPr>
          </w:p>
        </w:tc>
      </w:tr>
      <w:tr w:rsidR="004E474D" w:rsidRPr="00594DFC" w:rsidTr="00723E95">
        <w:trPr>
          <w:trHeight w:val="237"/>
        </w:trPr>
        <w:tc>
          <w:tcPr>
            <w:tcW w:w="1668" w:type="dxa"/>
          </w:tcPr>
          <w:p w:rsidR="004E474D" w:rsidRDefault="004E474D" w:rsidP="00723E95">
            <w:pPr>
              <w:widowControl/>
              <w:numPr>
                <w:ilvl w:val="12"/>
                <w:numId w:val="0"/>
              </w:numPr>
              <w:jc w:val="both"/>
              <w:rPr>
                <w:rFonts w:ascii="Calibri" w:hAnsi="Calibri"/>
                <w:szCs w:val="20"/>
              </w:rPr>
            </w:pPr>
          </w:p>
          <w:p w:rsidR="004E474D" w:rsidRPr="00594DFC" w:rsidRDefault="004E474D" w:rsidP="00723E95">
            <w:pPr>
              <w:widowControl/>
              <w:numPr>
                <w:ilvl w:val="12"/>
                <w:numId w:val="0"/>
              </w:numPr>
              <w:jc w:val="both"/>
              <w:rPr>
                <w:rFonts w:ascii="Calibri" w:hAnsi="Calibri"/>
                <w:szCs w:val="20"/>
              </w:rPr>
            </w:pPr>
          </w:p>
        </w:tc>
        <w:tc>
          <w:tcPr>
            <w:tcW w:w="2268" w:type="dxa"/>
          </w:tcPr>
          <w:p w:rsidR="004E474D" w:rsidRDefault="004E474D" w:rsidP="00723E95">
            <w:pPr>
              <w:widowControl/>
              <w:numPr>
                <w:ilvl w:val="12"/>
                <w:numId w:val="0"/>
              </w:numPr>
              <w:jc w:val="both"/>
              <w:rPr>
                <w:rFonts w:ascii="Calibri" w:hAnsi="Calibri"/>
                <w:szCs w:val="20"/>
              </w:rPr>
            </w:pPr>
          </w:p>
          <w:p w:rsidR="004E474D" w:rsidRDefault="004E474D" w:rsidP="00723E95">
            <w:pPr>
              <w:widowControl/>
              <w:numPr>
                <w:ilvl w:val="12"/>
                <w:numId w:val="0"/>
              </w:numPr>
              <w:jc w:val="both"/>
              <w:rPr>
                <w:rFonts w:ascii="Calibri" w:hAnsi="Calibri"/>
                <w:szCs w:val="20"/>
              </w:rPr>
            </w:pPr>
          </w:p>
          <w:p w:rsidR="004E474D" w:rsidRPr="00594DFC" w:rsidRDefault="004E474D" w:rsidP="00723E95">
            <w:pPr>
              <w:widowControl/>
              <w:numPr>
                <w:ilvl w:val="12"/>
                <w:numId w:val="0"/>
              </w:numPr>
              <w:jc w:val="both"/>
              <w:rPr>
                <w:rFonts w:ascii="Calibri" w:hAnsi="Calibri"/>
                <w:szCs w:val="20"/>
              </w:rPr>
            </w:pPr>
          </w:p>
        </w:tc>
        <w:tc>
          <w:tcPr>
            <w:tcW w:w="2976" w:type="dxa"/>
          </w:tcPr>
          <w:p w:rsidR="004E474D" w:rsidRPr="00594DFC" w:rsidRDefault="004E474D" w:rsidP="00723E95">
            <w:pPr>
              <w:widowControl/>
              <w:numPr>
                <w:ilvl w:val="12"/>
                <w:numId w:val="0"/>
              </w:numPr>
              <w:jc w:val="both"/>
              <w:rPr>
                <w:rFonts w:ascii="Calibri" w:hAnsi="Calibri"/>
                <w:szCs w:val="20"/>
              </w:rPr>
            </w:pPr>
          </w:p>
        </w:tc>
        <w:tc>
          <w:tcPr>
            <w:tcW w:w="2275" w:type="dxa"/>
          </w:tcPr>
          <w:p w:rsidR="004E474D" w:rsidRPr="00594DFC" w:rsidRDefault="004E474D" w:rsidP="00723E95">
            <w:pPr>
              <w:widowControl/>
              <w:numPr>
                <w:ilvl w:val="12"/>
                <w:numId w:val="0"/>
              </w:numPr>
              <w:jc w:val="both"/>
              <w:rPr>
                <w:rFonts w:ascii="Calibri" w:hAnsi="Calibri"/>
                <w:szCs w:val="20"/>
              </w:rPr>
            </w:pPr>
          </w:p>
        </w:tc>
      </w:tr>
      <w:tr w:rsidR="004E474D" w:rsidRPr="00594DFC" w:rsidTr="00723E95">
        <w:trPr>
          <w:trHeight w:val="254"/>
        </w:trPr>
        <w:tc>
          <w:tcPr>
            <w:tcW w:w="1668" w:type="dxa"/>
          </w:tcPr>
          <w:p w:rsidR="004E474D" w:rsidRDefault="004E474D" w:rsidP="00723E95">
            <w:pPr>
              <w:widowControl/>
              <w:numPr>
                <w:ilvl w:val="12"/>
                <w:numId w:val="0"/>
              </w:numPr>
              <w:jc w:val="both"/>
              <w:rPr>
                <w:rFonts w:ascii="Calibri" w:hAnsi="Calibri"/>
                <w:szCs w:val="20"/>
              </w:rPr>
            </w:pPr>
          </w:p>
          <w:p w:rsidR="004E474D" w:rsidRPr="00594DFC" w:rsidRDefault="004E474D" w:rsidP="00723E95">
            <w:pPr>
              <w:widowControl/>
              <w:numPr>
                <w:ilvl w:val="12"/>
                <w:numId w:val="0"/>
              </w:numPr>
              <w:jc w:val="both"/>
              <w:rPr>
                <w:rFonts w:ascii="Calibri" w:hAnsi="Calibri"/>
                <w:szCs w:val="20"/>
              </w:rPr>
            </w:pPr>
          </w:p>
        </w:tc>
        <w:tc>
          <w:tcPr>
            <w:tcW w:w="2268" w:type="dxa"/>
          </w:tcPr>
          <w:p w:rsidR="004E474D" w:rsidRDefault="004E474D" w:rsidP="00723E95">
            <w:pPr>
              <w:widowControl/>
              <w:numPr>
                <w:ilvl w:val="12"/>
                <w:numId w:val="0"/>
              </w:numPr>
              <w:jc w:val="both"/>
              <w:rPr>
                <w:rFonts w:ascii="Calibri" w:hAnsi="Calibri"/>
                <w:szCs w:val="20"/>
              </w:rPr>
            </w:pPr>
          </w:p>
          <w:p w:rsidR="004E474D" w:rsidRDefault="004E474D" w:rsidP="00723E95">
            <w:pPr>
              <w:widowControl/>
              <w:numPr>
                <w:ilvl w:val="12"/>
                <w:numId w:val="0"/>
              </w:numPr>
              <w:jc w:val="both"/>
              <w:rPr>
                <w:rFonts w:ascii="Calibri" w:hAnsi="Calibri"/>
                <w:szCs w:val="20"/>
              </w:rPr>
            </w:pPr>
          </w:p>
          <w:p w:rsidR="004E474D" w:rsidRPr="00594DFC" w:rsidRDefault="004E474D" w:rsidP="00723E95">
            <w:pPr>
              <w:widowControl/>
              <w:numPr>
                <w:ilvl w:val="12"/>
                <w:numId w:val="0"/>
              </w:numPr>
              <w:jc w:val="both"/>
              <w:rPr>
                <w:rFonts w:ascii="Calibri" w:hAnsi="Calibri"/>
                <w:szCs w:val="20"/>
              </w:rPr>
            </w:pPr>
          </w:p>
        </w:tc>
        <w:tc>
          <w:tcPr>
            <w:tcW w:w="2976" w:type="dxa"/>
          </w:tcPr>
          <w:p w:rsidR="004E474D" w:rsidRPr="00594DFC" w:rsidRDefault="004E474D" w:rsidP="00723E95">
            <w:pPr>
              <w:widowControl/>
              <w:numPr>
                <w:ilvl w:val="12"/>
                <w:numId w:val="0"/>
              </w:numPr>
              <w:jc w:val="both"/>
              <w:rPr>
                <w:rFonts w:ascii="Calibri" w:hAnsi="Calibri"/>
                <w:szCs w:val="20"/>
              </w:rPr>
            </w:pPr>
          </w:p>
        </w:tc>
        <w:tc>
          <w:tcPr>
            <w:tcW w:w="2275" w:type="dxa"/>
          </w:tcPr>
          <w:p w:rsidR="004E474D" w:rsidRPr="00594DFC" w:rsidRDefault="004E474D" w:rsidP="00723E95">
            <w:pPr>
              <w:widowControl/>
              <w:numPr>
                <w:ilvl w:val="12"/>
                <w:numId w:val="0"/>
              </w:numPr>
              <w:jc w:val="both"/>
              <w:rPr>
                <w:rFonts w:ascii="Calibri" w:hAnsi="Calibri"/>
                <w:szCs w:val="20"/>
              </w:rPr>
            </w:pPr>
          </w:p>
        </w:tc>
      </w:tr>
      <w:tr w:rsidR="004E474D" w:rsidRPr="00594DFC" w:rsidTr="00723E95">
        <w:trPr>
          <w:trHeight w:val="237"/>
        </w:trPr>
        <w:tc>
          <w:tcPr>
            <w:tcW w:w="1668" w:type="dxa"/>
          </w:tcPr>
          <w:p w:rsidR="004E474D" w:rsidRDefault="004E474D" w:rsidP="00723E95">
            <w:pPr>
              <w:widowControl/>
              <w:numPr>
                <w:ilvl w:val="12"/>
                <w:numId w:val="0"/>
              </w:numPr>
              <w:jc w:val="both"/>
              <w:rPr>
                <w:rFonts w:ascii="Calibri" w:hAnsi="Calibri"/>
                <w:szCs w:val="20"/>
              </w:rPr>
            </w:pPr>
          </w:p>
          <w:p w:rsidR="004E474D" w:rsidRPr="00594DFC" w:rsidRDefault="004E474D" w:rsidP="00723E95">
            <w:pPr>
              <w:widowControl/>
              <w:numPr>
                <w:ilvl w:val="12"/>
                <w:numId w:val="0"/>
              </w:numPr>
              <w:jc w:val="both"/>
              <w:rPr>
                <w:rFonts w:ascii="Calibri" w:hAnsi="Calibri"/>
                <w:szCs w:val="20"/>
              </w:rPr>
            </w:pPr>
          </w:p>
        </w:tc>
        <w:tc>
          <w:tcPr>
            <w:tcW w:w="2268" w:type="dxa"/>
          </w:tcPr>
          <w:p w:rsidR="004E474D" w:rsidRDefault="004E474D" w:rsidP="00723E95">
            <w:pPr>
              <w:widowControl/>
              <w:numPr>
                <w:ilvl w:val="12"/>
                <w:numId w:val="0"/>
              </w:numPr>
              <w:jc w:val="both"/>
              <w:rPr>
                <w:rFonts w:ascii="Calibri" w:hAnsi="Calibri"/>
                <w:szCs w:val="20"/>
              </w:rPr>
            </w:pPr>
          </w:p>
          <w:p w:rsidR="004E474D" w:rsidRDefault="004E474D" w:rsidP="00723E95">
            <w:pPr>
              <w:widowControl/>
              <w:numPr>
                <w:ilvl w:val="12"/>
                <w:numId w:val="0"/>
              </w:numPr>
              <w:jc w:val="both"/>
              <w:rPr>
                <w:rFonts w:ascii="Calibri" w:hAnsi="Calibri"/>
                <w:szCs w:val="20"/>
              </w:rPr>
            </w:pPr>
          </w:p>
          <w:p w:rsidR="004E474D" w:rsidRPr="00594DFC" w:rsidRDefault="004E474D" w:rsidP="00723E95">
            <w:pPr>
              <w:widowControl/>
              <w:numPr>
                <w:ilvl w:val="12"/>
                <w:numId w:val="0"/>
              </w:numPr>
              <w:jc w:val="both"/>
              <w:rPr>
                <w:rFonts w:ascii="Calibri" w:hAnsi="Calibri"/>
                <w:szCs w:val="20"/>
              </w:rPr>
            </w:pPr>
          </w:p>
        </w:tc>
        <w:tc>
          <w:tcPr>
            <w:tcW w:w="2976" w:type="dxa"/>
          </w:tcPr>
          <w:p w:rsidR="004E474D" w:rsidRPr="00594DFC" w:rsidRDefault="004E474D" w:rsidP="00723E95">
            <w:pPr>
              <w:widowControl/>
              <w:numPr>
                <w:ilvl w:val="12"/>
                <w:numId w:val="0"/>
              </w:numPr>
              <w:jc w:val="both"/>
              <w:rPr>
                <w:rFonts w:ascii="Calibri" w:hAnsi="Calibri"/>
                <w:szCs w:val="20"/>
              </w:rPr>
            </w:pPr>
          </w:p>
        </w:tc>
        <w:tc>
          <w:tcPr>
            <w:tcW w:w="2275" w:type="dxa"/>
          </w:tcPr>
          <w:p w:rsidR="004E474D" w:rsidRPr="00594DFC" w:rsidRDefault="004E474D" w:rsidP="00723E95">
            <w:pPr>
              <w:widowControl/>
              <w:numPr>
                <w:ilvl w:val="12"/>
                <w:numId w:val="0"/>
              </w:numPr>
              <w:jc w:val="both"/>
              <w:rPr>
                <w:rFonts w:ascii="Calibri" w:hAnsi="Calibri"/>
                <w:szCs w:val="20"/>
              </w:rPr>
            </w:pPr>
          </w:p>
        </w:tc>
      </w:tr>
      <w:tr w:rsidR="004E474D" w:rsidRPr="00594DFC" w:rsidTr="00723E95">
        <w:trPr>
          <w:trHeight w:val="254"/>
        </w:trPr>
        <w:tc>
          <w:tcPr>
            <w:tcW w:w="1668" w:type="dxa"/>
          </w:tcPr>
          <w:p w:rsidR="004E474D" w:rsidRDefault="004E474D" w:rsidP="00723E95">
            <w:pPr>
              <w:widowControl/>
              <w:numPr>
                <w:ilvl w:val="12"/>
                <w:numId w:val="0"/>
              </w:numPr>
              <w:jc w:val="both"/>
              <w:rPr>
                <w:rFonts w:ascii="Calibri" w:hAnsi="Calibri"/>
                <w:szCs w:val="20"/>
              </w:rPr>
            </w:pPr>
          </w:p>
          <w:p w:rsidR="004E474D" w:rsidRPr="00594DFC" w:rsidRDefault="004E474D" w:rsidP="00723E95">
            <w:pPr>
              <w:widowControl/>
              <w:numPr>
                <w:ilvl w:val="12"/>
                <w:numId w:val="0"/>
              </w:numPr>
              <w:jc w:val="both"/>
              <w:rPr>
                <w:rFonts w:ascii="Calibri" w:hAnsi="Calibri"/>
                <w:szCs w:val="20"/>
              </w:rPr>
            </w:pPr>
          </w:p>
        </w:tc>
        <w:tc>
          <w:tcPr>
            <w:tcW w:w="2268" w:type="dxa"/>
          </w:tcPr>
          <w:p w:rsidR="004E474D" w:rsidRDefault="004E474D" w:rsidP="00723E95">
            <w:pPr>
              <w:widowControl/>
              <w:numPr>
                <w:ilvl w:val="12"/>
                <w:numId w:val="0"/>
              </w:numPr>
              <w:jc w:val="both"/>
              <w:rPr>
                <w:rFonts w:ascii="Calibri" w:hAnsi="Calibri"/>
                <w:szCs w:val="20"/>
              </w:rPr>
            </w:pPr>
          </w:p>
          <w:p w:rsidR="004E474D" w:rsidRDefault="004E474D" w:rsidP="00723E95">
            <w:pPr>
              <w:widowControl/>
              <w:numPr>
                <w:ilvl w:val="12"/>
                <w:numId w:val="0"/>
              </w:numPr>
              <w:jc w:val="both"/>
              <w:rPr>
                <w:rFonts w:ascii="Calibri" w:hAnsi="Calibri"/>
                <w:szCs w:val="20"/>
              </w:rPr>
            </w:pPr>
          </w:p>
          <w:p w:rsidR="004E474D" w:rsidRPr="00594DFC" w:rsidRDefault="004E474D" w:rsidP="00723E95">
            <w:pPr>
              <w:widowControl/>
              <w:numPr>
                <w:ilvl w:val="12"/>
                <w:numId w:val="0"/>
              </w:numPr>
              <w:jc w:val="both"/>
              <w:rPr>
                <w:rFonts w:ascii="Calibri" w:hAnsi="Calibri"/>
                <w:szCs w:val="20"/>
              </w:rPr>
            </w:pPr>
          </w:p>
        </w:tc>
        <w:tc>
          <w:tcPr>
            <w:tcW w:w="2976" w:type="dxa"/>
          </w:tcPr>
          <w:p w:rsidR="004E474D" w:rsidRPr="00594DFC" w:rsidRDefault="004E474D" w:rsidP="00723E95">
            <w:pPr>
              <w:widowControl/>
              <w:numPr>
                <w:ilvl w:val="12"/>
                <w:numId w:val="0"/>
              </w:numPr>
              <w:jc w:val="both"/>
              <w:rPr>
                <w:rFonts w:ascii="Calibri" w:hAnsi="Calibri"/>
                <w:szCs w:val="20"/>
              </w:rPr>
            </w:pPr>
          </w:p>
        </w:tc>
        <w:tc>
          <w:tcPr>
            <w:tcW w:w="2275" w:type="dxa"/>
          </w:tcPr>
          <w:p w:rsidR="004E474D" w:rsidRPr="00594DFC" w:rsidRDefault="004E474D" w:rsidP="00723E95">
            <w:pPr>
              <w:widowControl/>
              <w:numPr>
                <w:ilvl w:val="12"/>
                <w:numId w:val="0"/>
              </w:numPr>
              <w:jc w:val="both"/>
              <w:rPr>
                <w:rFonts w:ascii="Calibri" w:hAnsi="Calibri"/>
                <w:szCs w:val="20"/>
              </w:rPr>
            </w:pPr>
          </w:p>
        </w:tc>
      </w:tr>
    </w:tbl>
    <w:p w:rsidR="004E474D" w:rsidRDefault="004E474D" w:rsidP="004E474D">
      <w:pPr>
        <w:pStyle w:val="BodyText"/>
        <w:widowControl/>
        <w:numPr>
          <w:ilvl w:val="12"/>
          <w:numId w:val="0"/>
        </w:numPr>
        <w:rPr>
          <w:rFonts w:ascii="Calibri" w:hAnsi="Calibri"/>
          <w:szCs w:val="20"/>
        </w:rPr>
      </w:pPr>
    </w:p>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4E474D" w:rsidRDefault="004E474D" w:rsidP="004E474D"/>
    <w:p w:rsidR="0095035F" w:rsidRDefault="0095035F" w:rsidP="004E474D"/>
    <w:p w:rsidR="004E474D" w:rsidRDefault="004E474D" w:rsidP="004E474D"/>
    <w:p w:rsidR="004E474D" w:rsidRDefault="004E474D" w:rsidP="004E474D"/>
    <w:p w:rsidR="00FD577F" w:rsidRPr="001A5BFA" w:rsidRDefault="00FD577F" w:rsidP="00FD577F">
      <w:pPr>
        <w:rPr>
          <w:rFonts w:ascii="Calibri" w:hAnsi="Calibri"/>
          <w:b/>
          <w:u w:val="single"/>
        </w:rPr>
      </w:pPr>
      <w:r w:rsidRPr="001A5BFA">
        <w:rPr>
          <w:rFonts w:ascii="Calibri" w:hAnsi="Calibri"/>
          <w:b/>
          <w:u w:val="single"/>
        </w:rPr>
        <w:lastRenderedPageBreak/>
        <w:t xml:space="preserve">Form </w:t>
      </w:r>
      <w:r w:rsidR="00D41882">
        <w:rPr>
          <w:rFonts w:ascii="Calibri" w:hAnsi="Calibri"/>
          <w:b/>
          <w:u w:val="single"/>
        </w:rPr>
        <w:t>6</w:t>
      </w:r>
      <w:r w:rsidRPr="001A5BFA">
        <w:rPr>
          <w:rFonts w:ascii="Calibri" w:hAnsi="Calibri"/>
          <w:b/>
          <w:u w:val="single"/>
        </w:rPr>
        <w:t xml:space="preserve"> – Ports &amp; Firewalls – Information Only</w:t>
      </w:r>
    </w:p>
    <w:p w:rsidR="00FD577F" w:rsidRDefault="00FD577F" w:rsidP="00FD577F"/>
    <w:p w:rsidR="00FD577F" w:rsidRDefault="00FD577F" w:rsidP="00FD577F">
      <w:pPr>
        <w:spacing w:before="100" w:after="100"/>
        <w:rPr>
          <w:rFonts w:ascii="Calibri" w:hAnsi="Calibri"/>
          <w:lang w:val="en-GB"/>
        </w:rPr>
      </w:pPr>
      <w:r w:rsidRPr="005363FA">
        <w:rPr>
          <w:rFonts w:ascii="Calibri" w:hAnsi="Calibri"/>
          <w:b/>
          <w:bCs/>
          <w:sz w:val="22"/>
          <w:u w:val="single"/>
          <w:lang w:val="en-GB"/>
        </w:rPr>
        <w:t>Remote Access</w:t>
      </w:r>
      <w:r w:rsidRPr="005363FA">
        <w:rPr>
          <w:rFonts w:ascii="Calibri" w:hAnsi="Calibri"/>
          <w:b/>
          <w:bCs/>
          <w:sz w:val="22"/>
          <w:u w:val="single"/>
          <w:lang w:val="en-GB"/>
        </w:rPr>
        <w:br/>
      </w:r>
      <w:r>
        <w:rPr>
          <w:lang w:val="en-GB"/>
        </w:rPr>
        <w:br/>
      </w:r>
      <w:r w:rsidRPr="005363FA">
        <w:rPr>
          <w:rFonts w:ascii="Calibri" w:hAnsi="Calibri"/>
          <w:lang w:val="en-GB"/>
        </w:rPr>
        <w:t xml:space="preserve">The 2 x Source IP Addresses you will see when we access your VPN remotely </w:t>
      </w:r>
      <w:r w:rsidRPr="005363FA">
        <w:rPr>
          <w:rFonts w:ascii="Calibri" w:hAnsi="Calibri"/>
          <w:lang w:val="en-GB"/>
        </w:rPr>
        <w:br/>
        <w:t>are:</w:t>
      </w:r>
      <w:r w:rsidRPr="005363FA">
        <w:rPr>
          <w:rFonts w:ascii="Calibri" w:hAnsi="Calibri"/>
          <w:lang w:val="en-GB"/>
        </w:rPr>
        <w:br/>
        <w:t>81.138.87.202</w:t>
      </w:r>
      <w:r w:rsidRPr="005363FA">
        <w:rPr>
          <w:rFonts w:ascii="Calibri" w:hAnsi="Calibri"/>
          <w:lang w:val="en-GB"/>
        </w:rPr>
        <w:br/>
        <w:t>217.41.92.238</w:t>
      </w:r>
    </w:p>
    <w:p w:rsidR="00FD577F" w:rsidRDefault="00FD577F" w:rsidP="00FD577F">
      <w:pPr>
        <w:spacing w:after="100"/>
        <w:rPr>
          <w:rFonts w:ascii="Calibri" w:hAnsi="Calibri"/>
          <w:lang w:val="en-GB"/>
        </w:rPr>
      </w:pPr>
      <w:r w:rsidRPr="005363FA">
        <w:rPr>
          <w:rFonts w:ascii="Calibri" w:hAnsi="Calibri"/>
          <w:lang w:val="en-GB"/>
        </w:rPr>
        <w:br/>
      </w:r>
      <w:r w:rsidRPr="00634E03">
        <w:rPr>
          <w:rFonts w:ascii="Calibri" w:hAnsi="Calibri"/>
          <w:u w:val="single"/>
          <w:lang w:val="en-GB"/>
        </w:rPr>
        <w:t>Our destinations ports for PCAnywhere are:</w:t>
      </w:r>
      <w:r w:rsidRPr="00634E03">
        <w:rPr>
          <w:rFonts w:ascii="Calibri" w:hAnsi="Calibri"/>
          <w:u w:val="single"/>
          <w:lang w:val="en-GB"/>
        </w:rPr>
        <w:br/>
      </w:r>
      <w:r w:rsidRPr="00634E03">
        <w:rPr>
          <w:rFonts w:ascii="Calibri" w:hAnsi="Calibri"/>
          <w:lang w:val="en-GB"/>
        </w:rPr>
        <w:t>TCP 5631</w:t>
      </w:r>
      <w:r w:rsidRPr="00634E03">
        <w:rPr>
          <w:rFonts w:ascii="Calibri" w:hAnsi="Calibri"/>
          <w:lang w:val="en-GB"/>
        </w:rPr>
        <w:br/>
        <w:t>UDP 5632</w:t>
      </w:r>
      <w:r w:rsidRPr="00634E03">
        <w:rPr>
          <w:rFonts w:ascii="Calibri" w:hAnsi="Calibri"/>
          <w:lang w:val="en-GB"/>
        </w:rPr>
        <w:br/>
      </w:r>
    </w:p>
    <w:p w:rsidR="00FD577F" w:rsidRPr="00634E03" w:rsidRDefault="00FD577F" w:rsidP="00FD577F">
      <w:pPr>
        <w:spacing w:after="100"/>
        <w:rPr>
          <w:rFonts w:ascii="Calibri" w:hAnsi="Calibri"/>
          <w:lang w:val="en-GB"/>
        </w:rPr>
      </w:pPr>
      <w:r w:rsidRPr="00634E03">
        <w:rPr>
          <w:rFonts w:ascii="Calibri" w:hAnsi="Calibri"/>
          <w:u w:val="single"/>
          <w:lang w:val="en-GB"/>
        </w:rPr>
        <w:t>Our destination port for Remote Desktop is:</w:t>
      </w:r>
      <w:r w:rsidRPr="00634E03">
        <w:rPr>
          <w:rFonts w:ascii="Calibri" w:hAnsi="Calibri"/>
          <w:u w:val="single"/>
          <w:lang w:val="en-GB"/>
        </w:rPr>
        <w:br/>
      </w:r>
      <w:r w:rsidRPr="00634E03">
        <w:rPr>
          <w:rFonts w:ascii="Calibri" w:hAnsi="Calibri"/>
          <w:lang w:val="en-GB"/>
        </w:rPr>
        <w:t>3389 (TCP)</w:t>
      </w:r>
    </w:p>
    <w:p w:rsidR="00FD577F" w:rsidRDefault="00FD577F" w:rsidP="00FD577F">
      <w:pPr>
        <w:spacing w:before="100" w:after="100"/>
        <w:rPr>
          <w:rFonts w:ascii="Calibri" w:hAnsi="Calibri"/>
          <w:lang w:val="en-GB"/>
        </w:rPr>
      </w:pPr>
      <w:r w:rsidRPr="00634E03">
        <w:rPr>
          <w:rFonts w:ascii="Calibri" w:hAnsi="Calibri"/>
          <w:u w:val="single"/>
          <w:lang w:val="en-GB"/>
        </w:rPr>
        <w:t>Our destination port for VNC Viewer is:</w:t>
      </w:r>
      <w:r w:rsidRPr="00634E03">
        <w:rPr>
          <w:rFonts w:ascii="Calibri" w:hAnsi="Calibri"/>
          <w:u w:val="single"/>
          <w:lang w:val="en-GB"/>
        </w:rPr>
        <w:br/>
      </w:r>
      <w:r w:rsidRPr="00634E03">
        <w:rPr>
          <w:rFonts w:ascii="Calibri" w:hAnsi="Calibri"/>
          <w:lang w:val="en-GB"/>
        </w:rPr>
        <w:t>5900 (TCP)</w:t>
      </w:r>
    </w:p>
    <w:p w:rsidR="00FD577F" w:rsidRPr="0093140C" w:rsidRDefault="00FD577F" w:rsidP="00FD577F">
      <w:pPr>
        <w:spacing w:before="100" w:after="100"/>
        <w:rPr>
          <w:rFonts w:ascii="Calibri" w:hAnsi="Calibri"/>
          <w:lang w:val="en-GB"/>
        </w:rPr>
      </w:pPr>
      <w:r w:rsidRPr="00634E03">
        <w:rPr>
          <w:rFonts w:ascii="Calibri" w:hAnsi="Calibri"/>
          <w:u w:val="single"/>
          <w:lang w:val="en-GB"/>
        </w:rPr>
        <w:t xml:space="preserve">Our destination port </w:t>
      </w:r>
      <w:r>
        <w:rPr>
          <w:rFonts w:ascii="Calibri" w:hAnsi="Calibri"/>
          <w:u w:val="single"/>
          <w:lang w:val="en-GB"/>
        </w:rPr>
        <w:t xml:space="preserve">for </w:t>
      </w:r>
      <w:proofErr w:type="spellStart"/>
      <w:r>
        <w:rPr>
          <w:rFonts w:ascii="Calibri" w:hAnsi="Calibri"/>
          <w:u w:val="single"/>
          <w:lang w:val="en-GB"/>
        </w:rPr>
        <w:t>Logmein</w:t>
      </w:r>
      <w:proofErr w:type="spellEnd"/>
      <w:r w:rsidRPr="00634E03">
        <w:rPr>
          <w:rFonts w:ascii="Calibri" w:hAnsi="Calibri"/>
          <w:u w:val="single"/>
          <w:lang w:val="en-GB"/>
        </w:rPr>
        <w:t xml:space="preserve"> is:</w:t>
      </w:r>
      <w:r w:rsidRPr="00634E03">
        <w:rPr>
          <w:rFonts w:ascii="Calibri" w:hAnsi="Calibri"/>
          <w:u w:val="single"/>
          <w:lang w:val="en-GB"/>
        </w:rPr>
        <w:br/>
      </w:r>
      <w:r w:rsidRPr="0093140C">
        <w:rPr>
          <w:rFonts w:ascii="Calibri" w:hAnsi="Calibri"/>
          <w:lang w:val="en-GB"/>
        </w:rPr>
        <w:t>80, 443 (TCP)</w:t>
      </w:r>
    </w:p>
    <w:p w:rsidR="00FD577F" w:rsidRDefault="00FD577F" w:rsidP="00FD577F">
      <w:pPr>
        <w:spacing w:before="240" w:after="100"/>
        <w:rPr>
          <w:lang w:val="en-GB"/>
        </w:rPr>
      </w:pPr>
      <w:r w:rsidRPr="005363FA">
        <w:rPr>
          <w:rFonts w:ascii="Calibri" w:hAnsi="Calibri"/>
          <w:b/>
          <w:bCs/>
          <w:sz w:val="22"/>
          <w:u w:val="single"/>
          <w:lang w:val="en-GB"/>
        </w:rPr>
        <w:t>Tiger MySQL</w:t>
      </w:r>
      <w:r w:rsidRPr="005363FA">
        <w:rPr>
          <w:rFonts w:ascii="Calibri" w:hAnsi="Calibri"/>
          <w:b/>
          <w:bCs/>
          <w:sz w:val="22"/>
          <w:u w:val="single"/>
          <w:lang w:val="en-GB"/>
        </w:rPr>
        <w:br/>
      </w:r>
      <w:r w:rsidRPr="005363FA">
        <w:rPr>
          <w:rFonts w:ascii="Calibri" w:hAnsi="Calibri"/>
          <w:lang w:val="en-GB"/>
        </w:rPr>
        <w:t xml:space="preserve">3306 (TCP)        (Tiger </w:t>
      </w:r>
      <w:proofErr w:type="spellStart"/>
      <w:r w:rsidRPr="005363FA">
        <w:rPr>
          <w:rFonts w:ascii="Calibri" w:hAnsi="Calibri"/>
          <w:lang w:val="en-GB"/>
        </w:rPr>
        <w:t>DCNode</w:t>
      </w:r>
      <w:proofErr w:type="spellEnd"/>
      <w:r w:rsidRPr="005363FA">
        <w:rPr>
          <w:rFonts w:ascii="Calibri" w:hAnsi="Calibri"/>
          <w:lang w:val="en-GB"/>
        </w:rPr>
        <w:t>/ Server)</w:t>
      </w:r>
      <w:r w:rsidRPr="005363FA">
        <w:rPr>
          <w:rFonts w:ascii="Calibri" w:hAnsi="Calibri"/>
          <w:lang w:val="en-GB"/>
        </w:rPr>
        <w:br/>
      </w:r>
    </w:p>
    <w:p w:rsidR="009024B2" w:rsidRDefault="00FD577F" w:rsidP="00FD577F">
      <w:pPr>
        <w:spacing w:before="100" w:after="100"/>
        <w:rPr>
          <w:rFonts w:ascii="Calibri" w:hAnsi="Calibri"/>
          <w:b/>
          <w:bCs/>
          <w:sz w:val="22"/>
          <w:u w:val="single"/>
          <w:lang w:val="en-GB"/>
        </w:rPr>
      </w:pPr>
      <w:r w:rsidRPr="005363FA">
        <w:rPr>
          <w:rFonts w:ascii="Calibri" w:hAnsi="Calibri"/>
          <w:b/>
          <w:bCs/>
          <w:sz w:val="22"/>
          <w:u w:val="single"/>
          <w:lang w:val="en-GB"/>
        </w:rPr>
        <w:t>Fraud Software</w:t>
      </w:r>
      <w:r w:rsidRPr="005363FA">
        <w:rPr>
          <w:rFonts w:ascii="Calibri" w:hAnsi="Calibri"/>
          <w:b/>
          <w:bCs/>
          <w:sz w:val="22"/>
          <w:u w:val="single"/>
          <w:lang w:val="en-GB"/>
        </w:rPr>
        <w:br/>
      </w:r>
      <w:r w:rsidRPr="005363FA">
        <w:rPr>
          <w:rFonts w:ascii="Calibri" w:hAnsi="Calibri"/>
          <w:lang w:val="en-GB"/>
        </w:rPr>
        <w:t xml:space="preserve">7863 (TCP)         (Tiger </w:t>
      </w:r>
      <w:proofErr w:type="spellStart"/>
      <w:r w:rsidRPr="005363FA">
        <w:rPr>
          <w:rFonts w:ascii="Calibri" w:hAnsi="Calibri"/>
          <w:lang w:val="en-GB"/>
        </w:rPr>
        <w:t>DCNode</w:t>
      </w:r>
      <w:proofErr w:type="spellEnd"/>
      <w:r w:rsidRPr="005363FA">
        <w:rPr>
          <w:rFonts w:ascii="Calibri" w:hAnsi="Calibri"/>
          <w:lang w:val="en-GB"/>
        </w:rPr>
        <w:t>/ Server &amp; workstations)</w:t>
      </w:r>
      <w:r w:rsidRPr="005363FA">
        <w:rPr>
          <w:rFonts w:ascii="Calibri" w:hAnsi="Calibri"/>
          <w:lang w:val="en-GB"/>
        </w:rPr>
        <w:br/>
      </w:r>
    </w:p>
    <w:p w:rsidR="00FD577F" w:rsidRPr="005363FA" w:rsidRDefault="00FD577F" w:rsidP="00FD577F">
      <w:pPr>
        <w:spacing w:before="100" w:after="100"/>
        <w:rPr>
          <w:rFonts w:ascii="Calibri" w:hAnsi="Calibri"/>
          <w:lang w:val="en-GB"/>
        </w:rPr>
      </w:pPr>
      <w:r w:rsidRPr="005363FA">
        <w:rPr>
          <w:rFonts w:ascii="Calibri" w:hAnsi="Calibri"/>
          <w:b/>
          <w:bCs/>
          <w:sz w:val="22"/>
          <w:u w:val="single"/>
          <w:lang w:val="en-GB"/>
        </w:rPr>
        <w:t>SMTP</w:t>
      </w:r>
      <w:r w:rsidRPr="005363FA">
        <w:rPr>
          <w:rFonts w:ascii="Calibri" w:hAnsi="Calibri"/>
          <w:b/>
          <w:bCs/>
          <w:sz w:val="22"/>
          <w:u w:val="single"/>
          <w:lang w:val="en-GB"/>
        </w:rPr>
        <w:br/>
      </w:r>
      <w:r w:rsidRPr="005363FA">
        <w:rPr>
          <w:rFonts w:ascii="Calibri" w:hAnsi="Calibri"/>
          <w:lang w:val="en-GB"/>
        </w:rPr>
        <w:t xml:space="preserve">25 (TCP)         (Tiger </w:t>
      </w:r>
      <w:proofErr w:type="spellStart"/>
      <w:r w:rsidRPr="005363FA">
        <w:rPr>
          <w:rFonts w:ascii="Calibri" w:hAnsi="Calibri"/>
          <w:lang w:val="en-GB"/>
        </w:rPr>
        <w:t>DCNode</w:t>
      </w:r>
      <w:proofErr w:type="spellEnd"/>
      <w:r w:rsidRPr="005363FA">
        <w:rPr>
          <w:rFonts w:ascii="Calibri" w:hAnsi="Calibri"/>
          <w:lang w:val="en-GB"/>
        </w:rPr>
        <w:t>/Server)</w:t>
      </w:r>
      <w:r w:rsidRPr="005363FA">
        <w:rPr>
          <w:rFonts w:ascii="Calibri" w:hAnsi="Calibri"/>
          <w:lang w:val="en-GB"/>
        </w:rPr>
        <w:br/>
      </w:r>
    </w:p>
    <w:p w:rsidR="00FD577F" w:rsidRPr="005363FA" w:rsidRDefault="00FD577F" w:rsidP="00D41882">
      <w:pPr>
        <w:rPr>
          <w:rFonts w:ascii="Calibri" w:hAnsi="Calibri"/>
          <w:b/>
          <w:bCs/>
          <w:sz w:val="22"/>
          <w:u w:val="single"/>
          <w:lang w:val="fr-FR"/>
        </w:rPr>
      </w:pPr>
      <w:proofErr w:type="spellStart"/>
      <w:proofErr w:type="gramStart"/>
      <w:r w:rsidRPr="005363FA">
        <w:rPr>
          <w:rFonts w:ascii="Calibri" w:hAnsi="Calibri"/>
          <w:b/>
          <w:bCs/>
          <w:sz w:val="22"/>
          <w:u w:val="single"/>
          <w:lang w:val="en-GB"/>
        </w:rPr>
        <w:t>iTiger</w:t>
      </w:r>
      <w:proofErr w:type="spellEnd"/>
      <w:proofErr w:type="gramEnd"/>
      <w:r w:rsidRPr="005363FA">
        <w:rPr>
          <w:rFonts w:ascii="Calibri" w:hAnsi="Calibri"/>
          <w:b/>
          <w:bCs/>
          <w:sz w:val="22"/>
          <w:u w:val="single"/>
          <w:lang w:val="en-GB"/>
        </w:rPr>
        <w:br/>
      </w:r>
      <w:r w:rsidRPr="005363FA">
        <w:rPr>
          <w:rFonts w:ascii="Calibri" w:hAnsi="Calibri"/>
          <w:lang w:val="en-GB"/>
        </w:rPr>
        <w:t xml:space="preserve">80 (TCP)            (Tiger </w:t>
      </w:r>
      <w:proofErr w:type="spellStart"/>
      <w:r w:rsidRPr="005363FA">
        <w:rPr>
          <w:rFonts w:ascii="Calibri" w:hAnsi="Calibri"/>
          <w:lang w:val="en-GB"/>
        </w:rPr>
        <w:t>DCNode</w:t>
      </w:r>
      <w:proofErr w:type="spellEnd"/>
      <w:r w:rsidRPr="005363FA">
        <w:rPr>
          <w:rFonts w:ascii="Calibri" w:hAnsi="Calibri"/>
          <w:lang w:val="en-GB"/>
        </w:rPr>
        <w:t>/Server &amp; workstations)</w:t>
      </w:r>
      <w:r w:rsidRPr="005363FA">
        <w:rPr>
          <w:rFonts w:ascii="Calibri" w:hAnsi="Calibri"/>
          <w:lang w:val="en-GB"/>
        </w:rPr>
        <w:br/>
        <w:t xml:space="preserve">491 (TCP/UDP)  (Tiger </w:t>
      </w:r>
      <w:proofErr w:type="spellStart"/>
      <w:r w:rsidRPr="005363FA">
        <w:rPr>
          <w:rFonts w:ascii="Calibri" w:hAnsi="Calibri"/>
          <w:lang w:val="en-GB"/>
        </w:rPr>
        <w:t>DCNode</w:t>
      </w:r>
      <w:proofErr w:type="spellEnd"/>
      <w:r w:rsidRPr="005363FA">
        <w:rPr>
          <w:rFonts w:ascii="Calibri" w:hAnsi="Calibri"/>
          <w:lang w:val="en-GB"/>
        </w:rPr>
        <w:t>/Server)</w:t>
      </w:r>
      <w:r w:rsidRPr="005363FA">
        <w:rPr>
          <w:rFonts w:ascii="Calibri" w:hAnsi="Calibri"/>
          <w:lang w:val="en-GB"/>
        </w:rPr>
        <w:br/>
      </w:r>
      <w:r>
        <w:rPr>
          <w:lang w:val="en-GB"/>
        </w:rPr>
        <w:br/>
      </w:r>
      <w:r w:rsidR="0095035F">
        <w:rPr>
          <w:rFonts w:ascii="Calibri" w:hAnsi="Calibri"/>
          <w:b/>
          <w:bCs/>
          <w:sz w:val="22"/>
          <w:u w:val="single"/>
          <w:lang w:val="fr-FR"/>
        </w:rPr>
        <w:t>Call Manager v8</w:t>
      </w:r>
    </w:p>
    <w:p w:rsidR="00FD577F" w:rsidRPr="005363FA" w:rsidRDefault="00FD577F" w:rsidP="00FD577F">
      <w:pPr>
        <w:spacing w:before="100" w:after="100"/>
        <w:rPr>
          <w:rFonts w:ascii="Calibri" w:hAnsi="Calibri"/>
          <w:lang w:val="fr-FR"/>
        </w:rPr>
      </w:pPr>
      <w:r w:rsidRPr="005363FA">
        <w:rPr>
          <w:rFonts w:ascii="Calibri" w:hAnsi="Calibri"/>
          <w:lang w:val="fr-FR"/>
        </w:rPr>
        <w:t xml:space="preserve">FTP  20, 21  (TCP)         (Tiger </w:t>
      </w:r>
      <w:proofErr w:type="spellStart"/>
      <w:r w:rsidRPr="005363FA">
        <w:rPr>
          <w:rFonts w:ascii="Calibri" w:hAnsi="Calibri"/>
          <w:lang w:val="fr-FR"/>
        </w:rPr>
        <w:t>DCNode</w:t>
      </w:r>
      <w:proofErr w:type="spellEnd"/>
      <w:r w:rsidRPr="005363FA">
        <w:rPr>
          <w:rFonts w:ascii="Calibri" w:hAnsi="Calibri"/>
          <w:lang w:val="fr-FR"/>
        </w:rPr>
        <w:t>/Server)</w:t>
      </w:r>
    </w:p>
    <w:p w:rsidR="00FD577F" w:rsidRDefault="00FD577F" w:rsidP="00FD577F"/>
    <w:p w:rsidR="00FD577F" w:rsidRPr="005363FA" w:rsidRDefault="00FD577F" w:rsidP="00FD577F">
      <w:pPr>
        <w:rPr>
          <w:rFonts w:ascii="Calibri" w:hAnsi="Calibri"/>
          <w:b/>
          <w:bCs/>
          <w:sz w:val="22"/>
          <w:u w:val="single"/>
        </w:rPr>
      </w:pPr>
    </w:p>
    <w:p w:rsidR="00FD577F" w:rsidRDefault="00FD577F" w:rsidP="00FD577F"/>
    <w:p w:rsidR="004E474D" w:rsidRPr="00594DFC" w:rsidRDefault="00265A6E" w:rsidP="004E474D">
      <w:pPr>
        <w:pStyle w:val="Heading1"/>
        <w:widowControl/>
        <w:numPr>
          <w:ilvl w:val="12"/>
          <w:numId w:val="0"/>
        </w:numPr>
        <w:jc w:val="left"/>
        <w:rPr>
          <w:rFonts w:ascii="Calibri" w:hAnsi="Calibri"/>
          <w:b w:val="0"/>
          <w:szCs w:val="20"/>
          <w:u w:val="none"/>
        </w:rPr>
      </w:pPr>
      <w:r>
        <w:rPr>
          <w:rFonts w:ascii="Calibri" w:hAnsi="Calibri"/>
          <w:b w:val="0"/>
          <w:szCs w:val="20"/>
        </w:rPr>
        <w:br w:type="page"/>
      </w:r>
      <w:r w:rsidR="004E474D" w:rsidRPr="00594DFC">
        <w:rPr>
          <w:rFonts w:ascii="Calibri" w:hAnsi="Calibri"/>
          <w:szCs w:val="20"/>
        </w:rPr>
        <w:lastRenderedPageBreak/>
        <w:t xml:space="preserve">Form </w:t>
      </w:r>
      <w:r w:rsidR="00811729">
        <w:rPr>
          <w:rFonts w:ascii="Calibri" w:hAnsi="Calibri"/>
          <w:szCs w:val="20"/>
        </w:rPr>
        <w:t>7</w:t>
      </w:r>
      <w:r w:rsidR="004E474D" w:rsidRPr="00594DFC">
        <w:rPr>
          <w:rFonts w:ascii="Calibri" w:hAnsi="Calibri"/>
          <w:szCs w:val="20"/>
        </w:rPr>
        <w:t xml:space="preserve"> – Backup’s on the Tiger System </w:t>
      </w:r>
    </w:p>
    <w:p w:rsidR="004E474D" w:rsidRPr="00594DFC" w:rsidRDefault="004E474D" w:rsidP="004E474D">
      <w:pPr>
        <w:rPr>
          <w:rFonts w:ascii="Calibri" w:hAnsi="Calibri"/>
          <w:szCs w:val="20"/>
        </w:rPr>
      </w:pPr>
    </w:p>
    <w:p w:rsidR="004E474D" w:rsidRPr="00594DFC" w:rsidRDefault="004E474D" w:rsidP="004E474D">
      <w:pPr>
        <w:rPr>
          <w:rFonts w:ascii="Calibri" w:hAnsi="Calibri"/>
          <w:szCs w:val="20"/>
        </w:rPr>
      </w:pPr>
    </w:p>
    <w:p w:rsidR="004E474D" w:rsidRPr="00594DFC" w:rsidRDefault="004E474D" w:rsidP="004E474D">
      <w:pPr>
        <w:rPr>
          <w:rFonts w:ascii="Calibri" w:hAnsi="Calibri"/>
          <w:szCs w:val="20"/>
        </w:rPr>
      </w:pPr>
      <w:r w:rsidRPr="00594DFC">
        <w:rPr>
          <w:rFonts w:ascii="Calibri" w:hAnsi="Calibri"/>
          <w:szCs w:val="20"/>
        </w:rPr>
        <w:t>Please remember that if you do not setup a backup to a separate machine/backup device, should there be a hardware failure and the data is lost, we will be unable to restore any of your data. The reinstallation of your system may be chargeable if this should happen as this matter is not covered in your maintenance.</w:t>
      </w:r>
    </w:p>
    <w:p w:rsidR="004E474D" w:rsidRPr="00594DFC" w:rsidRDefault="004E474D" w:rsidP="004E474D">
      <w:pPr>
        <w:rPr>
          <w:rFonts w:ascii="Calibri" w:hAnsi="Calibri"/>
          <w:szCs w:val="20"/>
        </w:rPr>
      </w:pPr>
    </w:p>
    <w:p w:rsidR="004E474D" w:rsidRPr="00594DFC" w:rsidRDefault="004E474D" w:rsidP="004E474D">
      <w:pPr>
        <w:rPr>
          <w:rFonts w:ascii="Calibri" w:hAnsi="Calibri"/>
          <w:szCs w:val="20"/>
        </w:rPr>
      </w:pPr>
      <w:r w:rsidRPr="00594DFC">
        <w:rPr>
          <w:rFonts w:ascii="Calibri" w:hAnsi="Calibri"/>
          <w:szCs w:val="20"/>
        </w:rPr>
        <w:t>Tiger is based on a  MySQL database system</w:t>
      </w:r>
    </w:p>
    <w:p w:rsidR="004E474D" w:rsidRPr="00594DFC" w:rsidRDefault="004E474D" w:rsidP="004E474D">
      <w:pPr>
        <w:rPr>
          <w:rFonts w:ascii="Calibri" w:hAnsi="Calibri"/>
          <w:szCs w:val="20"/>
        </w:rPr>
      </w:pPr>
      <w:r w:rsidRPr="00594DFC">
        <w:rPr>
          <w:rFonts w:ascii="Calibri" w:hAnsi="Calibri"/>
          <w:szCs w:val="20"/>
        </w:rPr>
        <w:t>The databases are split into 2 different functions:</w:t>
      </w:r>
    </w:p>
    <w:p w:rsidR="004E474D" w:rsidRPr="00594DFC" w:rsidRDefault="004E474D" w:rsidP="004E474D">
      <w:pPr>
        <w:rPr>
          <w:rFonts w:ascii="Calibri" w:hAnsi="Calibri"/>
          <w:szCs w:val="20"/>
        </w:rPr>
      </w:pPr>
    </w:p>
    <w:p w:rsidR="004E474D" w:rsidRPr="00594DFC" w:rsidRDefault="004E474D" w:rsidP="004E474D">
      <w:pPr>
        <w:rPr>
          <w:rFonts w:ascii="Calibri" w:hAnsi="Calibri"/>
          <w:szCs w:val="20"/>
        </w:rPr>
      </w:pPr>
      <w:proofErr w:type="spellStart"/>
      <w:r w:rsidRPr="00594DFC">
        <w:rPr>
          <w:rFonts w:ascii="Calibri" w:hAnsi="Calibri"/>
          <w:szCs w:val="20"/>
        </w:rPr>
        <w:t>Tigersys</w:t>
      </w:r>
      <w:proofErr w:type="spellEnd"/>
      <w:r w:rsidRPr="00594DFC">
        <w:rPr>
          <w:rFonts w:ascii="Calibri" w:hAnsi="Calibri"/>
          <w:szCs w:val="20"/>
        </w:rPr>
        <w:t xml:space="preserve"> = the directory, costing and general configuration</w:t>
      </w:r>
    </w:p>
    <w:p w:rsidR="004E474D" w:rsidRPr="00594DFC" w:rsidRDefault="004E474D" w:rsidP="004E474D">
      <w:pPr>
        <w:rPr>
          <w:rFonts w:ascii="Calibri" w:hAnsi="Calibri"/>
          <w:szCs w:val="20"/>
        </w:rPr>
      </w:pPr>
      <w:proofErr w:type="spellStart"/>
      <w:r w:rsidRPr="00594DFC">
        <w:rPr>
          <w:rFonts w:ascii="Calibri" w:hAnsi="Calibri"/>
          <w:szCs w:val="20"/>
        </w:rPr>
        <w:t>nodeXX</w:t>
      </w:r>
      <w:proofErr w:type="spellEnd"/>
      <w:r w:rsidRPr="00594DFC">
        <w:rPr>
          <w:rFonts w:ascii="Calibri" w:hAnsi="Calibri"/>
          <w:szCs w:val="20"/>
        </w:rPr>
        <w:t xml:space="preserve"> = the call records for each  PABX</w:t>
      </w:r>
    </w:p>
    <w:p w:rsidR="004E474D" w:rsidRPr="00594DFC" w:rsidRDefault="004E474D" w:rsidP="004E474D">
      <w:pPr>
        <w:rPr>
          <w:rFonts w:ascii="Calibri" w:hAnsi="Calibri"/>
          <w:szCs w:val="20"/>
        </w:rPr>
      </w:pPr>
    </w:p>
    <w:p w:rsidR="004E474D" w:rsidRPr="00594DFC" w:rsidRDefault="004E474D" w:rsidP="004E474D">
      <w:pPr>
        <w:rPr>
          <w:rFonts w:ascii="Calibri" w:hAnsi="Calibri"/>
          <w:szCs w:val="20"/>
        </w:rPr>
      </w:pPr>
      <w:r w:rsidRPr="00594DFC">
        <w:rPr>
          <w:rFonts w:ascii="Calibri" w:hAnsi="Calibri"/>
          <w:szCs w:val="20"/>
        </w:rPr>
        <w:t xml:space="preserve">These are both located on the Tiger Server  </w:t>
      </w:r>
      <w:hyperlink r:id="rId25" w:tooltip="file:///\\tig2020\mysql\data\" w:history="1">
        <w:r w:rsidRPr="00594DFC">
          <w:rPr>
            <w:rStyle w:val="Hyperlink"/>
            <w:rFonts w:ascii="Calibri" w:hAnsi="Calibri"/>
            <w:color w:val="auto"/>
            <w:szCs w:val="20"/>
          </w:rPr>
          <w:t>\\tig2020\mysql\data\</w:t>
        </w:r>
      </w:hyperlink>
    </w:p>
    <w:p w:rsidR="004E474D" w:rsidRPr="00594DFC" w:rsidRDefault="004E474D" w:rsidP="004E474D">
      <w:pPr>
        <w:rPr>
          <w:rFonts w:ascii="Calibri" w:hAnsi="Calibri"/>
          <w:szCs w:val="20"/>
        </w:rPr>
      </w:pPr>
    </w:p>
    <w:p w:rsidR="004E474D" w:rsidRPr="00594DFC" w:rsidRDefault="004E474D" w:rsidP="004E474D">
      <w:pPr>
        <w:rPr>
          <w:rFonts w:ascii="Calibri" w:hAnsi="Calibri"/>
          <w:szCs w:val="20"/>
        </w:rPr>
      </w:pPr>
      <w:r w:rsidRPr="00594DFC">
        <w:rPr>
          <w:rFonts w:ascii="Calibri" w:hAnsi="Calibri"/>
          <w:szCs w:val="20"/>
        </w:rPr>
        <w:t xml:space="preserve">Tiger Software incorporates its own backup program which is scheduled to run nightly and backs up both database types into zipped backup files and can be </w:t>
      </w:r>
      <w:proofErr w:type="spellStart"/>
      <w:r w:rsidRPr="00594DFC">
        <w:rPr>
          <w:rFonts w:ascii="Calibri" w:hAnsi="Calibri"/>
          <w:szCs w:val="20"/>
        </w:rPr>
        <w:t>pathed</w:t>
      </w:r>
      <w:proofErr w:type="spellEnd"/>
      <w:r w:rsidRPr="00594DFC">
        <w:rPr>
          <w:rFonts w:ascii="Calibri" w:hAnsi="Calibri"/>
          <w:szCs w:val="20"/>
        </w:rPr>
        <w:t xml:space="preserve"> to an a local or ex</w:t>
      </w:r>
      <w:r>
        <w:rPr>
          <w:rFonts w:ascii="Calibri" w:hAnsi="Calibri"/>
          <w:szCs w:val="20"/>
        </w:rPr>
        <w:t>ternal drive.  It also provides a complete configuration backup to a local or external drive.</w:t>
      </w:r>
    </w:p>
    <w:p w:rsidR="004E474D" w:rsidRPr="00594DFC" w:rsidRDefault="004E474D" w:rsidP="004E474D">
      <w:pPr>
        <w:rPr>
          <w:rFonts w:ascii="Calibri" w:hAnsi="Calibri"/>
          <w:szCs w:val="20"/>
        </w:rPr>
      </w:pPr>
    </w:p>
    <w:p w:rsidR="004E474D" w:rsidRDefault="004E474D" w:rsidP="004E474D">
      <w:pPr>
        <w:rPr>
          <w:rFonts w:ascii="Calibri" w:hAnsi="Calibri"/>
          <w:szCs w:val="20"/>
        </w:rPr>
      </w:pPr>
      <w:r w:rsidRPr="00594DFC">
        <w:rPr>
          <w:rFonts w:ascii="Calibri" w:hAnsi="Calibri"/>
          <w:szCs w:val="20"/>
        </w:rPr>
        <w:t xml:space="preserve">The customer may also </w:t>
      </w:r>
      <w:proofErr w:type="spellStart"/>
      <w:r w:rsidRPr="00594DFC">
        <w:rPr>
          <w:rFonts w:ascii="Calibri" w:hAnsi="Calibri"/>
          <w:szCs w:val="20"/>
        </w:rPr>
        <w:t>utilise</w:t>
      </w:r>
      <w:proofErr w:type="spellEnd"/>
      <w:r w:rsidRPr="00594DFC">
        <w:rPr>
          <w:rFonts w:ascii="Calibri" w:hAnsi="Calibri"/>
          <w:szCs w:val="20"/>
        </w:rPr>
        <w:t xml:space="preserve"> their own backup solution and</w:t>
      </w:r>
      <w:r>
        <w:rPr>
          <w:rFonts w:ascii="Calibri" w:hAnsi="Calibri"/>
          <w:szCs w:val="20"/>
        </w:rPr>
        <w:t xml:space="preserve"> either backup the Tiger backup to centrally store this information.</w:t>
      </w:r>
    </w:p>
    <w:p w:rsidR="004E474D" w:rsidRDefault="004E474D" w:rsidP="004E474D">
      <w:pPr>
        <w:rPr>
          <w:rFonts w:ascii="Calibri" w:hAnsi="Calibri"/>
          <w:szCs w:val="20"/>
        </w:rPr>
      </w:pPr>
    </w:p>
    <w:p w:rsidR="004E474D" w:rsidRPr="00594DFC" w:rsidRDefault="004E474D" w:rsidP="004E474D">
      <w:pPr>
        <w:rPr>
          <w:rFonts w:ascii="Calibri" w:hAnsi="Calibri"/>
          <w:szCs w:val="20"/>
        </w:rPr>
      </w:pPr>
      <w:r w:rsidRPr="00594DFC">
        <w:rPr>
          <w:rFonts w:ascii="Calibri" w:hAnsi="Calibri"/>
          <w:szCs w:val="20"/>
        </w:rPr>
        <w:t xml:space="preserve">As is the nature of the business the current days database files are active and an external backup system will probably be unable to </w:t>
      </w:r>
      <w:proofErr w:type="spellStart"/>
      <w:r w:rsidRPr="00594DFC">
        <w:rPr>
          <w:rFonts w:ascii="Calibri" w:hAnsi="Calibri"/>
          <w:szCs w:val="20"/>
        </w:rPr>
        <w:t>backup</w:t>
      </w:r>
      <w:proofErr w:type="spellEnd"/>
      <w:r w:rsidRPr="00594DFC">
        <w:rPr>
          <w:rFonts w:ascii="Calibri" w:hAnsi="Calibri"/>
          <w:szCs w:val="20"/>
        </w:rPr>
        <w:t xml:space="preserve"> the open files</w:t>
      </w:r>
    </w:p>
    <w:p w:rsidR="004E474D" w:rsidRPr="00594DFC" w:rsidRDefault="004E474D" w:rsidP="004E474D">
      <w:pPr>
        <w:rPr>
          <w:rFonts w:ascii="Calibri" w:hAnsi="Calibri" w:cs="Arial"/>
          <w:color w:val="000080"/>
          <w:szCs w:val="20"/>
        </w:rPr>
      </w:pPr>
    </w:p>
    <w:p w:rsidR="004E474D" w:rsidRDefault="004E474D" w:rsidP="004E474D">
      <w:pPr>
        <w:rPr>
          <w:rFonts w:ascii="Calibri" w:hAnsi="Calibri"/>
        </w:rPr>
      </w:pPr>
      <w:r>
        <w:rPr>
          <w:rFonts w:ascii="Calibri" w:hAnsi="Calibri"/>
        </w:rPr>
        <w:t>Approximate backup file sizes – these co</w:t>
      </w:r>
      <w:r w:rsidRPr="00475F8C">
        <w:rPr>
          <w:rFonts w:ascii="Calibri" w:hAnsi="Calibri"/>
        </w:rPr>
        <w:t>uld vary on a per site basis:</w:t>
      </w:r>
      <w:r w:rsidRPr="00475F8C">
        <w:rPr>
          <w:rFonts w:ascii="Calibri" w:hAnsi="Calibri"/>
        </w:rPr>
        <w:br/>
      </w:r>
    </w:p>
    <w:p w:rsidR="004E474D" w:rsidRDefault="004E474D" w:rsidP="004E474D">
      <w:pPr>
        <w:rPr>
          <w:rFonts w:ascii="Calibri" w:hAnsi="Calibri"/>
        </w:rPr>
      </w:pPr>
      <w:r>
        <w:rPr>
          <w:rFonts w:ascii="Calibri" w:hAnsi="Calibri"/>
        </w:rPr>
        <w:t>Node xx  (call records per day)</w:t>
      </w:r>
      <w:r w:rsidRPr="00475F8C">
        <w:rPr>
          <w:rFonts w:ascii="Calibri" w:hAnsi="Calibri"/>
        </w:rPr>
        <w:br/>
        <w:t>1000 calls a day: ~ 50kb</w:t>
      </w:r>
      <w:r w:rsidRPr="00475F8C">
        <w:rPr>
          <w:rFonts w:ascii="Calibri" w:hAnsi="Calibri"/>
        </w:rPr>
        <w:br/>
        <w:t>5000 calls a day: ~ 250kb</w:t>
      </w:r>
      <w:r w:rsidRPr="00475F8C">
        <w:rPr>
          <w:rFonts w:ascii="Calibri" w:hAnsi="Calibri"/>
        </w:rPr>
        <w:br/>
        <w:t>10000 calls a day: ~500kb</w:t>
      </w:r>
      <w:r w:rsidRPr="00475F8C">
        <w:rPr>
          <w:rFonts w:ascii="Calibri" w:hAnsi="Calibri"/>
        </w:rPr>
        <w:br/>
      </w:r>
    </w:p>
    <w:p w:rsidR="004E474D" w:rsidRPr="00475F8C" w:rsidRDefault="004E474D" w:rsidP="004E474D">
      <w:pPr>
        <w:rPr>
          <w:rFonts w:ascii="Calibri" w:hAnsi="Calibri"/>
          <w:szCs w:val="20"/>
        </w:rPr>
      </w:pPr>
      <w:proofErr w:type="spellStart"/>
      <w:r>
        <w:rPr>
          <w:rFonts w:ascii="Calibri" w:hAnsi="Calibri"/>
        </w:rPr>
        <w:t>Tigersys</w:t>
      </w:r>
      <w:proofErr w:type="spellEnd"/>
      <w:r>
        <w:rPr>
          <w:rFonts w:ascii="Calibri" w:hAnsi="Calibri"/>
        </w:rPr>
        <w:t xml:space="preserve"> (database – </w:t>
      </w:r>
      <w:proofErr w:type="spellStart"/>
      <w:r>
        <w:rPr>
          <w:rFonts w:ascii="Calibri" w:hAnsi="Calibri"/>
        </w:rPr>
        <w:t>costings</w:t>
      </w:r>
      <w:proofErr w:type="spellEnd"/>
      <w:r>
        <w:rPr>
          <w:rFonts w:ascii="Calibri" w:hAnsi="Calibri"/>
        </w:rPr>
        <w:t>, directory, general configuration)</w:t>
      </w:r>
      <w:r w:rsidRPr="00475F8C">
        <w:rPr>
          <w:rFonts w:ascii="Calibri" w:hAnsi="Calibri"/>
        </w:rPr>
        <w:br/>
        <w:t xml:space="preserve">200 </w:t>
      </w:r>
      <w:proofErr w:type="spellStart"/>
      <w:r w:rsidRPr="00475F8C">
        <w:rPr>
          <w:rFonts w:ascii="Calibri" w:hAnsi="Calibri"/>
        </w:rPr>
        <w:t>extn</w:t>
      </w:r>
      <w:proofErr w:type="spellEnd"/>
      <w:r w:rsidRPr="00475F8C">
        <w:rPr>
          <w:rFonts w:ascii="Calibri" w:hAnsi="Calibri"/>
        </w:rPr>
        <w:t xml:space="preserve"> site: ~700kb</w:t>
      </w:r>
      <w:r w:rsidRPr="00475F8C">
        <w:rPr>
          <w:rFonts w:ascii="Calibri" w:hAnsi="Calibri"/>
        </w:rPr>
        <w:br/>
        <w:t xml:space="preserve">500 </w:t>
      </w:r>
      <w:proofErr w:type="spellStart"/>
      <w:r w:rsidRPr="00475F8C">
        <w:rPr>
          <w:rFonts w:ascii="Calibri" w:hAnsi="Calibri"/>
        </w:rPr>
        <w:t>extn</w:t>
      </w:r>
      <w:proofErr w:type="spellEnd"/>
      <w:r w:rsidRPr="00475F8C">
        <w:rPr>
          <w:rFonts w:ascii="Calibri" w:hAnsi="Calibri"/>
        </w:rPr>
        <w:t xml:space="preserve"> site: ~1mb</w:t>
      </w:r>
      <w:r w:rsidRPr="00475F8C">
        <w:rPr>
          <w:rFonts w:ascii="Calibri" w:hAnsi="Calibri"/>
        </w:rPr>
        <w:br/>
        <w:t xml:space="preserve">1000 </w:t>
      </w:r>
      <w:proofErr w:type="spellStart"/>
      <w:r w:rsidRPr="00475F8C">
        <w:rPr>
          <w:rFonts w:ascii="Calibri" w:hAnsi="Calibri"/>
        </w:rPr>
        <w:t>extn</w:t>
      </w:r>
      <w:proofErr w:type="spellEnd"/>
      <w:r w:rsidRPr="00475F8C">
        <w:rPr>
          <w:rFonts w:ascii="Calibri" w:hAnsi="Calibri"/>
        </w:rPr>
        <w:t xml:space="preserve"> site: 1.4mb</w:t>
      </w:r>
      <w:r w:rsidRPr="00475F8C">
        <w:rPr>
          <w:rFonts w:ascii="Calibri" w:hAnsi="Calibri"/>
        </w:rPr>
        <w:br/>
        <w:t xml:space="preserve">2000 </w:t>
      </w:r>
      <w:proofErr w:type="spellStart"/>
      <w:r w:rsidRPr="00475F8C">
        <w:rPr>
          <w:rFonts w:ascii="Calibri" w:hAnsi="Calibri"/>
        </w:rPr>
        <w:t>extn</w:t>
      </w:r>
      <w:proofErr w:type="spellEnd"/>
      <w:r w:rsidRPr="00475F8C">
        <w:rPr>
          <w:rFonts w:ascii="Calibri" w:hAnsi="Calibri"/>
        </w:rPr>
        <w:t xml:space="preserve"> site: 2mb</w:t>
      </w:r>
    </w:p>
    <w:p w:rsidR="004E474D" w:rsidRPr="00594DFC" w:rsidRDefault="004E474D" w:rsidP="004E474D">
      <w:pPr>
        <w:rPr>
          <w:rFonts w:ascii="Calibri" w:hAnsi="Calibri"/>
          <w:szCs w:val="20"/>
        </w:rPr>
      </w:pPr>
    </w:p>
    <w:p w:rsidR="00FD577F" w:rsidRDefault="004E474D" w:rsidP="004E474D">
      <w:pPr>
        <w:rPr>
          <w:rFonts w:ascii="Calibri" w:hAnsi="Calibri"/>
          <w:szCs w:val="20"/>
        </w:rPr>
      </w:pPr>
      <w:r>
        <w:rPr>
          <w:rFonts w:ascii="Calibri" w:hAnsi="Calibri"/>
          <w:szCs w:val="20"/>
        </w:rPr>
        <w:br w:type="page"/>
      </w:r>
    </w:p>
    <w:p w:rsidR="004E474D" w:rsidRPr="00FD577F" w:rsidRDefault="004E474D" w:rsidP="004E474D">
      <w:pPr>
        <w:rPr>
          <w:rFonts w:ascii="Calibri" w:hAnsi="Calibri"/>
          <w:szCs w:val="20"/>
        </w:rPr>
      </w:pPr>
    </w:p>
    <w:p w:rsidR="00FD577F" w:rsidRPr="00594DFC" w:rsidRDefault="00FD577F" w:rsidP="00265A6E">
      <w:pPr>
        <w:rPr>
          <w:rFonts w:ascii="Calibri" w:hAnsi="Calibri"/>
          <w:b/>
          <w:szCs w:val="20"/>
          <w:u w:val="single"/>
        </w:rPr>
      </w:pPr>
    </w:p>
    <w:p w:rsidR="00AC7AF0" w:rsidRDefault="00265A6E" w:rsidP="00AC7AF0">
      <w:pPr>
        <w:rPr>
          <w:rFonts w:ascii="Calibri" w:hAnsi="Calibri"/>
          <w:b/>
          <w:szCs w:val="20"/>
          <w:u w:val="single"/>
        </w:rPr>
      </w:pPr>
      <w:r>
        <w:rPr>
          <w:rFonts w:ascii="Calibri" w:hAnsi="Calibri"/>
          <w:b/>
          <w:szCs w:val="20"/>
          <w:u w:val="single"/>
        </w:rPr>
        <w:t xml:space="preserve">Form </w:t>
      </w:r>
      <w:proofErr w:type="gramStart"/>
      <w:r w:rsidR="00811729">
        <w:rPr>
          <w:rFonts w:ascii="Calibri" w:hAnsi="Calibri"/>
          <w:b/>
          <w:szCs w:val="20"/>
          <w:u w:val="single"/>
        </w:rPr>
        <w:t>8</w:t>
      </w:r>
      <w:r w:rsidR="00AC7AF0" w:rsidRPr="00594DFC">
        <w:rPr>
          <w:rFonts w:ascii="Calibri" w:hAnsi="Calibri"/>
          <w:b/>
          <w:szCs w:val="20"/>
          <w:u w:val="single"/>
        </w:rPr>
        <w:t xml:space="preserve">  -</w:t>
      </w:r>
      <w:proofErr w:type="gramEnd"/>
      <w:r w:rsidR="00AC7AF0" w:rsidRPr="00594DFC">
        <w:rPr>
          <w:rFonts w:ascii="Calibri" w:hAnsi="Calibri"/>
          <w:b/>
          <w:szCs w:val="20"/>
          <w:u w:val="single"/>
        </w:rPr>
        <w:t xml:space="preserve">  </w:t>
      </w:r>
      <w:proofErr w:type="spellStart"/>
      <w:r w:rsidR="00AC7AF0" w:rsidRPr="00594DFC">
        <w:rPr>
          <w:rFonts w:ascii="Calibri" w:hAnsi="Calibri"/>
          <w:b/>
          <w:szCs w:val="20"/>
          <w:u w:val="single"/>
        </w:rPr>
        <w:t>iTiger</w:t>
      </w:r>
      <w:proofErr w:type="spellEnd"/>
      <w:r w:rsidR="00AC7AF0" w:rsidRPr="00594DFC">
        <w:rPr>
          <w:rFonts w:ascii="Calibri" w:hAnsi="Calibri"/>
          <w:b/>
          <w:szCs w:val="20"/>
          <w:u w:val="single"/>
        </w:rPr>
        <w:t xml:space="preserve"> Concurrent User Licensing</w:t>
      </w:r>
    </w:p>
    <w:p w:rsidR="00AC7AF0" w:rsidRPr="00594DFC" w:rsidRDefault="00AC7AF0" w:rsidP="00AC7AF0">
      <w:pPr>
        <w:widowControl/>
        <w:rPr>
          <w:rFonts w:ascii="Calibri" w:hAnsi="Calibri"/>
          <w:b/>
          <w:szCs w:val="20"/>
          <w:u w:val="single"/>
        </w:rPr>
      </w:pPr>
    </w:p>
    <w:p w:rsidR="00AC7AF0" w:rsidRPr="00594DFC" w:rsidRDefault="00AC7AF0" w:rsidP="00AC7AF0">
      <w:pPr>
        <w:widowControl/>
        <w:rPr>
          <w:rFonts w:ascii="Calibri" w:hAnsi="Calibri"/>
          <w:szCs w:val="20"/>
        </w:rPr>
      </w:pPr>
      <w:bookmarkStart w:id="41" w:name="OLE_LINK1"/>
      <w:bookmarkStart w:id="42" w:name="OLE_LINK2"/>
      <w:r w:rsidRPr="00594DFC">
        <w:rPr>
          <w:rFonts w:ascii="Calibri" w:hAnsi="Calibri"/>
          <w:szCs w:val="20"/>
        </w:rPr>
        <w:t xml:space="preserve">Concurrent user licenses are accessed by your web browser, i.e. Internet Explorer. </w:t>
      </w:r>
    </w:p>
    <w:bookmarkEnd w:id="41"/>
    <w:bookmarkEnd w:id="42"/>
    <w:p w:rsidR="00AC7AF0" w:rsidRPr="00594DFC" w:rsidRDefault="00AC7AF0" w:rsidP="00AC7AF0">
      <w:pPr>
        <w:widowControl/>
        <w:rPr>
          <w:rFonts w:ascii="Calibri" w:hAnsi="Calibri"/>
          <w:szCs w:val="20"/>
        </w:rPr>
      </w:pPr>
    </w:p>
    <w:p w:rsidR="00AC7AF0" w:rsidRDefault="00AC7AF0" w:rsidP="00AC7AF0">
      <w:pPr>
        <w:widowControl/>
        <w:rPr>
          <w:rFonts w:ascii="Calibri" w:hAnsi="Calibri"/>
          <w:szCs w:val="20"/>
        </w:rPr>
      </w:pPr>
      <w:r w:rsidRPr="00594DFC">
        <w:rPr>
          <w:rFonts w:ascii="Calibri" w:hAnsi="Calibri"/>
          <w:szCs w:val="20"/>
        </w:rPr>
        <w:t>To gain admission, the server will prompt you to use a signed ActiveX component</w:t>
      </w:r>
      <w:r>
        <w:rPr>
          <w:rFonts w:ascii="Calibri" w:hAnsi="Calibri"/>
          <w:szCs w:val="20"/>
        </w:rPr>
        <w:t>, Windows Install Client</w:t>
      </w:r>
      <w:r w:rsidRPr="00594DFC">
        <w:rPr>
          <w:rFonts w:ascii="Calibri" w:hAnsi="Calibri"/>
          <w:szCs w:val="20"/>
        </w:rPr>
        <w:t xml:space="preserve"> or Java Runtime.  Tiger recommend </w:t>
      </w:r>
      <w:r>
        <w:rPr>
          <w:rFonts w:ascii="Calibri" w:hAnsi="Calibri"/>
          <w:szCs w:val="20"/>
        </w:rPr>
        <w:t>the ActiveX component .</w:t>
      </w:r>
    </w:p>
    <w:p w:rsidR="00AC7AF0" w:rsidRDefault="00AC7AF0" w:rsidP="00AC7AF0">
      <w:pPr>
        <w:widowControl/>
        <w:rPr>
          <w:rFonts w:ascii="Calibri" w:hAnsi="Calibri"/>
          <w:szCs w:val="20"/>
        </w:rPr>
      </w:pPr>
    </w:p>
    <w:p w:rsidR="00AC7AF0" w:rsidRDefault="00AC7AF0" w:rsidP="00AC7AF0">
      <w:pPr>
        <w:widowControl/>
        <w:rPr>
          <w:rFonts w:ascii="Calibri" w:hAnsi="Calibri"/>
          <w:szCs w:val="20"/>
        </w:rPr>
      </w:pPr>
      <w:r w:rsidRPr="00594DFC">
        <w:rPr>
          <w:rFonts w:ascii="Calibri" w:hAnsi="Calibri"/>
          <w:szCs w:val="20"/>
        </w:rPr>
        <w:t>Please indicate which component will be used</w:t>
      </w:r>
      <w:r>
        <w:rPr>
          <w:rFonts w:ascii="Calibri" w:hAnsi="Calibri"/>
          <w:szCs w:val="20"/>
        </w:rPr>
        <w:t xml:space="preserve"> – </w:t>
      </w:r>
      <w:r w:rsidRPr="00222A97">
        <w:rPr>
          <w:rFonts w:ascii="Calibri" w:hAnsi="Calibri"/>
          <w:b/>
          <w:color w:val="FF0000"/>
          <w:szCs w:val="20"/>
          <w:u w:val="words"/>
        </w:rPr>
        <w:t>we</w:t>
      </w:r>
      <w:r w:rsidRPr="00222A97">
        <w:rPr>
          <w:rFonts w:ascii="Calibri" w:hAnsi="Calibri"/>
          <w:b/>
          <w:color w:val="FF0000"/>
          <w:szCs w:val="20"/>
          <w:u w:val="single"/>
        </w:rPr>
        <w:t xml:space="preserve"> h</w:t>
      </w:r>
      <w:r w:rsidRPr="002664C5">
        <w:rPr>
          <w:rFonts w:ascii="Calibri" w:hAnsi="Calibri"/>
          <w:b/>
          <w:color w:val="FF0000"/>
          <w:szCs w:val="20"/>
          <w:u w:val="single"/>
        </w:rPr>
        <w:t>ave listed the components in order of Tiger preference</w:t>
      </w:r>
      <w:r w:rsidRPr="00594DFC">
        <w:rPr>
          <w:rFonts w:ascii="Calibri" w:hAnsi="Calibri"/>
          <w:szCs w:val="20"/>
        </w:rPr>
        <w:t>:</w:t>
      </w:r>
      <w:r w:rsidRPr="00594DFC">
        <w:rPr>
          <w:rFonts w:ascii="Calibri" w:hAnsi="Calibri"/>
          <w:szCs w:val="20"/>
        </w:rPr>
        <w:tab/>
      </w:r>
    </w:p>
    <w:p w:rsidR="00AC7AF0" w:rsidRPr="002664C5" w:rsidRDefault="00AC7AF0" w:rsidP="00AC7AF0">
      <w:pPr>
        <w:widowControl/>
        <w:rPr>
          <w:rFonts w:ascii="Calibri" w:hAnsi="Calibri"/>
          <w:b/>
          <w:szCs w:val="20"/>
        </w:rPr>
      </w:pPr>
      <w:r>
        <w:rPr>
          <w:rFonts w:ascii="Calibri" w:hAnsi="Calibri"/>
          <w:b/>
          <w:szCs w:val="20"/>
        </w:rPr>
        <w:t>1)</w:t>
      </w:r>
      <w:r>
        <w:rPr>
          <w:rFonts w:ascii="Calibri" w:hAnsi="Calibri"/>
          <w:b/>
          <w:szCs w:val="20"/>
        </w:rPr>
        <w:tab/>
      </w:r>
      <w:r w:rsidRPr="002664C5">
        <w:rPr>
          <w:rFonts w:ascii="Calibri" w:hAnsi="Calibri"/>
          <w:b/>
          <w:szCs w:val="20"/>
        </w:rPr>
        <w:t>ACTIVEX</w:t>
      </w:r>
    </w:p>
    <w:p w:rsidR="00AC7AF0" w:rsidRDefault="00AC7AF0" w:rsidP="00AC7AF0">
      <w:pPr>
        <w:widowControl/>
        <w:ind w:left="720" w:hanging="720"/>
        <w:rPr>
          <w:rFonts w:ascii="Calibri" w:hAnsi="Calibri"/>
          <w:szCs w:val="20"/>
        </w:rPr>
      </w:pPr>
      <w:r>
        <w:rPr>
          <w:rFonts w:ascii="Calibri" w:hAnsi="Calibri"/>
          <w:b/>
          <w:szCs w:val="20"/>
        </w:rPr>
        <w:t>2)</w:t>
      </w:r>
      <w:r>
        <w:rPr>
          <w:rFonts w:ascii="Calibri" w:hAnsi="Calibri"/>
          <w:b/>
          <w:szCs w:val="20"/>
        </w:rPr>
        <w:tab/>
      </w:r>
      <w:r w:rsidRPr="002664C5">
        <w:rPr>
          <w:rFonts w:ascii="Calibri" w:hAnsi="Calibri"/>
          <w:b/>
          <w:szCs w:val="20"/>
        </w:rPr>
        <w:t>WINDOWS INSTALL CLIENT</w:t>
      </w:r>
      <w:r>
        <w:rPr>
          <w:rFonts w:ascii="Calibri" w:hAnsi="Calibri"/>
          <w:szCs w:val="20"/>
        </w:rPr>
        <w:t xml:space="preserve"> – this will require installation of files on the user workstation (around 4mb) – this may require administrator rights just for the initial install.  After install, you can log in as the workstation user.</w:t>
      </w:r>
    </w:p>
    <w:p w:rsidR="00AC7AF0" w:rsidRPr="002664C5" w:rsidRDefault="00AC7AF0" w:rsidP="00AC7AF0">
      <w:pPr>
        <w:widowControl/>
        <w:ind w:left="720" w:hanging="720"/>
        <w:rPr>
          <w:rStyle w:val="BodyTextChar"/>
          <w:rFonts w:ascii="Calibri" w:hAnsi="Calibri"/>
        </w:rPr>
      </w:pPr>
      <w:r>
        <w:rPr>
          <w:rFonts w:ascii="Calibri" w:hAnsi="Calibri"/>
          <w:b/>
          <w:bCs/>
          <w:szCs w:val="20"/>
        </w:rPr>
        <w:t>3)</w:t>
      </w:r>
      <w:r>
        <w:rPr>
          <w:rFonts w:ascii="Calibri" w:hAnsi="Calibri"/>
          <w:b/>
          <w:bCs/>
          <w:szCs w:val="20"/>
        </w:rPr>
        <w:tab/>
      </w:r>
      <w:r w:rsidRPr="00594DFC">
        <w:rPr>
          <w:rFonts w:ascii="Calibri" w:hAnsi="Calibri"/>
          <w:b/>
          <w:bCs/>
          <w:szCs w:val="20"/>
        </w:rPr>
        <w:t>JAVA RUNTIME</w:t>
      </w:r>
      <w:r>
        <w:rPr>
          <w:rFonts w:ascii="Calibri" w:hAnsi="Calibri"/>
          <w:b/>
          <w:bCs/>
          <w:szCs w:val="20"/>
        </w:rPr>
        <w:t xml:space="preserve"> – </w:t>
      </w:r>
      <w:r w:rsidRPr="002664C5">
        <w:rPr>
          <w:rFonts w:ascii="Calibri" w:hAnsi="Calibri"/>
          <w:bCs/>
          <w:szCs w:val="20"/>
        </w:rPr>
        <w:t xml:space="preserve">Due to the many different versions of Java available, not all are fully compliant with the Tiger 2020 software.  We can </w:t>
      </w:r>
      <w:r w:rsidRPr="002664C5">
        <w:rPr>
          <w:rStyle w:val="BodyTextChar"/>
          <w:rFonts w:ascii="Calibri" w:hAnsi="Calibri"/>
        </w:rPr>
        <w:t>confirm Version 1.5.0 (build 1.5.0_01-b08) has been fully tested &amp; compliant with the Tiger 2020 Pro solution.</w:t>
      </w:r>
    </w:p>
    <w:p w:rsidR="00AC7AF0" w:rsidRPr="00594DFC" w:rsidRDefault="00AC7AF0" w:rsidP="00AC7AF0">
      <w:pPr>
        <w:pStyle w:val="Footer"/>
        <w:widowControl/>
        <w:tabs>
          <w:tab w:val="clear" w:pos="4153"/>
          <w:tab w:val="clear" w:pos="8306"/>
        </w:tabs>
        <w:rPr>
          <w:rFonts w:ascii="Calibri" w:hAnsi="Calibri"/>
          <w:szCs w:val="20"/>
        </w:rPr>
      </w:pPr>
      <w:r>
        <w:rPr>
          <w:rFonts w:ascii="Calibri" w:hAnsi="Calibri"/>
          <w:szCs w:val="20"/>
        </w:rPr>
        <w:t xml:space="preserve"> </w:t>
      </w:r>
    </w:p>
    <w:p w:rsidR="00AC7AF0" w:rsidRPr="002664C5" w:rsidRDefault="00AC7AF0" w:rsidP="00AC7AF0">
      <w:pPr>
        <w:widowControl/>
        <w:rPr>
          <w:rFonts w:ascii="Calibri" w:hAnsi="Calibri"/>
          <w:szCs w:val="20"/>
        </w:rPr>
      </w:pPr>
      <w:r w:rsidRPr="002664C5">
        <w:rPr>
          <w:rFonts w:ascii="Calibri" w:hAnsi="Calibri"/>
          <w:szCs w:val="20"/>
        </w:rPr>
        <w:t>COMPONENT TO BE USED:  ………………………………………………………………………………………………</w:t>
      </w:r>
    </w:p>
    <w:p w:rsidR="00AC7AF0" w:rsidRDefault="00AC7AF0" w:rsidP="00AC7AF0">
      <w:pPr>
        <w:pStyle w:val="Footer"/>
        <w:tabs>
          <w:tab w:val="clear" w:pos="4153"/>
          <w:tab w:val="clear" w:pos="8306"/>
        </w:tabs>
        <w:rPr>
          <w:rFonts w:ascii="Calibri" w:hAnsi="Calibri"/>
          <w:szCs w:val="20"/>
        </w:rPr>
      </w:pPr>
    </w:p>
    <w:p w:rsidR="00AC7AF0" w:rsidRPr="00594DFC" w:rsidRDefault="00AC7AF0" w:rsidP="00AC7AF0">
      <w:pPr>
        <w:pStyle w:val="Footer"/>
        <w:tabs>
          <w:tab w:val="clear" w:pos="4153"/>
          <w:tab w:val="clear" w:pos="8306"/>
        </w:tabs>
        <w:rPr>
          <w:rFonts w:ascii="Calibri" w:hAnsi="Calibri"/>
          <w:szCs w:val="20"/>
        </w:rPr>
      </w:pPr>
    </w:p>
    <w:p w:rsidR="00AC7AF0" w:rsidRDefault="00AC7AF0" w:rsidP="00AC7AF0">
      <w:pPr>
        <w:pStyle w:val="Footer"/>
        <w:tabs>
          <w:tab w:val="clear" w:pos="4153"/>
          <w:tab w:val="clear" w:pos="8306"/>
        </w:tabs>
        <w:rPr>
          <w:rFonts w:ascii="Calibri" w:hAnsi="Calibri"/>
          <w:b/>
          <w:szCs w:val="20"/>
        </w:rPr>
      </w:pPr>
      <w:r w:rsidRPr="00594DFC">
        <w:rPr>
          <w:rFonts w:ascii="Calibri" w:hAnsi="Calibri"/>
          <w:b/>
          <w:szCs w:val="20"/>
        </w:rPr>
        <w:t>POINTS TO NOTE:</w:t>
      </w:r>
    </w:p>
    <w:p w:rsidR="00AC7AF0" w:rsidRDefault="00AC7AF0" w:rsidP="00AC7AF0">
      <w:pPr>
        <w:pStyle w:val="Footer"/>
        <w:tabs>
          <w:tab w:val="clear" w:pos="4153"/>
          <w:tab w:val="clear" w:pos="8306"/>
          <w:tab w:val="left" w:pos="3375"/>
        </w:tabs>
        <w:rPr>
          <w:rFonts w:ascii="Calibri" w:hAnsi="Calibri"/>
          <w:b/>
          <w:szCs w:val="20"/>
        </w:rPr>
      </w:pPr>
      <w:r>
        <w:rPr>
          <w:rFonts w:ascii="Calibri" w:hAnsi="Calibri"/>
          <w:b/>
          <w:szCs w:val="20"/>
        </w:rPr>
        <w:tab/>
      </w:r>
    </w:p>
    <w:p w:rsidR="00AC7AF0" w:rsidRPr="00594DFC" w:rsidRDefault="00AC7AF0" w:rsidP="00AC7AF0">
      <w:pPr>
        <w:numPr>
          <w:ilvl w:val="0"/>
          <w:numId w:val="3"/>
        </w:numPr>
        <w:rPr>
          <w:rFonts w:ascii="Calibri" w:hAnsi="Calibri"/>
          <w:color w:val="000000"/>
          <w:szCs w:val="20"/>
        </w:rPr>
      </w:pPr>
      <w:r w:rsidRPr="00594DFC">
        <w:rPr>
          <w:rFonts w:ascii="Calibri" w:hAnsi="Calibri"/>
          <w:color w:val="000000"/>
          <w:szCs w:val="20"/>
        </w:rPr>
        <w:t xml:space="preserve">Reports can be saved via </w:t>
      </w:r>
      <w:proofErr w:type="spellStart"/>
      <w:r w:rsidRPr="00594DFC">
        <w:rPr>
          <w:rFonts w:ascii="Calibri" w:hAnsi="Calibri"/>
          <w:color w:val="000000"/>
          <w:szCs w:val="20"/>
        </w:rPr>
        <w:t>iTiger</w:t>
      </w:r>
      <w:proofErr w:type="spellEnd"/>
      <w:r w:rsidRPr="00594DFC">
        <w:rPr>
          <w:rFonts w:ascii="Calibri" w:hAnsi="Calibri"/>
          <w:color w:val="000000"/>
          <w:szCs w:val="20"/>
        </w:rPr>
        <w:t xml:space="preserve"> to the user’s local hard disk for emailing and printing therefore avoiding setting up additional software or printers on the </w:t>
      </w:r>
      <w:proofErr w:type="spellStart"/>
      <w:r w:rsidRPr="00594DFC">
        <w:rPr>
          <w:rFonts w:ascii="Calibri" w:hAnsi="Calibri"/>
          <w:color w:val="000000"/>
          <w:szCs w:val="20"/>
        </w:rPr>
        <w:t>iTiger</w:t>
      </w:r>
      <w:proofErr w:type="spellEnd"/>
      <w:r w:rsidRPr="00594DFC">
        <w:rPr>
          <w:rFonts w:ascii="Calibri" w:hAnsi="Calibri"/>
          <w:color w:val="000000"/>
          <w:szCs w:val="20"/>
        </w:rPr>
        <w:t xml:space="preserve"> server. However it is possible to enable these features to be used within the browser.</w:t>
      </w:r>
    </w:p>
    <w:p w:rsidR="00AC7AF0" w:rsidRPr="00594DFC" w:rsidRDefault="00AC7AF0" w:rsidP="00AC7AF0">
      <w:pPr>
        <w:ind w:left="360"/>
        <w:rPr>
          <w:rFonts w:ascii="Calibri" w:hAnsi="Calibri"/>
          <w:color w:val="000000"/>
          <w:szCs w:val="20"/>
        </w:rPr>
      </w:pPr>
    </w:p>
    <w:p w:rsidR="00AC7AF0" w:rsidRPr="00594DFC" w:rsidRDefault="00AC7AF0" w:rsidP="00AC7AF0">
      <w:pPr>
        <w:numPr>
          <w:ilvl w:val="0"/>
          <w:numId w:val="3"/>
        </w:numPr>
        <w:rPr>
          <w:rFonts w:ascii="Calibri" w:hAnsi="Calibri"/>
          <w:color w:val="000000"/>
          <w:szCs w:val="20"/>
        </w:rPr>
      </w:pPr>
      <w:r w:rsidRPr="00594DFC">
        <w:rPr>
          <w:rFonts w:ascii="Calibri" w:hAnsi="Calibri"/>
          <w:color w:val="000000"/>
          <w:szCs w:val="20"/>
        </w:rPr>
        <w:t xml:space="preserve">If </w:t>
      </w:r>
      <w:proofErr w:type="spellStart"/>
      <w:r w:rsidRPr="00594DFC">
        <w:rPr>
          <w:rFonts w:ascii="Calibri" w:hAnsi="Calibri"/>
          <w:color w:val="000000"/>
          <w:szCs w:val="20"/>
        </w:rPr>
        <w:t>iTiger</w:t>
      </w:r>
      <w:proofErr w:type="spellEnd"/>
      <w:r w:rsidRPr="00594DFC">
        <w:rPr>
          <w:rFonts w:ascii="Calibri" w:hAnsi="Calibri"/>
          <w:color w:val="000000"/>
          <w:szCs w:val="20"/>
        </w:rPr>
        <w:t xml:space="preserve"> clients need to email ad-hoc reports within the browser then a MAPI compliant email application must be installed on the </w:t>
      </w:r>
      <w:proofErr w:type="spellStart"/>
      <w:r w:rsidRPr="00594DFC">
        <w:rPr>
          <w:rFonts w:ascii="Calibri" w:hAnsi="Calibri"/>
          <w:color w:val="000000"/>
          <w:szCs w:val="20"/>
        </w:rPr>
        <w:t>iTiger</w:t>
      </w:r>
      <w:proofErr w:type="spellEnd"/>
      <w:r w:rsidRPr="00594DFC">
        <w:rPr>
          <w:rFonts w:ascii="Calibri" w:hAnsi="Calibri"/>
          <w:color w:val="000000"/>
          <w:szCs w:val="20"/>
        </w:rPr>
        <w:t xml:space="preserve"> server.  The client must be configured under the user that the Tiger Engineer will setup, so you will need to have someone available to do this on the day. Please note, this does not affect scheduled automatic reports as these are sent via SMTP. Will emailing of ad-hoc reports be required?  </w:t>
      </w:r>
      <w:r w:rsidRPr="00594DFC">
        <w:rPr>
          <w:rFonts w:ascii="Calibri" w:hAnsi="Calibri"/>
          <w:b/>
          <w:szCs w:val="20"/>
        </w:rPr>
        <w:t>YES/NO</w:t>
      </w:r>
    </w:p>
    <w:p w:rsidR="00AC7AF0" w:rsidRPr="00594DFC" w:rsidRDefault="00AC7AF0" w:rsidP="00AC7AF0">
      <w:pPr>
        <w:rPr>
          <w:rFonts w:ascii="Calibri" w:hAnsi="Calibri"/>
          <w:color w:val="000000"/>
          <w:szCs w:val="20"/>
        </w:rPr>
      </w:pPr>
    </w:p>
    <w:p w:rsidR="00AC7AF0" w:rsidRPr="00594DFC" w:rsidRDefault="00AC7AF0" w:rsidP="00AC7AF0">
      <w:pPr>
        <w:numPr>
          <w:ilvl w:val="0"/>
          <w:numId w:val="3"/>
        </w:numPr>
        <w:rPr>
          <w:rFonts w:ascii="Calibri" w:hAnsi="Calibri"/>
          <w:color w:val="000000"/>
          <w:szCs w:val="20"/>
        </w:rPr>
      </w:pPr>
      <w:r w:rsidRPr="00594DFC">
        <w:rPr>
          <w:rFonts w:ascii="Calibri" w:hAnsi="Calibri"/>
          <w:color w:val="000000"/>
          <w:szCs w:val="20"/>
        </w:rPr>
        <w:t>Please confirm the Mail client to be used if any: …… ………………….</w:t>
      </w:r>
    </w:p>
    <w:p w:rsidR="00AC7AF0" w:rsidRPr="00594DFC" w:rsidRDefault="00AC7AF0" w:rsidP="00AC7AF0">
      <w:pPr>
        <w:rPr>
          <w:rFonts w:ascii="Calibri" w:hAnsi="Calibri"/>
          <w:color w:val="000000"/>
          <w:szCs w:val="20"/>
        </w:rPr>
      </w:pPr>
    </w:p>
    <w:p w:rsidR="00AC7AF0" w:rsidRPr="00594DFC" w:rsidRDefault="00AC7AF0" w:rsidP="00AC7AF0">
      <w:pPr>
        <w:numPr>
          <w:ilvl w:val="0"/>
          <w:numId w:val="3"/>
        </w:numPr>
        <w:rPr>
          <w:rFonts w:ascii="Calibri" w:hAnsi="Calibri"/>
          <w:color w:val="000000"/>
          <w:szCs w:val="20"/>
        </w:rPr>
      </w:pPr>
      <w:r w:rsidRPr="00594DFC">
        <w:rPr>
          <w:rFonts w:ascii="Calibri" w:hAnsi="Calibri"/>
          <w:color w:val="000000"/>
          <w:szCs w:val="20"/>
        </w:rPr>
        <w:t xml:space="preserve">Are the </w:t>
      </w:r>
      <w:proofErr w:type="spellStart"/>
      <w:r w:rsidRPr="00594DFC">
        <w:rPr>
          <w:rFonts w:ascii="Calibri" w:hAnsi="Calibri"/>
          <w:color w:val="000000"/>
          <w:szCs w:val="20"/>
        </w:rPr>
        <w:t>iTiger</w:t>
      </w:r>
      <w:proofErr w:type="spellEnd"/>
      <w:r w:rsidRPr="00594DFC">
        <w:rPr>
          <w:rFonts w:ascii="Calibri" w:hAnsi="Calibri"/>
          <w:color w:val="000000"/>
          <w:szCs w:val="20"/>
        </w:rPr>
        <w:t xml:space="preserve"> users required to print reports directly to own local printers? </w:t>
      </w:r>
      <w:r w:rsidRPr="00594DFC">
        <w:rPr>
          <w:rFonts w:ascii="Calibri" w:hAnsi="Calibri"/>
          <w:b/>
          <w:szCs w:val="20"/>
        </w:rPr>
        <w:t>YES/NO</w:t>
      </w:r>
    </w:p>
    <w:p w:rsidR="00AC7AF0" w:rsidRPr="00594DFC" w:rsidRDefault="00AC7AF0" w:rsidP="00AC7AF0">
      <w:pPr>
        <w:rPr>
          <w:rFonts w:ascii="Calibri" w:hAnsi="Calibri"/>
          <w:color w:val="000000"/>
          <w:szCs w:val="20"/>
        </w:rPr>
      </w:pPr>
    </w:p>
    <w:p w:rsidR="00AC7AF0" w:rsidRPr="00594DFC" w:rsidRDefault="00AC7AF0" w:rsidP="00AC7AF0">
      <w:pPr>
        <w:numPr>
          <w:ilvl w:val="0"/>
          <w:numId w:val="3"/>
        </w:numPr>
        <w:rPr>
          <w:rFonts w:ascii="Calibri" w:hAnsi="Calibri"/>
          <w:color w:val="000000"/>
          <w:szCs w:val="20"/>
        </w:rPr>
      </w:pPr>
      <w:proofErr w:type="spellStart"/>
      <w:r w:rsidRPr="00594DFC">
        <w:rPr>
          <w:rFonts w:ascii="Calibri" w:hAnsi="Calibri"/>
          <w:color w:val="000000"/>
          <w:szCs w:val="20"/>
        </w:rPr>
        <w:t>iTiger</w:t>
      </w:r>
      <w:proofErr w:type="spellEnd"/>
      <w:r w:rsidRPr="00594DFC">
        <w:rPr>
          <w:rFonts w:ascii="Calibri" w:hAnsi="Calibri"/>
          <w:color w:val="000000"/>
          <w:szCs w:val="20"/>
        </w:rPr>
        <w:t xml:space="preserve"> allows reports to be saved in a number of formats including PDF, Word and Excel. If users are to view these files through the web browser then the associated programs must be installed on the </w:t>
      </w:r>
      <w:proofErr w:type="spellStart"/>
      <w:r w:rsidRPr="00594DFC">
        <w:rPr>
          <w:rFonts w:ascii="Calibri" w:hAnsi="Calibri"/>
          <w:color w:val="000000"/>
          <w:szCs w:val="20"/>
        </w:rPr>
        <w:t>iTiger</w:t>
      </w:r>
      <w:proofErr w:type="spellEnd"/>
      <w:r w:rsidRPr="00594DFC">
        <w:rPr>
          <w:rFonts w:ascii="Calibri" w:hAnsi="Calibri"/>
          <w:color w:val="000000"/>
          <w:szCs w:val="20"/>
        </w:rPr>
        <w:t xml:space="preserve"> server. Adobe PDF viewer is a free application and can be installed by the Tiger engineer. Other applications that require a license and must be provided by the client. As mentioned it is possible for the user to save the file to their local hard disk and then open it using their local license.</w:t>
      </w:r>
    </w:p>
    <w:p w:rsidR="00AC7AF0" w:rsidRPr="00594DFC" w:rsidRDefault="00AC7AF0" w:rsidP="00AC7AF0">
      <w:pPr>
        <w:numPr>
          <w:ilvl w:val="0"/>
          <w:numId w:val="3"/>
        </w:numPr>
        <w:spacing w:before="240"/>
        <w:rPr>
          <w:rFonts w:ascii="Calibri" w:hAnsi="Calibri"/>
          <w:szCs w:val="20"/>
        </w:rPr>
      </w:pPr>
      <w:r>
        <w:rPr>
          <w:rFonts w:ascii="Calibri" w:hAnsi="Calibri"/>
          <w:caps/>
          <w:szCs w:val="20"/>
        </w:rPr>
        <w:t>A</w:t>
      </w:r>
      <w:r w:rsidRPr="00594DFC">
        <w:rPr>
          <w:rFonts w:ascii="Calibri" w:hAnsi="Calibri"/>
          <w:szCs w:val="20"/>
        </w:rPr>
        <w:t>ll ports need to be opened on the firewall from the workstation machines (please see list below).  Ports to open:</w:t>
      </w:r>
    </w:p>
    <w:p w:rsidR="00AC7AF0" w:rsidRPr="00594DFC" w:rsidRDefault="00AC7AF0" w:rsidP="00AC7AF0">
      <w:pPr>
        <w:spacing w:before="240"/>
        <w:ind w:left="1080" w:firstLine="360"/>
        <w:rPr>
          <w:rFonts w:ascii="Calibri" w:hAnsi="Calibri"/>
          <w:szCs w:val="20"/>
        </w:rPr>
      </w:pPr>
      <w:r w:rsidRPr="00594DFC">
        <w:rPr>
          <w:rFonts w:ascii="Calibri" w:hAnsi="Calibri"/>
          <w:szCs w:val="20"/>
        </w:rPr>
        <w:t>80 (TCP)</w:t>
      </w:r>
    </w:p>
    <w:p w:rsidR="00AC7AF0" w:rsidRPr="00594DFC" w:rsidRDefault="00AC7AF0" w:rsidP="00AC7AF0">
      <w:pPr>
        <w:spacing w:before="240"/>
        <w:ind w:left="720" w:firstLine="720"/>
        <w:rPr>
          <w:rFonts w:ascii="Calibri" w:hAnsi="Calibri"/>
          <w:szCs w:val="20"/>
        </w:rPr>
      </w:pPr>
      <w:r w:rsidRPr="00594DFC">
        <w:rPr>
          <w:rFonts w:ascii="Calibri" w:hAnsi="Calibri"/>
          <w:szCs w:val="20"/>
        </w:rPr>
        <w:t>491 (TCP/UDP)</w:t>
      </w:r>
    </w:p>
    <w:p w:rsidR="00AC7AF0" w:rsidRPr="00594DFC" w:rsidRDefault="00AC7AF0" w:rsidP="00AC7AF0">
      <w:pPr>
        <w:rPr>
          <w:rFonts w:ascii="Calibri" w:hAnsi="Calibri"/>
          <w:szCs w:val="20"/>
        </w:rPr>
      </w:pPr>
    </w:p>
    <w:p w:rsidR="00AC7AF0" w:rsidRPr="00594DFC" w:rsidRDefault="00AC7AF0" w:rsidP="00AC7AF0">
      <w:pPr>
        <w:rPr>
          <w:rFonts w:ascii="Calibri" w:hAnsi="Calibri"/>
          <w:szCs w:val="20"/>
        </w:rPr>
      </w:pPr>
    </w:p>
    <w:p w:rsidR="00AC7AF0" w:rsidRPr="00594DFC" w:rsidRDefault="00AC7AF0" w:rsidP="00AC7AF0">
      <w:pPr>
        <w:rPr>
          <w:rFonts w:ascii="Calibri" w:hAnsi="Calibri"/>
          <w:szCs w:val="20"/>
        </w:rPr>
      </w:pPr>
    </w:p>
    <w:p w:rsidR="00BC54FB" w:rsidRDefault="00FD577F" w:rsidP="00FD577F">
      <w:pPr>
        <w:pStyle w:val="Heading1"/>
        <w:widowControl/>
        <w:numPr>
          <w:ilvl w:val="12"/>
          <w:numId w:val="0"/>
        </w:numPr>
        <w:rPr>
          <w:rFonts w:ascii="Calibri" w:hAnsi="Calibri"/>
          <w:szCs w:val="20"/>
        </w:rPr>
      </w:pPr>
      <w:r>
        <w:rPr>
          <w:rFonts w:ascii="Calibri" w:hAnsi="Calibri"/>
          <w:szCs w:val="20"/>
        </w:rPr>
        <w:br w:type="page"/>
      </w:r>
    </w:p>
    <w:p w:rsidR="00BC54FB" w:rsidRDefault="00BC54FB" w:rsidP="00FD577F">
      <w:pPr>
        <w:pStyle w:val="Heading1"/>
        <w:widowControl/>
        <w:numPr>
          <w:ilvl w:val="12"/>
          <w:numId w:val="0"/>
        </w:numPr>
        <w:rPr>
          <w:rFonts w:ascii="Calibri" w:hAnsi="Calibri"/>
          <w:szCs w:val="20"/>
        </w:rPr>
      </w:pPr>
    </w:p>
    <w:p w:rsidR="00FD577F" w:rsidRPr="00594DFC" w:rsidRDefault="00FD577F" w:rsidP="00FD577F">
      <w:pPr>
        <w:pStyle w:val="Heading1"/>
        <w:widowControl/>
        <w:numPr>
          <w:ilvl w:val="12"/>
          <w:numId w:val="0"/>
        </w:numPr>
        <w:rPr>
          <w:rFonts w:ascii="Calibri" w:hAnsi="Calibri"/>
          <w:szCs w:val="20"/>
        </w:rPr>
      </w:pPr>
      <w:r w:rsidRPr="00594DFC">
        <w:rPr>
          <w:rFonts w:ascii="Calibri" w:hAnsi="Calibri"/>
          <w:szCs w:val="20"/>
        </w:rPr>
        <w:t xml:space="preserve">Form </w:t>
      </w:r>
      <w:r w:rsidR="00811729">
        <w:rPr>
          <w:rFonts w:ascii="Calibri" w:hAnsi="Calibri"/>
          <w:szCs w:val="20"/>
        </w:rPr>
        <w:t>9</w:t>
      </w:r>
      <w:r w:rsidRPr="00594DFC">
        <w:rPr>
          <w:rFonts w:ascii="Calibri" w:hAnsi="Calibri"/>
          <w:szCs w:val="20"/>
        </w:rPr>
        <w:t xml:space="preserve"> – SMTP Details</w:t>
      </w:r>
    </w:p>
    <w:p w:rsidR="00FD577F" w:rsidRPr="00594DFC" w:rsidRDefault="00FD577F" w:rsidP="00FD577F">
      <w:pPr>
        <w:rPr>
          <w:rFonts w:ascii="Calibri" w:hAnsi="Calibri"/>
          <w:szCs w:val="20"/>
        </w:rPr>
      </w:pPr>
    </w:p>
    <w:p w:rsidR="00FD577F" w:rsidRPr="00594DFC" w:rsidRDefault="00FD577F" w:rsidP="00FD577F">
      <w:pPr>
        <w:rPr>
          <w:rFonts w:ascii="Calibri" w:hAnsi="Calibri"/>
          <w:szCs w:val="20"/>
        </w:rPr>
      </w:pPr>
      <w:r w:rsidRPr="00594DFC">
        <w:rPr>
          <w:rFonts w:ascii="Calibri" w:hAnsi="Calibri"/>
          <w:szCs w:val="20"/>
        </w:rPr>
        <w:t xml:space="preserve">The Tiger software uses SMTP emailing for </w:t>
      </w:r>
      <w:proofErr w:type="spellStart"/>
      <w:r w:rsidRPr="00594DFC">
        <w:rPr>
          <w:rFonts w:ascii="Calibri" w:hAnsi="Calibri"/>
          <w:szCs w:val="20"/>
        </w:rPr>
        <w:t>it’s</w:t>
      </w:r>
      <w:proofErr w:type="spellEnd"/>
      <w:r w:rsidRPr="00594DFC">
        <w:rPr>
          <w:rFonts w:ascii="Calibri" w:hAnsi="Calibri"/>
          <w:szCs w:val="20"/>
        </w:rPr>
        <w:t xml:space="preserve"> auto reports and we will need the details below to enable this to be setup.</w:t>
      </w:r>
    </w:p>
    <w:p w:rsidR="00FD577F" w:rsidRPr="00594DFC" w:rsidRDefault="00FD577F" w:rsidP="00FD577F">
      <w:pPr>
        <w:rPr>
          <w:rFonts w:ascii="Calibri" w:hAnsi="Calibri"/>
          <w:szCs w:val="20"/>
        </w:rPr>
      </w:pPr>
    </w:p>
    <w:p w:rsidR="00FD577F" w:rsidRPr="00594DFC" w:rsidRDefault="00FD577F" w:rsidP="00FD577F">
      <w:pPr>
        <w:rPr>
          <w:rFonts w:ascii="Calibri" w:hAnsi="Calibri"/>
          <w:szCs w:val="20"/>
        </w:rPr>
      </w:pPr>
      <w:r w:rsidRPr="00594DFC">
        <w:rPr>
          <w:rFonts w:ascii="Calibri" w:hAnsi="Calibri"/>
          <w:szCs w:val="20"/>
        </w:rPr>
        <w:t xml:space="preserve">The format of all email addresses will be as if they were being used across the internet, we will not be able to email to addresses which are just internal business addresses. </w:t>
      </w:r>
    </w:p>
    <w:p w:rsidR="00FD577F" w:rsidRPr="00594DFC" w:rsidRDefault="00FD577F" w:rsidP="00FD577F">
      <w:pPr>
        <w:rPr>
          <w:rFonts w:ascii="Calibri" w:hAnsi="Calibri"/>
          <w:szCs w:val="20"/>
        </w:rPr>
      </w:pPr>
      <w:r w:rsidRPr="00594DFC">
        <w:rPr>
          <w:rFonts w:ascii="Calibri" w:hAnsi="Calibri"/>
          <w:szCs w:val="20"/>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2"/>
        <w:gridCol w:w="5528"/>
      </w:tblGrid>
      <w:tr w:rsidR="00FD577F" w:rsidRPr="00594DFC" w:rsidTr="000D06ED">
        <w:tc>
          <w:tcPr>
            <w:tcW w:w="3652"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SMTP Server IP Address:</w:t>
            </w:r>
          </w:p>
        </w:tc>
        <w:tc>
          <w:tcPr>
            <w:tcW w:w="5528" w:type="dxa"/>
            <w:tcBorders>
              <w:top w:val="single" w:sz="6" w:space="0" w:color="auto"/>
              <w:left w:val="single" w:sz="6" w:space="0" w:color="auto"/>
              <w:bottom w:val="single" w:sz="6" w:space="0" w:color="auto"/>
              <w:right w:val="single" w:sz="6" w:space="0" w:color="auto"/>
            </w:tcBorders>
          </w:tcPr>
          <w:p w:rsidR="00FD577F" w:rsidRPr="00594DFC" w:rsidRDefault="00FD577F" w:rsidP="000D06ED">
            <w:pPr>
              <w:widowControl/>
              <w:rPr>
                <w:rFonts w:ascii="Calibri" w:hAnsi="Calibri"/>
                <w:b/>
                <w:bCs/>
                <w:szCs w:val="20"/>
              </w:rPr>
            </w:pPr>
          </w:p>
        </w:tc>
      </w:tr>
      <w:tr w:rsidR="00FD577F" w:rsidRPr="00594DFC" w:rsidTr="000D06ED">
        <w:tc>
          <w:tcPr>
            <w:tcW w:w="3652"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SMTP Server Authentication User:</w:t>
            </w:r>
          </w:p>
        </w:tc>
        <w:tc>
          <w:tcPr>
            <w:tcW w:w="5528" w:type="dxa"/>
            <w:tcBorders>
              <w:top w:val="single" w:sz="6" w:space="0" w:color="auto"/>
              <w:left w:val="single" w:sz="6" w:space="0" w:color="auto"/>
              <w:bottom w:val="single" w:sz="6" w:space="0" w:color="auto"/>
              <w:right w:val="single" w:sz="6" w:space="0" w:color="auto"/>
            </w:tcBorders>
          </w:tcPr>
          <w:p w:rsidR="00FD577F" w:rsidRPr="00594DFC" w:rsidRDefault="00FD577F" w:rsidP="000D06ED">
            <w:pPr>
              <w:widowControl/>
              <w:rPr>
                <w:rFonts w:ascii="Calibri" w:hAnsi="Calibri"/>
                <w:b/>
                <w:bCs/>
                <w:szCs w:val="20"/>
              </w:rPr>
            </w:pPr>
          </w:p>
        </w:tc>
      </w:tr>
      <w:tr w:rsidR="00FD577F" w:rsidRPr="00594DFC" w:rsidTr="000D06ED">
        <w:tc>
          <w:tcPr>
            <w:tcW w:w="3652" w:type="dxa"/>
            <w:tcBorders>
              <w:top w:val="single" w:sz="6" w:space="0" w:color="auto"/>
              <w:left w:val="single" w:sz="12" w:space="0" w:color="auto"/>
              <w:bottom w:val="single" w:sz="6" w:space="0" w:color="auto"/>
              <w:right w:val="single" w:sz="6" w:space="0" w:color="auto"/>
            </w:tcBorders>
          </w:tcPr>
          <w:p w:rsidR="00FD577F" w:rsidRPr="00594DFC" w:rsidRDefault="00FD577F" w:rsidP="000D06ED">
            <w:pPr>
              <w:widowControl/>
              <w:rPr>
                <w:rFonts w:ascii="Calibri" w:hAnsi="Calibri"/>
                <w:szCs w:val="20"/>
              </w:rPr>
            </w:pPr>
            <w:r w:rsidRPr="00594DFC">
              <w:rPr>
                <w:rFonts w:ascii="Calibri" w:hAnsi="Calibri"/>
                <w:szCs w:val="20"/>
              </w:rPr>
              <w:t xml:space="preserve">SMTP Server Authentication Password: </w:t>
            </w:r>
          </w:p>
        </w:tc>
        <w:tc>
          <w:tcPr>
            <w:tcW w:w="5528" w:type="dxa"/>
            <w:tcBorders>
              <w:top w:val="single" w:sz="6" w:space="0" w:color="auto"/>
              <w:left w:val="single" w:sz="6" w:space="0" w:color="auto"/>
              <w:bottom w:val="single" w:sz="6" w:space="0" w:color="auto"/>
              <w:right w:val="single" w:sz="6" w:space="0" w:color="auto"/>
            </w:tcBorders>
          </w:tcPr>
          <w:p w:rsidR="00FD577F" w:rsidRPr="00594DFC" w:rsidRDefault="00FD577F" w:rsidP="000D06ED">
            <w:pPr>
              <w:widowControl/>
              <w:rPr>
                <w:rFonts w:ascii="Calibri" w:hAnsi="Calibri"/>
                <w:b/>
                <w:bCs/>
                <w:szCs w:val="20"/>
              </w:rPr>
            </w:pPr>
          </w:p>
        </w:tc>
      </w:tr>
    </w:tbl>
    <w:p w:rsidR="000E501F" w:rsidRPr="00265A6E" w:rsidRDefault="000E501F" w:rsidP="00AC7AF0">
      <w:pPr>
        <w:rPr>
          <w:rFonts w:ascii="Calibri" w:hAnsi="Calibri"/>
          <w:szCs w:val="20"/>
        </w:rPr>
      </w:pPr>
    </w:p>
    <w:sectPr w:rsidR="000E501F" w:rsidRPr="00265A6E" w:rsidSect="00246769">
      <w:headerReference w:type="default" r:id="rId26"/>
      <w:footerReference w:type="even" r:id="rId27"/>
      <w:footerReference w:type="default" r:id="rId28"/>
      <w:headerReference w:type="first" r:id="rId29"/>
      <w:footerReference w:type="first" r:id="rId30"/>
      <w:endnotePr>
        <w:numFmt w:val="decimal"/>
      </w:endnotePr>
      <w:pgSz w:w="11909" w:h="16834" w:code="9"/>
      <w:pgMar w:top="397" w:right="1469" w:bottom="397" w:left="1469" w:header="709" w:footer="1134" w:gutter="0"/>
      <w:paperSrc w:first="15" w:other="15"/>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CC" w:rsidRDefault="00570ACC">
      <w:r>
        <w:separator/>
      </w:r>
    </w:p>
  </w:endnote>
  <w:endnote w:type="continuationSeparator" w:id="0">
    <w:p w:rsidR="00570ACC" w:rsidRDefault="0057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5F" w:rsidRDefault="0095035F" w:rsidP="00A74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35F" w:rsidRDefault="00950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5F" w:rsidRDefault="0095035F" w:rsidP="00A74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729">
      <w:rPr>
        <w:rStyle w:val="PageNumber"/>
        <w:noProof/>
      </w:rPr>
      <w:t>2</w:t>
    </w:r>
    <w:r>
      <w:rPr>
        <w:rStyle w:val="PageNumber"/>
      </w:rPr>
      <w:fldChar w:fldCharType="end"/>
    </w:r>
  </w:p>
  <w:p w:rsidR="0095035F" w:rsidRDefault="0095035F">
    <w:pPr>
      <w:pStyle w:val="Footer"/>
      <w:framePr w:wrap="auto" w:vAnchor="text" w:hAnchor="margin" w:xAlign="center" w:y="1"/>
      <w:rPr>
        <w:rStyle w:val="PageNumber"/>
      </w:rPr>
    </w:pPr>
  </w:p>
  <w:p w:rsidR="0095035F" w:rsidRDefault="00950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5F" w:rsidRDefault="0095035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43" w:rsidRDefault="00856C43" w:rsidP="00A74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C43" w:rsidRDefault="00856C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43" w:rsidRDefault="00856C43" w:rsidP="00A74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729">
      <w:rPr>
        <w:rStyle w:val="PageNumber"/>
        <w:noProof/>
      </w:rPr>
      <w:t>2</w:t>
    </w:r>
    <w:r>
      <w:rPr>
        <w:rStyle w:val="PageNumber"/>
      </w:rPr>
      <w:fldChar w:fldCharType="end"/>
    </w:r>
  </w:p>
  <w:p w:rsidR="003D6086" w:rsidRDefault="003D6086">
    <w:pPr>
      <w:pStyle w:val="Footer"/>
      <w:framePr w:wrap="auto" w:vAnchor="text" w:hAnchor="margin" w:xAlign="center" w:y="1"/>
      <w:rPr>
        <w:rStyle w:val="PageNumber"/>
      </w:rPr>
    </w:pPr>
  </w:p>
  <w:p w:rsidR="003D6086" w:rsidRDefault="003D60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86" w:rsidRDefault="003D60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CC" w:rsidRDefault="00570ACC">
      <w:r>
        <w:separator/>
      </w:r>
    </w:p>
  </w:footnote>
  <w:footnote w:type="continuationSeparator" w:id="0">
    <w:p w:rsidR="00570ACC" w:rsidRDefault="00570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5F" w:rsidRDefault="0095035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5F" w:rsidRDefault="0095035F" w:rsidP="005921CF">
    <w:pPr>
      <w:tabs>
        <w:tab w:val="left" w:pos="1470"/>
        <w:tab w:val="center" w:pos="44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86" w:rsidRDefault="003D6086">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86" w:rsidRDefault="003D6086" w:rsidP="005921CF">
    <w:pPr>
      <w:tabs>
        <w:tab w:val="left" w:pos="1470"/>
        <w:tab w:val="center" w:pos="44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7002DE"/>
    <w:lvl w:ilvl="0">
      <w:numFmt w:val="decimal"/>
      <w:lvlText w:val="*"/>
      <w:lvlJc w:val="left"/>
    </w:lvl>
  </w:abstractNum>
  <w:abstractNum w:abstractNumId="1">
    <w:nsid w:val="07AE47E1"/>
    <w:multiLevelType w:val="hybridMultilevel"/>
    <w:tmpl w:val="1CAEBB1C"/>
    <w:lvl w:ilvl="0" w:tplc="9DFC5D8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3B1199"/>
    <w:multiLevelType w:val="hybridMultilevel"/>
    <w:tmpl w:val="E08051AC"/>
    <w:lvl w:ilvl="0" w:tplc="08090011">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E9608BC"/>
    <w:multiLevelType w:val="hybridMultilevel"/>
    <w:tmpl w:val="10F4B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9033B2"/>
    <w:multiLevelType w:val="hybridMultilevel"/>
    <w:tmpl w:val="3BC4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496558"/>
    <w:multiLevelType w:val="hybridMultilevel"/>
    <w:tmpl w:val="D8D045D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6">
    <w:nsid w:val="39E96089"/>
    <w:multiLevelType w:val="hybridMultilevel"/>
    <w:tmpl w:val="E0C0D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C10148"/>
    <w:multiLevelType w:val="hybridMultilevel"/>
    <w:tmpl w:val="7C0A18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F5CDD"/>
    <w:multiLevelType w:val="hybridMultilevel"/>
    <w:tmpl w:val="3FFAB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6A7650"/>
    <w:multiLevelType w:val="hybridMultilevel"/>
    <w:tmpl w:val="A090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1953C5"/>
    <w:multiLevelType w:val="hybridMultilevel"/>
    <w:tmpl w:val="02FE07C6"/>
    <w:lvl w:ilvl="0" w:tplc="9DFC5D80">
      <w:numFmt w:val="bullet"/>
      <w:lvlText w:val="-"/>
      <w:lvlJc w:val="left"/>
      <w:pPr>
        <w:tabs>
          <w:tab w:val="num" w:pos="720"/>
        </w:tabs>
        <w:ind w:left="720" w:hanging="360"/>
      </w:pPr>
      <w:rPr>
        <w:rFonts w:ascii="Times New Roman" w:eastAsia="Times New Roman" w:hAnsi="Times New Roman" w:cs="Times New Roman" w:hint="default"/>
      </w:rPr>
    </w:lvl>
    <w:lvl w:ilvl="1" w:tplc="BA026A42">
      <w:start w:val="5"/>
      <w:numFmt w:val="bullet"/>
      <w:lvlText w:val=""/>
      <w:lvlJc w:val="left"/>
      <w:pPr>
        <w:tabs>
          <w:tab w:val="num" w:pos="1800"/>
        </w:tabs>
        <w:ind w:left="1800" w:hanging="720"/>
      </w:pPr>
      <w:rPr>
        <w:rFonts w:ascii="Symbol" w:eastAsia="Times New Roman"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8C227EB"/>
    <w:multiLevelType w:val="hybridMultilevel"/>
    <w:tmpl w:val="588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B452C6"/>
    <w:multiLevelType w:val="hybridMultilevel"/>
    <w:tmpl w:val="55B222B0"/>
    <w:lvl w:ilvl="0" w:tplc="9DFC5D8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F622572"/>
    <w:multiLevelType w:val="hybridMultilevel"/>
    <w:tmpl w:val="1AA6A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
  </w:num>
  <w:num w:numId="8">
    <w:abstractNumId w:val="10"/>
  </w:num>
  <w:num w:numId="9">
    <w:abstractNumId w:val="12"/>
  </w:num>
  <w:num w:numId="10">
    <w:abstractNumId w:val="9"/>
  </w:num>
  <w:num w:numId="11">
    <w:abstractNumId w:val="11"/>
  </w:num>
  <w:num w:numId="12">
    <w:abstractNumId w:val="4"/>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AF"/>
    <w:rsid w:val="0000005D"/>
    <w:rsid w:val="0000083F"/>
    <w:rsid w:val="00001DA7"/>
    <w:rsid w:val="0000708E"/>
    <w:rsid w:val="000203D4"/>
    <w:rsid w:val="00025723"/>
    <w:rsid w:val="0004542D"/>
    <w:rsid w:val="000703EE"/>
    <w:rsid w:val="000761E2"/>
    <w:rsid w:val="00077517"/>
    <w:rsid w:val="00080A68"/>
    <w:rsid w:val="00081388"/>
    <w:rsid w:val="00097F63"/>
    <w:rsid w:val="000A07BF"/>
    <w:rsid w:val="000A0DC4"/>
    <w:rsid w:val="000C7FD3"/>
    <w:rsid w:val="000D06ED"/>
    <w:rsid w:val="000D0A39"/>
    <w:rsid w:val="000D2B34"/>
    <w:rsid w:val="000D568C"/>
    <w:rsid w:val="000E501F"/>
    <w:rsid w:val="000E6D7B"/>
    <w:rsid w:val="000F67B9"/>
    <w:rsid w:val="00102762"/>
    <w:rsid w:val="00103522"/>
    <w:rsid w:val="001061DE"/>
    <w:rsid w:val="001078F9"/>
    <w:rsid w:val="001326ED"/>
    <w:rsid w:val="00135F92"/>
    <w:rsid w:val="00140BEF"/>
    <w:rsid w:val="00145C8A"/>
    <w:rsid w:val="00150494"/>
    <w:rsid w:val="00155A37"/>
    <w:rsid w:val="0016313F"/>
    <w:rsid w:val="00175586"/>
    <w:rsid w:val="001843E8"/>
    <w:rsid w:val="00186E61"/>
    <w:rsid w:val="001910F0"/>
    <w:rsid w:val="00191984"/>
    <w:rsid w:val="00195F20"/>
    <w:rsid w:val="00195F24"/>
    <w:rsid w:val="001A44C3"/>
    <w:rsid w:val="001A5BFA"/>
    <w:rsid w:val="001A68CC"/>
    <w:rsid w:val="001A749A"/>
    <w:rsid w:val="001B23D2"/>
    <w:rsid w:val="001B3300"/>
    <w:rsid w:val="001B46BD"/>
    <w:rsid w:val="001B482F"/>
    <w:rsid w:val="001D5AEE"/>
    <w:rsid w:val="001D5D16"/>
    <w:rsid w:val="001E3AEA"/>
    <w:rsid w:val="001F1972"/>
    <w:rsid w:val="001F30E3"/>
    <w:rsid w:val="001F30F2"/>
    <w:rsid w:val="001F5CB6"/>
    <w:rsid w:val="00206A64"/>
    <w:rsid w:val="00220AC1"/>
    <w:rsid w:val="0022282E"/>
    <w:rsid w:val="00222A97"/>
    <w:rsid w:val="00223C33"/>
    <w:rsid w:val="002242D2"/>
    <w:rsid w:val="00226702"/>
    <w:rsid w:val="002351C3"/>
    <w:rsid w:val="00235D24"/>
    <w:rsid w:val="00243391"/>
    <w:rsid w:val="002439CD"/>
    <w:rsid w:val="00244CF8"/>
    <w:rsid w:val="00245250"/>
    <w:rsid w:val="00246769"/>
    <w:rsid w:val="0025699A"/>
    <w:rsid w:val="00256C6F"/>
    <w:rsid w:val="0026408B"/>
    <w:rsid w:val="00265A6E"/>
    <w:rsid w:val="002664C5"/>
    <w:rsid w:val="00272581"/>
    <w:rsid w:val="002819DA"/>
    <w:rsid w:val="002952E7"/>
    <w:rsid w:val="002A307B"/>
    <w:rsid w:val="002B4A09"/>
    <w:rsid w:val="002B7B8C"/>
    <w:rsid w:val="002C1465"/>
    <w:rsid w:val="002D0EE1"/>
    <w:rsid w:val="002D5302"/>
    <w:rsid w:val="002D5345"/>
    <w:rsid w:val="002F7E87"/>
    <w:rsid w:val="00307E67"/>
    <w:rsid w:val="00322370"/>
    <w:rsid w:val="00340E47"/>
    <w:rsid w:val="00342DBA"/>
    <w:rsid w:val="00347060"/>
    <w:rsid w:val="00356D7F"/>
    <w:rsid w:val="00356E45"/>
    <w:rsid w:val="00357685"/>
    <w:rsid w:val="00367852"/>
    <w:rsid w:val="00377A0E"/>
    <w:rsid w:val="00382D26"/>
    <w:rsid w:val="003A1E17"/>
    <w:rsid w:val="003A61F1"/>
    <w:rsid w:val="003B2060"/>
    <w:rsid w:val="003B3F2D"/>
    <w:rsid w:val="003B4615"/>
    <w:rsid w:val="003B7210"/>
    <w:rsid w:val="003B7E27"/>
    <w:rsid w:val="003C162F"/>
    <w:rsid w:val="003C22B2"/>
    <w:rsid w:val="003C29CA"/>
    <w:rsid w:val="003C5454"/>
    <w:rsid w:val="003D06A1"/>
    <w:rsid w:val="003D6086"/>
    <w:rsid w:val="003D6A2B"/>
    <w:rsid w:val="003D6D6C"/>
    <w:rsid w:val="003D6E3C"/>
    <w:rsid w:val="003F02DF"/>
    <w:rsid w:val="003F3B3F"/>
    <w:rsid w:val="003F77F9"/>
    <w:rsid w:val="0040580D"/>
    <w:rsid w:val="0041122D"/>
    <w:rsid w:val="00414AAC"/>
    <w:rsid w:val="00426076"/>
    <w:rsid w:val="004307F5"/>
    <w:rsid w:val="00431BB1"/>
    <w:rsid w:val="00435A81"/>
    <w:rsid w:val="004378E1"/>
    <w:rsid w:val="00443342"/>
    <w:rsid w:val="00451D32"/>
    <w:rsid w:val="00462A7D"/>
    <w:rsid w:val="00475A18"/>
    <w:rsid w:val="00475F8C"/>
    <w:rsid w:val="00485AE1"/>
    <w:rsid w:val="00486C0C"/>
    <w:rsid w:val="00491D8B"/>
    <w:rsid w:val="00497903"/>
    <w:rsid w:val="004A3282"/>
    <w:rsid w:val="004B2F1B"/>
    <w:rsid w:val="004B33A6"/>
    <w:rsid w:val="004B5E9B"/>
    <w:rsid w:val="004B775D"/>
    <w:rsid w:val="004C00A6"/>
    <w:rsid w:val="004D20D9"/>
    <w:rsid w:val="004E27AD"/>
    <w:rsid w:val="004E2DD5"/>
    <w:rsid w:val="004E340A"/>
    <w:rsid w:val="004E474D"/>
    <w:rsid w:val="004F120D"/>
    <w:rsid w:val="004F269C"/>
    <w:rsid w:val="004F2AD7"/>
    <w:rsid w:val="004F4501"/>
    <w:rsid w:val="0050231E"/>
    <w:rsid w:val="005101CD"/>
    <w:rsid w:val="005133BD"/>
    <w:rsid w:val="00514B12"/>
    <w:rsid w:val="0051691E"/>
    <w:rsid w:val="00516BB2"/>
    <w:rsid w:val="0053030D"/>
    <w:rsid w:val="005363FA"/>
    <w:rsid w:val="0053756B"/>
    <w:rsid w:val="0053792C"/>
    <w:rsid w:val="00541482"/>
    <w:rsid w:val="00546B98"/>
    <w:rsid w:val="005519CD"/>
    <w:rsid w:val="00553D0A"/>
    <w:rsid w:val="00564129"/>
    <w:rsid w:val="00570ACC"/>
    <w:rsid w:val="00572849"/>
    <w:rsid w:val="00580A55"/>
    <w:rsid w:val="00582399"/>
    <w:rsid w:val="00586EA2"/>
    <w:rsid w:val="00587A52"/>
    <w:rsid w:val="00590323"/>
    <w:rsid w:val="005921CF"/>
    <w:rsid w:val="00594DFC"/>
    <w:rsid w:val="005A39A0"/>
    <w:rsid w:val="005A3B25"/>
    <w:rsid w:val="005A5945"/>
    <w:rsid w:val="005B3B90"/>
    <w:rsid w:val="005D1D16"/>
    <w:rsid w:val="005D6A51"/>
    <w:rsid w:val="005F0F27"/>
    <w:rsid w:val="005F4060"/>
    <w:rsid w:val="0060019C"/>
    <w:rsid w:val="0060025C"/>
    <w:rsid w:val="0060319B"/>
    <w:rsid w:val="00610155"/>
    <w:rsid w:val="00610750"/>
    <w:rsid w:val="006306E9"/>
    <w:rsid w:val="00634BD5"/>
    <w:rsid w:val="00634E03"/>
    <w:rsid w:val="00635E39"/>
    <w:rsid w:val="006373E7"/>
    <w:rsid w:val="0064187D"/>
    <w:rsid w:val="0064707E"/>
    <w:rsid w:val="00662250"/>
    <w:rsid w:val="006636B8"/>
    <w:rsid w:val="00664008"/>
    <w:rsid w:val="006654D1"/>
    <w:rsid w:val="00667E27"/>
    <w:rsid w:val="00684925"/>
    <w:rsid w:val="00691CB7"/>
    <w:rsid w:val="006927B2"/>
    <w:rsid w:val="00693B35"/>
    <w:rsid w:val="0069502A"/>
    <w:rsid w:val="006A2A65"/>
    <w:rsid w:val="006A3F49"/>
    <w:rsid w:val="006A49E0"/>
    <w:rsid w:val="006A4A46"/>
    <w:rsid w:val="006A7766"/>
    <w:rsid w:val="006B6624"/>
    <w:rsid w:val="006C20CE"/>
    <w:rsid w:val="006C3B36"/>
    <w:rsid w:val="006D11D1"/>
    <w:rsid w:val="006D3C27"/>
    <w:rsid w:val="006D418F"/>
    <w:rsid w:val="006D7AE3"/>
    <w:rsid w:val="006F0E23"/>
    <w:rsid w:val="006F2517"/>
    <w:rsid w:val="007033AC"/>
    <w:rsid w:val="007131B6"/>
    <w:rsid w:val="007218EA"/>
    <w:rsid w:val="00723E95"/>
    <w:rsid w:val="00731F01"/>
    <w:rsid w:val="00747C87"/>
    <w:rsid w:val="0076013E"/>
    <w:rsid w:val="00771252"/>
    <w:rsid w:val="00777D5F"/>
    <w:rsid w:val="0078140F"/>
    <w:rsid w:val="00796303"/>
    <w:rsid w:val="007A2462"/>
    <w:rsid w:val="007A3B11"/>
    <w:rsid w:val="007B3F9D"/>
    <w:rsid w:val="007B439B"/>
    <w:rsid w:val="007C7568"/>
    <w:rsid w:val="007D4FFF"/>
    <w:rsid w:val="007F06EA"/>
    <w:rsid w:val="007F088A"/>
    <w:rsid w:val="007F6D56"/>
    <w:rsid w:val="00800AFB"/>
    <w:rsid w:val="00806DE9"/>
    <w:rsid w:val="00807942"/>
    <w:rsid w:val="00811729"/>
    <w:rsid w:val="00812481"/>
    <w:rsid w:val="00812B44"/>
    <w:rsid w:val="008147BD"/>
    <w:rsid w:val="00833420"/>
    <w:rsid w:val="008372C0"/>
    <w:rsid w:val="00846E16"/>
    <w:rsid w:val="00847FBA"/>
    <w:rsid w:val="00856C43"/>
    <w:rsid w:val="00867290"/>
    <w:rsid w:val="00870299"/>
    <w:rsid w:val="0088579A"/>
    <w:rsid w:val="0088760D"/>
    <w:rsid w:val="00892105"/>
    <w:rsid w:val="00894DEF"/>
    <w:rsid w:val="00897CBE"/>
    <w:rsid w:val="008B0E71"/>
    <w:rsid w:val="008D4363"/>
    <w:rsid w:val="008F4585"/>
    <w:rsid w:val="008F5957"/>
    <w:rsid w:val="008F5FE1"/>
    <w:rsid w:val="009001CB"/>
    <w:rsid w:val="009008C8"/>
    <w:rsid w:val="009024B2"/>
    <w:rsid w:val="009049C7"/>
    <w:rsid w:val="0090513E"/>
    <w:rsid w:val="00906018"/>
    <w:rsid w:val="009174F7"/>
    <w:rsid w:val="0092383D"/>
    <w:rsid w:val="00925F54"/>
    <w:rsid w:val="009261B7"/>
    <w:rsid w:val="0093140C"/>
    <w:rsid w:val="00934A41"/>
    <w:rsid w:val="0093657D"/>
    <w:rsid w:val="0095035F"/>
    <w:rsid w:val="0095053D"/>
    <w:rsid w:val="009510F7"/>
    <w:rsid w:val="0095350B"/>
    <w:rsid w:val="00954446"/>
    <w:rsid w:val="00954D2D"/>
    <w:rsid w:val="00954FD9"/>
    <w:rsid w:val="00956ABD"/>
    <w:rsid w:val="0098066D"/>
    <w:rsid w:val="00984924"/>
    <w:rsid w:val="0098543E"/>
    <w:rsid w:val="00985FE3"/>
    <w:rsid w:val="0098621D"/>
    <w:rsid w:val="00990DB9"/>
    <w:rsid w:val="00995CF7"/>
    <w:rsid w:val="009971B0"/>
    <w:rsid w:val="009977D6"/>
    <w:rsid w:val="009A403E"/>
    <w:rsid w:val="009A4BFD"/>
    <w:rsid w:val="009B001E"/>
    <w:rsid w:val="009C3E79"/>
    <w:rsid w:val="009C4D98"/>
    <w:rsid w:val="009D67A8"/>
    <w:rsid w:val="009E2538"/>
    <w:rsid w:val="009F5F67"/>
    <w:rsid w:val="009F660C"/>
    <w:rsid w:val="00A00D3F"/>
    <w:rsid w:val="00A248D8"/>
    <w:rsid w:val="00A249F5"/>
    <w:rsid w:val="00A305C5"/>
    <w:rsid w:val="00A32334"/>
    <w:rsid w:val="00A423C3"/>
    <w:rsid w:val="00A6021F"/>
    <w:rsid w:val="00A6508C"/>
    <w:rsid w:val="00A65914"/>
    <w:rsid w:val="00A67AF6"/>
    <w:rsid w:val="00A74BA4"/>
    <w:rsid w:val="00A76254"/>
    <w:rsid w:val="00A8369A"/>
    <w:rsid w:val="00A8549C"/>
    <w:rsid w:val="00A901B8"/>
    <w:rsid w:val="00A90E28"/>
    <w:rsid w:val="00A9138F"/>
    <w:rsid w:val="00A95908"/>
    <w:rsid w:val="00A95F33"/>
    <w:rsid w:val="00A97BAC"/>
    <w:rsid w:val="00AA09C9"/>
    <w:rsid w:val="00AA2AB7"/>
    <w:rsid w:val="00AA5A02"/>
    <w:rsid w:val="00AB3B18"/>
    <w:rsid w:val="00AB5410"/>
    <w:rsid w:val="00AB7267"/>
    <w:rsid w:val="00AC7AF0"/>
    <w:rsid w:val="00AD7790"/>
    <w:rsid w:val="00AD786B"/>
    <w:rsid w:val="00AE2C58"/>
    <w:rsid w:val="00AF12E2"/>
    <w:rsid w:val="00AF17B0"/>
    <w:rsid w:val="00AF7519"/>
    <w:rsid w:val="00B05B39"/>
    <w:rsid w:val="00B1099F"/>
    <w:rsid w:val="00B14673"/>
    <w:rsid w:val="00B21A71"/>
    <w:rsid w:val="00B2236C"/>
    <w:rsid w:val="00B31577"/>
    <w:rsid w:val="00B41CBD"/>
    <w:rsid w:val="00B45F71"/>
    <w:rsid w:val="00B51101"/>
    <w:rsid w:val="00B57016"/>
    <w:rsid w:val="00B71CF2"/>
    <w:rsid w:val="00B806A4"/>
    <w:rsid w:val="00B82BEE"/>
    <w:rsid w:val="00BB7953"/>
    <w:rsid w:val="00BC54FB"/>
    <w:rsid w:val="00BC5C92"/>
    <w:rsid w:val="00BC689C"/>
    <w:rsid w:val="00BD27F6"/>
    <w:rsid w:val="00BD6EDD"/>
    <w:rsid w:val="00BE296A"/>
    <w:rsid w:val="00BE35A0"/>
    <w:rsid w:val="00BE5AAE"/>
    <w:rsid w:val="00BE786C"/>
    <w:rsid w:val="00BF05C5"/>
    <w:rsid w:val="00BF6929"/>
    <w:rsid w:val="00C068FD"/>
    <w:rsid w:val="00C225BB"/>
    <w:rsid w:val="00C236F9"/>
    <w:rsid w:val="00C343AD"/>
    <w:rsid w:val="00C35ED9"/>
    <w:rsid w:val="00C4464D"/>
    <w:rsid w:val="00C45AAD"/>
    <w:rsid w:val="00C54B2C"/>
    <w:rsid w:val="00C554D5"/>
    <w:rsid w:val="00C56523"/>
    <w:rsid w:val="00C604A8"/>
    <w:rsid w:val="00C64B27"/>
    <w:rsid w:val="00C654C8"/>
    <w:rsid w:val="00C753AD"/>
    <w:rsid w:val="00C8053D"/>
    <w:rsid w:val="00C805E0"/>
    <w:rsid w:val="00C91F74"/>
    <w:rsid w:val="00C92C71"/>
    <w:rsid w:val="00C9660C"/>
    <w:rsid w:val="00CA1A4F"/>
    <w:rsid w:val="00CA3EBC"/>
    <w:rsid w:val="00CA5B6E"/>
    <w:rsid w:val="00CB266B"/>
    <w:rsid w:val="00CB4907"/>
    <w:rsid w:val="00CB6148"/>
    <w:rsid w:val="00CC0D55"/>
    <w:rsid w:val="00CC3B31"/>
    <w:rsid w:val="00CC3D8B"/>
    <w:rsid w:val="00CC652D"/>
    <w:rsid w:val="00CD5744"/>
    <w:rsid w:val="00CD6B99"/>
    <w:rsid w:val="00CF0AD7"/>
    <w:rsid w:val="00CF693A"/>
    <w:rsid w:val="00D0061D"/>
    <w:rsid w:val="00D00C21"/>
    <w:rsid w:val="00D01B4F"/>
    <w:rsid w:val="00D1131B"/>
    <w:rsid w:val="00D15F64"/>
    <w:rsid w:val="00D25DF2"/>
    <w:rsid w:val="00D30BD1"/>
    <w:rsid w:val="00D31832"/>
    <w:rsid w:val="00D31D23"/>
    <w:rsid w:val="00D33D2D"/>
    <w:rsid w:val="00D41882"/>
    <w:rsid w:val="00D5216F"/>
    <w:rsid w:val="00D548E3"/>
    <w:rsid w:val="00D56447"/>
    <w:rsid w:val="00D566C4"/>
    <w:rsid w:val="00D626BF"/>
    <w:rsid w:val="00D710A4"/>
    <w:rsid w:val="00D7233A"/>
    <w:rsid w:val="00D748C5"/>
    <w:rsid w:val="00D77330"/>
    <w:rsid w:val="00D84AC4"/>
    <w:rsid w:val="00D85ADF"/>
    <w:rsid w:val="00D92B00"/>
    <w:rsid w:val="00D97474"/>
    <w:rsid w:val="00DA08B2"/>
    <w:rsid w:val="00DA4257"/>
    <w:rsid w:val="00DB32EA"/>
    <w:rsid w:val="00DB485D"/>
    <w:rsid w:val="00DB7258"/>
    <w:rsid w:val="00DC01FB"/>
    <w:rsid w:val="00DC203B"/>
    <w:rsid w:val="00DC71E1"/>
    <w:rsid w:val="00DD71A8"/>
    <w:rsid w:val="00DD7238"/>
    <w:rsid w:val="00DE4056"/>
    <w:rsid w:val="00DE4D5A"/>
    <w:rsid w:val="00DE59EE"/>
    <w:rsid w:val="00DF0D28"/>
    <w:rsid w:val="00DF13E6"/>
    <w:rsid w:val="00E06005"/>
    <w:rsid w:val="00E10CBE"/>
    <w:rsid w:val="00E200CC"/>
    <w:rsid w:val="00E21D03"/>
    <w:rsid w:val="00E24D37"/>
    <w:rsid w:val="00E408DC"/>
    <w:rsid w:val="00E44DBE"/>
    <w:rsid w:val="00E51F1C"/>
    <w:rsid w:val="00E544AF"/>
    <w:rsid w:val="00E54CA3"/>
    <w:rsid w:val="00E550C0"/>
    <w:rsid w:val="00E62CE0"/>
    <w:rsid w:val="00E73612"/>
    <w:rsid w:val="00E75E35"/>
    <w:rsid w:val="00E80212"/>
    <w:rsid w:val="00E933A8"/>
    <w:rsid w:val="00E93F26"/>
    <w:rsid w:val="00E96F38"/>
    <w:rsid w:val="00EA0245"/>
    <w:rsid w:val="00EA4E92"/>
    <w:rsid w:val="00EA53E7"/>
    <w:rsid w:val="00EB59EE"/>
    <w:rsid w:val="00EC19CC"/>
    <w:rsid w:val="00EC53DD"/>
    <w:rsid w:val="00EC5EF5"/>
    <w:rsid w:val="00ED53F3"/>
    <w:rsid w:val="00ED586A"/>
    <w:rsid w:val="00EE4E80"/>
    <w:rsid w:val="00EF603C"/>
    <w:rsid w:val="00EF7148"/>
    <w:rsid w:val="00F0128F"/>
    <w:rsid w:val="00F03316"/>
    <w:rsid w:val="00F04DB0"/>
    <w:rsid w:val="00F06E85"/>
    <w:rsid w:val="00F11F2B"/>
    <w:rsid w:val="00F13229"/>
    <w:rsid w:val="00F14F12"/>
    <w:rsid w:val="00F152D1"/>
    <w:rsid w:val="00F21E84"/>
    <w:rsid w:val="00F275FD"/>
    <w:rsid w:val="00F36534"/>
    <w:rsid w:val="00F50418"/>
    <w:rsid w:val="00F53DD1"/>
    <w:rsid w:val="00F6461B"/>
    <w:rsid w:val="00F674FE"/>
    <w:rsid w:val="00F7071D"/>
    <w:rsid w:val="00F73ABB"/>
    <w:rsid w:val="00F73D7A"/>
    <w:rsid w:val="00F85E1D"/>
    <w:rsid w:val="00F86C55"/>
    <w:rsid w:val="00F951D0"/>
    <w:rsid w:val="00FA21A1"/>
    <w:rsid w:val="00FA29E0"/>
    <w:rsid w:val="00FA3C59"/>
    <w:rsid w:val="00FA43B2"/>
    <w:rsid w:val="00FB393A"/>
    <w:rsid w:val="00FB752C"/>
    <w:rsid w:val="00FC045B"/>
    <w:rsid w:val="00FC2ADE"/>
    <w:rsid w:val="00FC723E"/>
    <w:rsid w:val="00FD41A7"/>
    <w:rsid w:val="00FD54E8"/>
    <w:rsid w:val="00FD577F"/>
    <w:rsid w:val="00FE17D7"/>
    <w:rsid w:val="00FE3A47"/>
    <w:rsid w:val="00FE5EA2"/>
    <w:rsid w:val="00FE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pPr>
      <w:keepNext/>
      <w:jc w:val="both"/>
      <w:outlineLvl w:val="0"/>
    </w:pPr>
    <w:rPr>
      <w:b/>
      <w:bCs/>
      <w:u w:val="single"/>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widowControl/>
      <w:jc w:val="both"/>
      <w:outlineLvl w:val="3"/>
    </w:pPr>
    <w:rPr>
      <w:b/>
      <w:bCs/>
      <w:u w:val="single"/>
    </w:rPr>
  </w:style>
  <w:style w:type="paragraph" w:styleId="Heading5">
    <w:name w:val="heading 5"/>
    <w:basedOn w:val="Normal"/>
    <w:next w:val="Normal"/>
    <w:qFormat/>
    <w:pPr>
      <w:keepNext/>
      <w:widowControl/>
      <w:numPr>
        <w:ilvl w:val="12"/>
      </w:numPr>
      <w:outlineLvl w:val="4"/>
    </w:pPr>
    <w:rPr>
      <w:b/>
      <w:bCs/>
      <w:u w:val="single"/>
    </w:rPr>
  </w:style>
  <w:style w:type="paragraph" w:styleId="Heading6">
    <w:name w:val="heading 6"/>
    <w:basedOn w:val="Normal"/>
    <w:next w:val="Normal"/>
    <w:qFormat/>
    <w:pPr>
      <w:keepNext/>
      <w:widowControl/>
      <w:numPr>
        <w:ilvl w:val="12"/>
      </w:numPr>
      <w:jc w:val="both"/>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link w:val="BodyTextChar"/>
    <w:pPr>
      <w:jc w:val="both"/>
    </w:pPr>
  </w:style>
  <w:style w:type="paragraph" w:styleId="BodyTextIndent">
    <w:name w:val="Body Text Indent"/>
    <w:basedOn w:val="Normal"/>
    <w:pPr>
      <w:jc w:val="both"/>
    </w:pPr>
    <w:rPr>
      <w:b/>
      <w:bC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521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3792C"/>
    <w:rPr>
      <w:color w:val="0000FF"/>
      <w:u w:val="single"/>
    </w:rPr>
  </w:style>
  <w:style w:type="character" w:customStyle="1" w:styleId="content">
    <w:name w:val="content"/>
    <w:basedOn w:val="DefaultParagraphFont"/>
    <w:rsid w:val="00F36534"/>
  </w:style>
  <w:style w:type="paragraph" w:customStyle="1" w:styleId="pn1note1">
    <w:name w:val="pn1_note1"/>
    <w:basedOn w:val="Normal"/>
    <w:rsid w:val="00F36534"/>
    <w:pPr>
      <w:widowControl/>
      <w:autoSpaceDE/>
      <w:autoSpaceDN/>
      <w:adjustRightInd/>
      <w:spacing w:before="100" w:beforeAutospacing="1" w:after="100" w:afterAutospacing="1"/>
    </w:pPr>
    <w:rPr>
      <w:sz w:val="24"/>
    </w:rPr>
  </w:style>
  <w:style w:type="paragraph" w:customStyle="1" w:styleId="psfstepfirst">
    <w:name w:val="psf_stepfirst"/>
    <w:basedOn w:val="Normal"/>
    <w:rsid w:val="00F36534"/>
    <w:pPr>
      <w:widowControl/>
      <w:autoSpaceDE/>
      <w:autoSpaceDN/>
      <w:adjustRightInd/>
      <w:spacing w:before="100" w:beforeAutospacing="1" w:after="100" w:afterAutospacing="1"/>
    </w:pPr>
    <w:rPr>
      <w:sz w:val="24"/>
    </w:rPr>
  </w:style>
  <w:style w:type="paragraph" w:customStyle="1" w:styleId="psnstepnext">
    <w:name w:val="psn_stepnext"/>
    <w:basedOn w:val="Normal"/>
    <w:rsid w:val="00F36534"/>
    <w:pPr>
      <w:widowControl/>
      <w:autoSpaceDE/>
      <w:autoSpaceDN/>
      <w:adjustRightInd/>
      <w:spacing w:before="100" w:beforeAutospacing="1" w:after="100" w:afterAutospacing="1"/>
    </w:pPr>
    <w:rPr>
      <w:sz w:val="24"/>
    </w:rPr>
  </w:style>
  <w:style w:type="paragraph" w:customStyle="1" w:styleId="psbu1stepbullet1">
    <w:name w:val="psbu1_stepbullet1"/>
    <w:basedOn w:val="Normal"/>
    <w:rsid w:val="00F36534"/>
    <w:pPr>
      <w:widowControl/>
      <w:autoSpaceDE/>
      <w:autoSpaceDN/>
      <w:adjustRightInd/>
      <w:spacing w:before="100" w:beforeAutospacing="1" w:after="100" w:afterAutospacing="1"/>
    </w:pPr>
    <w:rPr>
      <w:sz w:val="24"/>
    </w:rPr>
  </w:style>
  <w:style w:type="paragraph" w:customStyle="1" w:styleId="pssfstepsubfirst">
    <w:name w:val="pssf_stepsubfirst"/>
    <w:basedOn w:val="Normal"/>
    <w:rsid w:val="00F36534"/>
    <w:pPr>
      <w:widowControl/>
      <w:autoSpaceDE/>
      <w:autoSpaceDN/>
      <w:adjustRightInd/>
      <w:spacing w:before="100" w:beforeAutospacing="1" w:after="100" w:afterAutospacing="1"/>
    </w:pPr>
    <w:rPr>
      <w:sz w:val="24"/>
    </w:rPr>
  </w:style>
  <w:style w:type="paragraph" w:customStyle="1" w:styleId="pssnstepsubnext">
    <w:name w:val="pssn_stepsubnext"/>
    <w:basedOn w:val="Normal"/>
    <w:rsid w:val="00F36534"/>
    <w:pPr>
      <w:widowControl/>
      <w:autoSpaceDE/>
      <w:autoSpaceDN/>
      <w:adjustRightInd/>
      <w:spacing w:before="100" w:beforeAutospacing="1" w:after="100" w:afterAutospacing="1"/>
    </w:pPr>
    <w:rPr>
      <w:sz w:val="24"/>
    </w:rPr>
  </w:style>
  <w:style w:type="paragraph" w:customStyle="1" w:styleId="psbu2stepbullet2">
    <w:name w:val="psbu2_stepbullet2"/>
    <w:basedOn w:val="Normal"/>
    <w:rsid w:val="00F36534"/>
    <w:pPr>
      <w:widowControl/>
      <w:autoSpaceDE/>
      <w:autoSpaceDN/>
      <w:adjustRightInd/>
      <w:spacing w:before="100" w:beforeAutospacing="1" w:after="100" w:afterAutospacing="1"/>
    </w:pPr>
    <w:rPr>
      <w:sz w:val="24"/>
    </w:rPr>
  </w:style>
  <w:style w:type="paragraph" w:customStyle="1" w:styleId="pb1body1">
    <w:name w:val="pb1_body1"/>
    <w:basedOn w:val="Normal"/>
    <w:rsid w:val="00F36534"/>
    <w:pPr>
      <w:widowControl/>
      <w:autoSpaceDE/>
      <w:autoSpaceDN/>
      <w:adjustRightInd/>
      <w:spacing w:before="100" w:beforeAutospacing="1" w:after="100" w:afterAutospacing="1"/>
    </w:pPr>
    <w:rPr>
      <w:sz w:val="24"/>
    </w:rPr>
  </w:style>
  <w:style w:type="paragraph" w:customStyle="1" w:styleId="psbstepbody">
    <w:name w:val="psb_stepbody"/>
    <w:basedOn w:val="Normal"/>
    <w:rsid w:val="00F36534"/>
    <w:pPr>
      <w:widowControl/>
      <w:autoSpaceDE/>
      <w:autoSpaceDN/>
      <w:adjustRightInd/>
      <w:spacing w:before="100" w:beforeAutospacing="1" w:after="100" w:afterAutospacing="1"/>
    </w:pPr>
    <w:rPr>
      <w:sz w:val="24"/>
    </w:rPr>
  </w:style>
  <w:style w:type="paragraph" w:customStyle="1" w:styleId="pblblocklabel">
    <w:name w:val="pbl_blocklabel"/>
    <w:basedOn w:val="Normal"/>
    <w:rsid w:val="00F36534"/>
    <w:pPr>
      <w:widowControl/>
      <w:autoSpaceDE/>
      <w:autoSpaceDN/>
      <w:adjustRightInd/>
      <w:spacing w:before="100" w:beforeAutospacing="1" w:after="100" w:afterAutospacing="1"/>
    </w:pPr>
    <w:rPr>
      <w:sz w:val="24"/>
    </w:rPr>
  </w:style>
  <w:style w:type="paragraph" w:customStyle="1" w:styleId="ptctablecap">
    <w:name w:val="ptc_tablecap"/>
    <w:basedOn w:val="Normal"/>
    <w:rsid w:val="00F36534"/>
    <w:pPr>
      <w:widowControl/>
      <w:autoSpaceDE/>
      <w:autoSpaceDN/>
      <w:adjustRightInd/>
      <w:spacing w:before="100" w:beforeAutospacing="1" w:after="100" w:afterAutospacing="1"/>
    </w:pPr>
    <w:rPr>
      <w:sz w:val="24"/>
    </w:rPr>
  </w:style>
  <w:style w:type="paragraph" w:customStyle="1" w:styleId="pbu1bullet1">
    <w:name w:val="pbu1_bullet1"/>
    <w:basedOn w:val="Normal"/>
    <w:rsid w:val="00F36534"/>
    <w:pPr>
      <w:widowControl/>
      <w:autoSpaceDE/>
      <w:autoSpaceDN/>
      <w:adjustRightInd/>
      <w:spacing w:before="100" w:beforeAutospacing="1" w:after="100" w:afterAutospacing="1"/>
    </w:pPr>
    <w:rPr>
      <w:sz w:val="24"/>
    </w:rPr>
  </w:style>
  <w:style w:type="paragraph" w:customStyle="1" w:styleId="psbu1bstepbullet1body">
    <w:name w:val="psbu1b_stepbullet1body"/>
    <w:basedOn w:val="Normal"/>
    <w:rsid w:val="00F36534"/>
    <w:pPr>
      <w:widowControl/>
      <w:autoSpaceDE/>
      <w:autoSpaceDN/>
      <w:adjustRightInd/>
      <w:spacing w:before="100" w:beforeAutospacing="1" w:after="100" w:afterAutospacing="1"/>
    </w:pPr>
    <w:rPr>
      <w:sz w:val="24"/>
    </w:rPr>
  </w:style>
  <w:style w:type="paragraph" w:customStyle="1" w:styleId="pntnotetable">
    <w:name w:val="pnt_notetable"/>
    <w:basedOn w:val="Normal"/>
    <w:rsid w:val="00F36534"/>
    <w:pPr>
      <w:widowControl/>
      <w:autoSpaceDE/>
      <w:autoSpaceDN/>
      <w:adjustRightInd/>
      <w:spacing w:before="100" w:beforeAutospacing="1" w:after="100" w:afterAutospacing="1"/>
    </w:pPr>
    <w:rPr>
      <w:sz w:val="24"/>
    </w:rPr>
  </w:style>
  <w:style w:type="character" w:customStyle="1" w:styleId="BodyTextChar">
    <w:name w:val="Body Text Char"/>
    <w:link w:val="BodyText"/>
    <w:rsid w:val="002664C5"/>
    <w:rPr>
      <w:szCs w:val="24"/>
      <w:lang w:val="en-US" w:eastAsia="en-US" w:bidi="ar-SA"/>
    </w:rPr>
  </w:style>
  <w:style w:type="paragraph" w:styleId="ListParagraph">
    <w:name w:val="List Paragraph"/>
    <w:basedOn w:val="Normal"/>
    <w:qFormat/>
    <w:rsid w:val="00485AE1"/>
    <w:pPr>
      <w:widowControl/>
      <w:autoSpaceDE/>
      <w:autoSpaceDN/>
      <w:adjustRightInd/>
      <w:spacing w:after="200" w:line="276" w:lineRule="auto"/>
      <w:ind w:left="720"/>
      <w:contextualSpacing/>
    </w:pPr>
    <w:rPr>
      <w:rFonts w:ascii="Calibri" w:eastAsia="Calibri" w:hAnsi="Calibri"/>
      <w:sz w:val="22"/>
      <w:szCs w:val="22"/>
      <w:lang w:val="en-GB"/>
    </w:rPr>
  </w:style>
  <w:style w:type="character" w:customStyle="1" w:styleId="Heading1Char">
    <w:name w:val="Heading 1 Char"/>
    <w:link w:val="Heading1"/>
    <w:rsid w:val="00206A64"/>
    <w:rPr>
      <w:b/>
      <w:bCs/>
      <w:szCs w:val="24"/>
      <w:u w:val="single"/>
      <w:lang w:val="en-US" w:eastAsia="en-US"/>
    </w:rPr>
  </w:style>
  <w:style w:type="character" w:customStyle="1" w:styleId="TitleChar">
    <w:name w:val="Title Char"/>
    <w:link w:val="Title"/>
    <w:rsid w:val="00206A64"/>
    <w:rPr>
      <w:b/>
      <w:bCs/>
      <w:szCs w:val="24"/>
      <w:lang w:val="en-US" w:eastAsia="en-US"/>
    </w:rPr>
  </w:style>
  <w:style w:type="character" w:customStyle="1" w:styleId="FooterChar">
    <w:name w:val="Footer Char"/>
    <w:link w:val="Footer"/>
    <w:rsid w:val="00206A64"/>
    <w:rPr>
      <w:szCs w:val="24"/>
      <w:lang w:val="en-US" w:eastAsia="en-US"/>
    </w:rPr>
  </w:style>
  <w:style w:type="paragraph" w:styleId="BalloonText">
    <w:name w:val="Balloon Text"/>
    <w:basedOn w:val="Normal"/>
    <w:link w:val="BalloonTextChar"/>
    <w:rsid w:val="00B41CBD"/>
    <w:rPr>
      <w:rFonts w:ascii="Tahoma" w:hAnsi="Tahoma" w:cs="Tahoma"/>
      <w:sz w:val="16"/>
      <w:szCs w:val="16"/>
    </w:rPr>
  </w:style>
  <w:style w:type="character" w:customStyle="1" w:styleId="BalloonTextChar">
    <w:name w:val="Balloon Text Char"/>
    <w:basedOn w:val="DefaultParagraphFont"/>
    <w:link w:val="BalloonText"/>
    <w:rsid w:val="00B41CB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pPr>
      <w:keepNext/>
      <w:jc w:val="both"/>
      <w:outlineLvl w:val="0"/>
    </w:pPr>
    <w:rPr>
      <w:b/>
      <w:bCs/>
      <w:u w:val="single"/>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widowControl/>
      <w:jc w:val="both"/>
      <w:outlineLvl w:val="3"/>
    </w:pPr>
    <w:rPr>
      <w:b/>
      <w:bCs/>
      <w:u w:val="single"/>
    </w:rPr>
  </w:style>
  <w:style w:type="paragraph" w:styleId="Heading5">
    <w:name w:val="heading 5"/>
    <w:basedOn w:val="Normal"/>
    <w:next w:val="Normal"/>
    <w:qFormat/>
    <w:pPr>
      <w:keepNext/>
      <w:widowControl/>
      <w:numPr>
        <w:ilvl w:val="12"/>
      </w:numPr>
      <w:outlineLvl w:val="4"/>
    </w:pPr>
    <w:rPr>
      <w:b/>
      <w:bCs/>
      <w:u w:val="single"/>
    </w:rPr>
  </w:style>
  <w:style w:type="paragraph" w:styleId="Heading6">
    <w:name w:val="heading 6"/>
    <w:basedOn w:val="Normal"/>
    <w:next w:val="Normal"/>
    <w:qFormat/>
    <w:pPr>
      <w:keepNext/>
      <w:widowControl/>
      <w:numPr>
        <w:ilvl w:val="12"/>
      </w:numPr>
      <w:jc w:val="both"/>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link w:val="BodyTextChar"/>
    <w:pPr>
      <w:jc w:val="both"/>
    </w:pPr>
  </w:style>
  <w:style w:type="paragraph" w:styleId="BodyTextIndent">
    <w:name w:val="Body Text Indent"/>
    <w:basedOn w:val="Normal"/>
    <w:pPr>
      <w:jc w:val="both"/>
    </w:pPr>
    <w:rPr>
      <w:b/>
      <w:bC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5216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3792C"/>
    <w:rPr>
      <w:color w:val="0000FF"/>
      <w:u w:val="single"/>
    </w:rPr>
  </w:style>
  <w:style w:type="character" w:customStyle="1" w:styleId="content">
    <w:name w:val="content"/>
    <w:basedOn w:val="DefaultParagraphFont"/>
    <w:rsid w:val="00F36534"/>
  </w:style>
  <w:style w:type="paragraph" w:customStyle="1" w:styleId="pn1note1">
    <w:name w:val="pn1_note1"/>
    <w:basedOn w:val="Normal"/>
    <w:rsid w:val="00F36534"/>
    <w:pPr>
      <w:widowControl/>
      <w:autoSpaceDE/>
      <w:autoSpaceDN/>
      <w:adjustRightInd/>
      <w:spacing w:before="100" w:beforeAutospacing="1" w:after="100" w:afterAutospacing="1"/>
    </w:pPr>
    <w:rPr>
      <w:sz w:val="24"/>
    </w:rPr>
  </w:style>
  <w:style w:type="paragraph" w:customStyle="1" w:styleId="psfstepfirst">
    <w:name w:val="psf_stepfirst"/>
    <w:basedOn w:val="Normal"/>
    <w:rsid w:val="00F36534"/>
    <w:pPr>
      <w:widowControl/>
      <w:autoSpaceDE/>
      <w:autoSpaceDN/>
      <w:adjustRightInd/>
      <w:spacing w:before="100" w:beforeAutospacing="1" w:after="100" w:afterAutospacing="1"/>
    </w:pPr>
    <w:rPr>
      <w:sz w:val="24"/>
    </w:rPr>
  </w:style>
  <w:style w:type="paragraph" w:customStyle="1" w:styleId="psnstepnext">
    <w:name w:val="psn_stepnext"/>
    <w:basedOn w:val="Normal"/>
    <w:rsid w:val="00F36534"/>
    <w:pPr>
      <w:widowControl/>
      <w:autoSpaceDE/>
      <w:autoSpaceDN/>
      <w:adjustRightInd/>
      <w:spacing w:before="100" w:beforeAutospacing="1" w:after="100" w:afterAutospacing="1"/>
    </w:pPr>
    <w:rPr>
      <w:sz w:val="24"/>
    </w:rPr>
  </w:style>
  <w:style w:type="paragraph" w:customStyle="1" w:styleId="psbu1stepbullet1">
    <w:name w:val="psbu1_stepbullet1"/>
    <w:basedOn w:val="Normal"/>
    <w:rsid w:val="00F36534"/>
    <w:pPr>
      <w:widowControl/>
      <w:autoSpaceDE/>
      <w:autoSpaceDN/>
      <w:adjustRightInd/>
      <w:spacing w:before="100" w:beforeAutospacing="1" w:after="100" w:afterAutospacing="1"/>
    </w:pPr>
    <w:rPr>
      <w:sz w:val="24"/>
    </w:rPr>
  </w:style>
  <w:style w:type="paragraph" w:customStyle="1" w:styleId="pssfstepsubfirst">
    <w:name w:val="pssf_stepsubfirst"/>
    <w:basedOn w:val="Normal"/>
    <w:rsid w:val="00F36534"/>
    <w:pPr>
      <w:widowControl/>
      <w:autoSpaceDE/>
      <w:autoSpaceDN/>
      <w:adjustRightInd/>
      <w:spacing w:before="100" w:beforeAutospacing="1" w:after="100" w:afterAutospacing="1"/>
    </w:pPr>
    <w:rPr>
      <w:sz w:val="24"/>
    </w:rPr>
  </w:style>
  <w:style w:type="paragraph" w:customStyle="1" w:styleId="pssnstepsubnext">
    <w:name w:val="pssn_stepsubnext"/>
    <w:basedOn w:val="Normal"/>
    <w:rsid w:val="00F36534"/>
    <w:pPr>
      <w:widowControl/>
      <w:autoSpaceDE/>
      <w:autoSpaceDN/>
      <w:adjustRightInd/>
      <w:spacing w:before="100" w:beforeAutospacing="1" w:after="100" w:afterAutospacing="1"/>
    </w:pPr>
    <w:rPr>
      <w:sz w:val="24"/>
    </w:rPr>
  </w:style>
  <w:style w:type="paragraph" w:customStyle="1" w:styleId="psbu2stepbullet2">
    <w:name w:val="psbu2_stepbullet2"/>
    <w:basedOn w:val="Normal"/>
    <w:rsid w:val="00F36534"/>
    <w:pPr>
      <w:widowControl/>
      <w:autoSpaceDE/>
      <w:autoSpaceDN/>
      <w:adjustRightInd/>
      <w:spacing w:before="100" w:beforeAutospacing="1" w:after="100" w:afterAutospacing="1"/>
    </w:pPr>
    <w:rPr>
      <w:sz w:val="24"/>
    </w:rPr>
  </w:style>
  <w:style w:type="paragraph" w:customStyle="1" w:styleId="pb1body1">
    <w:name w:val="pb1_body1"/>
    <w:basedOn w:val="Normal"/>
    <w:rsid w:val="00F36534"/>
    <w:pPr>
      <w:widowControl/>
      <w:autoSpaceDE/>
      <w:autoSpaceDN/>
      <w:adjustRightInd/>
      <w:spacing w:before="100" w:beforeAutospacing="1" w:after="100" w:afterAutospacing="1"/>
    </w:pPr>
    <w:rPr>
      <w:sz w:val="24"/>
    </w:rPr>
  </w:style>
  <w:style w:type="paragraph" w:customStyle="1" w:styleId="psbstepbody">
    <w:name w:val="psb_stepbody"/>
    <w:basedOn w:val="Normal"/>
    <w:rsid w:val="00F36534"/>
    <w:pPr>
      <w:widowControl/>
      <w:autoSpaceDE/>
      <w:autoSpaceDN/>
      <w:adjustRightInd/>
      <w:spacing w:before="100" w:beforeAutospacing="1" w:after="100" w:afterAutospacing="1"/>
    </w:pPr>
    <w:rPr>
      <w:sz w:val="24"/>
    </w:rPr>
  </w:style>
  <w:style w:type="paragraph" w:customStyle="1" w:styleId="pblblocklabel">
    <w:name w:val="pbl_blocklabel"/>
    <w:basedOn w:val="Normal"/>
    <w:rsid w:val="00F36534"/>
    <w:pPr>
      <w:widowControl/>
      <w:autoSpaceDE/>
      <w:autoSpaceDN/>
      <w:adjustRightInd/>
      <w:spacing w:before="100" w:beforeAutospacing="1" w:after="100" w:afterAutospacing="1"/>
    </w:pPr>
    <w:rPr>
      <w:sz w:val="24"/>
    </w:rPr>
  </w:style>
  <w:style w:type="paragraph" w:customStyle="1" w:styleId="ptctablecap">
    <w:name w:val="ptc_tablecap"/>
    <w:basedOn w:val="Normal"/>
    <w:rsid w:val="00F36534"/>
    <w:pPr>
      <w:widowControl/>
      <w:autoSpaceDE/>
      <w:autoSpaceDN/>
      <w:adjustRightInd/>
      <w:spacing w:before="100" w:beforeAutospacing="1" w:after="100" w:afterAutospacing="1"/>
    </w:pPr>
    <w:rPr>
      <w:sz w:val="24"/>
    </w:rPr>
  </w:style>
  <w:style w:type="paragraph" w:customStyle="1" w:styleId="pbu1bullet1">
    <w:name w:val="pbu1_bullet1"/>
    <w:basedOn w:val="Normal"/>
    <w:rsid w:val="00F36534"/>
    <w:pPr>
      <w:widowControl/>
      <w:autoSpaceDE/>
      <w:autoSpaceDN/>
      <w:adjustRightInd/>
      <w:spacing w:before="100" w:beforeAutospacing="1" w:after="100" w:afterAutospacing="1"/>
    </w:pPr>
    <w:rPr>
      <w:sz w:val="24"/>
    </w:rPr>
  </w:style>
  <w:style w:type="paragraph" w:customStyle="1" w:styleId="psbu1bstepbullet1body">
    <w:name w:val="psbu1b_stepbullet1body"/>
    <w:basedOn w:val="Normal"/>
    <w:rsid w:val="00F36534"/>
    <w:pPr>
      <w:widowControl/>
      <w:autoSpaceDE/>
      <w:autoSpaceDN/>
      <w:adjustRightInd/>
      <w:spacing w:before="100" w:beforeAutospacing="1" w:after="100" w:afterAutospacing="1"/>
    </w:pPr>
    <w:rPr>
      <w:sz w:val="24"/>
    </w:rPr>
  </w:style>
  <w:style w:type="paragraph" w:customStyle="1" w:styleId="pntnotetable">
    <w:name w:val="pnt_notetable"/>
    <w:basedOn w:val="Normal"/>
    <w:rsid w:val="00F36534"/>
    <w:pPr>
      <w:widowControl/>
      <w:autoSpaceDE/>
      <w:autoSpaceDN/>
      <w:adjustRightInd/>
      <w:spacing w:before="100" w:beforeAutospacing="1" w:after="100" w:afterAutospacing="1"/>
    </w:pPr>
    <w:rPr>
      <w:sz w:val="24"/>
    </w:rPr>
  </w:style>
  <w:style w:type="character" w:customStyle="1" w:styleId="BodyTextChar">
    <w:name w:val="Body Text Char"/>
    <w:link w:val="BodyText"/>
    <w:rsid w:val="002664C5"/>
    <w:rPr>
      <w:szCs w:val="24"/>
      <w:lang w:val="en-US" w:eastAsia="en-US" w:bidi="ar-SA"/>
    </w:rPr>
  </w:style>
  <w:style w:type="paragraph" w:styleId="ListParagraph">
    <w:name w:val="List Paragraph"/>
    <w:basedOn w:val="Normal"/>
    <w:qFormat/>
    <w:rsid w:val="00485AE1"/>
    <w:pPr>
      <w:widowControl/>
      <w:autoSpaceDE/>
      <w:autoSpaceDN/>
      <w:adjustRightInd/>
      <w:spacing w:after="200" w:line="276" w:lineRule="auto"/>
      <w:ind w:left="720"/>
      <w:contextualSpacing/>
    </w:pPr>
    <w:rPr>
      <w:rFonts w:ascii="Calibri" w:eastAsia="Calibri" w:hAnsi="Calibri"/>
      <w:sz w:val="22"/>
      <w:szCs w:val="22"/>
      <w:lang w:val="en-GB"/>
    </w:rPr>
  </w:style>
  <w:style w:type="character" w:customStyle="1" w:styleId="Heading1Char">
    <w:name w:val="Heading 1 Char"/>
    <w:link w:val="Heading1"/>
    <w:rsid w:val="00206A64"/>
    <w:rPr>
      <w:b/>
      <w:bCs/>
      <w:szCs w:val="24"/>
      <w:u w:val="single"/>
      <w:lang w:val="en-US" w:eastAsia="en-US"/>
    </w:rPr>
  </w:style>
  <w:style w:type="character" w:customStyle="1" w:styleId="TitleChar">
    <w:name w:val="Title Char"/>
    <w:link w:val="Title"/>
    <w:rsid w:val="00206A64"/>
    <w:rPr>
      <w:b/>
      <w:bCs/>
      <w:szCs w:val="24"/>
      <w:lang w:val="en-US" w:eastAsia="en-US"/>
    </w:rPr>
  </w:style>
  <w:style w:type="character" w:customStyle="1" w:styleId="FooterChar">
    <w:name w:val="Footer Char"/>
    <w:link w:val="Footer"/>
    <w:rsid w:val="00206A64"/>
    <w:rPr>
      <w:szCs w:val="24"/>
      <w:lang w:val="en-US" w:eastAsia="en-US"/>
    </w:rPr>
  </w:style>
  <w:style w:type="paragraph" w:styleId="BalloonText">
    <w:name w:val="Balloon Text"/>
    <w:basedOn w:val="Normal"/>
    <w:link w:val="BalloonTextChar"/>
    <w:rsid w:val="00B41CBD"/>
    <w:rPr>
      <w:rFonts w:ascii="Tahoma" w:hAnsi="Tahoma" w:cs="Tahoma"/>
      <w:sz w:val="16"/>
      <w:szCs w:val="16"/>
    </w:rPr>
  </w:style>
  <w:style w:type="character" w:customStyle="1" w:styleId="BalloonTextChar">
    <w:name w:val="Balloon Text Char"/>
    <w:basedOn w:val="DefaultParagraphFont"/>
    <w:link w:val="BalloonText"/>
    <w:rsid w:val="00B41CB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6553">
      <w:bodyDiv w:val="1"/>
      <w:marLeft w:val="0"/>
      <w:marRight w:val="0"/>
      <w:marTop w:val="0"/>
      <w:marBottom w:val="0"/>
      <w:divBdr>
        <w:top w:val="none" w:sz="0" w:space="0" w:color="auto"/>
        <w:left w:val="none" w:sz="0" w:space="0" w:color="auto"/>
        <w:bottom w:val="none" w:sz="0" w:space="0" w:color="auto"/>
        <w:right w:val="none" w:sz="0" w:space="0" w:color="auto"/>
      </w:divBdr>
    </w:div>
    <w:div w:id="173964078">
      <w:bodyDiv w:val="1"/>
      <w:marLeft w:val="0"/>
      <w:marRight w:val="0"/>
      <w:marTop w:val="0"/>
      <w:marBottom w:val="0"/>
      <w:divBdr>
        <w:top w:val="none" w:sz="0" w:space="0" w:color="auto"/>
        <w:left w:val="none" w:sz="0" w:space="0" w:color="auto"/>
        <w:bottom w:val="none" w:sz="0" w:space="0" w:color="auto"/>
        <w:right w:val="none" w:sz="0" w:space="0" w:color="auto"/>
      </w:divBdr>
    </w:div>
    <w:div w:id="262304608">
      <w:bodyDiv w:val="1"/>
      <w:marLeft w:val="0"/>
      <w:marRight w:val="0"/>
      <w:marTop w:val="0"/>
      <w:marBottom w:val="0"/>
      <w:divBdr>
        <w:top w:val="none" w:sz="0" w:space="0" w:color="auto"/>
        <w:left w:val="none" w:sz="0" w:space="0" w:color="auto"/>
        <w:bottom w:val="none" w:sz="0" w:space="0" w:color="auto"/>
        <w:right w:val="none" w:sz="0" w:space="0" w:color="auto"/>
      </w:divBdr>
    </w:div>
    <w:div w:id="328755964">
      <w:bodyDiv w:val="1"/>
      <w:marLeft w:val="0"/>
      <w:marRight w:val="0"/>
      <w:marTop w:val="0"/>
      <w:marBottom w:val="0"/>
      <w:divBdr>
        <w:top w:val="none" w:sz="0" w:space="0" w:color="auto"/>
        <w:left w:val="none" w:sz="0" w:space="0" w:color="auto"/>
        <w:bottom w:val="none" w:sz="0" w:space="0" w:color="auto"/>
        <w:right w:val="none" w:sz="0" w:space="0" w:color="auto"/>
      </w:divBdr>
    </w:div>
    <w:div w:id="686759068">
      <w:bodyDiv w:val="1"/>
      <w:marLeft w:val="0"/>
      <w:marRight w:val="0"/>
      <w:marTop w:val="0"/>
      <w:marBottom w:val="0"/>
      <w:divBdr>
        <w:top w:val="none" w:sz="0" w:space="0" w:color="auto"/>
        <w:left w:val="none" w:sz="0" w:space="0" w:color="auto"/>
        <w:bottom w:val="none" w:sz="0" w:space="0" w:color="auto"/>
        <w:right w:val="none" w:sz="0" w:space="0" w:color="auto"/>
      </w:divBdr>
      <w:divsChild>
        <w:div w:id="1827433350">
          <w:marLeft w:val="0"/>
          <w:marRight w:val="0"/>
          <w:marTop w:val="0"/>
          <w:marBottom w:val="0"/>
          <w:divBdr>
            <w:top w:val="none" w:sz="0" w:space="0" w:color="auto"/>
            <w:left w:val="none" w:sz="0" w:space="0" w:color="auto"/>
            <w:bottom w:val="none" w:sz="0" w:space="0" w:color="auto"/>
            <w:right w:val="none" w:sz="0" w:space="0" w:color="auto"/>
          </w:divBdr>
        </w:div>
      </w:divsChild>
    </w:div>
    <w:div w:id="1020738855">
      <w:bodyDiv w:val="1"/>
      <w:marLeft w:val="0"/>
      <w:marRight w:val="0"/>
      <w:marTop w:val="0"/>
      <w:marBottom w:val="0"/>
      <w:divBdr>
        <w:top w:val="none" w:sz="0" w:space="0" w:color="auto"/>
        <w:left w:val="none" w:sz="0" w:space="0" w:color="auto"/>
        <w:bottom w:val="none" w:sz="0" w:space="0" w:color="auto"/>
        <w:right w:val="none" w:sz="0" w:space="0" w:color="auto"/>
      </w:divBdr>
      <w:divsChild>
        <w:div w:id="2515652">
          <w:marLeft w:val="0"/>
          <w:marRight w:val="0"/>
          <w:marTop w:val="0"/>
          <w:marBottom w:val="0"/>
          <w:divBdr>
            <w:top w:val="none" w:sz="0" w:space="0" w:color="auto"/>
            <w:left w:val="none" w:sz="0" w:space="0" w:color="auto"/>
            <w:bottom w:val="none" w:sz="0" w:space="0" w:color="auto"/>
            <w:right w:val="none" w:sz="0" w:space="0" w:color="auto"/>
          </w:divBdr>
        </w:div>
        <w:div w:id="130444901">
          <w:marLeft w:val="0"/>
          <w:marRight w:val="0"/>
          <w:marTop w:val="0"/>
          <w:marBottom w:val="0"/>
          <w:divBdr>
            <w:top w:val="none" w:sz="0" w:space="0" w:color="auto"/>
            <w:left w:val="none" w:sz="0" w:space="0" w:color="auto"/>
            <w:bottom w:val="none" w:sz="0" w:space="0" w:color="auto"/>
            <w:right w:val="none" w:sz="0" w:space="0" w:color="auto"/>
          </w:divBdr>
        </w:div>
        <w:div w:id="219638512">
          <w:marLeft w:val="0"/>
          <w:marRight w:val="0"/>
          <w:marTop w:val="0"/>
          <w:marBottom w:val="0"/>
          <w:divBdr>
            <w:top w:val="none" w:sz="0" w:space="0" w:color="auto"/>
            <w:left w:val="none" w:sz="0" w:space="0" w:color="auto"/>
            <w:bottom w:val="none" w:sz="0" w:space="0" w:color="auto"/>
            <w:right w:val="none" w:sz="0" w:space="0" w:color="auto"/>
          </w:divBdr>
        </w:div>
        <w:div w:id="582838833">
          <w:marLeft w:val="0"/>
          <w:marRight w:val="0"/>
          <w:marTop w:val="0"/>
          <w:marBottom w:val="0"/>
          <w:divBdr>
            <w:top w:val="none" w:sz="0" w:space="0" w:color="auto"/>
            <w:left w:val="none" w:sz="0" w:space="0" w:color="auto"/>
            <w:bottom w:val="none" w:sz="0" w:space="0" w:color="auto"/>
            <w:right w:val="none" w:sz="0" w:space="0" w:color="auto"/>
          </w:divBdr>
        </w:div>
        <w:div w:id="822739435">
          <w:marLeft w:val="0"/>
          <w:marRight w:val="0"/>
          <w:marTop w:val="0"/>
          <w:marBottom w:val="0"/>
          <w:divBdr>
            <w:top w:val="none" w:sz="0" w:space="0" w:color="auto"/>
            <w:left w:val="none" w:sz="0" w:space="0" w:color="auto"/>
            <w:bottom w:val="none" w:sz="0" w:space="0" w:color="auto"/>
            <w:right w:val="none" w:sz="0" w:space="0" w:color="auto"/>
          </w:divBdr>
        </w:div>
        <w:div w:id="940913079">
          <w:marLeft w:val="0"/>
          <w:marRight w:val="0"/>
          <w:marTop w:val="0"/>
          <w:marBottom w:val="0"/>
          <w:divBdr>
            <w:top w:val="none" w:sz="0" w:space="0" w:color="auto"/>
            <w:left w:val="none" w:sz="0" w:space="0" w:color="auto"/>
            <w:bottom w:val="none" w:sz="0" w:space="0" w:color="auto"/>
            <w:right w:val="none" w:sz="0" w:space="0" w:color="auto"/>
          </w:divBdr>
        </w:div>
        <w:div w:id="959918403">
          <w:marLeft w:val="0"/>
          <w:marRight w:val="0"/>
          <w:marTop w:val="0"/>
          <w:marBottom w:val="0"/>
          <w:divBdr>
            <w:top w:val="none" w:sz="0" w:space="0" w:color="auto"/>
            <w:left w:val="none" w:sz="0" w:space="0" w:color="auto"/>
            <w:bottom w:val="none" w:sz="0" w:space="0" w:color="auto"/>
            <w:right w:val="none" w:sz="0" w:space="0" w:color="auto"/>
          </w:divBdr>
        </w:div>
        <w:div w:id="1313867162">
          <w:marLeft w:val="0"/>
          <w:marRight w:val="0"/>
          <w:marTop w:val="0"/>
          <w:marBottom w:val="0"/>
          <w:divBdr>
            <w:top w:val="none" w:sz="0" w:space="0" w:color="auto"/>
            <w:left w:val="none" w:sz="0" w:space="0" w:color="auto"/>
            <w:bottom w:val="none" w:sz="0" w:space="0" w:color="auto"/>
            <w:right w:val="none" w:sz="0" w:space="0" w:color="auto"/>
          </w:divBdr>
        </w:div>
        <w:div w:id="1518541896">
          <w:marLeft w:val="0"/>
          <w:marRight w:val="0"/>
          <w:marTop w:val="0"/>
          <w:marBottom w:val="0"/>
          <w:divBdr>
            <w:top w:val="none" w:sz="0" w:space="0" w:color="auto"/>
            <w:left w:val="none" w:sz="0" w:space="0" w:color="auto"/>
            <w:bottom w:val="none" w:sz="0" w:space="0" w:color="auto"/>
            <w:right w:val="none" w:sz="0" w:space="0" w:color="auto"/>
          </w:divBdr>
        </w:div>
        <w:div w:id="1814175751">
          <w:marLeft w:val="0"/>
          <w:marRight w:val="0"/>
          <w:marTop w:val="0"/>
          <w:marBottom w:val="0"/>
          <w:divBdr>
            <w:top w:val="none" w:sz="0" w:space="0" w:color="auto"/>
            <w:left w:val="none" w:sz="0" w:space="0" w:color="auto"/>
            <w:bottom w:val="none" w:sz="0" w:space="0" w:color="auto"/>
            <w:right w:val="none" w:sz="0" w:space="0" w:color="auto"/>
          </w:divBdr>
        </w:div>
        <w:div w:id="1934125675">
          <w:marLeft w:val="0"/>
          <w:marRight w:val="0"/>
          <w:marTop w:val="0"/>
          <w:marBottom w:val="0"/>
          <w:divBdr>
            <w:top w:val="none" w:sz="0" w:space="0" w:color="auto"/>
            <w:left w:val="none" w:sz="0" w:space="0" w:color="auto"/>
            <w:bottom w:val="none" w:sz="0" w:space="0" w:color="auto"/>
            <w:right w:val="none" w:sz="0" w:space="0" w:color="auto"/>
          </w:divBdr>
        </w:div>
        <w:div w:id="2072923491">
          <w:marLeft w:val="0"/>
          <w:marRight w:val="0"/>
          <w:marTop w:val="0"/>
          <w:marBottom w:val="0"/>
          <w:divBdr>
            <w:top w:val="none" w:sz="0" w:space="0" w:color="auto"/>
            <w:left w:val="none" w:sz="0" w:space="0" w:color="auto"/>
            <w:bottom w:val="none" w:sz="0" w:space="0" w:color="auto"/>
            <w:right w:val="none" w:sz="0" w:space="0" w:color="auto"/>
          </w:divBdr>
        </w:div>
      </w:divsChild>
    </w:div>
    <w:div w:id="1194076706">
      <w:bodyDiv w:val="1"/>
      <w:marLeft w:val="0"/>
      <w:marRight w:val="0"/>
      <w:marTop w:val="0"/>
      <w:marBottom w:val="0"/>
      <w:divBdr>
        <w:top w:val="none" w:sz="0" w:space="0" w:color="auto"/>
        <w:left w:val="none" w:sz="0" w:space="0" w:color="auto"/>
        <w:bottom w:val="none" w:sz="0" w:space="0" w:color="auto"/>
        <w:right w:val="none" w:sz="0" w:space="0" w:color="auto"/>
      </w:divBdr>
      <w:divsChild>
        <w:div w:id="1679502028">
          <w:marLeft w:val="0"/>
          <w:marRight w:val="0"/>
          <w:marTop w:val="0"/>
          <w:marBottom w:val="0"/>
          <w:divBdr>
            <w:top w:val="none" w:sz="0" w:space="0" w:color="auto"/>
            <w:left w:val="none" w:sz="0" w:space="0" w:color="auto"/>
            <w:bottom w:val="none" w:sz="0" w:space="0" w:color="auto"/>
            <w:right w:val="none" w:sz="0" w:space="0" w:color="auto"/>
          </w:divBdr>
        </w:div>
        <w:div w:id="1874534647">
          <w:marLeft w:val="0"/>
          <w:marRight w:val="0"/>
          <w:marTop w:val="0"/>
          <w:marBottom w:val="0"/>
          <w:divBdr>
            <w:top w:val="none" w:sz="0" w:space="0" w:color="auto"/>
            <w:left w:val="none" w:sz="0" w:space="0" w:color="auto"/>
            <w:bottom w:val="none" w:sz="0" w:space="0" w:color="auto"/>
            <w:right w:val="none" w:sz="0" w:space="0" w:color="auto"/>
          </w:divBdr>
        </w:div>
      </w:divsChild>
    </w:div>
    <w:div w:id="1361512776">
      <w:bodyDiv w:val="1"/>
      <w:marLeft w:val="0"/>
      <w:marRight w:val="0"/>
      <w:marTop w:val="0"/>
      <w:marBottom w:val="0"/>
      <w:divBdr>
        <w:top w:val="none" w:sz="0" w:space="0" w:color="auto"/>
        <w:left w:val="none" w:sz="0" w:space="0" w:color="auto"/>
        <w:bottom w:val="none" w:sz="0" w:space="0" w:color="auto"/>
        <w:right w:val="none" w:sz="0" w:space="0" w:color="auto"/>
      </w:divBdr>
    </w:div>
    <w:div w:id="1596129456">
      <w:bodyDiv w:val="1"/>
      <w:marLeft w:val="0"/>
      <w:marRight w:val="0"/>
      <w:marTop w:val="0"/>
      <w:marBottom w:val="0"/>
      <w:divBdr>
        <w:top w:val="none" w:sz="0" w:space="0" w:color="auto"/>
        <w:left w:val="none" w:sz="0" w:space="0" w:color="auto"/>
        <w:bottom w:val="none" w:sz="0" w:space="0" w:color="auto"/>
        <w:right w:val="none" w:sz="0" w:space="0" w:color="auto"/>
      </w:divBdr>
    </w:div>
    <w:div w:id="1696299283">
      <w:bodyDiv w:val="1"/>
      <w:marLeft w:val="0"/>
      <w:marRight w:val="0"/>
      <w:marTop w:val="0"/>
      <w:marBottom w:val="0"/>
      <w:divBdr>
        <w:top w:val="none" w:sz="0" w:space="0" w:color="auto"/>
        <w:left w:val="none" w:sz="0" w:space="0" w:color="auto"/>
        <w:bottom w:val="none" w:sz="0" w:space="0" w:color="auto"/>
        <w:right w:val="none" w:sz="0" w:space="0" w:color="auto"/>
      </w:divBdr>
    </w:div>
    <w:div w:id="18135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stallations@tigercomms.com" TargetMode="External"/><Relationship Id="rId18" Type="http://schemas.openxmlformats.org/officeDocument/2006/relationships/image" Target="media/image7.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isco.com/en/US/products/sw/voicesw/ps556/products_administration_guide_chapter09186a008053058b.html" TargetMode="External"/><Relationship Id="rId25" Type="http://schemas.openxmlformats.org/officeDocument/2006/relationships/hyperlink" Target="file:///\\tig2020\mysql\data\" TargetMode="External"/><Relationship Id="rId2" Type="http://schemas.openxmlformats.org/officeDocument/2006/relationships/styles" Target="styles.xml"/><Relationship Id="rId16" Type="http://schemas.openxmlformats.org/officeDocument/2006/relationships/image" Target="http://www.cisco.com/univercd/illus/images/blank.gif"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installations@tigercomm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TIGER TRAFFIC</vt:lpstr>
    </vt:vector>
  </TitlesOfParts>
  <Company>Tiger Comms Plc</Company>
  <LinksUpToDate>false</LinksUpToDate>
  <CharactersWithSpaces>17393</CharactersWithSpaces>
  <SharedDoc>false</SharedDoc>
  <HLinks>
    <vt:vector size="24" baseType="variant">
      <vt:variant>
        <vt:i4>3997741</vt:i4>
      </vt:variant>
      <vt:variant>
        <vt:i4>12</vt:i4>
      </vt:variant>
      <vt:variant>
        <vt:i4>0</vt:i4>
      </vt:variant>
      <vt:variant>
        <vt:i4>5</vt:i4>
      </vt:variant>
      <vt:variant>
        <vt:lpwstr>\\tig2020\mysql\data\</vt:lpwstr>
      </vt:variant>
      <vt:variant>
        <vt:lpwstr/>
      </vt:variant>
      <vt:variant>
        <vt:i4>4128776</vt:i4>
      </vt:variant>
      <vt:variant>
        <vt:i4>6</vt:i4>
      </vt:variant>
      <vt:variant>
        <vt:i4>0</vt:i4>
      </vt:variant>
      <vt:variant>
        <vt:i4>5</vt:i4>
      </vt:variant>
      <vt:variant>
        <vt:lpwstr>mailto:installations@tigercomms.com</vt:lpwstr>
      </vt:variant>
      <vt:variant>
        <vt:lpwstr/>
      </vt:variant>
      <vt:variant>
        <vt:i4>4915207</vt:i4>
      </vt:variant>
      <vt:variant>
        <vt:i4>3</vt:i4>
      </vt:variant>
      <vt:variant>
        <vt:i4>0</vt:i4>
      </vt:variant>
      <vt:variant>
        <vt:i4>5</vt:i4>
      </vt:variant>
      <vt:variant>
        <vt:lpwstr>http://stackoverflow.com/questions/2759228/difference-between-net4-client-profile-and-full-framework-download</vt:lpwstr>
      </vt:variant>
      <vt:variant>
        <vt:lpwstr/>
      </vt:variant>
      <vt:variant>
        <vt:i4>4128776</vt:i4>
      </vt:variant>
      <vt:variant>
        <vt:i4>0</vt:i4>
      </vt:variant>
      <vt:variant>
        <vt:i4>0</vt:i4>
      </vt:variant>
      <vt:variant>
        <vt:i4>5</vt:i4>
      </vt:variant>
      <vt:variant>
        <vt:lpwstr>mailto:installations@tigercomms.com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TRAFFIC</dc:title>
  <dc:creator>Tiger</dc:creator>
  <cp:lastModifiedBy>salli</cp:lastModifiedBy>
  <cp:revision>2</cp:revision>
  <cp:lastPrinted>2005-05-25T14:58:00Z</cp:lastPrinted>
  <dcterms:created xsi:type="dcterms:W3CDTF">2012-12-18T09:58:00Z</dcterms:created>
  <dcterms:modified xsi:type="dcterms:W3CDTF">2012-12-18T09:58:00Z</dcterms:modified>
</cp:coreProperties>
</file>