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79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015"/>
        <w:gridCol w:w="2011"/>
        <w:gridCol w:w="2011"/>
        <w:gridCol w:w="2011"/>
        <w:gridCol w:w="2011"/>
        <w:gridCol w:w="2011"/>
      </w:tblGrid>
      <w:tr w:rsidR="002B2418" w:rsidRPr="007015A0" w:rsidTr="00A46CFA">
        <w:trPr>
          <w:trHeight w:val="559"/>
        </w:trPr>
        <w:tc>
          <w:tcPr>
            <w:tcW w:w="2010" w:type="dxa"/>
          </w:tcPr>
          <w:p w:rsidR="00B45F9E" w:rsidRPr="007015A0" w:rsidRDefault="00B45F9E" w:rsidP="00D20E72">
            <w:pPr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2015" w:type="dxa"/>
          </w:tcPr>
          <w:p w:rsidR="00B45F9E" w:rsidRPr="007015A0" w:rsidRDefault="00B45F9E" w:rsidP="00D20E72">
            <w:pPr>
              <w:pStyle w:val="1"/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7015A0">
              <w:rPr>
                <w:rFonts w:ascii="Times New Roman" w:hAnsi="Times New Roman" w:cs="David"/>
                <w:sz w:val="22"/>
                <w:szCs w:val="22"/>
                <w:rtl/>
              </w:rPr>
              <w:t xml:space="preserve">יום ראשון </w:t>
            </w:r>
          </w:p>
          <w:p w:rsidR="00B45F9E" w:rsidRPr="007015A0" w:rsidRDefault="0095553E" w:rsidP="0095553E">
            <w:pPr>
              <w:pStyle w:val="1"/>
              <w:rPr>
                <w:rFonts w:ascii="Times New Roman" w:hAnsi="Times New Roman" w:cs="David"/>
                <w:sz w:val="22"/>
                <w:szCs w:val="22"/>
              </w:rPr>
            </w:pPr>
            <w:r w:rsidRPr="007015A0">
              <w:rPr>
                <w:rFonts w:ascii="Times New Roman" w:hAnsi="Times New Roman" w:cs="David" w:hint="cs"/>
                <w:sz w:val="22"/>
                <w:szCs w:val="22"/>
                <w:rtl/>
              </w:rPr>
              <w:t>ד' תשרי 2.10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 xml:space="preserve">יום שני </w:t>
            </w:r>
          </w:p>
          <w:p w:rsidR="00B45F9E" w:rsidRPr="007015A0" w:rsidRDefault="0095553E" w:rsidP="00B45F9E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</w:rPr>
            </w:pPr>
            <w:r w:rsidRPr="007015A0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ה' תשרי 3.10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 xml:space="preserve">יום שלישי </w:t>
            </w:r>
          </w:p>
          <w:p w:rsidR="00B45F9E" w:rsidRPr="007015A0" w:rsidRDefault="0095553E" w:rsidP="00B45F9E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ו' תשרי 4.10</w:t>
            </w:r>
          </w:p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 xml:space="preserve">יום רביעי </w:t>
            </w:r>
          </w:p>
          <w:p w:rsidR="00B45F9E" w:rsidRPr="007015A0" w:rsidRDefault="0095553E" w:rsidP="00B45F9E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</w:rPr>
            </w:pPr>
            <w:r w:rsidRPr="007015A0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ז' תשרי 5.10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 xml:space="preserve">יום חמישי </w:t>
            </w:r>
          </w:p>
          <w:p w:rsidR="00B45F9E" w:rsidRPr="007015A0" w:rsidRDefault="0095553E" w:rsidP="00B45F9E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</w:rPr>
            </w:pPr>
            <w:r w:rsidRPr="007015A0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ח' תשרי 6.10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 xml:space="preserve">יום שישי </w:t>
            </w:r>
          </w:p>
          <w:p w:rsidR="00B45F9E" w:rsidRPr="007015A0" w:rsidRDefault="0095553E" w:rsidP="00B45F9E">
            <w:pPr>
              <w:jc w:val="center"/>
              <w:rPr>
                <w:rFonts w:cs="David"/>
                <w:b/>
                <w:bCs/>
                <w:sz w:val="22"/>
                <w:szCs w:val="22"/>
                <w:u w:val="single"/>
              </w:rPr>
            </w:pPr>
            <w:r w:rsidRPr="007015A0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ט' תשרי 7.10</w:t>
            </w:r>
          </w:p>
        </w:tc>
      </w:tr>
      <w:tr w:rsidR="006B77F4" w:rsidRPr="007015A0" w:rsidTr="006B77F4">
        <w:trPr>
          <w:trHeight w:val="915"/>
        </w:trPr>
        <w:tc>
          <w:tcPr>
            <w:tcW w:w="2010" w:type="dxa"/>
            <w:vMerge w:val="restart"/>
          </w:tcPr>
          <w:p w:rsidR="006B77F4" w:rsidRPr="007015A0" w:rsidRDefault="006B77F4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1</w:t>
            </w:r>
          </w:p>
        </w:tc>
        <w:tc>
          <w:tcPr>
            <w:tcW w:w="2015" w:type="dxa"/>
            <w:vMerge w:val="restart"/>
          </w:tcPr>
          <w:p w:rsidR="00A6679E" w:rsidRDefault="00A6679E" w:rsidP="00A6679E">
            <w:pPr>
              <w:rPr>
                <w:rFonts w:cs="David"/>
                <w:color w:val="00206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 xml:space="preserve">חגים- </w:t>
            </w:r>
          </w:p>
          <w:p w:rsidR="006B77F4" w:rsidRPr="007015A0" w:rsidRDefault="00A6679E" w:rsidP="00A6679E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color w:val="002060"/>
                <w:sz w:val="18"/>
                <w:szCs w:val="18"/>
                <w:rtl/>
              </w:rPr>
              <w:t>ראש השנה, חגי תשרי - מנהגי יום כיפור.</w:t>
            </w:r>
          </w:p>
        </w:tc>
        <w:tc>
          <w:tcPr>
            <w:tcW w:w="2011" w:type="dxa"/>
          </w:tcPr>
          <w:p w:rsidR="006B77F4" w:rsidRPr="007015A0" w:rsidRDefault="005307B8" w:rsidP="005307B8">
            <w:pPr>
              <w:rPr>
                <w:rFonts w:cs="David"/>
                <w:sz w:val="18"/>
                <w:szCs w:val="18"/>
              </w:rPr>
            </w:pPr>
            <w:r w:rsidRPr="00ED78F4">
              <w:rPr>
                <w:rFonts w:ascii="Arial" w:hAnsi="Arial" w:cs="David"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>שפה</w:t>
            </w:r>
            <w:r w:rsidRPr="00AB05DD">
              <w:rPr>
                <w:rFonts w:ascii="Arial" w:hAnsi="Arial" w:cs="David"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>-</w:t>
            </w:r>
            <w:r w:rsidRPr="00AB05DD">
              <w:rPr>
                <w:rFonts w:ascii="Arial" w:hAnsi="Arial" w:cs="David" w:hint="cs"/>
                <w:color w:val="C00000"/>
                <w:sz w:val="18"/>
                <w:szCs w:val="18"/>
                <w:rtl/>
              </w:rPr>
              <w:t xml:space="preserve"> משחקי צלילים</w:t>
            </w:r>
          </w:p>
        </w:tc>
        <w:tc>
          <w:tcPr>
            <w:tcW w:w="2011" w:type="dxa"/>
            <w:vMerge w:val="restart"/>
          </w:tcPr>
          <w:p w:rsidR="006B77F4" w:rsidRPr="003E7EAE" w:rsidRDefault="006B77F4" w:rsidP="009350FC">
            <w:pPr>
              <w:rPr>
                <w:rFonts w:cs="David"/>
                <w:color w:val="0070C0"/>
                <w:sz w:val="18"/>
                <w:szCs w:val="18"/>
                <w:rtl/>
              </w:rPr>
            </w:pPr>
            <w:r w:rsidRPr="003E7EAE">
              <w:rPr>
                <w:rFonts w:cs="David"/>
                <w:b/>
                <w:bCs/>
                <w:color w:val="0070C0"/>
                <w:sz w:val="18"/>
                <w:szCs w:val="18"/>
                <w:u w:val="single"/>
                <w:rtl/>
              </w:rPr>
              <w:t>חשבון</w:t>
            </w:r>
            <w:r w:rsidRPr="003E7EAE">
              <w:rPr>
                <w:rFonts w:cs="David"/>
                <w:color w:val="0070C0"/>
                <w:sz w:val="18"/>
                <w:szCs w:val="18"/>
                <w:rtl/>
              </w:rPr>
              <w:t xml:space="preserve"> </w:t>
            </w:r>
            <w:r w:rsidR="003E7EAE">
              <w:rPr>
                <w:rFonts w:cs="David"/>
                <w:color w:val="0070C0"/>
                <w:sz w:val="18"/>
                <w:szCs w:val="18"/>
                <w:rtl/>
              </w:rPr>
              <w:t>–</w:t>
            </w:r>
            <w:r w:rsidRPr="003E7EAE">
              <w:rPr>
                <w:rFonts w:cs="David"/>
                <w:color w:val="0070C0"/>
                <w:sz w:val="18"/>
                <w:szCs w:val="18"/>
                <w:rtl/>
              </w:rPr>
              <w:t xml:space="preserve"> </w:t>
            </w:r>
            <w:r w:rsidR="003E7EAE">
              <w:rPr>
                <w:rFonts w:cs="David" w:hint="cs"/>
                <w:color w:val="0070C0"/>
                <w:sz w:val="18"/>
                <w:szCs w:val="18"/>
                <w:rtl/>
              </w:rPr>
              <w:t>הקניית סימני שוויון ותרגול במחברת.</w:t>
            </w:r>
          </w:p>
        </w:tc>
        <w:tc>
          <w:tcPr>
            <w:tcW w:w="2011" w:type="dxa"/>
            <w:vMerge w:val="restart"/>
          </w:tcPr>
          <w:p w:rsidR="006B77F4" w:rsidRPr="00B965D5" w:rsidRDefault="007015A0" w:rsidP="00D20E72">
            <w:pPr>
              <w:rPr>
                <w:rFonts w:cs="David"/>
                <w:b/>
                <w:bCs/>
                <w:color w:val="0070C0"/>
                <w:sz w:val="18"/>
                <w:szCs w:val="18"/>
                <w:rtl/>
              </w:rPr>
            </w:pPr>
            <w:r w:rsidRPr="00B965D5">
              <w:rPr>
                <w:rFonts w:ascii="Arial" w:hAnsi="Arial" w:cs="David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חגים</w:t>
            </w:r>
            <w:r w:rsidRPr="00B965D5">
              <w:rPr>
                <w:rFonts w:ascii="Arial" w:hAnsi="Arial" w:cs="David" w:hint="cs"/>
                <w:b/>
                <w:bCs/>
                <w:color w:val="0070C0"/>
                <w:sz w:val="18"/>
                <w:szCs w:val="18"/>
                <w:rtl/>
              </w:rPr>
              <w:t xml:space="preserve"> - סוכות, ארבעת המינים.</w:t>
            </w:r>
          </w:p>
        </w:tc>
        <w:tc>
          <w:tcPr>
            <w:tcW w:w="2011" w:type="dxa"/>
            <w:vMerge w:val="restart"/>
          </w:tcPr>
          <w:p w:rsidR="006B77F4" w:rsidRDefault="006B77F4" w:rsidP="00BF39C4">
            <w:pPr>
              <w:rPr>
                <w:rFonts w:cs="David"/>
                <w:sz w:val="18"/>
                <w:szCs w:val="18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חינוך - גופני</w:t>
            </w:r>
            <w:r w:rsidRPr="007015A0">
              <w:rPr>
                <w:rFonts w:cs="David"/>
                <w:sz w:val="18"/>
                <w:szCs w:val="18"/>
                <w:rtl/>
              </w:rPr>
              <w:t xml:space="preserve"> (</w:t>
            </w:r>
            <w:r w:rsidR="00BF39C4">
              <w:rPr>
                <w:rFonts w:cs="David" w:hint="cs"/>
                <w:sz w:val="18"/>
                <w:szCs w:val="18"/>
                <w:rtl/>
              </w:rPr>
              <w:t>דורית</w:t>
            </w:r>
            <w:r w:rsidRPr="007015A0">
              <w:rPr>
                <w:rFonts w:cs="David"/>
                <w:sz w:val="18"/>
                <w:szCs w:val="18"/>
                <w:rtl/>
              </w:rPr>
              <w:t>.)</w:t>
            </w:r>
          </w:p>
          <w:p w:rsidR="00120265" w:rsidRPr="007015A0" w:rsidRDefault="00120265" w:rsidP="00BF39C4">
            <w:pPr>
              <w:rPr>
                <w:rFonts w:cs="David"/>
                <w:sz w:val="18"/>
                <w:szCs w:val="18"/>
              </w:rPr>
            </w:pPr>
          </w:p>
          <w:p w:rsidR="006B77F4" w:rsidRPr="00120265" w:rsidRDefault="00E00555" w:rsidP="00D20E72">
            <w:pPr>
              <w:rPr>
                <w:rFonts w:cs="David"/>
                <w:sz w:val="18"/>
                <w:szCs w:val="18"/>
                <w:rtl/>
              </w:rPr>
            </w:pPr>
            <w:r w:rsidRPr="00120265">
              <w:rPr>
                <w:rFonts w:cs="David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290195</wp:posOffset>
                  </wp:positionV>
                  <wp:extent cx="316865" cy="266700"/>
                  <wp:effectExtent l="19050" t="0" r="6985" b="0"/>
                  <wp:wrapNone/>
                  <wp:docPr id="189" name="תמונה 18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265" w:rsidRPr="00120265">
              <w:rPr>
                <w:rFonts w:cs="David" w:hint="cs"/>
                <w:sz w:val="18"/>
                <w:szCs w:val="18"/>
                <w:rtl/>
              </w:rPr>
              <w:t>משחקי תנועה חלק ג'</w:t>
            </w:r>
          </w:p>
        </w:tc>
        <w:tc>
          <w:tcPr>
            <w:tcW w:w="2011" w:type="dxa"/>
            <w:vMerge w:val="restart"/>
          </w:tcPr>
          <w:p w:rsidR="006B77F4" w:rsidRDefault="006B77F4" w:rsidP="00D20E72">
            <w:pPr>
              <w:rPr>
                <w:rFonts w:cs="David"/>
                <w:sz w:val="18"/>
                <w:szCs w:val="18"/>
                <w:rtl/>
              </w:rPr>
            </w:pPr>
          </w:p>
          <w:p w:rsidR="0070647A" w:rsidRDefault="0070647A" w:rsidP="00D20E72">
            <w:pPr>
              <w:rPr>
                <w:rFonts w:cs="David"/>
                <w:sz w:val="18"/>
                <w:szCs w:val="18"/>
                <w:rtl/>
              </w:rPr>
            </w:pPr>
          </w:p>
          <w:p w:rsidR="0070647A" w:rsidRDefault="0070647A" w:rsidP="00D20E72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4D5F">
              <w:rPr>
                <w:rFonts w:cs="David" w:hint="cs"/>
                <w:b/>
                <w:bCs/>
                <w:sz w:val="28"/>
                <w:szCs w:val="28"/>
                <w:rtl/>
              </w:rPr>
              <w:t>יום הכיפורים</w:t>
            </w:r>
          </w:p>
          <w:p w:rsidR="0070647A" w:rsidRDefault="0070647A" w:rsidP="00D20E72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70647A" w:rsidRPr="0070647A" w:rsidRDefault="0070647A" w:rsidP="00074D5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0540" cy="283633"/>
                  <wp:effectExtent l="19050" t="0" r="3810" b="0"/>
                  <wp:docPr id="7" name="תמונה 1" descr="C:\Users\Owner\AppData\Local\Microsoft\Windows\Temporary Internet Files\Content.IE5\L3KDIE8K\MC9003315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L3KDIE8K\MC9003315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47" cy="28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F4" w:rsidRPr="007015A0" w:rsidTr="004B10E1">
        <w:trPr>
          <w:trHeight w:val="425"/>
        </w:trPr>
        <w:tc>
          <w:tcPr>
            <w:tcW w:w="2010" w:type="dxa"/>
            <w:vMerge/>
          </w:tcPr>
          <w:p w:rsidR="006B77F4" w:rsidRPr="007015A0" w:rsidRDefault="006B77F4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5" w:type="dxa"/>
            <w:vMerge/>
          </w:tcPr>
          <w:p w:rsidR="006B77F4" w:rsidRPr="007015A0" w:rsidRDefault="006B77F4" w:rsidP="0088714F">
            <w:pPr>
              <w:rPr>
                <w:rFonts w:cs="David"/>
                <w:noProof/>
                <w:sz w:val="18"/>
                <w:szCs w:val="18"/>
              </w:rPr>
            </w:pPr>
          </w:p>
        </w:tc>
        <w:tc>
          <w:tcPr>
            <w:tcW w:w="2011" w:type="dxa"/>
          </w:tcPr>
          <w:p w:rsidR="006B77F4" w:rsidRPr="007015A0" w:rsidRDefault="006B77F4" w:rsidP="006B77F4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גינה חקלאית</w:t>
            </w:r>
          </w:p>
          <w:p w:rsidR="006B77F4" w:rsidRPr="007015A0" w:rsidRDefault="006B77F4" w:rsidP="006B77F4">
            <w:pPr>
              <w:rPr>
                <w:rFonts w:cs="David"/>
                <w:sz w:val="18"/>
                <w:szCs w:val="18"/>
                <w:rtl/>
              </w:rPr>
            </w:pPr>
            <w:r w:rsidRPr="007015A0">
              <w:rPr>
                <w:rFonts w:cs="David"/>
                <w:sz w:val="18"/>
                <w:szCs w:val="18"/>
                <w:rtl/>
              </w:rPr>
              <w:t xml:space="preserve">סבא ניסים </w:t>
            </w:r>
          </w:p>
          <w:p w:rsidR="006B77F4" w:rsidRPr="007015A0" w:rsidRDefault="006B77F4" w:rsidP="006B77F4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sz w:val="18"/>
                <w:szCs w:val="18"/>
                <w:rtl/>
              </w:rPr>
              <w:t>חצי כיתה</w:t>
            </w:r>
          </w:p>
        </w:tc>
        <w:tc>
          <w:tcPr>
            <w:tcW w:w="2011" w:type="dxa"/>
            <w:vMerge/>
          </w:tcPr>
          <w:p w:rsidR="006B77F4" w:rsidRPr="007015A0" w:rsidRDefault="006B77F4" w:rsidP="005572D6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noProof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6B77F4" w:rsidRPr="007015A0" w:rsidTr="006B77F4">
        <w:trPr>
          <w:trHeight w:val="930"/>
        </w:trPr>
        <w:tc>
          <w:tcPr>
            <w:tcW w:w="2010" w:type="dxa"/>
            <w:vMerge w:val="restart"/>
          </w:tcPr>
          <w:p w:rsidR="006B77F4" w:rsidRPr="007015A0" w:rsidRDefault="006B77F4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2</w:t>
            </w:r>
          </w:p>
        </w:tc>
        <w:tc>
          <w:tcPr>
            <w:tcW w:w="2015" w:type="dxa"/>
            <w:vMerge w:val="restart"/>
          </w:tcPr>
          <w:p w:rsidR="006B77F4" w:rsidRPr="007015A0" w:rsidRDefault="006B77F4" w:rsidP="00D20E72">
            <w:pPr>
              <w:rPr>
                <w:rFonts w:cs="David"/>
                <w:sz w:val="18"/>
                <w:szCs w:val="18"/>
                <w:rtl/>
              </w:rPr>
            </w:pPr>
          </w:p>
          <w:p w:rsidR="006B77F4" w:rsidRDefault="009D1ACD" w:rsidP="00431F0B">
            <w:pPr>
              <w:rPr>
                <w:rFonts w:cs="David"/>
                <w:sz w:val="18"/>
                <w:szCs w:val="18"/>
                <w:rtl/>
              </w:rPr>
            </w:pPr>
            <w:r w:rsidRPr="00C0744B">
              <w:rPr>
                <w:rFonts w:cs="David"/>
                <w:b/>
                <w:bCs/>
                <w:color w:val="0070C0"/>
                <w:sz w:val="20"/>
                <w:szCs w:val="20"/>
                <w:u w:val="single"/>
                <w:rtl/>
              </w:rPr>
              <w:t>חשבון</w:t>
            </w:r>
            <w:r w:rsidRPr="00C0744B">
              <w:rPr>
                <w:rFonts w:cs="David"/>
                <w:color w:val="0070C0"/>
                <w:sz w:val="20"/>
                <w:szCs w:val="20"/>
                <w:rtl/>
              </w:rPr>
              <w:t xml:space="preserve"> </w:t>
            </w:r>
            <w:r w:rsidRPr="007015A0">
              <w:rPr>
                <w:rFonts w:cs="David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C0744B">
              <w:rPr>
                <w:rFonts w:ascii="Arial" w:hAnsi="Arial" w:cs="David" w:hint="cs"/>
                <w:color w:val="0070C0"/>
                <w:sz w:val="18"/>
                <w:szCs w:val="18"/>
                <w:rtl/>
              </w:rPr>
              <w:t>התאמת כמות למספר + דף גזירה של רצף המס'.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</w:p>
          <w:p w:rsidR="00431F0B" w:rsidRPr="007015A0" w:rsidRDefault="00431F0B" w:rsidP="00431F0B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להביא חוב' שבילים-הכרת המספרים עד 10</w:t>
            </w:r>
          </w:p>
        </w:tc>
        <w:tc>
          <w:tcPr>
            <w:tcW w:w="2011" w:type="dxa"/>
          </w:tcPr>
          <w:p w:rsidR="005307B8" w:rsidRPr="00AB05DD" w:rsidRDefault="005307B8" w:rsidP="005307B8">
            <w:pPr>
              <w:rPr>
                <w:rFonts w:ascii="Arial" w:hAnsi="Arial" w:cs="David"/>
                <w:color w:val="C00000"/>
                <w:sz w:val="18"/>
                <w:szCs w:val="18"/>
                <w:rtl/>
              </w:rPr>
            </w:pPr>
            <w:r w:rsidRPr="00ED78F4">
              <w:rPr>
                <w:rFonts w:ascii="Arial" w:hAnsi="Arial" w:cs="David"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>שפה</w:t>
            </w:r>
            <w:r w:rsidRPr="00AB05DD">
              <w:rPr>
                <w:rFonts w:ascii="Arial" w:hAnsi="Arial" w:cs="David"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>-</w:t>
            </w:r>
            <w:r w:rsidRPr="00AB05DD">
              <w:rPr>
                <w:rFonts w:ascii="Arial" w:hAnsi="Arial" w:cs="David" w:hint="cs"/>
                <w:color w:val="C00000"/>
                <w:sz w:val="18"/>
                <w:szCs w:val="18"/>
                <w:rtl/>
              </w:rPr>
              <w:t xml:space="preserve"> משחקי צלילים</w:t>
            </w:r>
          </w:p>
          <w:p w:rsidR="005307B8" w:rsidRPr="007015A0" w:rsidRDefault="005307B8" w:rsidP="005307B8">
            <w:pPr>
              <w:rPr>
                <w:rFonts w:cs="David"/>
                <w:sz w:val="20"/>
                <w:szCs w:val="20"/>
                <w:rtl/>
              </w:rPr>
            </w:pPr>
          </w:p>
          <w:p w:rsidR="006B77F4" w:rsidRPr="007015A0" w:rsidRDefault="006B77F4" w:rsidP="0049343F">
            <w:pPr>
              <w:rPr>
                <w:rFonts w:cs="David"/>
                <w:sz w:val="18"/>
                <w:szCs w:val="18"/>
              </w:rPr>
            </w:pPr>
          </w:p>
          <w:p w:rsidR="006B77F4" w:rsidRPr="007015A0" w:rsidRDefault="00E00555" w:rsidP="00480082">
            <w:pPr>
              <w:rPr>
                <w:rFonts w:cs="Davi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140335</wp:posOffset>
                  </wp:positionV>
                  <wp:extent cx="409575" cy="534035"/>
                  <wp:effectExtent l="0" t="0" r="0" b="0"/>
                  <wp:wrapNone/>
                  <wp:docPr id="192" name="תמונה 192" descr="MM9002835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M90028357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1" w:type="dxa"/>
            <w:vMerge w:val="restart"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6B77F4" w:rsidRPr="007015A0" w:rsidRDefault="006B77F4" w:rsidP="009350FC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DF7D1B">
              <w:rPr>
                <w:rFonts w:cs="David"/>
                <w:b/>
                <w:bCs/>
                <w:color w:val="009900"/>
                <w:sz w:val="18"/>
                <w:szCs w:val="18"/>
                <w:u w:val="single"/>
                <w:rtl/>
              </w:rPr>
              <w:t>מדעים</w:t>
            </w:r>
            <w:r w:rsidRPr="00DF7D1B">
              <w:rPr>
                <w:rFonts w:cs="David"/>
                <w:color w:val="009900"/>
                <w:sz w:val="18"/>
                <w:szCs w:val="18"/>
                <w:rtl/>
              </w:rPr>
              <w:t xml:space="preserve"> </w:t>
            </w:r>
            <w:r w:rsidRPr="007015A0">
              <w:rPr>
                <w:rFonts w:cs="David"/>
                <w:sz w:val="18"/>
                <w:szCs w:val="18"/>
                <w:rtl/>
              </w:rPr>
              <w:t xml:space="preserve">(דליה) - </w:t>
            </w:r>
          </w:p>
          <w:p w:rsidR="006B77F4" w:rsidRPr="007015A0" w:rsidRDefault="00E00555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3175</wp:posOffset>
                  </wp:positionV>
                  <wp:extent cx="523875" cy="447675"/>
                  <wp:effectExtent l="0" t="0" r="9525" b="0"/>
                  <wp:wrapNone/>
                  <wp:docPr id="176" name="תמונה 176" descr="MC9002345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C9002345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7D1B" w:rsidRPr="009B43E8" w:rsidRDefault="00DF7D1B" w:rsidP="00D20E72">
            <w:pPr>
              <w:rPr>
                <w:rFonts w:cs="David"/>
                <w:b/>
                <w:bCs/>
                <w:sz w:val="18"/>
                <w:szCs w:val="18"/>
                <w:highlight w:val="yellow"/>
                <w:u w:val="single"/>
                <w:rtl/>
              </w:rPr>
            </w:pPr>
            <w:r w:rsidRPr="009B43E8">
              <w:rPr>
                <w:rFonts w:cs="David" w:hint="cs"/>
                <w:b/>
                <w:bCs/>
                <w:sz w:val="18"/>
                <w:szCs w:val="18"/>
                <w:highlight w:val="yellow"/>
                <w:u w:val="single"/>
                <w:rtl/>
              </w:rPr>
              <w:t>סיור. (נעליים</w:t>
            </w:r>
          </w:p>
          <w:p w:rsidR="00DF7D1B" w:rsidRDefault="00DF7D1B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9B43E8">
              <w:rPr>
                <w:rFonts w:cs="David" w:hint="cs"/>
                <w:b/>
                <w:bCs/>
                <w:sz w:val="18"/>
                <w:szCs w:val="18"/>
                <w:highlight w:val="yellow"/>
                <w:u w:val="single"/>
                <w:rtl/>
              </w:rPr>
              <w:t>+כובע)</w:t>
            </w:r>
          </w:p>
          <w:p w:rsidR="00DF7D1B" w:rsidRDefault="00DF7D1B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6B77F4" w:rsidRPr="007015A0" w:rsidRDefault="00DF7D1B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DF7D1B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להביא גרב ממולאת בסמרטוטים קשורה.</w:t>
            </w:r>
          </w:p>
          <w:p w:rsidR="006B77F4" w:rsidRPr="007015A0" w:rsidRDefault="006B77F4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  <w:vMerge w:val="restart"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כישורי-חיים</w:t>
            </w:r>
            <w:r w:rsidRPr="007015A0">
              <w:rPr>
                <w:rFonts w:cs="David"/>
                <w:sz w:val="18"/>
                <w:szCs w:val="18"/>
                <w:rtl/>
              </w:rPr>
              <w:t xml:space="preserve"> (גלי ב.)</w:t>
            </w:r>
          </w:p>
          <w:p w:rsidR="006B77F4" w:rsidRPr="007015A0" w:rsidRDefault="00E00555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cs="David"/>
                <w:b/>
                <w:bCs/>
                <w:noProof/>
                <w:sz w:val="18"/>
                <w:szCs w:val="18"/>
                <w:u w:val="single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24765</wp:posOffset>
                  </wp:positionV>
                  <wp:extent cx="440690" cy="496570"/>
                  <wp:effectExtent l="19050" t="0" r="0" b="0"/>
                  <wp:wrapSquare wrapText="bothSides"/>
                  <wp:docPr id="177" name="תמונה 177" descr="http://www.barakmusic.co.il/image/users/11017/ftp/my_files/1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barakmusic.co.il/image/users/11017/ftp/my_files/1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6B77F4" w:rsidRPr="007015A0" w:rsidRDefault="006B77F4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  <w:vMerge w:val="restart"/>
          </w:tcPr>
          <w:p w:rsidR="006B77F4" w:rsidRDefault="00E00555" w:rsidP="00A77B27">
            <w:pPr>
              <w:rPr>
                <w:rFonts w:cs="David"/>
                <w:sz w:val="18"/>
                <w:szCs w:val="18"/>
                <w:rtl/>
              </w:rPr>
            </w:pPr>
            <w:r w:rsidRPr="0070647A">
              <w:rPr>
                <w:rFonts w:cs="David"/>
                <w:noProof/>
                <w:color w:val="0099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635635</wp:posOffset>
                  </wp:positionV>
                  <wp:extent cx="330835" cy="337185"/>
                  <wp:effectExtent l="19050" t="0" r="0" b="0"/>
                  <wp:wrapNone/>
                  <wp:docPr id="178" name="תמונה 178" descr="MC9003313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MC9003313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7F4" w:rsidRPr="0070647A">
              <w:rPr>
                <w:rFonts w:cs="David"/>
                <w:b/>
                <w:bCs/>
                <w:color w:val="009900"/>
                <w:sz w:val="18"/>
                <w:szCs w:val="18"/>
                <w:u w:val="single"/>
                <w:rtl/>
              </w:rPr>
              <w:t>מדעים</w:t>
            </w:r>
            <w:r w:rsidR="006B77F4" w:rsidRPr="007015A0">
              <w:rPr>
                <w:rFonts w:cs="David"/>
                <w:sz w:val="18"/>
                <w:szCs w:val="18"/>
                <w:rtl/>
              </w:rPr>
              <w:t xml:space="preserve"> (דליה) </w:t>
            </w:r>
          </w:p>
          <w:p w:rsidR="0070647A" w:rsidRDefault="0070647A" w:rsidP="00A77B27">
            <w:pPr>
              <w:rPr>
                <w:rFonts w:cs="David"/>
                <w:sz w:val="18"/>
                <w:szCs w:val="18"/>
                <w:rtl/>
              </w:rPr>
            </w:pPr>
          </w:p>
          <w:p w:rsidR="0070647A" w:rsidRPr="0070647A" w:rsidRDefault="0070647A" w:rsidP="00A77B27">
            <w:pPr>
              <w:rPr>
                <w:rFonts w:cs="David"/>
                <w:color w:val="009900"/>
                <w:sz w:val="18"/>
                <w:szCs w:val="18"/>
                <w:rtl/>
              </w:rPr>
            </w:pPr>
            <w:r w:rsidRPr="0070647A">
              <w:rPr>
                <w:rFonts w:cs="David" w:hint="cs"/>
                <w:color w:val="009900"/>
                <w:sz w:val="18"/>
                <w:szCs w:val="18"/>
                <w:rtl/>
              </w:rPr>
              <w:t xml:space="preserve">עונות השנה- מד </w:t>
            </w:r>
            <w:proofErr w:type="spellStart"/>
            <w:r w:rsidRPr="0070647A">
              <w:rPr>
                <w:rFonts w:cs="David" w:hint="cs"/>
                <w:color w:val="009900"/>
                <w:sz w:val="18"/>
                <w:szCs w:val="18"/>
                <w:rtl/>
              </w:rPr>
              <w:t>טמפ</w:t>
            </w:r>
            <w:proofErr w:type="spellEnd"/>
            <w:r w:rsidRPr="0070647A">
              <w:rPr>
                <w:rFonts w:cs="David" w:hint="cs"/>
                <w:color w:val="009900"/>
                <w:sz w:val="18"/>
                <w:szCs w:val="18"/>
                <w:rtl/>
              </w:rPr>
              <w:t xml:space="preserve">' </w:t>
            </w:r>
            <w:r w:rsidRPr="0070647A">
              <w:rPr>
                <w:rFonts w:cs="David"/>
                <w:color w:val="009900"/>
                <w:sz w:val="18"/>
                <w:szCs w:val="18"/>
                <w:rtl/>
              </w:rPr>
              <w:t>–</w:t>
            </w:r>
            <w:r w:rsidRPr="0070647A">
              <w:rPr>
                <w:rFonts w:cs="David" w:hint="cs"/>
                <w:color w:val="009900"/>
                <w:sz w:val="18"/>
                <w:szCs w:val="18"/>
                <w:rtl/>
              </w:rPr>
              <w:t xml:space="preserve"> חם לי או קר לי.</w:t>
            </w:r>
          </w:p>
        </w:tc>
        <w:tc>
          <w:tcPr>
            <w:tcW w:w="2011" w:type="dxa"/>
            <w:vMerge w:val="restart"/>
          </w:tcPr>
          <w:p w:rsidR="006B77F4" w:rsidRPr="00074D5F" w:rsidRDefault="00074D5F" w:rsidP="00D20E72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חופשת </w:t>
            </w:r>
            <w:r w:rsidRPr="00074D5F">
              <w:rPr>
                <w:rFonts w:cs="David" w:hint="cs"/>
                <w:b/>
                <w:bCs/>
                <w:sz w:val="28"/>
                <w:szCs w:val="28"/>
                <w:rtl/>
              </w:rPr>
              <w:t>סוכות</w:t>
            </w:r>
          </w:p>
          <w:p w:rsidR="0070647A" w:rsidRDefault="0070647A" w:rsidP="00D20E72">
            <w:pPr>
              <w:rPr>
                <w:rFonts w:cs="David"/>
                <w:sz w:val="18"/>
                <w:szCs w:val="18"/>
                <w:rtl/>
              </w:rPr>
            </w:pPr>
          </w:p>
          <w:p w:rsidR="0070647A" w:rsidRPr="0070647A" w:rsidRDefault="00074D5F" w:rsidP="00D20E72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0575" cy="702516"/>
                  <wp:effectExtent l="19050" t="0" r="9525" b="0"/>
                  <wp:docPr id="10" name="תמונה 4" descr="C:\Users\Owner\AppData\Local\Microsoft\Windows\Temporary Internet Files\Content.IE5\XD1E30UG\MC9004153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XD1E30UG\MC9004153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F4" w:rsidRPr="007015A0" w:rsidTr="004B10E1">
        <w:trPr>
          <w:trHeight w:val="502"/>
        </w:trPr>
        <w:tc>
          <w:tcPr>
            <w:tcW w:w="2010" w:type="dxa"/>
            <w:vMerge/>
          </w:tcPr>
          <w:p w:rsidR="006B77F4" w:rsidRPr="007015A0" w:rsidRDefault="006B77F4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5" w:type="dxa"/>
            <w:vMerge/>
          </w:tcPr>
          <w:p w:rsidR="006B77F4" w:rsidRPr="007015A0" w:rsidRDefault="006B77F4" w:rsidP="00945DB6">
            <w:pPr>
              <w:rPr>
                <w:rFonts w:cs="David"/>
                <w:b/>
                <w:bCs/>
                <w:noProof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</w:tcPr>
          <w:p w:rsidR="006B77F4" w:rsidRPr="007015A0" w:rsidRDefault="006B77F4" w:rsidP="006B77F4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גינה חקלאית</w:t>
            </w:r>
          </w:p>
          <w:p w:rsidR="006B77F4" w:rsidRPr="007015A0" w:rsidRDefault="006B77F4" w:rsidP="006B77F4">
            <w:pPr>
              <w:rPr>
                <w:rFonts w:cs="David"/>
                <w:sz w:val="18"/>
                <w:szCs w:val="18"/>
                <w:rtl/>
              </w:rPr>
            </w:pPr>
            <w:r w:rsidRPr="007015A0">
              <w:rPr>
                <w:rFonts w:cs="David"/>
                <w:sz w:val="18"/>
                <w:szCs w:val="18"/>
                <w:rtl/>
              </w:rPr>
              <w:t xml:space="preserve">סבא ניסים </w:t>
            </w:r>
          </w:p>
          <w:p w:rsidR="006B77F4" w:rsidRPr="007015A0" w:rsidRDefault="006B77F4" w:rsidP="006B77F4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sz w:val="18"/>
                <w:szCs w:val="18"/>
                <w:rtl/>
              </w:rPr>
              <w:t>חצי כיתה</w:t>
            </w: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9A5EFC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  <w:vMerge/>
          </w:tcPr>
          <w:p w:rsidR="006B77F4" w:rsidRPr="007015A0" w:rsidRDefault="006B77F4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18631C" w:rsidRPr="007015A0" w:rsidTr="00032202">
        <w:trPr>
          <w:trHeight w:val="746"/>
        </w:trPr>
        <w:tc>
          <w:tcPr>
            <w:tcW w:w="2010" w:type="dxa"/>
          </w:tcPr>
          <w:p w:rsidR="0018631C" w:rsidRPr="007015A0" w:rsidRDefault="0018631C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3</w:t>
            </w:r>
          </w:p>
        </w:tc>
        <w:tc>
          <w:tcPr>
            <w:tcW w:w="2015" w:type="dxa"/>
          </w:tcPr>
          <w:p w:rsidR="0018631C" w:rsidRPr="007015A0" w:rsidRDefault="0018631C" w:rsidP="001F5692">
            <w:pPr>
              <w:rPr>
                <w:rFonts w:cs="David"/>
                <w:sz w:val="20"/>
                <w:szCs w:val="20"/>
                <w:rtl/>
              </w:rPr>
            </w:pPr>
            <w:r w:rsidRPr="007015A0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 xml:space="preserve">בי"ס מנגן </w:t>
            </w:r>
            <w:r w:rsidRPr="007015A0">
              <w:rPr>
                <w:rFonts w:cs="David"/>
                <w:sz w:val="20"/>
                <w:szCs w:val="20"/>
                <w:rtl/>
              </w:rPr>
              <w:t xml:space="preserve"> (רמי ויפתח )</w:t>
            </w:r>
          </w:p>
          <w:p w:rsidR="0018631C" w:rsidRPr="007015A0" w:rsidRDefault="00E00555" w:rsidP="00243210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121285</wp:posOffset>
                  </wp:positionV>
                  <wp:extent cx="257175" cy="314325"/>
                  <wp:effectExtent l="0" t="0" r="9525" b="0"/>
                  <wp:wrapNone/>
                  <wp:docPr id="72" name="תמונה 72" descr="MC9003106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3106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631C" w:rsidRPr="007015A0">
              <w:rPr>
                <w:rFonts w:cs="David"/>
                <w:sz w:val="20"/>
                <w:szCs w:val="20"/>
                <w:rtl/>
              </w:rPr>
              <w:t xml:space="preserve">2 קבוצות </w:t>
            </w:r>
            <w:r w:rsidR="00243210" w:rsidRPr="007015A0">
              <w:rPr>
                <w:rFonts w:cs="David"/>
                <w:sz w:val="20"/>
                <w:szCs w:val="20"/>
                <w:rtl/>
              </w:rPr>
              <w:t>– בו זמנית</w:t>
            </w:r>
            <w:r w:rsidR="00243210" w:rsidRPr="007015A0">
              <w:rPr>
                <w:rFonts w:cs="David"/>
                <w:sz w:val="18"/>
                <w:szCs w:val="18"/>
                <w:rtl/>
              </w:rPr>
              <w:t>.</w:t>
            </w:r>
          </w:p>
        </w:tc>
        <w:tc>
          <w:tcPr>
            <w:tcW w:w="2011" w:type="dxa"/>
          </w:tcPr>
          <w:p w:rsidR="0018631C" w:rsidRPr="007015A0" w:rsidRDefault="0018631C" w:rsidP="00AB5708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18631C" w:rsidRPr="007015A0" w:rsidRDefault="00032202" w:rsidP="00AB5708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חינוך גופני (גלי.ג)</w:t>
            </w:r>
          </w:p>
          <w:p w:rsidR="00032202" w:rsidRPr="007015A0" w:rsidRDefault="00E00555" w:rsidP="00AB5708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None/>
                  <wp:docPr id="69" name="תמונה 69" descr="MC9004412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4412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631C" w:rsidRPr="007015A0" w:rsidRDefault="0018631C" w:rsidP="00AB5708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18631C" w:rsidRPr="007015A0" w:rsidRDefault="0018631C" w:rsidP="000717E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18631C" w:rsidRPr="00DF7D1B" w:rsidRDefault="0018631C" w:rsidP="009350FC">
            <w:pPr>
              <w:rPr>
                <w:rFonts w:cs="David"/>
                <w:color w:val="FF0000"/>
                <w:sz w:val="18"/>
                <w:szCs w:val="18"/>
                <w:rtl/>
              </w:rPr>
            </w:pPr>
            <w:r w:rsidRPr="00DF7D1B">
              <w:rPr>
                <w:rFonts w:cs="David"/>
                <w:b/>
                <w:bCs/>
                <w:color w:val="FF0000"/>
                <w:sz w:val="18"/>
                <w:szCs w:val="18"/>
                <w:u w:val="single"/>
                <w:rtl/>
              </w:rPr>
              <w:t>שפה</w:t>
            </w:r>
            <w:r w:rsidRPr="00DF7D1B">
              <w:rPr>
                <w:rFonts w:cs="David"/>
                <w:color w:val="FF0000"/>
                <w:sz w:val="18"/>
                <w:szCs w:val="18"/>
                <w:rtl/>
              </w:rPr>
              <w:t xml:space="preserve"> </w:t>
            </w:r>
            <w:r w:rsidR="00DF7D1B">
              <w:rPr>
                <w:rFonts w:cs="David"/>
                <w:color w:val="FF0000"/>
                <w:sz w:val="18"/>
                <w:szCs w:val="18"/>
                <w:rtl/>
              </w:rPr>
              <w:t>–</w:t>
            </w:r>
            <w:r w:rsidRPr="00DF7D1B">
              <w:rPr>
                <w:rFonts w:cs="David"/>
                <w:color w:val="FF0000"/>
                <w:sz w:val="18"/>
                <w:szCs w:val="18"/>
                <w:rtl/>
              </w:rPr>
              <w:t xml:space="preserve"> </w:t>
            </w:r>
            <w:r w:rsidR="00DF7D1B">
              <w:rPr>
                <w:rFonts w:cs="David" w:hint="cs"/>
                <w:color w:val="FF0000"/>
                <w:sz w:val="18"/>
                <w:szCs w:val="18"/>
                <w:rtl/>
              </w:rPr>
              <w:t>הקניית כתיבה זכר ונקבה.</w:t>
            </w:r>
            <w:r w:rsidR="00077389">
              <w:rPr>
                <w:rFonts w:cs="David" w:hint="cs"/>
                <w:color w:val="FF0000"/>
                <w:sz w:val="18"/>
                <w:szCs w:val="18"/>
                <w:rtl/>
              </w:rPr>
              <w:t xml:space="preserve"> תרגול בלוח מחיק.</w:t>
            </w:r>
          </w:p>
        </w:tc>
        <w:tc>
          <w:tcPr>
            <w:tcW w:w="2011" w:type="dxa"/>
          </w:tcPr>
          <w:p w:rsidR="0018631C" w:rsidRPr="00400C8F" w:rsidRDefault="00400C8F" w:rsidP="009350FC">
            <w:pPr>
              <w:rPr>
                <w:rFonts w:cs="David"/>
                <w:color w:val="0070C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חשבון</w:t>
            </w:r>
            <w:r>
              <w:rPr>
                <w:rFonts w:cs="David" w:hint="cs"/>
                <w:b/>
                <w:bCs/>
                <w:color w:val="0070C0"/>
                <w:sz w:val="18"/>
                <w:szCs w:val="18"/>
                <w:rtl/>
              </w:rPr>
              <w:t xml:space="preserve">- סימני שוויון בשבילים </w:t>
            </w:r>
            <w:proofErr w:type="spellStart"/>
            <w:r>
              <w:rPr>
                <w:rFonts w:cs="David" w:hint="cs"/>
                <w:b/>
                <w:bCs/>
                <w:color w:val="0070C0"/>
                <w:sz w:val="18"/>
                <w:szCs w:val="18"/>
                <w:rtl/>
              </w:rPr>
              <w:t>עמ</w:t>
            </w:r>
            <w:proofErr w:type="spellEnd"/>
            <w:r>
              <w:rPr>
                <w:rFonts w:cs="David" w:hint="cs"/>
                <w:b/>
                <w:bCs/>
                <w:color w:val="0070C0"/>
                <w:sz w:val="18"/>
                <w:szCs w:val="18"/>
                <w:rtl/>
              </w:rPr>
              <w:t>' 27-29.</w:t>
            </w:r>
            <w:r w:rsidRPr="00400C8F">
              <w:rPr>
                <w:rFonts w:cs="David"/>
                <w:noProof/>
                <w:color w:val="0070C0"/>
                <w:sz w:val="18"/>
                <w:szCs w:val="18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-544830</wp:posOffset>
                  </wp:positionV>
                  <wp:extent cx="409575" cy="533400"/>
                  <wp:effectExtent l="0" t="0" r="0" b="0"/>
                  <wp:wrapNone/>
                  <wp:docPr id="5" name="תמונה 192" descr="MM9002835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M90028357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0C8F">
              <w:rPr>
                <w:rFonts w:cs="David"/>
                <w:noProof/>
                <w:color w:val="0070C0"/>
                <w:sz w:val="18"/>
                <w:szCs w:val="18"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-544830</wp:posOffset>
                  </wp:positionV>
                  <wp:extent cx="409575" cy="533400"/>
                  <wp:effectExtent l="0" t="0" r="0" b="0"/>
                  <wp:wrapNone/>
                  <wp:docPr id="6" name="תמונה 192" descr="MM9002835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M90028357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1" w:type="dxa"/>
          </w:tcPr>
          <w:p w:rsidR="0018631C" w:rsidRPr="007015A0" w:rsidRDefault="00E00555" w:rsidP="00D92C76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noProof/>
                <w:sz w:val="18"/>
                <w:szCs w:val="18"/>
                <w:u w:val="single"/>
                <w:rtl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217170</wp:posOffset>
                  </wp:positionV>
                  <wp:extent cx="228600" cy="228600"/>
                  <wp:effectExtent l="0" t="0" r="0" b="0"/>
                  <wp:wrapSquare wrapText="bothSides"/>
                  <wp:docPr id="81" name="תמונה 9" descr="http://www.mkm-haifa.co.il/schools/telhai/zahav/index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http://www.mkm-haifa.co.il/schools/telhai/zahav/index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EFC"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זה"ב</w:t>
            </w:r>
            <w:r w:rsidR="009A5EFC" w:rsidRPr="007015A0">
              <w:rPr>
                <w:rFonts w:cs="David"/>
                <w:sz w:val="18"/>
                <w:szCs w:val="18"/>
                <w:rtl/>
              </w:rPr>
              <w:t xml:space="preserve"> (מרים)</w:t>
            </w:r>
          </w:p>
        </w:tc>
        <w:tc>
          <w:tcPr>
            <w:tcW w:w="2011" w:type="dxa"/>
          </w:tcPr>
          <w:p w:rsidR="0018631C" w:rsidRPr="007015A0" w:rsidRDefault="0018631C" w:rsidP="00D20E72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E3102A" w:rsidRPr="007015A0" w:rsidTr="006653DE">
        <w:trPr>
          <w:trHeight w:val="890"/>
        </w:trPr>
        <w:tc>
          <w:tcPr>
            <w:tcW w:w="2010" w:type="dxa"/>
          </w:tcPr>
          <w:p w:rsidR="00E3102A" w:rsidRPr="007015A0" w:rsidRDefault="00E3102A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4</w:t>
            </w:r>
          </w:p>
        </w:tc>
        <w:tc>
          <w:tcPr>
            <w:tcW w:w="2015" w:type="dxa"/>
          </w:tcPr>
          <w:p w:rsidR="00E3102A" w:rsidRPr="00A6679E" w:rsidRDefault="00DF7D1B" w:rsidP="00A77B27">
            <w:pPr>
              <w:rPr>
                <w:rFonts w:cs="David"/>
                <w:b/>
                <w:bCs/>
                <w:color w:val="002060"/>
                <w:sz w:val="18"/>
                <w:szCs w:val="18"/>
                <w:rtl/>
              </w:rPr>
            </w:pPr>
            <w:r w:rsidRPr="00DF7D1B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274320</wp:posOffset>
                  </wp:positionV>
                  <wp:extent cx="200025" cy="247650"/>
                  <wp:effectExtent l="19050" t="0" r="0" b="0"/>
                  <wp:wrapNone/>
                  <wp:docPr id="3" name="תמונה 6" descr="http://t1.gstatic.com/images?q=tbn:ANd9GcSG2GgTj2OUhQzZANxtJemmflIT7g8p6gRJFVstmRMV6y8xT1-v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http://t1.gstatic.com/images?q=tbn:ANd9GcSG2GgTj2OUhQzZANxtJemmflIT7g8p6gRJFVstmRMV6y8xT1-v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79E" w:rsidRPr="00A6679E">
              <w:rPr>
                <w:rFonts w:cs="David" w:hint="cs"/>
                <w:b/>
                <w:bCs/>
                <w:color w:val="002060"/>
                <w:sz w:val="18"/>
                <w:szCs w:val="18"/>
                <w:rtl/>
              </w:rPr>
              <w:t>חגים</w:t>
            </w:r>
            <w:r w:rsidR="00A6679E">
              <w:rPr>
                <w:rFonts w:cs="David" w:hint="cs"/>
                <w:b/>
                <w:bCs/>
                <w:color w:val="002060"/>
                <w:sz w:val="18"/>
                <w:szCs w:val="18"/>
                <w:rtl/>
              </w:rPr>
              <w:t>- סיפור סליחה שבלב/ דבורה עומר ופעילות.</w:t>
            </w:r>
          </w:p>
        </w:tc>
        <w:tc>
          <w:tcPr>
            <w:tcW w:w="2011" w:type="dxa"/>
          </w:tcPr>
          <w:p w:rsidR="00DF7D1B" w:rsidRPr="00ED78F4" w:rsidRDefault="00DF7D1B" w:rsidP="00DF7D1B">
            <w:pPr>
              <w:rPr>
                <w:rFonts w:cs="David"/>
                <w:b/>
                <w:bCs/>
                <w:color w:val="FF0000"/>
                <w:sz w:val="18"/>
                <w:szCs w:val="18"/>
                <w:rtl/>
              </w:rPr>
            </w:pPr>
            <w:r w:rsidRPr="00ED78F4">
              <w:rPr>
                <w:rFonts w:cs="David"/>
                <w:b/>
                <w:bCs/>
                <w:color w:val="FF0000"/>
                <w:sz w:val="18"/>
                <w:szCs w:val="18"/>
                <w:u w:val="single"/>
                <w:rtl/>
              </w:rPr>
              <w:t>שפה</w:t>
            </w:r>
            <w:r w:rsidRPr="007015A0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3E7EAE">
              <w:rPr>
                <w:rFonts w:cs="David"/>
                <w:color w:val="FF0000"/>
                <w:sz w:val="18"/>
                <w:szCs w:val="18"/>
                <w:rtl/>
              </w:rPr>
              <w:t xml:space="preserve">– </w:t>
            </w:r>
            <w:r w:rsidRPr="00ED78F4"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 xml:space="preserve">שאילת שאלות. הכרות עם סימן השאלה. </w:t>
            </w:r>
          </w:p>
          <w:p w:rsidR="00E3102A" w:rsidRPr="007015A0" w:rsidRDefault="00DF7D1B" w:rsidP="00DF7D1B">
            <w:pPr>
              <w:rPr>
                <w:rFonts w:cs="David"/>
                <w:sz w:val="18"/>
                <w:szCs w:val="18"/>
                <w:rtl/>
              </w:rPr>
            </w:pPr>
            <w:r w:rsidRPr="00ED78F4"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>כתיבה במחברת.</w:t>
            </w:r>
            <w:r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 xml:space="preserve">  * להביא מחברת ספר אדום+ </w:t>
            </w:r>
            <w:r w:rsidRPr="00DF7D1B">
              <w:rPr>
                <w:rFonts w:cs="David" w:hint="cs"/>
                <w:b/>
                <w:bCs/>
                <w:color w:val="7030A0"/>
                <w:sz w:val="18"/>
                <w:szCs w:val="18"/>
                <w:rtl/>
              </w:rPr>
              <w:t>סגולה</w:t>
            </w:r>
            <w:r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</w:tc>
        <w:tc>
          <w:tcPr>
            <w:tcW w:w="2011" w:type="dxa"/>
          </w:tcPr>
          <w:p w:rsidR="009350FC" w:rsidRPr="00400C8F" w:rsidRDefault="00400C8F" w:rsidP="009350FC">
            <w:pPr>
              <w:rPr>
                <w:rFonts w:cs="David"/>
                <w:color w:val="002060"/>
                <w:sz w:val="18"/>
                <w:szCs w:val="18"/>
              </w:rPr>
            </w:pPr>
            <w:r>
              <w:rPr>
                <w:rFonts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חגים</w:t>
            </w:r>
            <w:r>
              <w:rPr>
                <w:rFonts w:cs="David" w:hint="cs"/>
                <w:b/>
                <w:bCs/>
                <w:color w:val="002060"/>
                <w:sz w:val="18"/>
                <w:szCs w:val="18"/>
                <w:rtl/>
              </w:rPr>
              <w:t>- סוכות- רצף תמונות.</w:t>
            </w:r>
          </w:p>
          <w:p w:rsidR="00E3102A" w:rsidRPr="007015A0" w:rsidRDefault="00E3102A" w:rsidP="00E22A3E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9350FC" w:rsidRPr="00400C8F" w:rsidRDefault="00E3102A" w:rsidP="009350FC">
            <w:pPr>
              <w:rPr>
                <w:rFonts w:cs="David"/>
                <w:color w:val="FF0000"/>
                <w:sz w:val="18"/>
                <w:szCs w:val="18"/>
              </w:rPr>
            </w:pPr>
            <w:r w:rsidRPr="00400C8F">
              <w:rPr>
                <w:rFonts w:cs="David"/>
                <w:b/>
                <w:bCs/>
                <w:color w:val="FF0000"/>
                <w:sz w:val="18"/>
                <w:szCs w:val="18"/>
                <w:u w:val="single"/>
                <w:rtl/>
              </w:rPr>
              <w:t>שפה</w:t>
            </w:r>
            <w:r w:rsidRPr="00400C8F">
              <w:rPr>
                <w:rFonts w:cs="David"/>
                <w:color w:val="FF0000"/>
                <w:sz w:val="18"/>
                <w:szCs w:val="18"/>
                <w:rtl/>
              </w:rPr>
              <w:t xml:space="preserve"> </w:t>
            </w:r>
            <w:r w:rsidR="00400C8F">
              <w:rPr>
                <w:rFonts w:cs="David"/>
                <w:color w:val="FF0000"/>
                <w:sz w:val="18"/>
                <w:szCs w:val="18"/>
                <w:rtl/>
              </w:rPr>
              <w:t>–</w:t>
            </w:r>
            <w:r w:rsidR="00400C8F">
              <w:rPr>
                <w:rFonts w:cs="David" w:hint="cs"/>
                <w:color w:val="FF0000"/>
                <w:sz w:val="18"/>
                <w:szCs w:val="18"/>
                <w:rtl/>
              </w:rPr>
              <w:t xml:space="preserve"> הקניית כתיבה </w:t>
            </w:r>
            <w:r w:rsidR="00400C8F">
              <w:rPr>
                <w:rFonts w:cs="David"/>
                <w:color w:val="FF0000"/>
                <w:sz w:val="18"/>
                <w:szCs w:val="18"/>
                <w:rtl/>
              </w:rPr>
              <w:t>–</w:t>
            </w:r>
            <w:r w:rsidR="00400C8F">
              <w:rPr>
                <w:rFonts w:cs="David" w:hint="cs"/>
                <w:color w:val="FF0000"/>
                <w:sz w:val="18"/>
                <w:szCs w:val="18"/>
                <w:rtl/>
              </w:rPr>
              <w:t xml:space="preserve"> זכר ונקבה.</w:t>
            </w:r>
          </w:p>
          <w:p w:rsidR="00E3102A" w:rsidRPr="007015A0" w:rsidRDefault="00E3102A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9A5EFC" w:rsidRPr="007015A0" w:rsidRDefault="00E00555" w:rsidP="00C90E87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276860</wp:posOffset>
                  </wp:positionV>
                  <wp:extent cx="295275" cy="287655"/>
                  <wp:effectExtent l="19050" t="0" r="9525" b="0"/>
                  <wp:wrapSquare wrapText="bothSides"/>
                  <wp:docPr id="83" name="תמונה 4" descr="http://www.2all.co.il/web/Sites3/danieljerusalem/172195_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http://www.2all.co.il/web/Sites3/danieljerusalem/172195_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EFC"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אומנות</w:t>
            </w:r>
            <w:r w:rsidR="009A5EFC" w:rsidRPr="007015A0">
              <w:rPr>
                <w:rFonts w:cs="David"/>
                <w:sz w:val="18"/>
                <w:szCs w:val="18"/>
                <w:rtl/>
              </w:rPr>
              <w:t xml:space="preserve"> (אורלי)</w:t>
            </w:r>
          </w:p>
          <w:p w:rsidR="00810071" w:rsidRPr="007015A0" w:rsidRDefault="00810071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E3102A" w:rsidRPr="007015A0" w:rsidRDefault="00E3102A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B2418" w:rsidRPr="007015A0" w:rsidTr="001F5692">
        <w:trPr>
          <w:trHeight w:val="804"/>
        </w:trPr>
        <w:tc>
          <w:tcPr>
            <w:tcW w:w="2010" w:type="dxa"/>
          </w:tcPr>
          <w:p w:rsidR="00636258" w:rsidRPr="007015A0" w:rsidRDefault="00B45F9E" w:rsidP="00D20E72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5</w:t>
            </w:r>
          </w:p>
          <w:p w:rsidR="00636258" w:rsidRPr="007015A0" w:rsidRDefault="00636258" w:rsidP="00636258">
            <w:pPr>
              <w:rPr>
                <w:rFonts w:cs="David"/>
                <w:sz w:val="18"/>
                <w:szCs w:val="18"/>
                <w:rtl/>
              </w:rPr>
            </w:pPr>
          </w:p>
          <w:p w:rsidR="00B45F9E" w:rsidRPr="007015A0" w:rsidRDefault="00B45F9E" w:rsidP="00636258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5" w:type="dxa"/>
          </w:tcPr>
          <w:p w:rsidR="00FC7924" w:rsidRPr="007015A0" w:rsidRDefault="002A43A9" w:rsidP="00DF7D1B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חגים</w:t>
            </w: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="00DF7D1B">
              <w:rPr>
                <w:rFonts w:ascii="Arial" w:hAnsi="Arial" w:cs="David"/>
                <w:b/>
                <w:bCs/>
                <w:color w:val="002060"/>
                <w:sz w:val="18"/>
                <w:szCs w:val="18"/>
                <w:rtl/>
              </w:rPr>
              <w:t>–</w:t>
            </w: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="00DF7D1B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>סוכות מנהגים ומצוות.</w:t>
            </w:r>
          </w:p>
          <w:p w:rsidR="00B45F9E" w:rsidRPr="007015A0" w:rsidRDefault="00B45F9E" w:rsidP="00FC7924">
            <w:pPr>
              <w:ind w:firstLine="720"/>
              <w:rPr>
                <w:rFonts w:cs="David"/>
                <w:b/>
                <w:bCs/>
                <w:color w:val="002060"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</w:tcPr>
          <w:p w:rsidR="00ED78F4" w:rsidRPr="00DF7D1B" w:rsidRDefault="00DF7D1B" w:rsidP="00ED78F4">
            <w:pPr>
              <w:rPr>
                <w:rFonts w:cs="David"/>
                <w:b/>
                <w:bCs/>
                <w:color w:val="FF0000"/>
                <w:sz w:val="18"/>
                <w:szCs w:val="18"/>
                <w:rtl/>
              </w:rPr>
            </w:pPr>
            <w:r w:rsidRPr="00DF7D1B">
              <w:rPr>
                <w:rFonts w:cs="David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שפה</w:t>
            </w:r>
            <w:r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>-תרגול כתיבה במחברת.</w:t>
            </w:r>
          </w:p>
          <w:p w:rsidR="00ED78F4" w:rsidRPr="007015A0" w:rsidRDefault="00ED78F4" w:rsidP="00ED78F4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B45F9E" w:rsidRPr="007015A0" w:rsidRDefault="00B45F9E" w:rsidP="004337ED">
            <w:pPr>
              <w:rPr>
                <w:rFonts w:cs="David"/>
                <w:b/>
                <w:bCs/>
                <w:color w:val="002060"/>
                <w:sz w:val="18"/>
                <w:szCs w:val="18"/>
                <w:u w:val="single"/>
                <w:rtl/>
              </w:rPr>
            </w:pPr>
          </w:p>
        </w:tc>
        <w:tc>
          <w:tcPr>
            <w:tcW w:w="2011" w:type="dxa"/>
          </w:tcPr>
          <w:p w:rsidR="00B45F9E" w:rsidRPr="007015A0" w:rsidRDefault="006F695F" w:rsidP="00400C8F">
            <w:pPr>
              <w:rPr>
                <w:rFonts w:cs="David"/>
                <w:b/>
                <w:bCs/>
                <w:color w:val="002060"/>
                <w:sz w:val="18"/>
                <w:szCs w:val="18"/>
                <w:u w:val="single"/>
                <w:rtl/>
              </w:rPr>
            </w:pP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חגים</w:t>
            </w: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="00400C8F">
              <w:rPr>
                <w:rFonts w:ascii="Arial" w:hAnsi="Arial" w:cs="David"/>
                <w:b/>
                <w:bCs/>
                <w:color w:val="002060"/>
                <w:sz w:val="18"/>
                <w:szCs w:val="18"/>
                <w:rtl/>
              </w:rPr>
              <w:t>–</w:t>
            </w: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="00400C8F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>פעילויות ליום כיפור וסוכות.</w:t>
            </w:r>
          </w:p>
        </w:tc>
        <w:tc>
          <w:tcPr>
            <w:tcW w:w="2011" w:type="dxa"/>
          </w:tcPr>
          <w:p w:rsidR="00B45F9E" w:rsidRPr="007015A0" w:rsidRDefault="006B294D" w:rsidP="00D20E72">
            <w:pPr>
              <w:rPr>
                <w:rFonts w:cs="David"/>
                <w:b/>
                <w:bCs/>
                <w:color w:val="002060"/>
                <w:sz w:val="18"/>
                <w:szCs w:val="18"/>
                <w:rtl/>
              </w:rPr>
            </w:pP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חגים</w:t>
            </w:r>
            <w:r w:rsidRPr="007015A0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- פעילויות מקוונות ליום כיפור ולסוכות.</w:t>
            </w:r>
          </w:p>
        </w:tc>
        <w:tc>
          <w:tcPr>
            <w:tcW w:w="2011" w:type="dxa"/>
          </w:tcPr>
          <w:p w:rsidR="00B45F9E" w:rsidRPr="007015A0" w:rsidRDefault="00E00555" w:rsidP="00D20E72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184785</wp:posOffset>
                  </wp:positionV>
                  <wp:extent cx="239395" cy="229870"/>
                  <wp:effectExtent l="19050" t="0" r="8255" b="0"/>
                  <wp:wrapSquare wrapText="bothSides"/>
                  <wp:docPr id="84" name="תמונה 8" descr="http://www.sisma.org.il/school/max-rayne/1/%D7%9E%D7%95%D7%96%D7%99%D7%A7%D7%94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http://www.sisma.org.il/school/max-rayne/1/%D7%9E%D7%95%D7%96%D7%99%D7%A7%D7%94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071"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מוזיקה (ריטה</w:t>
            </w:r>
            <w:r w:rsidR="00810071" w:rsidRPr="007015A0">
              <w:rPr>
                <w:rFonts w:cs="David"/>
                <w:sz w:val="18"/>
                <w:szCs w:val="18"/>
                <w:u w:val="single"/>
                <w:rtl/>
              </w:rPr>
              <w:t>)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B2418" w:rsidRPr="007015A0" w:rsidTr="001F5692">
        <w:trPr>
          <w:trHeight w:val="746"/>
        </w:trPr>
        <w:tc>
          <w:tcPr>
            <w:tcW w:w="2010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שעה 6</w:t>
            </w:r>
          </w:p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15" w:type="dxa"/>
          </w:tcPr>
          <w:p w:rsidR="00B45F9E" w:rsidRPr="007015A0" w:rsidRDefault="00A6679E" w:rsidP="00A6679E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943634"/>
                <w:sz w:val="20"/>
                <w:szCs w:val="20"/>
                <w:u w:val="single"/>
                <w:rtl/>
              </w:rPr>
              <w:t>פרטני:</w:t>
            </w:r>
            <w:r w:rsidR="00F26AD7" w:rsidRPr="007015A0">
              <w:rPr>
                <w:rFonts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="00B76173" w:rsidRPr="007015A0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="00A60405">
              <w:rPr>
                <w:rFonts w:cs="David" w:hint="cs"/>
                <w:b/>
                <w:bCs/>
                <w:sz w:val="18"/>
                <w:szCs w:val="18"/>
                <w:rtl/>
              </w:rPr>
              <w:t>דולב,עידו,ענבר,נועם</w:t>
            </w:r>
          </w:p>
        </w:tc>
        <w:tc>
          <w:tcPr>
            <w:tcW w:w="2011" w:type="dxa"/>
          </w:tcPr>
          <w:p w:rsidR="00B45F9E" w:rsidRPr="007015A0" w:rsidRDefault="003B3987" w:rsidP="003B3987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943634"/>
                <w:sz w:val="20"/>
                <w:szCs w:val="20"/>
                <w:u w:val="single"/>
                <w:rtl/>
              </w:rPr>
              <w:t>פרטני</w:t>
            </w:r>
            <w:r w:rsidR="00F26AD7" w:rsidRPr="007015A0">
              <w:rPr>
                <w:rFonts w:cs="David"/>
                <w:b/>
                <w:bCs/>
                <w:color w:val="943634"/>
                <w:sz w:val="20"/>
                <w:szCs w:val="20"/>
                <w:rtl/>
              </w:rPr>
              <w:t>:</w:t>
            </w:r>
            <w:r w:rsidR="00F26AD7" w:rsidRPr="007015A0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="00A60405">
              <w:rPr>
                <w:rFonts w:cs="David" w:hint="cs"/>
                <w:b/>
                <w:bCs/>
                <w:sz w:val="18"/>
                <w:szCs w:val="18"/>
                <w:rtl/>
              </w:rPr>
              <w:t>יעל, אלהק., רותם ליהיא</w:t>
            </w:r>
          </w:p>
        </w:tc>
        <w:tc>
          <w:tcPr>
            <w:tcW w:w="2011" w:type="dxa"/>
          </w:tcPr>
          <w:p w:rsidR="00B45F9E" w:rsidRPr="007015A0" w:rsidRDefault="00F26AD7" w:rsidP="00400C8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015A0">
              <w:rPr>
                <w:rFonts w:cs="David"/>
                <w:b/>
                <w:bCs/>
                <w:color w:val="943634"/>
                <w:sz w:val="18"/>
                <w:szCs w:val="18"/>
                <w:u w:val="single"/>
                <w:rtl/>
              </w:rPr>
              <w:t>פרטני</w:t>
            </w:r>
            <w:r w:rsidRPr="007015A0">
              <w:rPr>
                <w:rFonts w:cs="David"/>
                <w:b/>
                <w:bCs/>
                <w:color w:val="943634"/>
                <w:sz w:val="18"/>
                <w:szCs w:val="18"/>
                <w:rtl/>
              </w:rPr>
              <w:t xml:space="preserve">: </w:t>
            </w:r>
            <w:r w:rsidR="00A6040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A60405">
              <w:rPr>
                <w:rFonts w:cs="David" w:hint="cs"/>
                <w:b/>
                <w:bCs/>
                <w:sz w:val="18"/>
                <w:szCs w:val="18"/>
                <w:rtl/>
              </w:rPr>
              <w:t>גאיה</w:t>
            </w:r>
            <w:proofErr w:type="spellEnd"/>
            <w:r w:rsidR="00A60405">
              <w:rPr>
                <w:rFonts w:cs="David" w:hint="cs"/>
                <w:b/>
                <w:bCs/>
                <w:sz w:val="18"/>
                <w:szCs w:val="18"/>
                <w:rtl/>
              </w:rPr>
              <w:t>, אורי ,עמית, עלמה</w:t>
            </w:r>
          </w:p>
        </w:tc>
        <w:tc>
          <w:tcPr>
            <w:tcW w:w="2011" w:type="dxa"/>
          </w:tcPr>
          <w:p w:rsidR="00716BD2" w:rsidRPr="00716BD2" w:rsidRDefault="00716BD2" w:rsidP="00716BD2">
            <w:pPr>
              <w:rPr>
                <w:rFonts w:ascii="Arial" w:hAnsi="Arial" w:cs="David"/>
                <w:b/>
                <w:bCs/>
                <w:color w:val="002060"/>
                <w:sz w:val="18"/>
                <w:szCs w:val="18"/>
                <w:rtl/>
              </w:rPr>
            </w:pPr>
            <w:r w:rsidRPr="00716BD2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u w:val="single"/>
                <w:rtl/>
              </w:rPr>
              <w:t>חגים</w:t>
            </w:r>
            <w:r w:rsidRPr="00716BD2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 xml:space="preserve"> - סיפור ושירים לסוכות.</w:t>
            </w:r>
          </w:p>
          <w:p w:rsidR="00716BD2" w:rsidRPr="00716BD2" w:rsidRDefault="00716BD2" w:rsidP="00716BD2">
            <w:pPr>
              <w:rPr>
                <w:rFonts w:ascii="Arial" w:hAnsi="Arial" w:cs="David"/>
                <w:b/>
                <w:bCs/>
                <w:color w:val="002060"/>
                <w:sz w:val="18"/>
                <w:szCs w:val="18"/>
                <w:rtl/>
              </w:rPr>
            </w:pPr>
          </w:p>
          <w:p w:rsidR="00B45F9E" w:rsidRPr="007015A0" w:rsidRDefault="00716BD2" w:rsidP="00716BD2">
            <w:pPr>
              <w:rPr>
                <w:rFonts w:cs="David"/>
                <w:b/>
                <w:bCs/>
                <w:color w:val="002060"/>
                <w:sz w:val="18"/>
                <w:szCs w:val="18"/>
                <w:u w:val="single"/>
                <w:rtl/>
              </w:rPr>
            </w:pPr>
            <w:r w:rsidRPr="00716BD2">
              <w:rPr>
                <w:rFonts w:ascii="Arial" w:hAnsi="Arial" w:cs="David" w:hint="cs"/>
                <w:b/>
                <w:bCs/>
                <w:color w:val="002060"/>
                <w:sz w:val="18"/>
                <w:szCs w:val="18"/>
                <w:rtl/>
              </w:rPr>
              <w:t>* חלוקת חוברת העבודה והסבר.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2B2418" w:rsidRPr="007015A0" w:rsidTr="001F5692">
        <w:trPr>
          <w:trHeight w:val="746"/>
        </w:trPr>
        <w:tc>
          <w:tcPr>
            <w:tcW w:w="2010" w:type="dxa"/>
          </w:tcPr>
          <w:p w:rsidR="00B45F9E" w:rsidRPr="007015A0" w:rsidRDefault="00B45F9E" w:rsidP="00D20E72">
            <w:pPr>
              <w:jc w:val="center"/>
              <w:rPr>
                <w:rFonts w:cs="David"/>
                <w:b/>
                <w:bCs/>
                <w:color w:val="7030A0"/>
                <w:sz w:val="18"/>
                <w:szCs w:val="18"/>
                <w:u w:val="single"/>
                <w:rtl/>
              </w:rPr>
            </w:pPr>
            <w:r w:rsidRPr="007015A0">
              <w:rPr>
                <w:rFonts w:cs="David"/>
                <w:b/>
                <w:bCs/>
                <w:color w:val="7030A0"/>
                <w:sz w:val="18"/>
                <w:szCs w:val="18"/>
                <w:u w:val="single"/>
                <w:rtl/>
              </w:rPr>
              <w:t>שיעורי-בית</w:t>
            </w:r>
          </w:p>
        </w:tc>
        <w:tc>
          <w:tcPr>
            <w:tcW w:w="2015" w:type="dxa"/>
          </w:tcPr>
          <w:p w:rsidR="00B45F9E" w:rsidRPr="007015A0" w:rsidRDefault="00B45F9E" w:rsidP="00D20E72">
            <w:pPr>
              <w:rPr>
                <w:rFonts w:cs="David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1" w:type="dxa"/>
          </w:tcPr>
          <w:p w:rsidR="00B45F9E" w:rsidRPr="00BC2E22" w:rsidRDefault="00BC2E22" w:rsidP="00D20E72">
            <w:pPr>
              <w:rPr>
                <w:rFonts w:cs="David"/>
                <w:b/>
                <w:bCs/>
                <w:color w:val="0070C0"/>
                <w:sz w:val="18"/>
                <w:szCs w:val="18"/>
                <w:rtl/>
              </w:rPr>
            </w:pPr>
            <w:r w:rsidRPr="00BC2E22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חשבון- בשבילים </w:t>
            </w:r>
            <w:proofErr w:type="spellStart"/>
            <w:r w:rsidRPr="00BC2E22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עמ</w:t>
            </w:r>
            <w:proofErr w:type="spellEnd"/>
            <w:r w:rsidRPr="00BC2E22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' 25-26</w:t>
            </w:r>
          </w:p>
        </w:tc>
        <w:tc>
          <w:tcPr>
            <w:tcW w:w="2011" w:type="dxa"/>
          </w:tcPr>
          <w:p w:rsidR="00B45F9E" w:rsidRPr="00BC2E22" w:rsidRDefault="00BC2E22" w:rsidP="00D20E72">
            <w:pPr>
              <w:rPr>
                <w:rFonts w:cs="David"/>
                <w:b/>
                <w:bCs/>
                <w:color w:val="403152" w:themeColor="accent4" w:themeShade="80"/>
                <w:sz w:val="18"/>
                <w:szCs w:val="18"/>
                <w:rtl/>
              </w:rPr>
            </w:pPr>
            <w:r w:rsidRPr="00BC2E22">
              <w:rPr>
                <w:rFonts w:cs="David" w:hint="cs"/>
                <w:b/>
                <w:bCs/>
                <w:color w:val="403152" w:themeColor="accent4" w:themeShade="80"/>
                <w:sz w:val="22"/>
                <w:szCs w:val="22"/>
                <w:rtl/>
              </w:rPr>
              <w:t>חוברת עבודה לחופש</w:t>
            </w:r>
          </w:p>
        </w:tc>
        <w:tc>
          <w:tcPr>
            <w:tcW w:w="2011" w:type="dxa"/>
          </w:tcPr>
          <w:p w:rsidR="00B45F9E" w:rsidRPr="007015A0" w:rsidRDefault="00B45F9E" w:rsidP="00D20E72">
            <w:pPr>
              <w:rPr>
                <w:rFonts w:cs="David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</w:tbl>
    <w:p w:rsidR="00D76D87" w:rsidRPr="007015A0" w:rsidRDefault="008418A3" w:rsidP="00887071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8418A3">
        <w:rPr>
          <w:rFonts w:cs="David"/>
          <w:noProof/>
          <w:sz w:val="18"/>
          <w:szCs w:val="1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3" type="#_x0000_t136" style="position:absolute;left:0;text-align:left;margin-left:85.5pt;margin-top:-68.25pt;width:501pt;height:15pt;z-index:251655168;mso-position-horizontal-relative:text;mso-position-vertical-relative:text" fillcolor="#c00000">
            <v:shadow color="#868686"/>
            <v:textpath style="font-family:&quot;Aharoni&quot;;font-size:28pt;v-text-kern:t" trim="t" fitpath="t" string="תכנון שבועי לכיתה א' דולב מתאריך 2.10.2011 עד תאריך 7.10.2011"/>
            <w10:wrap anchorx="page"/>
          </v:shape>
        </w:pict>
      </w:r>
    </w:p>
    <w:p w:rsidR="00B45F9E" w:rsidRDefault="00A60405" w:rsidP="001C0EC4">
      <w:pPr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10" type="#_x0000_t96" style="position:absolute;left:0;text-align:left;margin-left:416.25pt;margin-top:1.3pt;width:11.25pt;height:12.75pt;z-index:251665408" fillcolor="yellow">
            <w10:wrap anchorx="page"/>
          </v:shape>
        </w:pict>
      </w:r>
      <w:r>
        <w:rPr>
          <w:rFonts w:cs="David"/>
          <w:noProof/>
          <w:sz w:val="28"/>
          <w:szCs w:val="28"/>
          <w:rtl/>
        </w:rPr>
        <w:pict>
          <v:shape id="_x0000_s1203" type="#_x0000_t96" style="position:absolute;left:0;text-align:left;margin-left:396.75pt;margin-top:1.3pt;width:11.25pt;height:12.75pt;z-index:251662336" fillcolor="yellow">
            <w10:wrap anchorx="page"/>
          </v:shape>
        </w:pict>
      </w:r>
      <w:r w:rsidR="008418A3">
        <w:rPr>
          <w:rFonts w:cs="David"/>
          <w:noProof/>
          <w:sz w:val="28"/>
          <w:szCs w:val="28"/>
          <w:rtl/>
        </w:rPr>
        <w:pict>
          <v:shape id="_x0000_s1204" type="#_x0000_t96" style="position:absolute;left:0;text-align:left;margin-left:257.25pt;margin-top:1.3pt;width:11.25pt;height:12.75pt;z-index:251663360" fillcolor="yellow">
            <w10:wrap anchorx="page"/>
          </v:shape>
        </w:pict>
      </w:r>
      <w:r w:rsidR="008418A3">
        <w:rPr>
          <w:rFonts w:cs="David"/>
          <w:noProof/>
          <w:sz w:val="28"/>
          <w:szCs w:val="28"/>
          <w:rtl/>
        </w:rPr>
        <w:pict>
          <v:shape id="_x0000_s1208" type="#_x0000_t96" style="position:absolute;left:0;text-align:left;margin-left:279.75pt;margin-top:1.3pt;width:11.25pt;height:12.75pt;z-index:251664384" fillcolor="yellow">
            <w10:wrap anchorx="page"/>
          </v:shape>
        </w:pict>
      </w:r>
      <w:r w:rsidR="001C0EC4" w:rsidRPr="007015A0">
        <w:rPr>
          <w:rFonts w:cs="David" w:hint="cs"/>
          <w:sz w:val="28"/>
          <w:szCs w:val="28"/>
          <w:rtl/>
        </w:rPr>
        <w:t>הודעות בהמשך</w:t>
      </w:r>
    </w:p>
    <w:p w:rsidR="00A0789D" w:rsidRPr="007015A0" w:rsidRDefault="00A0789D" w:rsidP="001C0EC4">
      <w:pPr>
        <w:spacing w:line="360" w:lineRule="auto"/>
        <w:jc w:val="center"/>
        <w:rPr>
          <w:rFonts w:cs="David"/>
          <w:sz w:val="28"/>
          <w:szCs w:val="28"/>
        </w:rPr>
      </w:pPr>
    </w:p>
    <w:p w:rsidR="001C0EC4" w:rsidRPr="007015A0" w:rsidRDefault="008418A3" w:rsidP="001C0EC4">
      <w:pPr>
        <w:jc w:val="center"/>
        <w:rPr>
          <w:rFonts w:cs="David"/>
          <w:sz w:val="32"/>
          <w:szCs w:val="32"/>
          <w:rtl/>
        </w:rPr>
      </w:pPr>
      <w:r w:rsidRPr="008418A3">
        <w:rPr>
          <w:rFonts w:cs="David"/>
          <w:b/>
          <w:bCs/>
          <w:noProof/>
          <w:sz w:val="32"/>
          <w:szCs w:val="32"/>
          <w:rtl/>
        </w:rPr>
        <w:lastRenderedPageBreak/>
        <w:pict>
          <v:shape id="_x0000_s1212" type="#_x0000_t96" style="position:absolute;left:0;text-align:left;margin-left:308.25pt;margin-top:1.5pt;width:11.25pt;height:12.75pt;z-index:251667456" fillcolor="yellow">
            <w10:wrap anchorx="page"/>
          </v:shape>
        </w:pict>
      </w:r>
      <w:r w:rsidRPr="008418A3">
        <w:rPr>
          <w:rFonts w:cs="David"/>
          <w:b/>
          <w:bCs/>
          <w:noProof/>
          <w:sz w:val="32"/>
          <w:szCs w:val="32"/>
          <w:rtl/>
        </w:rPr>
        <w:pict>
          <v:shape id="_x0000_s1211" type="#_x0000_t96" style="position:absolute;left:0;text-align:left;margin-left:381.75pt;margin-top:2.25pt;width:11.25pt;height:12.75pt;z-index:251666432" fillcolor="yellow">
            <w10:wrap anchorx="page"/>
          </v:shape>
        </w:pict>
      </w:r>
      <w:r w:rsidR="001C0EC4" w:rsidRPr="007015A0">
        <w:rPr>
          <w:rFonts w:cs="David" w:hint="cs"/>
          <w:b/>
          <w:bCs/>
          <w:sz w:val="32"/>
          <w:szCs w:val="32"/>
          <w:rtl/>
        </w:rPr>
        <w:t>הודעות</w:t>
      </w:r>
      <w:r w:rsidR="001C0EC4" w:rsidRPr="007015A0">
        <w:rPr>
          <w:rFonts w:cs="David" w:hint="cs"/>
          <w:sz w:val="32"/>
          <w:szCs w:val="32"/>
          <w:rtl/>
        </w:rPr>
        <w:t xml:space="preserve"> </w:t>
      </w:r>
    </w:p>
    <w:p w:rsidR="001C0EC4" w:rsidRPr="007015A0" w:rsidRDefault="001C0EC4" w:rsidP="001C0EC4">
      <w:pPr>
        <w:jc w:val="center"/>
        <w:rPr>
          <w:rFonts w:cs="David"/>
          <w:rtl/>
        </w:rPr>
      </w:pPr>
    </w:p>
    <w:p w:rsidR="001C0EC4" w:rsidRPr="007015A0" w:rsidRDefault="008418A3" w:rsidP="001C0EC4">
      <w:pPr>
        <w:jc w:val="center"/>
        <w:rPr>
          <w:rFonts w:cs="David"/>
          <w:rtl/>
        </w:rPr>
      </w:pPr>
      <w:r w:rsidRPr="008418A3">
        <w:rPr>
          <w:rFonts w:cs="David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40.5pt;margin-top:9.4pt;width:749.25pt;height:334.5pt;z-index:251645952" filled="f" strokeweight="3pt">
            <v:stroke dashstyle="1 1"/>
            <v:textbox style="mso-next-textbox:#_x0000_s1062">
              <w:txbxContent>
                <w:p w:rsidR="009B43E8" w:rsidRDefault="009B43E8" w:rsidP="00CB7815">
                  <w:pPr>
                    <w:spacing w:line="360" w:lineRule="auto"/>
                    <w:rPr>
                      <w:rFonts w:ascii="Arial" w:hAnsi="Arial" w:cs="David"/>
                      <w:highlight w:val="yellow"/>
                      <w:rtl/>
                    </w:rPr>
                  </w:pPr>
                </w:p>
                <w:p w:rsidR="00D27AF1" w:rsidRPr="00D76D87" w:rsidRDefault="00D27AF1" w:rsidP="009B43E8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highlight w:val="yellow"/>
                      <w:rtl/>
                    </w:rPr>
                    <w:t>לשיעורי שפה -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 xml:space="preserve"> נא להביא </w:t>
                  </w:r>
                  <w:r w:rsidR="009B43E8">
                    <w:rPr>
                      <w:rFonts w:ascii="Arial" w:hAnsi="Arial" w:cs="David" w:hint="cs"/>
                      <w:rtl/>
                    </w:rPr>
                    <w:t>את הקופסא הקטנה עם הצלילים . חשוב לתרגל גם בבית.</w:t>
                  </w:r>
                </w:p>
                <w:p w:rsidR="00D27AF1" w:rsidRPr="00D76D87" w:rsidRDefault="00D27AF1" w:rsidP="00D27A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highlight w:val="red"/>
                      <w:rtl/>
                    </w:rPr>
                    <w:t>לשיעורי חשבון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 xml:space="preserve"> - מחברת משבצות חכמה + חוב' "הכרת המס' עד </w:t>
                  </w:r>
                  <w:proofErr w:type="spellStart"/>
                  <w:r w:rsidRPr="00D76D87">
                    <w:rPr>
                      <w:rFonts w:ascii="Arial" w:hAnsi="Arial" w:cs="David" w:hint="cs"/>
                      <w:rtl/>
                    </w:rPr>
                    <w:t>10</w:t>
                  </w:r>
                  <w:proofErr w:type="spellEnd"/>
                  <w:r w:rsidRPr="00D76D87">
                    <w:rPr>
                      <w:rFonts w:ascii="Arial" w:hAnsi="Arial" w:cs="David" w:hint="cs"/>
                      <w:rtl/>
                    </w:rPr>
                    <w:t>" של "שבילים".</w:t>
                  </w:r>
                </w:p>
                <w:p w:rsidR="00B75B1C" w:rsidRPr="00D76D87" w:rsidRDefault="00B75B1C" w:rsidP="00AF319C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C9456E">
                    <w:rPr>
                      <w:rFonts w:ascii="Arial" w:hAnsi="Arial" w:cs="David" w:hint="cs"/>
                      <w:highlight w:val="darkYellow"/>
                      <w:rtl/>
                    </w:rPr>
                    <w:t>שיעור מדעים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="00C9456E">
                    <w:rPr>
                      <w:rFonts w:ascii="Arial" w:hAnsi="Arial" w:cs="David"/>
                      <w:rtl/>
                    </w:rPr>
                    <w:t>–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="00C9456E">
                    <w:rPr>
                      <w:rFonts w:ascii="Arial" w:hAnsi="Arial" w:cs="David" w:hint="cs"/>
                      <w:rtl/>
                    </w:rPr>
                    <w:t xml:space="preserve">ליום ג' 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 השבוע!!!!!!! </w:t>
                  </w:r>
                  <w:r w:rsidR="00C9456E">
                    <w:rPr>
                      <w:rFonts w:ascii="Arial" w:hAnsi="Arial" w:cs="David"/>
                      <w:rtl/>
                    </w:rPr>
                    <w:t>–</w:t>
                  </w:r>
                  <w:r w:rsidR="00C9456E">
                    <w:rPr>
                      <w:rFonts w:ascii="Arial" w:hAnsi="Arial" w:cs="David" w:hint="cs"/>
                      <w:rtl/>
                    </w:rPr>
                    <w:t xml:space="preserve"> סיור </w:t>
                  </w:r>
                  <w:r w:rsidR="00C9456E">
                    <w:rPr>
                      <w:rFonts w:ascii="Arial" w:hAnsi="Arial" w:cs="David"/>
                      <w:rtl/>
                    </w:rPr>
                    <w:t>–</w:t>
                  </w:r>
                  <w:r w:rsidR="00C9456E">
                    <w:rPr>
                      <w:rFonts w:ascii="Arial" w:hAnsi="Arial" w:cs="David" w:hint="cs"/>
                      <w:rtl/>
                    </w:rPr>
                    <w:t xml:space="preserve"> עם גרב מלאה 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לא מדי </w:t>
                  </w:r>
                  <w:r w:rsidR="00C9456E">
                    <w:rPr>
                      <w:rFonts w:ascii="Arial" w:hAnsi="Arial" w:cs="David" w:hint="cs"/>
                      <w:rtl/>
                    </w:rPr>
                    <w:t>בסמרטוטים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 ישנים ו</w:t>
                  </w:r>
                  <w:r w:rsidR="00C9456E">
                    <w:rPr>
                      <w:rFonts w:ascii="Arial" w:hAnsi="Arial" w:cs="David" w:hint="cs"/>
                      <w:rtl/>
                    </w:rPr>
                    <w:t>קשורה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-לניסוי בטבע.  מחברת וספר ליום ה' </w:t>
                  </w:r>
                  <w:r w:rsidR="00AF319C">
                    <w:rPr>
                      <w:rFonts w:ascii="Arial" w:hAnsi="Arial" w:cs="David"/>
                      <w:rtl/>
                    </w:rPr>
                    <w:t>–</w:t>
                  </w:r>
                  <w:r w:rsidR="00AF319C">
                    <w:rPr>
                      <w:rFonts w:ascii="Arial" w:hAnsi="Arial" w:cs="David" w:hint="cs"/>
                      <w:rtl/>
                    </w:rPr>
                    <w:t xml:space="preserve"> ספר ומחברת.</w:t>
                  </w:r>
                </w:p>
                <w:p w:rsidR="00B75B1C" w:rsidRPr="00D76D87" w:rsidRDefault="00B75B1C" w:rsidP="00C9456E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highlight w:val="green"/>
                      <w:rtl/>
                    </w:rPr>
                    <w:t>לגינה החקלאית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 xml:space="preserve"> - חובה להגיע עם נעליים סגורות, כובע ומים. ילד שיגיע ללא אחד מהדברים - יישאר בכיתה ולא יוכל לצאת.</w:t>
                  </w:r>
                  <w:r w:rsidR="009B43E8"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="00C9456E">
                    <w:rPr>
                      <w:rFonts w:ascii="Arial" w:hAnsi="Arial" w:cs="David" w:hint="cs"/>
                      <w:rtl/>
                    </w:rPr>
                    <w:t>עזרו לילדים להיות בגינה - חוויה!</w:t>
                  </w:r>
                </w:p>
                <w:p w:rsidR="00D27AF1" w:rsidRPr="00D76D87" w:rsidRDefault="00D27AF1" w:rsidP="00D27A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rtl/>
                    </w:rPr>
                    <w:t>נא הקפידו על הציוד הנדרש בקלמר.</w:t>
                  </w:r>
                </w:p>
                <w:p w:rsidR="00D27AF1" w:rsidRPr="00D76D87" w:rsidRDefault="00742F13" w:rsidP="00D27A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rtl/>
                    </w:rPr>
                    <w:t xml:space="preserve">הביאו </w:t>
                  </w:r>
                  <w:r w:rsidR="00B75B1C" w:rsidRPr="00D76D87">
                    <w:rPr>
                      <w:rFonts w:ascii="Arial" w:hAnsi="Arial" w:cs="David" w:hint="cs"/>
                      <w:rtl/>
                    </w:rPr>
                    <w:t xml:space="preserve"> ספר לקריאת בוקר; יש ילדים שבאופן קבוע מגיעים ללא ספר.</w:t>
                  </w:r>
                </w:p>
                <w:p w:rsidR="00D27AF1" w:rsidRPr="00D76D87" w:rsidRDefault="00742F13" w:rsidP="00742F1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rtl/>
                    </w:rPr>
                    <w:t>אנו זקוקים ל</w:t>
                  </w:r>
                  <w:r w:rsidR="00B75B1C" w:rsidRPr="00D76D87">
                    <w:rPr>
                      <w:rFonts w:ascii="Arial" w:hAnsi="Arial" w:cs="David" w:hint="cs"/>
                      <w:rtl/>
                    </w:rPr>
                    <w:t>משחקים ו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>ל</w:t>
                  </w:r>
                  <w:r w:rsidR="00B75B1C" w:rsidRPr="00D76D87">
                    <w:rPr>
                      <w:rFonts w:ascii="Arial" w:hAnsi="Arial" w:cs="David" w:hint="cs"/>
                      <w:rtl/>
                    </w:rPr>
                    <w:t>ספרים לכיתה ולמרחב. חשוב לילדים שיהיה להם מגוון של דברים להנאה ולהעשרה.</w:t>
                  </w:r>
                </w:p>
                <w:p w:rsidR="00B75B1C" w:rsidRDefault="00B75B1C" w:rsidP="00A203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 w:rsidRPr="00D76D87">
                    <w:rPr>
                      <w:rFonts w:ascii="Arial" w:hAnsi="Arial" w:cs="David" w:hint="cs"/>
                      <w:rtl/>
                    </w:rPr>
                    <w:t xml:space="preserve">שימו לב !!! נא עזרתכם בעניין </w:t>
                  </w:r>
                  <w:r w:rsidR="008338F4" w:rsidRPr="00D76D87">
                    <w:rPr>
                      <w:rFonts w:ascii="Arial" w:hAnsi="Arial" w:cs="David" w:hint="cs"/>
                      <w:rtl/>
                    </w:rPr>
                    <w:t xml:space="preserve">שיעורי הבית. אני מבקשת מהילדים לסמן את העמוד </w:t>
                  </w:r>
                  <w:r w:rsidR="00A203F1" w:rsidRPr="00D76D87">
                    <w:rPr>
                      <w:rFonts w:ascii="Arial" w:hAnsi="Arial" w:cs="David" w:hint="cs"/>
                      <w:rtl/>
                    </w:rPr>
                    <w:t xml:space="preserve">בצורה של </w:t>
                  </w:r>
                  <w:r w:rsidR="008338F4" w:rsidRPr="00D76D87">
                    <w:rPr>
                      <w:rFonts w:ascii="Arial" w:hAnsi="Arial" w:cs="David" w:hint="cs"/>
                      <w:rtl/>
                    </w:rPr>
                    <w:t>בית. כך כולם ידעו מה הם שיעורי הבית. עזרו להם</w:t>
                  </w:r>
                  <w:r w:rsidR="00A203F1" w:rsidRPr="00D76D87"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="008338F4" w:rsidRPr="00D76D87">
                    <w:rPr>
                      <w:rFonts w:ascii="Arial" w:hAnsi="Arial" w:cs="David" w:hint="cs"/>
                      <w:rtl/>
                    </w:rPr>
                    <w:t>בלפנות זמן כשאינם עייפים להכנת שיעורי הבית</w:t>
                  </w:r>
                  <w:r w:rsidRPr="00D76D87">
                    <w:rPr>
                      <w:rFonts w:ascii="Arial" w:hAnsi="Arial" w:cs="David" w:hint="cs"/>
                      <w:rtl/>
                    </w:rPr>
                    <w:t xml:space="preserve"> ! </w:t>
                  </w:r>
                </w:p>
                <w:p w:rsidR="009B43E8" w:rsidRDefault="009B43E8" w:rsidP="00A203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ביום שישי נצא לחופשת כיפור+סוכות. הילדים יקבלו חוברת עבודה לחופשה. כדאי ורצוי לחלק את המשימות ולעשות מעט בכל יום. נא להביא את חוברת לבדיקה מיד לאחר החופשה.</w:t>
                  </w:r>
                </w:p>
                <w:p w:rsidR="009B43E8" w:rsidRPr="00D76D87" w:rsidRDefault="009B43E8" w:rsidP="00A203F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David"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מארז האביזרים של "שבילים"  בחשבון צריך להיות בתיק.</w:t>
                  </w:r>
                </w:p>
                <w:p w:rsidR="00D27AF1" w:rsidRPr="00FA4AC5" w:rsidRDefault="00D27AF1" w:rsidP="00D27AF1">
                  <w:pPr>
                    <w:spacing w:line="360" w:lineRule="auto"/>
                    <w:ind w:left="720"/>
                    <w:rPr>
                      <w:rFonts w:ascii="Arial" w:hAnsi="Arial" w:cs="Arial"/>
                      <w:rtl/>
                    </w:rPr>
                  </w:pPr>
                </w:p>
                <w:p w:rsidR="00AF319C" w:rsidRPr="00FA4AC5" w:rsidRDefault="009B43E8" w:rsidP="00D27AF1">
                  <w:pPr>
                    <w:spacing w:line="360" w:lineRule="auto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מ</w:t>
                  </w:r>
                  <w:r w:rsidR="00AF319C">
                    <w:rPr>
                      <w:rFonts w:ascii="Arial" w:hAnsi="Arial" w:cs="Arial" w:hint="cs"/>
                      <w:rtl/>
                    </w:rPr>
                    <w:t>יפעת</w:t>
                  </w:r>
                </w:p>
                <w:p w:rsidR="00D27AF1" w:rsidRPr="00FA4AC5" w:rsidRDefault="00D27AF1" w:rsidP="00D27AF1">
                  <w:pPr>
                    <w:spacing w:line="360" w:lineRule="auto"/>
                    <w:rPr>
                      <w:rFonts w:ascii="Arial" w:hAnsi="Arial" w:cs="Arial"/>
                      <w:rtl/>
                    </w:rPr>
                  </w:pPr>
                </w:p>
                <w:p w:rsidR="00D27AF1" w:rsidRPr="00FA4AC5" w:rsidRDefault="00D27AF1" w:rsidP="00D27AF1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</w:p>
    <w:p w:rsidR="00D27AF1" w:rsidRPr="007015A0" w:rsidRDefault="001C0EC4" w:rsidP="001C0EC4">
      <w:pPr>
        <w:jc w:val="center"/>
        <w:rPr>
          <w:rFonts w:cs="David"/>
          <w:rtl/>
        </w:rPr>
      </w:pPr>
      <w:r w:rsidRPr="007015A0">
        <w:rPr>
          <w:rFonts w:cs="David" w:hint="cs"/>
          <w:rtl/>
        </w:rPr>
        <w:t xml:space="preserve"> </w:t>
      </w:r>
    </w:p>
    <w:p w:rsidR="00D27AF1" w:rsidRPr="007015A0" w:rsidRDefault="00D27AF1">
      <w:pPr>
        <w:rPr>
          <w:rFonts w:cs="David"/>
          <w:rtl/>
        </w:rPr>
      </w:pPr>
    </w:p>
    <w:p w:rsidR="00D27AF1" w:rsidRPr="007015A0" w:rsidRDefault="00B75B1C">
      <w:pPr>
        <w:rPr>
          <w:rFonts w:cs="David"/>
        </w:rPr>
      </w:pPr>
      <w:r w:rsidRPr="007015A0">
        <w:rPr>
          <w:rFonts w:cs="David"/>
        </w:rPr>
        <w:t xml:space="preserve">    </w:t>
      </w: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B75B1C">
      <w:pPr>
        <w:rPr>
          <w:rFonts w:cs="David"/>
        </w:rPr>
      </w:pPr>
    </w:p>
    <w:p w:rsidR="00B75B1C" w:rsidRPr="007015A0" w:rsidRDefault="00636258">
      <w:pPr>
        <w:rPr>
          <w:rFonts w:cs="David"/>
          <w:rtl/>
        </w:rPr>
      </w:pPr>
      <w:r w:rsidRPr="007015A0">
        <w:rPr>
          <w:rFonts w:cs="David" w:hint="cs"/>
          <w:rtl/>
        </w:rPr>
        <w:t xml:space="preserve">שבוע טוב, </w:t>
      </w:r>
    </w:p>
    <w:p w:rsidR="00636258" w:rsidRPr="007015A0" w:rsidRDefault="00636258">
      <w:pPr>
        <w:rPr>
          <w:rFonts w:cs="David"/>
        </w:rPr>
      </w:pPr>
    </w:p>
    <w:p w:rsidR="00494493" w:rsidRPr="007015A0" w:rsidRDefault="008418A3" w:rsidP="00243210">
      <w:pPr>
        <w:rPr>
          <w:rFonts w:cs="David"/>
        </w:rPr>
      </w:pPr>
      <w:r>
        <w:rPr>
          <w:rFonts w:cs="David"/>
          <w:noProof/>
        </w:rPr>
        <w:pict>
          <v:shape id="_x0000_s1081" type="#_x0000_t96" style="position:absolute;left:0;text-align:left;margin-left:-160.15pt;margin-top:.6pt;width:39.75pt;height:39.75pt;z-index:251646976" fillcolor="#d99594" strokecolor="#d99594" strokeweight="1pt">
            <v:fill color2="#f2dbdb" angle="-45" focus="-50%" type="gradient"/>
            <v:shadow on="t" type="perspective" color="#622423" opacity=".5" offset="1pt" offset2="-3pt"/>
            <w10:wrap anchorx="page"/>
          </v:shape>
        </w:pict>
      </w:r>
    </w:p>
    <w:p w:rsidR="009B43E8" w:rsidRDefault="009B43E8">
      <w:pPr>
        <w:rPr>
          <w:rFonts w:cs="David"/>
        </w:rPr>
      </w:pPr>
    </w:p>
    <w:p w:rsidR="009B43E8" w:rsidRDefault="009B43E8">
      <w:pPr>
        <w:rPr>
          <w:rFonts w:cs="David"/>
        </w:rPr>
      </w:pPr>
    </w:p>
    <w:p w:rsidR="009B43E8" w:rsidRDefault="009B43E8">
      <w:pPr>
        <w:rPr>
          <w:rFonts w:cs="David"/>
        </w:rPr>
      </w:pPr>
    </w:p>
    <w:p w:rsidR="009B43E8" w:rsidRDefault="009B43E8">
      <w:pPr>
        <w:rPr>
          <w:rFonts w:cs="David"/>
        </w:rPr>
      </w:pPr>
    </w:p>
    <w:p w:rsidR="009B43E8" w:rsidRDefault="008418A3">
      <w:pPr>
        <w:rPr>
          <w:rFonts w:cs="David"/>
        </w:rPr>
      </w:pPr>
      <w:r w:rsidRPr="008418A3">
        <w:rPr>
          <w:rFonts w:ascii="Arial" w:hAnsi="Arial" w:cs="David"/>
          <w:noProof/>
        </w:rPr>
        <w:pict>
          <v:shape id="_x0000_s1154" type="#_x0000_t136" style="position:absolute;left:0;text-align:left;margin-left:116.25pt;margin-top:8.65pt;width:333pt;height:24pt;z-index:251656192" fillcolor="#c00000">
            <v:shadow color="#868686"/>
            <v:textpath style="font-family:&quot;Aharoni&quot;;font-size:24pt;v-text-kern:t" trim="t" fitpath="t" string="בברכת גמר חתימה טובה ובשורות טובות, ממני יפעת"/>
            <w10:wrap anchorx="page"/>
          </v:shape>
        </w:pict>
      </w:r>
    </w:p>
    <w:p w:rsidR="009B43E8" w:rsidRDefault="008418A3" w:rsidP="009B43E8">
      <w:pPr>
        <w:rPr>
          <w:rFonts w:ascii="Arial" w:hAnsi="Arial" w:cs="Arial"/>
          <w:b/>
          <w:bCs/>
          <w:sz w:val="36"/>
          <w:szCs w:val="36"/>
        </w:rPr>
      </w:pPr>
      <w:r w:rsidRPr="008418A3">
        <w:lastRenderedPageBreak/>
        <w:pict>
          <v:rect id="_x0000_s1239" style="position:absolute;left:0;text-align:left;margin-left:62.25pt;margin-top:103.8pt;width:54pt;height:45pt;z-index:251707392">
            <v:textbox style="mso-next-textbox:#_x0000_s1239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8" style="position:absolute;left:0;text-align:left;margin-left:8.25pt;margin-top:193.8pt;width:54pt;height:45pt;z-index:251706368">
            <v:textbox style="mso-next-textbox:#_x0000_s1238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7" style="position:absolute;left:0;text-align:left;margin-left:8.25pt;margin-top:148.8pt;width:54pt;height:45pt;z-index:251705344">
            <v:textbox style="mso-next-textbox:#_x0000_s1237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6" style="position:absolute;left:0;text-align:left;margin-left:8.25pt;margin-top:103.8pt;width:54pt;height:45pt;z-index:251704320">
            <v:textbox style="mso-next-textbox:#_x0000_s1236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5" style="position:absolute;left:0;text-align:left;margin-left:8.25pt;margin-top:58.8pt;width:54pt;height:45pt;z-index:251703296">
            <v:textbox style="mso-next-textbox:#_x0000_s1235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4" style="position:absolute;left:0;text-align:left;margin-left:62.25pt;margin-top:58.8pt;width:54pt;height:45pt;z-index:251702272">
            <v:textbox style="mso-next-textbox:#_x0000_s1234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3" style="position:absolute;left:0;text-align:left;margin-left:116.25pt;margin-top:148.8pt;width:54pt;height:45pt;z-index:251701248">
            <v:textbox style="mso-next-textbox:#_x0000_s1233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2" style="position:absolute;left:0;text-align:left;margin-left:116.25pt;margin-top:103.8pt;width:54pt;height:45pt;z-index:251700224">
            <v:textbox style="mso-next-textbox:#_x0000_s1232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1" style="position:absolute;left:0;text-align:left;margin-left:116.25pt;margin-top:58.8pt;width:54pt;height:45pt;z-index:251699200">
            <v:textbox style="mso-next-textbox:#_x0000_s1231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30" style="position:absolute;left:0;text-align:left;margin-left:170.25pt;margin-top:193.8pt;width:54pt;height:45pt;z-index:251698176">
            <v:textbox style="mso-next-textbox:#_x0000_s1230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9" style="position:absolute;left:0;text-align:left;margin-left:170.25pt;margin-top:148.8pt;width:54pt;height:45pt;z-index:251697152">
            <v:textbox style="mso-next-textbox:#_x0000_s1229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8" style="position:absolute;left:0;text-align:left;margin-left:170.25pt;margin-top:103.8pt;width:54pt;height:45pt;z-index:251696128">
            <v:textbox style="mso-next-textbox:#_x0000_s1228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7" style="position:absolute;left:0;text-align:left;margin-left:170.25pt;margin-top:58.8pt;width:54pt;height:45pt;z-index:251695104">
            <v:textbox style="mso-next-textbox:#_x0000_s1227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6" style="position:absolute;left:0;text-align:left;margin-left:224.25pt;margin-top:148.8pt;width:54pt;height:45pt;z-index:251694080">
            <v:textbox style="mso-next-textbox:#_x0000_s1226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5" style="position:absolute;left:0;text-align:left;margin-left:224.25pt;margin-top:103.8pt;width:54pt;height:45pt;z-index:251693056">
            <v:textbox style="mso-next-textbox:#_x0000_s1225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4" style="position:absolute;left:0;text-align:left;margin-left:224.25pt;margin-top:58.8pt;width:54pt;height:45pt;z-index:251692032">
            <v:textbox style="mso-next-textbox:#_x0000_s1224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3" style="position:absolute;left:0;text-align:left;margin-left:278.25pt;margin-top:58.8pt;width:54pt;height:45pt;z-index:251691008">
            <v:textbox style="mso-next-textbox:#_x0000_s1223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2" style="position:absolute;left:0;text-align:left;margin-left:332.25pt;margin-top:103.8pt;width:54pt;height:45pt;z-index:251689984">
            <v:textbox style="mso-next-textbox:#_x0000_s1222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1" style="position:absolute;left:0;text-align:left;margin-left:332.25pt;margin-top:58.8pt;width:54pt;height:45pt;z-index:251688960">
            <v:textbox style="mso-next-textbox:#_x0000_s1221">
              <w:txbxContent>
                <w:p w:rsidR="009B43E8" w:rsidRDefault="009B43E8" w:rsidP="009B43E8"/>
              </w:txbxContent>
            </v:textbox>
          </v:rect>
        </w:pict>
      </w:r>
      <w:r w:rsidRPr="008418A3">
        <w:pict>
          <v:rect id="_x0000_s1220" style="position:absolute;left:0;text-align:left;margin-left:8.25pt;margin-top:13.8pt;width:54pt;height:45pt;z-index:251687936">
            <v:textbox style="mso-next-textbox:#_x0000_s1220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xbxContent>
            </v:textbox>
          </v:rect>
        </w:pict>
      </w:r>
      <w:r w:rsidRPr="008418A3">
        <w:pict>
          <v:rect id="_x0000_s1219" style="position:absolute;left:0;text-align:left;margin-left:62.25pt;margin-top:13.8pt;width:54pt;height:45pt;z-index:251686912">
            <v:textbox style="mso-next-textbox:#_x0000_s1219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</v:rect>
        </w:pict>
      </w:r>
      <w:r w:rsidRPr="008418A3">
        <w:pict>
          <v:rect id="_x0000_s1218" style="position:absolute;left:0;text-align:left;margin-left:116.25pt;margin-top:13.8pt;width:54pt;height:45pt;z-index:251685888">
            <v:textbox style="mso-next-textbox:#_x0000_s1218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</v:rect>
        </w:pict>
      </w:r>
      <w:r w:rsidRPr="008418A3">
        <w:pict>
          <v:rect id="_x0000_s1217" style="position:absolute;left:0;text-align:left;margin-left:170.25pt;margin-top:13.8pt;width:54pt;height:45pt;z-index:251684864">
            <v:textbox style="mso-next-textbox:#_x0000_s1217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</v:rect>
        </w:pict>
      </w:r>
      <w:r w:rsidRPr="008418A3">
        <w:pict>
          <v:rect id="_x0000_s1216" style="position:absolute;left:0;text-align:left;margin-left:224.25pt;margin-top:13.8pt;width:54pt;height:45pt;z-index:251683840">
            <v:textbox style="mso-next-textbox:#_x0000_s1216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</v:rect>
        </w:pict>
      </w:r>
      <w:r w:rsidRPr="008418A3">
        <w:pict>
          <v:rect id="_x0000_s1215" style="position:absolute;left:0;text-align:left;margin-left:278.25pt;margin-top:13.8pt;width:54pt;height:45pt;z-index:251682816">
            <v:textbox style="mso-next-textbox:#_x0000_s1215">
              <w:txbxContent>
                <w:p w:rsidR="009B43E8" w:rsidRDefault="009B43E8" w:rsidP="009B43E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</v:rect>
        </w:pict>
      </w:r>
      <w:r w:rsidRPr="008418A3">
        <w:pict>
          <v:rect id="_x0000_s1214" style="position:absolute;left:0;text-align:left;margin-left:332.25pt;margin-top:13.8pt;width:54pt;height:45pt;z-index:251681792">
            <v:textbox style="mso-next-textbox:#_x0000_s1214">
              <w:txbxContent>
                <w:p w:rsidR="009B43E8" w:rsidRDefault="009B43E8" w:rsidP="009B43E8"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</v:rect>
        </w:pict>
      </w:r>
      <w:r w:rsidR="009B43E8">
        <w:rPr>
          <w:rFonts w:ascii="Arial" w:hAnsi="Arial" w:cs="Arial"/>
          <w:b/>
          <w:bCs/>
          <w:sz w:val="36"/>
          <w:szCs w:val="36"/>
          <w:rtl/>
        </w:rPr>
        <w:t xml:space="preserve">        </w:t>
      </w:r>
    </w:p>
    <w:p w:rsidR="009B43E8" w:rsidRDefault="009B43E8" w:rsidP="009B43E8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          </w:t>
      </w:r>
      <w:r>
        <w:rPr>
          <w:rFonts w:cs="David" w:hint="cs"/>
          <w:b/>
          <w:bCs/>
          <w:sz w:val="56"/>
          <w:szCs w:val="56"/>
          <w:rtl/>
        </w:rPr>
        <w:t>תַּשְׁבֵּץ</w:t>
      </w:r>
    </w:p>
    <w:p w:rsidR="009B43E8" w:rsidRDefault="008418A3" w:rsidP="009B43E8">
      <w:pPr>
        <w:rPr>
          <w:rtl/>
        </w:rPr>
      </w:pPr>
      <w:r>
        <w:rPr>
          <w:rtl/>
        </w:rPr>
        <w:pict>
          <v:shape id="_x0000_s1240" type="#_x0000_t202" style="position:absolute;left:0;text-align:left;margin-left:549pt;margin-top:10.1pt;width:180pt;height:171pt;z-index:251708416" stroked="f">
            <v:textbox>
              <w:txbxContent>
                <w:p w:rsidR="009B43E8" w:rsidRDefault="009B43E8" w:rsidP="009B43E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</w:rPr>
                    <w:t>מְאוּנָךְ: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1. הָהֵיפֶךְ  מִמְחוּסְפָּס.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2. הָחֶל</w:t>
                  </w:r>
                  <w:proofErr w:type="spellStart"/>
                  <w:r>
                    <w:rPr>
                      <w:rFonts w:ascii="Arial" w:hAnsi="Arial" w:cs="Arial"/>
                      <w:rtl/>
                    </w:rPr>
                    <w:t>ֶק</w:t>
                  </w:r>
                  <w:proofErr w:type="spellEnd"/>
                  <w:r>
                    <w:rPr>
                      <w:rFonts w:ascii="Arial" w:hAnsi="Arial" w:cs="Arial"/>
                      <w:rtl/>
                    </w:rPr>
                    <w:t xml:space="preserve"> הַגָבוֹהַ שֶׁמְכַסֶה אֶת הַבַּיִת.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3. יְכוֹלִים לַשֶׁבֶת עָלַיו כַּמ</w:t>
                  </w:r>
                  <w:proofErr w:type="spellStart"/>
                  <w:r>
                    <w:rPr>
                      <w:rFonts w:ascii="Arial" w:hAnsi="Arial" w:cs="Arial"/>
                      <w:rtl/>
                    </w:rPr>
                    <w:t>ָה</w:t>
                  </w:r>
                  <w:proofErr w:type="spellEnd"/>
                  <w:r>
                    <w:rPr>
                      <w:rFonts w:ascii="Arial" w:hAnsi="Arial" w:cs="Arial"/>
                      <w:rtl/>
                    </w:rPr>
                    <w:t xml:space="preserve"> אֲנָשִׁים.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4. מְכָסֶה אֶת הַחַלוֹן.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5. עָלֵי</w:t>
                  </w:r>
                  <w:proofErr w:type="spellStart"/>
                  <w:r>
                    <w:rPr>
                      <w:rFonts w:ascii="Arial" w:hAnsi="Arial" w:cs="Arial"/>
                      <w:rtl/>
                    </w:rPr>
                    <w:t>הָ</w:t>
                  </w:r>
                  <w:proofErr w:type="spellEnd"/>
                  <w:r>
                    <w:rPr>
                      <w:rFonts w:ascii="Arial" w:hAnsi="Arial" w:cs="Arial"/>
                      <w:rtl/>
                    </w:rPr>
                    <w:t xml:space="preserve"> מְנִיחִים אֶת הָרֹאש לִישוֹן.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6. שֵׁם שֶׁל פֶּרַח  או יַלְדָה.</w:t>
                  </w:r>
                </w:p>
                <w:p w:rsidR="009B43E8" w:rsidRDefault="009B43E8" w:rsidP="009B43E8">
                  <w:pPr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7. אוֹתָה שוֹתִים אוֹ בּוֹלְעִים כְּדֵי לְהַבְרִיא.</w:t>
                  </w:r>
                </w:p>
                <w:p w:rsidR="009B43E8" w:rsidRDefault="009B43E8" w:rsidP="009B43E8">
                  <w:pPr>
                    <w:rPr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9B43E8" w:rsidRDefault="009B43E8" w:rsidP="009B43E8">
      <w:pPr>
        <w:jc w:val="center"/>
        <w:rPr>
          <w:rFonts w:cs="David"/>
          <w:sz w:val="72"/>
          <w:szCs w:val="72"/>
          <w:rtl/>
        </w:rPr>
      </w:pPr>
    </w:p>
    <w:p w:rsidR="009B43E8" w:rsidRDefault="009B43E8" w:rsidP="009B43E8">
      <w:pPr>
        <w:rPr>
          <w:rFonts w:cs="David"/>
          <w:sz w:val="72"/>
          <w:szCs w:val="72"/>
          <w:rtl/>
        </w:rPr>
      </w:pPr>
    </w:p>
    <w:p w:rsidR="009B43E8" w:rsidRDefault="008418A3" w:rsidP="009B43E8">
      <w:pPr>
        <w:jc w:val="center"/>
        <w:rPr>
          <w:rFonts w:cs="David"/>
          <w:sz w:val="72"/>
          <w:szCs w:val="72"/>
        </w:rPr>
      </w:pPr>
      <w:r w:rsidRPr="008418A3">
        <w:pict>
          <v:group id="_x0000_s1242" style="position:absolute;left:0;text-align:left;margin-left:198pt;margin-top:107.9pt;width:5in;height:36pt;z-index:251710464" coordorigin="4140,10617" coordsize="8460,900">
            <v:rect id="_x0000_s1243" style="position:absolute;left:11520;top:10617;width:1080;height:900">
              <v:textbox style="mso-next-textbox:#_x0000_s1243">
                <w:txbxContent>
                  <w:p w:rsidR="009B43E8" w:rsidRDefault="009B43E8" w:rsidP="009B43E8">
                    <w:r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</v:rect>
            <v:rect id="_x0000_s1244" style="position:absolute;left:10440;top:10617;width:1080;height:900">
              <v:textbox style="mso-next-textbox:#_x0000_s1244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rect id="_x0000_s1245" style="position:absolute;left:8460;top:10617;width:1080;height:900">
              <v:textbox style="mso-next-textbox:#_x0000_s1245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rect id="_x0000_s1246" style="position:absolute;left:7380;top:10617;width:1080;height:900">
              <v:textbox style="mso-next-textbox:#_x0000_s1246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4</w:t>
                    </w:r>
                  </w:p>
                </w:txbxContent>
              </v:textbox>
            </v:rect>
            <v:rect id="_x0000_s1247" style="position:absolute;left:6300;top:10617;width:1080;height:900">
              <v:textbox style="mso-next-textbox:#_x0000_s1247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rect id="_x0000_s1248" style="position:absolute;left:5220;top:10617;width:1080;height:900">
              <v:textbox style="mso-next-textbox:#_x0000_s1248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6</w:t>
                    </w:r>
                  </w:p>
                </w:txbxContent>
              </v:textbox>
            </v:rect>
            <v:rect id="_x0000_s1249" style="position:absolute;left:4140;top:10617;width:1080;height:900">
              <v:textbox style="mso-next-textbox:#_x0000_s1249">
                <w:txbxContent>
                  <w:p w:rsidR="009B43E8" w:rsidRDefault="009B43E8" w:rsidP="009B43E8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7</w:t>
                    </w:r>
                  </w:p>
                </w:txbxContent>
              </v:textbox>
            </v:rect>
            <w10:wrap type="square"/>
          </v:group>
        </w:pict>
      </w:r>
      <w:r w:rsidRPr="008418A3">
        <w:pict>
          <v:shape id="_x0000_s1241" type="#_x0000_t202" style="position:absolute;left:0;text-align:left;margin-left:567pt;margin-top:107.9pt;width:130.1pt;height:36.1pt;z-index:251709440" stroked="f">
            <v:textbox>
              <w:txbxContent>
                <w:p w:rsidR="009B43E8" w:rsidRDefault="009B43E8" w:rsidP="009B43E8">
                  <w:pPr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rtl/>
                    </w:rPr>
                    <w:t>מָה  יָצָא לָנוּ?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B43E8" w:rsidRDefault="009B43E8" w:rsidP="009B43E8">
      <w:pPr>
        <w:rPr>
          <w:rFonts w:ascii="Arial" w:hAnsi="Arial" w:cs="Arial"/>
        </w:rPr>
      </w:pPr>
    </w:p>
    <w:p w:rsidR="009B43E8" w:rsidRDefault="009B43E8">
      <w:pPr>
        <w:rPr>
          <w:rFonts w:cs="David"/>
        </w:rPr>
      </w:pPr>
    </w:p>
    <w:p w:rsidR="007015A0" w:rsidRPr="007015A0" w:rsidRDefault="007015A0">
      <w:pPr>
        <w:rPr>
          <w:rFonts w:cs="David"/>
        </w:rPr>
      </w:pPr>
    </w:p>
    <w:sectPr w:rsidR="007015A0" w:rsidRPr="007015A0" w:rsidSect="00B45F9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D7" w:rsidRDefault="00CC0BD7" w:rsidP="00636258">
      <w:r>
        <w:separator/>
      </w:r>
    </w:p>
  </w:endnote>
  <w:endnote w:type="continuationSeparator" w:id="0">
    <w:p w:rsidR="00CC0BD7" w:rsidRDefault="00CC0BD7" w:rsidP="0063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D7" w:rsidRDefault="00CC0BD7" w:rsidP="00636258">
      <w:r>
        <w:separator/>
      </w:r>
    </w:p>
  </w:footnote>
  <w:footnote w:type="continuationSeparator" w:id="0">
    <w:p w:rsidR="00CC0BD7" w:rsidRDefault="00CC0BD7" w:rsidP="0063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300"/>
    <w:multiLevelType w:val="hybridMultilevel"/>
    <w:tmpl w:val="523AD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9E"/>
    <w:rsid w:val="00001DEC"/>
    <w:rsid w:val="00002AFA"/>
    <w:rsid w:val="00002F9E"/>
    <w:rsid w:val="00005AF9"/>
    <w:rsid w:val="000069D5"/>
    <w:rsid w:val="00006D0E"/>
    <w:rsid w:val="0001011E"/>
    <w:rsid w:val="0001064D"/>
    <w:rsid w:val="00013589"/>
    <w:rsid w:val="000138C4"/>
    <w:rsid w:val="00013F37"/>
    <w:rsid w:val="000154DF"/>
    <w:rsid w:val="000156EC"/>
    <w:rsid w:val="00016822"/>
    <w:rsid w:val="000168EE"/>
    <w:rsid w:val="00017FC9"/>
    <w:rsid w:val="000206A3"/>
    <w:rsid w:val="00020E15"/>
    <w:rsid w:val="00021093"/>
    <w:rsid w:val="00021DE4"/>
    <w:rsid w:val="0002270E"/>
    <w:rsid w:val="000233B5"/>
    <w:rsid w:val="00023A81"/>
    <w:rsid w:val="000259B7"/>
    <w:rsid w:val="00025E86"/>
    <w:rsid w:val="0002652A"/>
    <w:rsid w:val="0002655F"/>
    <w:rsid w:val="000268EC"/>
    <w:rsid w:val="00027B7E"/>
    <w:rsid w:val="00030DDF"/>
    <w:rsid w:val="000311E3"/>
    <w:rsid w:val="000313F3"/>
    <w:rsid w:val="00031F5D"/>
    <w:rsid w:val="00032202"/>
    <w:rsid w:val="000325BC"/>
    <w:rsid w:val="00032D89"/>
    <w:rsid w:val="00034427"/>
    <w:rsid w:val="000351CE"/>
    <w:rsid w:val="0003594A"/>
    <w:rsid w:val="000433AC"/>
    <w:rsid w:val="000434EC"/>
    <w:rsid w:val="000500E7"/>
    <w:rsid w:val="00051D04"/>
    <w:rsid w:val="0005239B"/>
    <w:rsid w:val="00052832"/>
    <w:rsid w:val="000535AF"/>
    <w:rsid w:val="00053E64"/>
    <w:rsid w:val="00054496"/>
    <w:rsid w:val="00055082"/>
    <w:rsid w:val="000568CA"/>
    <w:rsid w:val="00057FDF"/>
    <w:rsid w:val="00060998"/>
    <w:rsid w:val="00060ED0"/>
    <w:rsid w:val="0006116C"/>
    <w:rsid w:val="00061F39"/>
    <w:rsid w:val="00063953"/>
    <w:rsid w:val="0006455B"/>
    <w:rsid w:val="00064CBF"/>
    <w:rsid w:val="00064DC0"/>
    <w:rsid w:val="0006569E"/>
    <w:rsid w:val="00065813"/>
    <w:rsid w:val="00065AF7"/>
    <w:rsid w:val="00065D19"/>
    <w:rsid w:val="000660EA"/>
    <w:rsid w:val="00066D7E"/>
    <w:rsid w:val="00067877"/>
    <w:rsid w:val="00070773"/>
    <w:rsid w:val="00070C22"/>
    <w:rsid w:val="0007109E"/>
    <w:rsid w:val="000717E2"/>
    <w:rsid w:val="00074132"/>
    <w:rsid w:val="00074D11"/>
    <w:rsid w:val="00074D5F"/>
    <w:rsid w:val="00075682"/>
    <w:rsid w:val="000758E4"/>
    <w:rsid w:val="00076DD8"/>
    <w:rsid w:val="00077389"/>
    <w:rsid w:val="00083560"/>
    <w:rsid w:val="00083DAB"/>
    <w:rsid w:val="00083E86"/>
    <w:rsid w:val="00084FA6"/>
    <w:rsid w:val="000852D1"/>
    <w:rsid w:val="0008537E"/>
    <w:rsid w:val="000862ED"/>
    <w:rsid w:val="00087CF1"/>
    <w:rsid w:val="00090CBC"/>
    <w:rsid w:val="00092BFC"/>
    <w:rsid w:val="000930C3"/>
    <w:rsid w:val="000936FC"/>
    <w:rsid w:val="00093F50"/>
    <w:rsid w:val="0009403C"/>
    <w:rsid w:val="0009628D"/>
    <w:rsid w:val="00097F47"/>
    <w:rsid w:val="000A0100"/>
    <w:rsid w:val="000A3201"/>
    <w:rsid w:val="000A4947"/>
    <w:rsid w:val="000A49B7"/>
    <w:rsid w:val="000B016E"/>
    <w:rsid w:val="000B094D"/>
    <w:rsid w:val="000B19CD"/>
    <w:rsid w:val="000B1B7A"/>
    <w:rsid w:val="000B4188"/>
    <w:rsid w:val="000B451F"/>
    <w:rsid w:val="000B4D6F"/>
    <w:rsid w:val="000B51A6"/>
    <w:rsid w:val="000B7DD3"/>
    <w:rsid w:val="000C28D0"/>
    <w:rsid w:val="000C5331"/>
    <w:rsid w:val="000C538C"/>
    <w:rsid w:val="000C5EE8"/>
    <w:rsid w:val="000D0497"/>
    <w:rsid w:val="000D1640"/>
    <w:rsid w:val="000D1E1E"/>
    <w:rsid w:val="000D24CF"/>
    <w:rsid w:val="000D4496"/>
    <w:rsid w:val="000E112E"/>
    <w:rsid w:val="000E1396"/>
    <w:rsid w:val="000E1903"/>
    <w:rsid w:val="000E260A"/>
    <w:rsid w:val="000E2820"/>
    <w:rsid w:val="000E3913"/>
    <w:rsid w:val="000E636F"/>
    <w:rsid w:val="000E7BE8"/>
    <w:rsid w:val="000F0601"/>
    <w:rsid w:val="000F12AC"/>
    <w:rsid w:val="000F1D0B"/>
    <w:rsid w:val="000F1EA6"/>
    <w:rsid w:val="000F287A"/>
    <w:rsid w:val="000F3564"/>
    <w:rsid w:val="000F3C16"/>
    <w:rsid w:val="000F4443"/>
    <w:rsid w:val="000F46C6"/>
    <w:rsid w:val="000F4D39"/>
    <w:rsid w:val="000F5A49"/>
    <w:rsid w:val="000F61D7"/>
    <w:rsid w:val="000F6659"/>
    <w:rsid w:val="00104426"/>
    <w:rsid w:val="001053C8"/>
    <w:rsid w:val="00105809"/>
    <w:rsid w:val="0010677A"/>
    <w:rsid w:val="0010704F"/>
    <w:rsid w:val="00107343"/>
    <w:rsid w:val="00107826"/>
    <w:rsid w:val="00110914"/>
    <w:rsid w:val="00110CCF"/>
    <w:rsid w:val="001115EF"/>
    <w:rsid w:val="001147ED"/>
    <w:rsid w:val="00114E09"/>
    <w:rsid w:val="00116505"/>
    <w:rsid w:val="00116974"/>
    <w:rsid w:val="00116CBA"/>
    <w:rsid w:val="0011702C"/>
    <w:rsid w:val="00117508"/>
    <w:rsid w:val="00120078"/>
    <w:rsid w:val="00120265"/>
    <w:rsid w:val="00123A81"/>
    <w:rsid w:val="00123F53"/>
    <w:rsid w:val="00124723"/>
    <w:rsid w:val="00124FB2"/>
    <w:rsid w:val="00126BCB"/>
    <w:rsid w:val="0012763F"/>
    <w:rsid w:val="00132007"/>
    <w:rsid w:val="00132190"/>
    <w:rsid w:val="00132E01"/>
    <w:rsid w:val="001358AC"/>
    <w:rsid w:val="00135C65"/>
    <w:rsid w:val="001438D8"/>
    <w:rsid w:val="00145F17"/>
    <w:rsid w:val="00146533"/>
    <w:rsid w:val="001508EB"/>
    <w:rsid w:val="00152B5D"/>
    <w:rsid w:val="0015340F"/>
    <w:rsid w:val="00153B50"/>
    <w:rsid w:val="00153E76"/>
    <w:rsid w:val="00153F0E"/>
    <w:rsid w:val="0015466A"/>
    <w:rsid w:val="001548A6"/>
    <w:rsid w:val="00154B46"/>
    <w:rsid w:val="00154F31"/>
    <w:rsid w:val="00154F84"/>
    <w:rsid w:val="00155169"/>
    <w:rsid w:val="0015567D"/>
    <w:rsid w:val="00156745"/>
    <w:rsid w:val="001568D7"/>
    <w:rsid w:val="001602BE"/>
    <w:rsid w:val="00160B47"/>
    <w:rsid w:val="0016179D"/>
    <w:rsid w:val="00162172"/>
    <w:rsid w:val="00167013"/>
    <w:rsid w:val="00167190"/>
    <w:rsid w:val="00171EBF"/>
    <w:rsid w:val="001726E7"/>
    <w:rsid w:val="00172CE9"/>
    <w:rsid w:val="00173047"/>
    <w:rsid w:val="00173B2C"/>
    <w:rsid w:val="00175ADC"/>
    <w:rsid w:val="00180BE8"/>
    <w:rsid w:val="00180FDC"/>
    <w:rsid w:val="001812AC"/>
    <w:rsid w:val="001815C4"/>
    <w:rsid w:val="00182BDC"/>
    <w:rsid w:val="00183876"/>
    <w:rsid w:val="001846C1"/>
    <w:rsid w:val="00184C56"/>
    <w:rsid w:val="001859D4"/>
    <w:rsid w:val="0018631C"/>
    <w:rsid w:val="001863DE"/>
    <w:rsid w:val="0018640D"/>
    <w:rsid w:val="0018672F"/>
    <w:rsid w:val="00186FEC"/>
    <w:rsid w:val="0018745D"/>
    <w:rsid w:val="001874E4"/>
    <w:rsid w:val="00187823"/>
    <w:rsid w:val="00191DA6"/>
    <w:rsid w:val="001942A8"/>
    <w:rsid w:val="00195585"/>
    <w:rsid w:val="00195F72"/>
    <w:rsid w:val="0019630D"/>
    <w:rsid w:val="001965EE"/>
    <w:rsid w:val="001968C0"/>
    <w:rsid w:val="001976B9"/>
    <w:rsid w:val="00197A17"/>
    <w:rsid w:val="001A2270"/>
    <w:rsid w:val="001A3090"/>
    <w:rsid w:val="001A493B"/>
    <w:rsid w:val="001A67CA"/>
    <w:rsid w:val="001B02FD"/>
    <w:rsid w:val="001B2DC8"/>
    <w:rsid w:val="001B4A52"/>
    <w:rsid w:val="001B687A"/>
    <w:rsid w:val="001B6B36"/>
    <w:rsid w:val="001C0EC4"/>
    <w:rsid w:val="001C27CC"/>
    <w:rsid w:val="001C43F9"/>
    <w:rsid w:val="001C7453"/>
    <w:rsid w:val="001C7F01"/>
    <w:rsid w:val="001D1386"/>
    <w:rsid w:val="001D2832"/>
    <w:rsid w:val="001D34A1"/>
    <w:rsid w:val="001D3ABA"/>
    <w:rsid w:val="001D3FAA"/>
    <w:rsid w:val="001D7D76"/>
    <w:rsid w:val="001D7F00"/>
    <w:rsid w:val="001D7F7F"/>
    <w:rsid w:val="001E51DA"/>
    <w:rsid w:val="001E6BD7"/>
    <w:rsid w:val="001F0729"/>
    <w:rsid w:val="001F0F74"/>
    <w:rsid w:val="001F2A8F"/>
    <w:rsid w:val="001F4DD4"/>
    <w:rsid w:val="001F5692"/>
    <w:rsid w:val="00200023"/>
    <w:rsid w:val="00201D43"/>
    <w:rsid w:val="00202032"/>
    <w:rsid w:val="00203FBF"/>
    <w:rsid w:val="00204D91"/>
    <w:rsid w:val="0020699F"/>
    <w:rsid w:val="002074BF"/>
    <w:rsid w:val="00207837"/>
    <w:rsid w:val="002102D6"/>
    <w:rsid w:val="00210CDC"/>
    <w:rsid w:val="00211185"/>
    <w:rsid w:val="002118E8"/>
    <w:rsid w:val="00214B91"/>
    <w:rsid w:val="0021650B"/>
    <w:rsid w:val="00216C49"/>
    <w:rsid w:val="00220B4F"/>
    <w:rsid w:val="00221B62"/>
    <w:rsid w:val="00224D4A"/>
    <w:rsid w:val="00224EAD"/>
    <w:rsid w:val="00225C7A"/>
    <w:rsid w:val="002273FA"/>
    <w:rsid w:val="0023017D"/>
    <w:rsid w:val="00230748"/>
    <w:rsid w:val="00232D36"/>
    <w:rsid w:val="00233048"/>
    <w:rsid w:val="00233B99"/>
    <w:rsid w:val="00234066"/>
    <w:rsid w:val="002343A6"/>
    <w:rsid w:val="00234C1C"/>
    <w:rsid w:val="0023657B"/>
    <w:rsid w:val="00236A0B"/>
    <w:rsid w:val="002400C2"/>
    <w:rsid w:val="00240235"/>
    <w:rsid w:val="002406A2"/>
    <w:rsid w:val="0024138C"/>
    <w:rsid w:val="002414EA"/>
    <w:rsid w:val="00243210"/>
    <w:rsid w:val="002432CA"/>
    <w:rsid w:val="002433F3"/>
    <w:rsid w:val="00247704"/>
    <w:rsid w:val="00247AB5"/>
    <w:rsid w:val="00247D8F"/>
    <w:rsid w:val="00250154"/>
    <w:rsid w:val="00250581"/>
    <w:rsid w:val="00250C8D"/>
    <w:rsid w:val="00251E20"/>
    <w:rsid w:val="00252864"/>
    <w:rsid w:val="002530D3"/>
    <w:rsid w:val="00253238"/>
    <w:rsid w:val="00253EE7"/>
    <w:rsid w:val="002545FD"/>
    <w:rsid w:val="00255897"/>
    <w:rsid w:val="00255C98"/>
    <w:rsid w:val="002571C1"/>
    <w:rsid w:val="00257591"/>
    <w:rsid w:val="0025785C"/>
    <w:rsid w:val="00261255"/>
    <w:rsid w:val="0026210A"/>
    <w:rsid w:val="00262FEF"/>
    <w:rsid w:val="00263822"/>
    <w:rsid w:val="00263C1D"/>
    <w:rsid w:val="00263E34"/>
    <w:rsid w:val="002643DD"/>
    <w:rsid w:val="00264C2E"/>
    <w:rsid w:val="00264F9D"/>
    <w:rsid w:val="002666F2"/>
    <w:rsid w:val="00273349"/>
    <w:rsid w:val="00276B9F"/>
    <w:rsid w:val="00277943"/>
    <w:rsid w:val="002802B9"/>
    <w:rsid w:val="0028130C"/>
    <w:rsid w:val="00282862"/>
    <w:rsid w:val="002838A9"/>
    <w:rsid w:val="00284653"/>
    <w:rsid w:val="00284ED1"/>
    <w:rsid w:val="002860FB"/>
    <w:rsid w:val="002869CB"/>
    <w:rsid w:val="0028717B"/>
    <w:rsid w:val="00287972"/>
    <w:rsid w:val="00290072"/>
    <w:rsid w:val="002903E0"/>
    <w:rsid w:val="002909D9"/>
    <w:rsid w:val="00291905"/>
    <w:rsid w:val="00291CBF"/>
    <w:rsid w:val="0029306B"/>
    <w:rsid w:val="00293989"/>
    <w:rsid w:val="002941DE"/>
    <w:rsid w:val="0029461E"/>
    <w:rsid w:val="002977FF"/>
    <w:rsid w:val="00297886"/>
    <w:rsid w:val="002A010B"/>
    <w:rsid w:val="002A1EE9"/>
    <w:rsid w:val="002A43A9"/>
    <w:rsid w:val="002A4CB3"/>
    <w:rsid w:val="002A7BD7"/>
    <w:rsid w:val="002B0A99"/>
    <w:rsid w:val="002B0C30"/>
    <w:rsid w:val="002B2418"/>
    <w:rsid w:val="002B33EA"/>
    <w:rsid w:val="002B4AC9"/>
    <w:rsid w:val="002B500B"/>
    <w:rsid w:val="002B6020"/>
    <w:rsid w:val="002B602B"/>
    <w:rsid w:val="002B6A98"/>
    <w:rsid w:val="002B7C2B"/>
    <w:rsid w:val="002B7E78"/>
    <w:rsid w:val="002C09DD"/>
    <w:rsid w:val="002C0FAB"/>
    <w:rsid w:val="002C15D7"/>
    <w:rsid w:val="002C3A20"/>
    <w:rsid w:val="002C4518"/>
    <w:rsid w:val="002C4750"/>
    <w:rsid w:val="002C5CD7"/>
    <w:rsid w:val="002C661A"/>
    <w:rsid w:val="002C7F0B"/>
    <w:rsid w:val="002D0745"/>
    <w:rsid w:val="002D18FA"/>
    <w:rsid w:val="002D1A48"/>
    <w:rsid w:val="002D2332"/>
    <w:rsid w:val="002D37BE"/>
    <w:rsid w:val="002D38D8"/>
    <w:rsid w:val="002D3988"/>
    <w:rsid w:val="002D49F7"/>
    <w:rsid w:val="002D66E0"/>
    <w:rsid w:val="002D6C52"/>
    <w:rsid w:val="002D7330"/>
    <w:rsid w:val="002E05E3"/>
    <w:rsid w:val="002E05F5"/>
    <w:rsid w:val="002E06FF"/>
    <w:rsid w:val="002E0C9B"/>
    <w:rsid w:val="002E0E69"/>
    <w:rsid w:val="002E22C1"/>
    <w:rsid w:val="002E43D8"/>
    <w:rsid w:val="002E6771"/>
    <w:rsid w:val="002E7557"/>
    <w:rsid w:val="002F006A"/>
    <w:rsid w:val="002F1347"/>
    <w:rsid w:val="002F1F3E"/>
    <w:rsid w:val="002F521B"/>
    <w:rsid w:val="002F5BF5"/>
    <w:rsid w:val="002F61FE"/>
    <w:rsid w:val="002F6617"/>
    <w:rsid w:val="002F7455"/>
    <w:rsid w:val="002F7905"/>
    <w:rsid w:val="003000C2"/>
    <w:rsid w:val="0030296E"/>
    <w:rsid w:val="00302B16"/>
    <w:rsid w:val="003032E0"/>
    <w:rsid w:val="00304E4C"/>
    <w:rsid w:val="00306081"/>
    <w:rsid w:val="00306389"/>
    <w:rsid w:val="00306E8A"/>
    <w:rsid w:val="00307175"/>
    <w:rsid w:val="0030766B"/>
    <w:rsid w:val="00310294"/>
    <w:rsid w:val="00310367"/>
    <w:rsid w:val="00311A20"/>
    <w:rsid w:val="00312443"/>
    <w:rsid w:val="003124F0"/>
    <w:rsid w:val="00313529"/>
    <w:rsid w:val="00313A50"/>
    <w:rsid w:val="00313D41"/>
    <w:rsid w:val="00314D2A"/>
    <w:rsid w:val="00315966"/>
    <w:rsid w:val="003169A1"/>
    <w:rsid w:val="00317417"/>
    <w:rsid w:val="003201C5"/>
    <w:rsid w:val="00320B3F"/>
    <w:rsid w:val="003246EB"/>
    <w:rsid w:val="00324D4E"/>
    <w:rsid w:val="00325096"/>
    <w:rsid w:val="003267EB"/>
    <w:rsid w:val="003300D9"/>
    <w:rsid w:val="00330752"/>
    <w:rsid w:val="003310EC"/>
    <w:rsid w:val="003317A2"/>
    <w:rsid w:val="003358A3"/>
    <w:rsid w:val="00335B75"/>
    <w:rsid w:val="0033683D"/>
    <w:rsid w:val="003368C6"/>
    <w:rsid w:val="00341562"/>
    <w:rsid w:val="003417A8"/>
    <w:rsid w:val="00341B50"/>
    <w:rsid w:val="003422F6"/>
    <w:rsid w:val="0034372A"/>
    <w:rsid w:val="00344F8F"/>
    <w:rsid w:val="00345451"/>
    <w:rsid w:val="00347446"/>
    <w:rsid w:val="003474C5"/>
    <w:rsid w:val="0034754B"/>
    <w:rsid w:val="00347D48"/>
    <w:rsid w:val="00352C51"/>
    <w:rsid w:val="00352D87"/>
    <w:rsid w:val="00353A4D"/>
    <w:rsid w:val="00354E68"/>
    <w:rsid w:val="0036084F"/>
    <w:rsid w:val="00361908"/>
    <w:rsid w:val="0036239B"/>
    <w:rsid w:val="003638E1"/>
    <w:rsid w:val="0036506E"/>
    <w:rsid w:val="0036560A"/>
    <w:rsid w:val="003659FE"/>
    <w:rsid w:val="00365F2B"/>
    <w:rsid w:val="0036687E"/>
    <w:rsid w:val="00366CBA"/>
    <w:rsid w:val="00367293"/>
    <w:rsid w:val="003716E0"/>
    <w:rsid w:val="00373735"/>
    <w:rsid w:val="00373DA4"/>
    <w:rsid w:val="00377BD1"/>
    <w:rsid w:val="00377DD7"/>
    <w:rsid w:val="00380A45"/>
    <w:rsid w:val="003813E5"/>
    <w:rsid w:val="00381AB6"/>
    <w:rsid w:val="00381C91"/>
    <w:rsid w:val="00381CA3"/>
    <w:rsid w:val="0038208F"/>
    <w:rsid w:val="0038234D"/>
    <w:rsid w:val="00382611"/>
    <w:rsid w:val="00382E75"/>
    <w:rsid w:val="003832A1"/>
    <w:rsid w:val="003838A6"/>
    <w:rsid w:val="00384B1D"/>
    <w:rsid w:val="003850A9"/>
    <w:rsid w:val="00385AD8"/>
    <w:rsid w:val="0038622C"/>
    <w:rsid w:val="0038704E"/>
    <w:rsid w:val="00390A3E"/>
    <w:rsid w:val="00390EC5"/>
    <w:rsid w:val="00391E0C"/>
    <w:rsid w:val="00392B2F"/>
    <w:rsid w:val="00392F9D"/>
    <w:rsid w:val="00393941"/>
    <w:rsid w:val="00393D97"/>
    <w:rsid w:val="00394419"/>
    <w:rsid w:val="003945C0"/>
    <w:rsid w:val="00396DB5"/>
    <w:rsid w:val="00396E6F"/>
    <w:rsid w:val="00397C1D"/>
    <w:rsid w:val="003A0626"/>
    <w:rsid w:val="003A0FC7"/>
    <w:rsid w:val="003A65F3"/>
    <w:rsid w:val="003A715E"/>
    <w:rsid w:val="003B060A"/>
    <w:rsid w:val="003B0E8C"/>
    <w:rsid w:val="003B1584"/>
    <w:rsid w:val="003B1622"/>
    <w:rsid w:val="003B1A58"/>
    <w:rsid w:val="003B283F"/>
    <w:rsid w:val="003B2CD4"/>
    <w:rsid w:val="003B3410"/>
    <w:rsid w:val="003B3610"/>
    <w:rsid w:val="003B36D7"/>
    <w:rsid w:val="003B3987"/>
    <w:rsid w:val="003B4767"/>
    <w:rsid w:val="003B56CF"/>
    <w:rsid w:val="003B5E23"/>
    <w:rsid w:val="003B7D2F"/>
    <w:rsid w:val="003C07D1"/>
    <w:rsid w:val="003C1B8F"/>
    <w:rsid w:val="003C1FE4"/>
    <w:rsid w:val="003C3AF0"/>
    <w:rsid w:val="003C4ADD"/>
    <w:rsid w:val="003C648F"/>
    <w:rsid w:val="003C756F"/>
    <w:rsid w:val="003C7BD0"/>
    <w:rsid w:val="003D571E"/>
    <w:rsid w:val="003D5A86"/>
    <w:rsid w:val="003D6651"/>
    <w:rsid w:val="003D68CE"/>
    <w:rsid w:val="003D6929"/>
    <w:rsid w:val="003D6BD7"/>
    <w:rsid w:val="003D6F24"/>
    <w:rsid w:val="003D7B24"/>
    <w:rsid w:val="003D7BD3"/>
    <w:rsid w:val="003E0524"/>
    <w:rsid w:val="003E07E9"/>
    <w:rsid w:val="003E0B35"/>
    <w:rsid w:val="003E2398"/>
    <w:rsid w:val="003E23C6"/>
    <w:rsid w:val="003E2473"/>
    <w:rsid w:val="003E2F62"/>
    <w:rsid w:val="003E3C81"/>
    <w:rsid w:val="003E40F9"/>
    <w:rsid w:val="003E4385"/>
    <w:rsid w:val="003E44A9"/>
    <w:rsid w:val="003E5C0A"/>
    <w:rsid w:val="003E7E39"/>
    <w:rsid w:val="003E7EAE"/>
    <w:rsid w:val="003F0DAF"/>
    <w:rsid w:val="003F184A"/>
    <w:rsid w:val="003F185E"/>
    <w:rsid w:val="003F1FB7"/>
    <w:rsid w:val="003F3235"/>
    <w:rsid w:val="003F3480"/>
    <w:rsid w:val="003F3C99"/>
    <w:rsid w:val="003F5151"/>
    <w:rsid w:val="003F6A3A"/>
    <w:rsid w:val="003F7EFB"/>
    <w:rsid w:val="0040055B"/>
    <w:rsid w:val="00400C8F"/>
    <w:rsid w:val="0040156B"/>
    <w:rsid w:val="004019A0"/>
    <w:rsid w:val="004030FD"/>
    <w:rsid w:val="0040310C"/>
    <w:rsid w:val="00405B00"/>
    <w:rsid w:val="00405E80"/>
    <w:rsid w:val="00406F8A"/>
    <w:rsid w:val="0040713B"/>
    <w:rsid w:val="00411B46"/>
    <w:rsid w:val="004120E0"/>
    <w:rsid w:val="004128EF"/>
    <w:rsid w:val="004138D9"/>
    <w:rsid w:val="00414768"/>
    <w:rsid w:val="004157E7"/>
    <w:rsid w:val="00416FE9"/>
    <w:rsid w:val="00417698"/>
    <w:rsid w:val="00417D7B"/>
    <w:rsid w:val="0042056F"/>
    <w:rsid w:val="004209F3"/>
    <w:rsid w:val="00421051"/>
    <w:rsid w:val="00421574"/>
    <w:rsid w:val="00422C9E"/>
    <w:rsid w:val="00424B41"/>
    <w:rsid w:val="00424BF4"/>
    <w:rsid w:val="004251B1"/>
    <w:rsid w:val="00425283"/>
    <w:rsid w:val="0042618C"/>
    <w:rsid w:val="004263EE"/>
    <w:rsid w:val="004277CB"/>
    <w:rsid w:val="00427BA4"/>
    <w:rsid w:val="00427FC6"/>
    <w:rsid w:val="004308BA"/>
    <w:rsid w:val="004311A3"/>
    <w:rsid w:val="00431337"/>
    <w:rsid w:val="004313CC"/>
    <w:rsid w:val="00431F0B"/>
    <w:rsid w:val="0043317D"/>
    <w:rsid w:val="00433703"/>
    <w:rsid w:val="004337ED"/>
    <w:rsid w:val="00433C12"/>
    <w:rsid w:val="00434FAF"/>
    <w:rsid w:val="00436D77"/>
    <w:rsid w:val="00437DF4"/>
    <w:rsid w:val="00440088"/>
    <w:rsid w:val="0044052F"/>
    <w:rsid w:val="00441431"/>
    <w:rsid w:val="00441FCC"/>
    <w:rsid w:val="00442708"/>
    <w:rsid w:val="004437D4"/>
    <w:rsid w:val="00444B73"/>
    <w:rsid w:val="00444C2C"/>
    <w:rsid w:val="00447D2C"/>
    <w:rsid w:val="0045038A"/>
    <w:rsid w:val="004504CA"/>
    <w:rsid w:val="0045138A"/>
    <w:rsid w:val="0045339E"/>
    <w:rsid w:val="004534CE"/>
    <w:rsid w:val="00455636"/>
    <w:rsid w:val="00455736"/>
    <w:rsid w:val="00455A0F"/>
    <w:rsid w:val="0045701B"/>
    <w:rsid w:val="00461279"/>
    <w:rsid w:val="00462728"/>
    <w:rsid w:val="00464901"/>
    <w:rsid w:val="00464F16"/>
    <w:rsid w:val="00465EC2"/>
    <w:rsid w:val="00466214"/>
    <w:rsid w:val="0046736F"/>
    <w:rsid w:val="00472A46"/>
    <w:rsid w:val="00472FD6"/>
    <w:rsid w:val="00473420"/>
    <w:rsid w:val="00474162"/>
    <w:rsid w:val="0047486A"/>
    <w:rsid w:val="0047673A"/>
    <w:rsid w:val="00480082"/>
    <w:rsid w:val="00481AA0"/>
    <w:rsid w:val="004847F2"/>
    <w:rsid w:val="004902F9"/>
    <w:rsid w:val="00490D5E"/>
    <w:rsid w:val="00491A61"/>
    <w:rsid w:val="004920B2"/>
    <w:rsid w:val="0049224C"/>
    <w:rsid w:val="0049343F"/>
    <w:rsid w:val="00494493"/>
    <w:rsid w:val="00495AAA"/>
    <w:rsid w:val="004962F8"/>
    <w:rsid w:val="004978C3"/>
    <w:rsid w:val="004A038A"/>
    <w:rsid w:val="004A05C7"/>
    <w:rsid w:val="004A219A"/>
    <w:rsid w:val="004A3A3F"/>
    <w:rsid w:val="004A3E65"/>
    <w:rsid w:val="004A4BF5"/>
    <w:rsid w:val="004A6161"/>
    <w:rsid w:val="004A659E"/>
    <w:rsid w:val="004A6715"/>
    <w:rsid w:val="004A75BC"/>
    <w:rsid w:val="004A7E7B"/>
    <w:rsid w:val="004B10E1"/>
    <w:rsid w:val="004B1F46"/>
    <w:rsid w:val="004B2401"/>
    <w:rsid w:val="004B4D46"/>
    <w:rsid w:val="004B59FF"/>
    <w:rsid w:val="004B6756"/>
    <w:rsid w:val="004C0F59"/>
    <w:rsid w:val="004C2515"/>
    <w:rsid w:val="004C2AE8"/>
    <w:rsid w:val="004C2B80"/>
    <w:rsid w:val="004C2CE9"/>
    <w:rsid w:val="004C3BA9"/>
    <w:rsid w:val="004C4FA9"/>
    <w:rsid w:val="004C628B"/>
    <w:rsid w:val="004C65BE"/>
    <w:rsid w:val="004C67CE"/>
    <w:rsid w:val="004C692F"/>
    <w:rsid w:val="004D2362"/>
    <w:rsid w:val="004D2713"/>
    <w:rsid w:val="004D3276"/>
    <w:rsid w:val="004D3C7C"/>
    <w:rsid w:val="004D3E1D"/>
    <w:rsid w:val="004D46BE"/>
    <w:rsid w:val="004D49EB"/>
    <w:rsid w:val="004D4E6B"/>
    <w:rsid w:val="004D5069"/>
    <w:rsid w:val="004D5DDB"/>
    <w:rsid w:val="004D61DC"/>
    <w:rsid w:val="004D7166"/>
    <w:rsid w:val="004D7541"/>
    <w:rsid w:val="004E01BF"/>
    <w:rsid w:val="004E03E4"/>
    <w:rsid w:val="004E15B2"/>
    <w:rsid w:val="004E198C"/>
    <w:rsid w:val="004E1EDB"/>
    <w:rsid w:val="004E2DA4"/>
    <w:rsid w:val="004E2E8C"/>
    <w:rsid w:val="004E2FDF"/>
    <w:rsid w:val="004E47AC"/>
    <w:rsid w:val="004E49C5"/>
    <w:rsid w:val="004E4E6D"/>
    <w:rsid w:val="004E5967"/>
    <w:rsid w:val="004E64F1"/>
    <w:rsid w:val="004E79F8"/>
    <w:rsid w:val="004E7AC2"/>
    <w:rsid w:val="004F11CB"/>
    <w:rsid w:val="004F168A"/>
    <w:rsid w:val="004F2504"/>
    <w:rsid w:val="004F3360"/>
    <w:rsid w:val="004F3457"/>
    <w:rsid w:val="004F3EFA"/>
    <w:rsid w:val="004F47B1"/>
    <w:rsid w:val="004F514D"/>
    <w:rsid w:val="004F5EBC"/>
    <w:rsid w:val="004F726E"/>
    <w:rsid w:val="004F7B7E"/>
    <w:rsid w:val="00500D56"/>
    <w:rsid w:val="00502128"/>
    <w:rsid w:val="00503A76"/>
    <w:rsid w:val="00505D21"/>
    <w:rsid w:val="00505F71"/>
    <w:rsid w:val="00507157"/>
    <w:rsid w:val="005076BD"/>
    <w:rsid w:val="00512FE9"/>
    <w:rsid w:val="00513E4A"/>
    <w:rsid w:val="00514755"/>
    <w:rsid w:val="00515588"/>
    <w:rsid w:val="005166AA"/>
    <w:rsid w:val="00516801"/>
    <w:rsid w:val="00520846"/>
    <w:rsid w:val="00521E3E"/>
    <w:rsid w:val="00522547"/>
    <w:rsid w:val="005233DB"/>
    <w:rsid w:val="00523AA4"/>
    <w:rsid w:val="00523FC1"/>
    <w:rsid w:val="005244F4"/>
    <w:rsid w:val="00525E80"/>
    <w:rsid w:val="005267E4"/>
    <w:rsid w:val="005307B8"/>
    <w:rsid w:val="005312D9"/>
    <w:rsid w:val="00536E3C"/>
    <w:rsid w:val="005372DD"/>
    <w:rsid w:val="0054167E"/>
    <w:rsid w:val="00541740"/>
    <w:rsid w:val="00543781"/>
    <w:rsid w:val="00543D8D"/>
    <w:rsid w:val="00546068"/>
    <w:rsid w:val="00546D98"/>
    <w:rsid w:val="005514BC"/>
    <w:rsid w:val="005515E0"/>
    <w:rsid w:val="005516A6"/>
    <w:rsid w:val="00551BD0"/>
    <w:rsid w:val="0055273A"/>
    <w:rsid w:val="00553E7E"/>
    <w:rsid w:val="005540FE"/>
    <w:rsid w:val="00555B23"/>
    <w:rsid w:val="005567CC"/>
    <w:rsid w:val="005572D6"/>
    <w:rsid w:val="00557879"/>
    <w:rsid w:val="00557CD0"/>
    <w:rsid w:val="00557DA1"/>
    <w:rsid w:val="005604AF"/>
    <w:rsid w:val="00560EFD"/>
    <w:rsid w:val="005618C8"/>
    <w:rsid w:val="00561E00"/>
    <w:rsid w:val="00561F5B"/>
    <w:rsid w:val="00562D86"/>
    <w:rsid w:val="00563C41"/>
    <w:rsid w:val="00565777"/>
    <w:rsid w:val="00565C8E"/>
    <w:rsid w:val="00567078"/>
    <w:rsid w:val="0057001B"/>
    <w:rsid w:val="005705C7"/>
    <w:rsid w:val="00571FCC"/>
    <w:rsid w:val="005728A8"/>
    <w:rsid w:val="00573539"/>
    <w:rsid w:val="005744FB"/>
    <w:rsid w:val="00574805"/>
    <w:rsid w:val="0057483A"/>
    <w:rsid w:val="00575966"/>
    <w:rsid w:val="00575D57"/>
    <w:rsid w:val="005763BB"/>
    <w:rsid w:val="005778F4"/>
    <w:rsid w:val="005831C9"/>
    <w:rsid w:val="005847FA"/>
    <w:rsid w:val="00584BE9"/>
    <w:rsid w:val="00584DF7"/>
    <w:rsid w:val="0058570C"/>
    <w:rsid w:val="005858DD"/>
    <w:rsid w:val="00585EF8"/>
    <w:rsid w:val="00586069"/>
    <w:rsid w:val="00587F60"/>
    <w:rsid w:val="005903B1"/>
    <w:rsid w:val="005956B6"/>
    <w:rsid w:val="005968D0"/>
    <w:rsid w:val="005973EC"/>
    <w:rsid w:val="00597EB0"/>
    <w:rsid w:val="005A00FD"/>
    <w:rsid w:val="005A0234"/>
    <w:rsid w:val="005A0607"/>
    <w:rsid w:val="005A479B"/>
    <w:rsid w:val="005A6146"/>
    <w:rsid w:val="005A76E7"/>
    <w:rsid w:val="005A7E28"/>
    <w:rsid w:val="005B0E2A"/>
    <w:rsid w:val="005B67C7"/>
    <w:rsid w:val="005B70B0"/>
    <w:rsid w:val="005C0B4E"/>
    <w:rsid w:val="005C2B88"/>
    <w:rsid w:val="005C4D21"/>
    <w:rsid w:val="005C5DB2"/>
    <w:rsid w:val="005C6C1A"/>
    <w:rsid w:val="005D1069"/>
    <w:rsid w:val="005D2013"/>
    <w:rsid w:val="005D48D0"/>
    <w:rsid w:val="005D4FE2"/>
    <w:rsid w:val="005D61F4"/>
    <w:rsid w:val="005D626B"/>
    <w:rsid w:val="005D781A"/>
    <w:rsid w:val="005E0354"/>
    <w:rsid w:val="005E0728"/>
    <w:rsid w:val="005E0B77"/>
    <w:rsid w:val="005E0CDF"/>
    <w:rsid w:val="005E13FF"/>
    <w:rsid w:val="005E2D46"/>
    <w:rsid w:val="005E3371"/>
    <w:rsid w:val="005E3E0A"/>
    <w:rsid w:val="005E4A54"/>
    <w:rsid w:val="005E74D7"/>
    <w:rsid w:val="005E79D5"/>
    <w:rsid w:val="005F016C"/>
    <w:rsid w:val="005F1CD3"/>
    <w:rsid w:val="005F1D4C"/>
    <w:rsid w:val="005F2DA5"/>
    <w:rsid w:val="005F3D58"/>
    <w:rsid w:val="005F661C"/>
    <w:rsid w:val="005F74F1"/>
    <w:rsid w:val="00600571"/>
    <w:rsid w:val="006006A7"/>
    <w:rsid w:val="00600929"/>
    <w:rsid w:val="00600DC5"/>
    <w:rsid w:val="00601780"/>
    <w:rsid w:val="0060230F"/>
    <w:rsid w:val="006025C6"/>
    <w:rsid w:val="0060304F"/>
    <w:rsid w:val="00603438"/>
    <w:rsid w:val="00604975"/>
    <w:rsid w:val="006104E9"/>
    <w:rsid w:val="0061080D"/>
    <w:rsid w:val="00611A0F"/>
    <w:rsid w:val="006145AA"/>
    <w:rsid w:val="00615463"/>
    <w:rsid w:val="00615652"/>
    <w:rsid w:val="006156DD"/>
    <w:rsid w:val="00615F0C"/>
    <w:rsid w:val="00623068"/>
    <w:rsid w:val="00623212"/>
    <w:rsid w:val="00625884"/>
    <w:rsid w:val="00625BA3"/>
    <w:rsid w:val="00627F71"/>
    <w:rsid w:val="0063072D"/>
    <w:rsid w:val="00633612"/>
    <w:rsid w:val="00633F37"/>
    <w:rsid w:val="00634B96"/>
    <w:rsid w:val="006352D0"/>
    <w:rsid w:val="006358DD"/>
    <w:rsid w:val="006360A3"/>
    <w:rsid w:val="00636258"/>
    <w:rsid w:val="00636AEF"/>
    <w:rsid w:val="0064061C"/>
    <w:rsid w:val="0064093E"/>
    <w:rsid w:val="00641B1F"/>
    <w:rsid w:val="00641DE1"/>
    <w:rsid w:val="00642199"/>
    <w:rsid w:val="00643D38"/>
    <w:rsid w:val="006445E5"/>
    <w:rsid w:val="00644E32"/>
    <w:rsid w:val="0064569C"/>
    <w:rsid w:val="00645BC3"/>
    <w:rsid w:val="00647B58"/>
    <w:rsid w:val="00647EBF"/>
    <w:rsid w:val="006500EC"/>
    <w:rsid w:val="00651578"/>
    <w:rsid w:val="00652E0A"/>
    <w:rsid w:val="00653ACF"/>
    <w:rsid w:val="00654746"/>
    <w:rsid w:val="00655DEC"/>
    <w:rsid w:val="006567E8"/>
    <w:rsid w:val="00656A4F"/>
    <w:rsid w:val="006570A8"/>
    <w:rsid w:val="006573F8"/>
    <w:rsid w:val="00657F46"/>
    <w:rsid w:val="00660F01"/>
    <w:rsid w:val="00661214"/>
    <w:rsid w:val="006624D1"/>
    <w:rsid w:val="0066324F"/>
    <w:rsid w:val="0066515A"/>
    <w:rsid w:val="006653DE"/>
    <w:rsid w:val="00665C54"/>
    <w:rsid w:val="00666931"/>
    <w:rsid w:val="006669C8"/>
    <w:rsid w:val="006704EE"/>
    <w:rsid w:val="00670D4F"/>
    <w:rsid w:val="00670DBE"/>
    <w:rsid w:val="00670F50"/>
    <w:rsid w:val="00672B4A"/>
    <w:rsid w:val="00672C1D"/>
    <w:rsid w:val="00673424"/>
    <w:rsid w:val="0067349A"/>
    <w:rsid w:val="0067365E"/>
    <w:rsid w:val="00674B5B"/>
    <w:rsid w:val="00675F76"/>
    <w:rsid w:val="00677C59"/>
    <w:rsid w:val="0068077B"/>
    <w:rsid w:val="00680DBD"/>
    <w:rsid w:val="006816C1"/>
    <w:rsid w:val="00681E3F"/>
    <w:rsid w:val="00683C36"/>
    <w:rsid w:val="00683D99"/>
    <w:rsid w:val="00684243"/>
    <w:rsid w:val="00686D1F"/>
    <w:rsid w:val="00687A31"/>
    <w:rsid w:val="0069045D"/>
    <w:rsid w:val="00690B13"/>
    <w:rsid w:val="006932A1"/>
    <w:rsid w:val="00693541"/>
    <w:rsid w:val="00693D93"/>
    <w:rsid w:val="0069462A"/>
    <w:rsid w:val="006949DF"/>
    <w:rsid w:val="0069573E"/>
    <w:rsid w:val="0069635C"/>
    <w:rsid w:val="00696711"/>
    <w:rsid w:val="006A01D0"/>
    <w:rsid w:val="006A2E45"/>
    <w:rsid w:val="006A37EA"/>
    <w:rsid w:val="006A6054"/>
    <w:rsid w:val="006B0E59"/>
    <w:rsid w:val="006B185B"/>
    <w:rsid w:val="006B1AF3"/>
    <w:rsid w:val="006B294D"/>
    <w:rsid w:val="006B5098"/>
    <w:rsid w:val="006B53BA"/>
    <w:rsid w:val="006B661A"/>
    <w:rsid w:val="006B6B45"/>
    <w:rsid w:val="006B6EDB"/>
    <w:rsid w:val="006B77DC"/>
    <w:rsid w:val="006B77F4"/>
    <w:rsid w:val="006C1474"/>
    <w:rsid w:val="006C18E3"/>
    <w:rsid w:val="006C23F6"/>
    <w:rsid w:val="006C242A"/>
    <w:rsid w:val="006C2D61"/>
    <w:rsid w:val="006C3C9F"/>
    <w:rsid w:val="006C405A"/>
    <w:rsid w:val="006C51E6"/>
    <w:rsid w:val="006C61BA"/>
    <w:rsid w:val="006C7C49"/>
    <w:rsid w:val="006D105D"/>
    <w:rsid w:val="006D23CA"/>
    <w:rsid w:val="006D3B30"/>
    <w:rsid w:val="006D591E"/>
    <w:rsid w:val="006D5AC0"/>
    <w:rsid w:val="006D5FB1"/>
    <w:rsid w:val="006D631D"/>
    <w:rsid w:val="006D6576"/>
    <w:rsid w:val="006D6B17"/>
    <w:rsid w:val="006D7668"/>
    <w:rsid w:val="006E0E80"/>
    <w:rsid w:val="006E2990"/>
    <w:rsid w:val="006E2B21"/>
    <w:rsid w:val="006E2F6B"/>
    <w:rsid w:val="006E3A0E"/>
    <w:rsid w:val="006E5F6F"/>
    <w:rsid w:val="006E62F1"/>
    <w:rsid w:val="006E7520"/>
    <w:rsid w:val="006E7E0B"/>
    <w:rsid w:val="006F0906"/>
    <w:rsid w:val="006F0CD3"/>
    <w:rsid w:val="006F1265"/>
    <w:rsid w:val="006F16BB"/>
    <w:rsid w:val="006F2095"/>
    <w:rsid w:val="006F2350"/>
    <w:rsid w:val="006F3D29"/>
    <w:rsid w:val="006F5436"/>
    <w:rsid w:val="006F5666"/>
    <w:rsid w:val="006F6630"/>
    <w:rsid w:val="006F68FF"/>
    <w:rsid w:val="006F695F"/>
    <w:rsid w:val="006F6CCC"/>
    <w:rsid w:val="00700DE4"/>
    <w:rsid w:val="007015A0"/>
    <w:rsid w:val="0070245C"/>
    <w:rsid w:val="007029A5"/>
    <w:rsid w:val="00702AD2"/>
    <w:rsid w:val="00703306"/>
    <w:rsid w:val="00703D51"/>
    <w:rsid w:val="00704A31"/>
    <w:rsid w:val="00704B10"/>
    <w:rsid w:val="0070616E"/>
    <w:rsid w:val="0070647A"/>
    <w:rsid w:val="00706CE2"/>
    <w:rsid w:val="00710868"/>
    <w:rsid w:val="00711CB1"/>
    <w:rsid w:val="00711FC0"/>
    <w:rsid w:val="00712C01"/>
    <w:rsid w:val="0071425E"/>
    <w:rsid w:val="00715B2C"/>
    <w:rsid w:val="007166B9"/>
    <w:rsid w:val="00716BD2"/>
    <w:rsid w:val="00722AE8"/>
    <w:rsid w:val="00723CDE"/>
    <w:rsid w:val="00724A47"/>
    <w:rsid w:val="0072546A"/>
    <w:rsid w:val="00725B77"/>
    <w:rsid w:val="00726942"/>
    <w:rsid w:val="00727066"/>
    <w:rsid w:val="007272CA"/>
    <w:rsid w:val="00730830"/>
    <w:rsid w:val="007311B3"/>
    <w:rsid w:val="007312F7"/>
    <w:rsid w:val="00731A18"/>
    <w:rsid w:val="00732B5D"/>
    <w:rsid w:val="00733A85"/>
    <w:rsid w:val="00733CDA"/>
    <w:rsid w:val="007341C7"/>
    <w:rsid w:val="00735BCA"/>
    <w:rsid w:val="00735F03"/>
    <w:rsid w:val="00740EE1"/>
    <w:rsid w:val="00741CA9"/>
    <w:rsid w:val="00742680"/>
    <w:rsid w:val="00742F13"/>
    <w:rsid w:val="007444A8"/>
    <w:rsid w:val="007447B3"/>
    <w:rsid w:val="00745500"/>
    <w:rsid w:val="007457BC"/>
    <w:rsid w:val="007458F1"/>
    <w:rsid w:val="0074590D"/>
    <w:rsid w:val="0074724A"/>
    <w:rsid w:val="00751878"/>
    <w:rsid w:val="00752D62"/>
    <w:rsid w:val="007534D3"/>
    <w:rsid w:val="00753A21"/>
    <w:rsid w:val="00754344"/>
    <w:rsid w:val="00754E7F"/>
    <w:rsid w:val="0075702D"/>
    <w:rsid w:val="00757724"/>
    <w:rsid w:val="007604AB"/>
    <w:rsid w:val="00760B38"/>
    <w:rsid w:val="00762613"/>
    <w:rsid w:val="00763A34"/>
    <w:rsid w:val="00763B9B"/>
    <w:rsid w:val="00763ED9"/>
    <w:rsid w:val="00764CD4"/>
    <w:rsid w:val="00766FEE"/>
    <w:rsid w:val="00767CC3"/>
    <w:rsid w:val="00772727"/>
    <w:rsid w:val="00773F70"/>
    <w:rsid w:val="007741B5"/>
    <w:rsid w:val="00775DDB"/>
    <w:rsid w:val="00776517"/>
    <w:rsid w:val="00776EAC"/>
    <w:rsid w:val="00777937"/>
    <w:rsid w:val="00780617"/>
    <w:rsid w:val="00781279"/>
    <w:rsid w:val="0078241B"/>
    <w:rsid w:val="007826FC"/>
    <w:rsid w:val="007828EB"/>
    <w:rsid w:val="00782A8C"/>
    <w:rsid w:val="00784F99"/>
    <w:rsid w:val="007862BB"/>
    <w:rsid w:val="007873FF"/>
    <w:rsid w:val="00787504"/>
    <w:rsid w:val="0079025C"/>
    <w:rsid w:val="00790655"/>
    <w:rsid w:val="007916A7"/>
    <w:rsid w:val="0079181A"/>
    <w:rsid w:val="0079209F"/>
    <w:rsid w:val="007927D5"/>
    <w:rsid w:val="00793499"/>
    <w:rsid w:val="00793FCB"/>
    <w:rsid w:val="007A09D0"/>
    <w:rsid w:val="007A2D72"/>
    <w:rsid w:val="007A52FA"/>
    <w:rsid w:val="007B036A"/>
    <w:rsid w:val="007B1094"/>
    <w:rsid w:val="007B1634"/>
    <w:rsid w:val="007B26E0"/>
    <w:rsid w:val="007B3A1F"/>
    <w:rsid w:val="007C0410"/>
    <w:rsid w:val="007C15B3"/>
    <w:rsid w:val="007C24CD"/>
    <w:rsid w:val="007C2DF3"/>
    <w:rsid w:val="007C5CD5"/>
    <w:rsid w:val="007C6324"/>
    <w:rsid w:val="007C724A"/>
    <w:rsid w:val="007C7F4C"/>
    <w:rsid w:val="007D06A6"/>
    <w:rsid w:val="007D1915"/>
    <w:rsid w:val="007D1A33"/>
    <w:rsid w:val="007D1F9E"/>
    <w:rsid w:val="007D29F3"/>
    <w:rsid w:val="007D4E9B"/>
    <w:rsid w:val="007D688D"/>
    <w:rsid w:val="007D7086"/>
    <w:rsid w:val="007D7DB7"/>
    <w:rsid w:val="007E07A8"/>
    <w:rsid w:val="007E10E7"/>
    <w:rsid w:val="007E1763"/>
    <w:rsid w:val="007E19A8"/>
    <w:rsid w:val="007E19BA"/>
    <w:rsid w:val="007E410E"/>
    <w:rsid w:val="007E41C0"/>
    <w:rsid w:val="007E52D7"/>
    <w:rsid w:val="007E5834"/>
    <w:rsid w:val="007E5C4E"/>
    <w:rsid w:val="007E7567"/>
    <w:rsid w:val="007E792D"/>
    <w:rsid w:val="007E79DB"/>
    <w:rsid w:val="007E7A83"/>
    <w:rsid w:val="007F0A02"/>
    <w:rsid w:val="007F34A1"/>
    <w:rsid w:val="007F3691"/>
    <w:rsid w:val="007F4E36"/>
    <w:rsid w:val="007F5BAE"/>
    <w:rsid w:val="007F5F35"/>
    <w:rsid w:val="007F60EF"/>
    <w:rsid w:val="007F6AB3"/>
    <w:rsid w:val="00800C4A"/>
    <w:rsid w:val="00801004"/>
    <w:rsid w:val="00802553"/>
    <w:rsid w:val="0080414A"/>
    <w:rsid w:val="0080417D"/>
    <w:rsid w:val="008062CB"/>
    <w:rsid w:val="0080773C"/>
    <w:rsid w:val="00810071"/>
    <w:rsid w:val="008101B8"/>
    <w:rsid w:val="008111D6"/>
    <w:rsid w:val="0081297E"/>
    <w:rsid w:val="0081694E"/>
    <w:rsid w:val="0081738A"/>
    <w:rsid w:val="00817EDD"/>
    <w:rsid w:val="00821691"/>
    <w:rsid w:val="00821820"/>
    <w:rsid w:val="00821E95"/>
    <w:rsid w:val="0082329B"/>
    <w:rsid w:val="0082389D"/>
    <w:rsid w:val="00823F2F"/>
    <w:rsid w:val="00824194"/>
    <w:rsid w:val="0082480A"/>
    <w:rsid w:val="0082524F"/>
    <w:rsid w:val="00830CAB"/>
    <w:rsid w:val="008315F5"/>
    <w:rsid w:val="008338F4"/>
    <w:rsid w:val="00833BCF"/>
    <w:rsid w:val="00836D5C"/>
    <w:rsid w:val="00837AEA"/>
    <w:rsid w:val="008414C7"/>
    <w:rsid w:val="008418A3"/>
    <w:rsid w:val="00842592"/>
    <w:rsid w:val="00843787"/>
    <w:rsid w:val="00845147"/>
    <w:rsid w:val="0084592B"/>
    <w:rsid w:val="008467EB"/>
    <w:rsid w:val="00846934"/>
    <w:rsid w:val="00847158"/>
    <w:rsid w:val="008506F1"/>
    <w:rsid w:val="008511AD"/>
    <w:rsid w:val="008538AA"/>
    <w:rsid w:val="00853A51"/>
    <w:rsid w:val="00854843"/>
    <w:rsid w:val="00855787"/>
    <w:rsid w:val="0085714F"/>
    <w:rsid w:val="00864893"/>
    <w:rsid w:val="00864D41"/>
    <w:rsid w:val="00867097"/>
    <w:rsid w:val="00867E91"/>
    <w:rsid w:val="0087389F"/>
    <w:rsid w:val="00873B42"/>
    <w:rsid w:val="00874B17"/>
    <w:rsid w:val="00874C13"/>
    <w:rsid w:val="00883335"/>
    <w:rsid w:val="00883F44"/>
    <w:rsid w:val="0088481D"/>
    <w:rsid w:val="00886EAE"/>
    <w:rsid w:val="00887071"/>
    <w:rsid w:val="0088714F"/>
    <w:rsid w:val="0088742F"/>
    <w:rsid w:val="008875D8"/>
    <w:rsid w:val="0089028B"/>
    <w:rsid w:val="00890893"/>
    <w:rsid w:val="00892CA2"/>
    <w:rsid w:val="00892FE0"/>
    <w:rsid w:val="008939DD"/>
    <w:rsid w:val="00894D70"/>
    <w:rsid w:val="0089523F"/>
    <w:rsid w:val="00897604"/>
    <w:rsid w:val="00897E4E"/>
    <w:rsid w:val="008A021E"/>
    <w:rsid w:val="008A0604"/>
    <w:rsid w:val="008A1B78"/>
    <w:rsid w:val="008A2743"/>
    <w:rsid w:val="008A2AB0"/>
    <w:rsid w:val="008A2AB7"/>
    <w:rsid w:val="008A2B8A"/>
    <w:rsid w:val="008A342C"/>
    <w:rsid w:val="008A3A08"/>
    <w:rsid w:val="008A5BC9"/>
    <w:rsid w:val="008A60C1"/>
    <w:rsid w:val="008B1454"/>
    <w:rsid w:val="008B3414"/>
    <w:rsid w:val="008B3B34"/>
    <w:rsid w:val="008B42F6"/>
    <w:rsid w:val="008B5FAD"/>
    <w:rsid w:val="008B61BC"/>
    <w:rsid w:val="008B6486"/>
    <w:rsid w:val="008B7E40"/>
    <w:rsid w:val="008C085B"/>
    <w:rsid w:val="008C1256"/>
    <w:rsid w:val="008C3002"/>
    <w:rsid w:val="008C3B4E"/>
    <w:rsid w:val="008C4B40"/>
    <w:rsid w:val="008C50C6"/>
    <w:rsid w:val="008C55E3"/>
    <w:rsid w:val="008C5E2C"/>
    <w:rsid w:val="008C6D3B"/>
    <w:rsid w:val="008C6E9B"/>
    <w:rsid w:val="008C6FAE"/>
    <w:rsid w:val="008D213D"/>
    <w:rsid w:val="008D2213"/>
    <w:rsid w:val="008D26F1"/>
    <w:rsid w:val="008D37A9"/>
    <w:rsid w:val="008D5BA2"/>
    <w:rsid w:val="008D7581"/>
    <w:rsid w:val="008D7AEB"/>
    <w:rsid w:val="008E182D"/>
    <w:rsid w:val="008E1C20"/>
    <w:rsid w:val="008E318A"/>
    <w:rsid w:val="008E5FEA"/>
    <w:rsid w:val="008E6251"/>
    <w:rsid w:val="008E7B98"/>
    <w:rsid w:val="008E7C8A"/>
    <w:rsid w:val="008F0917"/>
    <w:rsid w:val="008F0C6C"/>
    <w:rsid w:val="008F2E69"/>
    <w:rsid w:val="008F3435"/>
    <w:rsid w:val="008F4DFA"/>
    <w:rsid w:val="008F63BF"/>
    <w:rsid w:val="00900DD4"/>
    <w:rsid w:val="009019CE"/>
    <w:rsid w:val="00901D46"/>
    <w:rsid w:val="00901F90"/>
    <w:rsid w:val="00902E26"/>
    <w:rsid w:val="009041D0"/>
    <w:rsid w:val="009041FF"/>
    <w:rsid w:val="00906449"/>
    <w:rsid w:val="0090744F"/>
    <w:rsid w:val="0091144D"/>
    <w:rsid w:val="0091181F"/>
    <w:rsid w:val="009121D2"/>
    <w:rsid w:val="009157B4"/>
    <w:rsid w:val="009163D7"/>
    <w:rsid w:val="00916A0E"/>
    <w:rsid w:val="00917274"/>
    <w:rsid w:val="00917773"/>
    <w:rsid w:val="00917C68"/>
    <w:rsid w:val="009203E7"/>
    <w:rsid w:val="00920655"/>
    <w:rsid w:val="00920CD5"/>
    <w:rsid w:val="00920D6C"/>
    <w:rsid w:val="00920E64"/>
    <w:rsid w:val="0092208D"/>
    <w:rsid w:val="00925804"/>
    <w:rsid w:val="009259C1"/>
    <w:rsid w:val="00925DDB"/>
    <w:rsid w:val="00926089"/>
    <w:rsid w:val="00927223"/>
    <w:rsid w:val="00927613"/>
    <w:rsid w:val="009303BB"/>
    <w:rsid w:val="009307AE"/>
    <w:rsid w:val="00930A81"/>
    <w:rsid w:val="0093224B"/>
    <w:rsid w:val="00932FC6"/>
    <w:rsid w:val="0093316B"/>
    <w:rsid w:val="00934B07"/>
    <w:rsid w:val="00934B2F"/>
    <w:rsid w:val="009350FC"/>
    <w:rsid w:val="00937BBC"/>
    <w:rsid w:val="00937F70"/>
    <w:rsid w:val="00937FF6"/>
    <w:rsid w:val="00940275"/>
    <w:rsid w:val="0094170B"/>
    <w:rsid w:val="00944FFA"/>
    <w:rsid w:val="00945DB6"/>
    <w:rsid w:val="00946293"/>
    <w:rsid w:val="009473E3"/>
    <w:rsid w:val="0095000D"/>
    <w:rsid w:val="0095045C"/>
    <w:rsid w:val="00951852"/>
    <w:rsid w:val="00952F29"/>
    <w:rsid w:val="0095553E"/>
    <w:rsid w:val="00956AAF"/>
    <w:rsid w:val="00957DBF"/>
    <w:rsid w:val="00960B36"/>
    <w:rsid w:val="00960E9C"/>
    <w:rsid w:val="00961184"/>
    <w:rsid w:val="009611B0"/>
    <w:rsid w:val="009625F6"/>
    <w:rsid w:val="00962824"/>
    <w:rsid w:val="00963871"/>
    <w:rsid w:val="00965B33"/>
    <w:rsid w:val="00965BD6"/>
    <w:rsid w:val="009672CA"/>
    <w:rsid w:val="009678D6"/>
    <w:rsid w:val="009720F3"/>
    <w:rsid w:val="009735F6"/>
    <w:rsid w:val="0097397A"/>
    <w:rsid w:val="00975ACC"/>
    <w:rsid w:val="0098263E"/>
    <w:rsid w:val="00982A06"/>
    <w:rsid w:val="0098390D"/>
    <w:rsid w:val="00984E46"/>
    <w:rsid w:val="00992A8C"/>
    <w:rsid w:val="009941F1"/>
    <w:rsid w:val="009956AC"/>
    <w:rsid w:val="00995BE0"/>
    <w:rsid w:val="009A0426"/>
    <w:rsid w:val="009A41E3"/>
    <w:rsid w:val="009A4AC2"/>
    <w:rsid w:val="009A4CA9"/>
    <w:rsid w:val="009A5A87"/>
    <w:rsid w:val="009A5EFC"/>
    <w:rsid w:val="009A63C3"/>
    <w:rsid w:val="009A68A2"/>
    <w:rsid w:val="009A7265"/>
    <w:rsid w:val="009A7699"/>
    <w:rsid w:val="009A77FC"/>
    <w:rsid w:val="009A7A8F"/>
    <w:rsid w:val="009B071C"/>
    <w:rsid w:val="009B099F"/>
    <w:rsid w:val="009B0CB5"/>
    <w:rsid w:val="009B26B0"/>
    <w:rsid w:val="009B2D59"/>
    <w:rsid w:val="009B33AF"/>
    <w:rsid w:val="009B34FD"/>
    <w:rsid w:val="009B43E8"/>
    <w:rsid w:val="009B62EA"/>
    <w:rsid w:val="009C0C98"/>
    <w:rsid w:val="009C0F71"/>
    <w:rsid w:val="009C128F"/>
    <w:rsid w:val="009C2019"/>
    <w:rsid w:val="009C328C"/>
    <w:rsid w:val="009C329C"/>
    <w:rsid w:val="009D03CF"/>
    <w:rsid w:val="009D05AE"/>
    <w:rsid w:val="009D0765"/>
    <w:rsid w:val="009D0A8E"/>
    <w:rsid w:val="009D1ACD"/>
    <w:rsid w:val="009D24CE"/>
    <w:rsid w:val="009D2DE9"/>
    <w:rsid w:val="009D37AA"/>
    <w:rsid w:val="009D4141"/>
    <w:rsid w:val="009D643C"/>
    <w:rsid w:val="009D6E3F"/>
    <w:rsid w:val="009D73A1"/>
    <w:rsid w:val="009D7A35"/>
    <w:rsid w:val="009D7AFB"/>
    <w:rsid w:val="009E07B1"/>
    <w:rsid w:val="009E0D36"/>
    <w:rsid w:val="009E4199"/>
    <w:rsid w:val="009E6077"/>
    <w:rsid w:val="009E621E"/>
    <w:rsid w:val="009E62A3"/>
    <w:rsid w:val="009E6BAB"/>
    <w:rsid w:val="009F109A"/>
    <w:rsid w:val="009F22D2"/>
    <w:rsid w:val="009F528F"/>
    <w:rsid w:val="009F7366"/>
    <w:rsid w:val="009F73C5"/>
    <w:rsid w:val="009F744B"/>
    <w:rsid w:val="00A01A5A"/>
    <w:rsid w:val="00A01E53"/>
    <w:rsid w:val="00A03627"/>
    <w:rsid w:val="00A04EC0"/>
    <w:rsid w:val="00A06FB7"/>
    <w:rsid w:val="00A0789D"/>
    <w:rsid w:val="00A11B0E"/>
    <w:rsid w:val="00A12D24"/>
    <w:rsid w:val="00A13ACA"/>
    <w:rsid w:val="00A13D85"/>
    <w:rsid w:val="00A1438B"/>
    <w:rsid w:val="00A147E1"/>
    <w:rsid w:val="00A14941"/>
    <w:rsid w:val="00A14CEF"/>
    <w:rsid w:val="00A15589"/>
    <w:rsid w:val="00A155F7"/>
    <w:rsid w:val="00A15C05"/>
    <w:rsid w:val="00A15CE5"/>
    <w:rsid w:val="00A15FEB"/>
    <w:rsid w:val="00A171C1"/>
    <w:rsid w:val="00A20307"/>
    <w:rsid w:val="00A203F1"/>
    <w:rsid w:val="00A210C1"/>
    <w:rsid w:val="00A21864"/>
    <w:rsid w:val="00A23367"/>
    <w:rsid w:val="00A233AE"/>
    <w:rsid w:val="00A233CF"/>
    <w:rsid w:val="00A23ED7"/>
    <w:rsid w:val="00A240A3"/>
    <w:rsid w:val="00A25958"/>
    <w:rsid w:val="00A25FFD"/>
    <w:rsid w:val="00A2689D"/>
    <w:rsid w:val="00A26E0E"/>
    <w:rsid w:val="00A3100D"/>
    <w:rsid w:val="00A31625"/>
    <w:rsid w:val="00A316A2"/>
    <w:rsid w:val="00A33D20"/>
    <w:rsid w:val="00A33DD3"/>
    <w:rsid w:val="00A353DC"/>
    <w:rsid w:val="00A3561D"/>
    <w:rsid w:val="00A35819"/>
    <w:rsid w:val="00A35CBF"/>
    <w:rsid w:val="00A35F78"/>
    <w:rsid w:val="00A3767A"/>
    <w:rsid w:val="00A37699"/>
    <w:rsid w:val="00A40EAD"/>
    <w:rsid w:val="00A4101B"/>
    <w:rsid w:val="00A4131A"/>
    <w:rsid w:val="00A42A99"/>
    <w:rsid w:val="00A437E9"/>
    <w:rsid w:val="00A43CF1"/>
    <w:rsid w:val="00A464E2"/>
    <w:rsid w:val="00A46CFA"/>
    <w:rsid w:val="00A50DD1"/>
    <w:rsid w:val="00A53DD7"/>
    <w:rsid w:val="00A54187"/>
    <w:rsid w:val="00A54CA6"/>
    <w:rsid w:val="00A54DFB"/>
    <w:rsid w:val="00A559B9"/>
    <w:rsid w:val="00A5650A"/>
    <w:rsid w:val="00A60405"/>
    <w:rsid w:val="00A60C47"/>
    <w:rsid w:val="00A61E00"/>
    <w:rsid w:val="00A61FAF"/>
    <w:rsid w:val="00A6287C"/>
    <w:rsid w:val="00A64281"/>
    <w:rsid w:val="00A6464C"/>
    <w:rsid w:val="00A6679E"/>
    <w:rsid w:val="00A673AE"/>
    <w:rsid w:val="00A7040A"/>
    <w:rsid w:val="00A70CFC"/>
    <w:rsid w:val="00A71733"/>
    <w:rsid w:val="00A71752"/>
    <w:rsid w:val="00A72A57"/>
    <w:rsid w:val="00A730B2"/>
    <w:rsid w:val="00A752EC"/>
    <w:rsid w:val="00A769D4"/>
    <w:rsid w:val="00A76C0D"/>
    <w:rsid w:val="00A77B27"/>
    <w:rsid w:val="00A8151A"/>
    <w:rsid w:val="00A81D07"/>
    <w:rsid w:val="00A8312A"/>
    <w:rsid w:val="00A83E29"/>
    <w:rsid w:val="00A84999"/>
    <w:rsid w:val="00A8549B"/>
    <w:rsid w:val="00A868B9"/>
    <w:rsid w:val="00A872B7"/>
    <w:rsid w:val="00A87F51"/>
    <w:rsid w:val="00A91066"/>
    <w:rsid w:val="00A91241"/>
    <w:rsid w:val="00A912FB"/>
    <w:rsid w:val="00A91352"/>
    <w:rsid w:val="00A931DA"/>
    <w:rsid w:val="00A937B0"/>
    <w:rsid w:val="00A94674"/>
    <w:rsid w:val="00A946AC"/>
    <w:rsid w:val="00A95692"/>
    <w:rsid w:val="00A9659F"/>
    <w:rsid w:val="00A96A27"/>
    <w:rsid w:val="00A97814"/>
    <w:rsid w:val="00A978A7"/>
    <w:rsid w:val="00AA07D0"/>
    <w:rsid w:val="00AA126A"/>
    <w:rsid w:val="00AA318D"/>
    <w:rsid w:val="00AA6A20"/>
    <w:rsid w:val="00AA7F57"/>
    <w:rsid w:val="00AB039E"/>
    <w:rsid w:val="00AB0504"/>
    <w:rsid w:val="00AB059C"/>
    <w:rsid w:val="00AB05DD"/>
    <w:rsid w:val="00AB233C"/>
    <w:rsid w:val="00AB2C66"/>
    <w:rsid w:val="00AB3243"/>
    <w:rsid w:val="00AB4F2A"/>
    <w:rsid w:val="00AB5708"/>
    <w:rsid w:val="00AB690A"/>
    <w:rsid w:val="00AB7FE8"/>
    <w:rsid w:val="00AC03C5"/>
    <w:rsid w:val="00AC0DBC"/>
    <w:rsid w:val="00AC2098"/>
    <w:rsid w:val="00AC20DD"/>
    <w:rsid w:val="00AC2A29"/>
    <w:rsid w:val="00AC6074"/>
    <w:rsid w:val="00AC6E19"/>
    <w:rsid w:val="00AD05B7"/>
    <w:rsid w:val="00AD21CC"/>
    <w:rsid w:val="00AD2C5F"/>
    <w:rsid w:val="00AD31F1"/>
    <w:rsid w:val="00AD390C"/>
    <w:rsid w:val="00AD41BF"/>
    <w:rsid w:val="00AD6365"/>
    <w:rsid w:val="00AD6A3E"/>
    <w:rsid w:val="00AD6FD3"/>
    <w:rsid w:val="00AD7775"/>
    <w:rsid w:val="00AE28C2"/>
    <w:rsid w:val="00AE30DB"/>
    <w:rsid w:val="00AE4179"/>
    <w:rsid w:val="00AE527F"/>
    <w:rsid w:val="00AE5CB6"/>
    <w:rsid w:val="00AE6A31"/>
    <w:rsid w:val="00AF0424"/>
    <w:rsid w:val="00AF0471"/>
    <w:rsid w:val="00AF08D0"/>
    <w:rsid w:val="00AF110B"/>
    <w:rsid w:val="00AF2936"/>
    <w:rsid w:val="00AF319C"/>
    <w:rsid w:val="00AF5986"/>
    <w:rsid w:val="00AF7377"/>
    <w:rsid w:val="00B0193E"/>
    <w:rsid w:val="00B03544"/>
    <w:rsid w:val="00B03DCE"/>
    <w:rsid w:val="00B04FAE"/>
    <w:rsid w:val="00B05E24"/>
    <w:rsid w:val="00B07769"/>
    <w:rsid w:val="00B07D00"/>
    <w:rsid w:val="00B100DC"/>
    <w:rsid w:val="00B123CC"/>
    <w:rsid w:val="00B139A6"/>
    <w:rsid w:val="00B13ADA"/>
    <w:rsid w:val="00B13C76"/>
    <w:rsid w:val="00B1513A"/>
    <w:rsid w:val="00B1531D"/>
    <w:rsid w:val="00B15493"/>
    <w:rsid w:val="00B15F9E"/>
    <w:rsid w:val="00B16DAB"/>
    <w:rsid w:val="00B16FFD"/>
    <w:rsid w:val="00B201E4"/>
    <w:rsid w:val="00B205FB"/>
    <w:rsid w:val="00B209D2"/>
    <w:rsid w:val="00B20CEC"/>
    <w:rsid w:val="00B213DC"/>
    <w:rsid w:val="00B214B2"/>
    <w:rsid w:val="00B21D4C"/>
    <w:rsid w:val="00B224CB"/>
    <w:rsid w:val="00B24308"/>
    <w:rsid w:val="00B24902"/>
    <w:rsid w:val="00B25604"/>
    <w:rsid w:val="00B27A46"/>
    <w:rsid w:val="00B304BD"/>
    <w:rsid w:val="00B30DCE"/>
    <w:rsid w:val="00B32357"/>
    <w:rsid w:val="00B329B6"/>
    <w:rsid w:val="00B32B98"/>
    <w:rsid w:val="00B32E3C"/>
    <w:rsid w:val="00B3356D"/>
    <w:rsid w:val="00B35288"/>
    <w:rsid w:val="00B37503"/>
    <w:rsid w:val="00B378A5"/>
    <w:rsid w:val="00B40004"/>
    <w:rsid w:val="00B400E6"/>
    <w:rsid w:val="00B401D1"/>
    <w:rsid w:val="00B412A7"/>
    <w:rsid w:val="00B41D1D"/>
    <w:rsid w:val="00B42D3C"/>
    <w:rsid w:val="00B43582"/>
    <w:rsid w:val="00B44286"/>
    <w:rsid w:val="00B45F9E"/>
    <w:rsid w:val="00B47571"/>
    <w:rsid w:val="00B506FC"/>
    <w:rsid w:val="00B5130E"/>
    <w:rsid w:val="00B51871"/>
    <w:rsid w:val="00B52A3A"/>
    <w:rsid w:val="00B53C9C"/>
    <w:rsid w:val="00B53CCB"/>
    <w:rsid w:val="00B54CB0"/>
    <w:rsid w:val="00B559ED"/>
    <w:rsid w:val="00B55A73"/>
    <w:rsid w:val="00B57009"/>
    <w:rsid w:val="00B57A84"/>
    <w:rsid w:val="00B60D0C"/>
    <w:rsid w:val="00B610E9"/>
    <w:rsid w:val="00B61B30"/>
    <w:rsid w:val="00B62B9C"/>
    <w:rsid w:val="00B6438F"/>
    <w:rsid w:val="00B658A4"/>
    <w:rsid w:val="00B65A0A"/>
    <w:rsid w:val="00B65B89"/>
    <w:rsid w:val="00B701CA"/>
    <w:rsid w:val="00B7063C"/>
    <w:rsid w:val="00B70902"/>
    <w:rsid w:val="00B71206"/>
    <w:rsid w:val="00B7171E"/>
    <w:rsid w:val="00B717CE"/>
    <w:rsid w:val="00B73D7A"/>
    <w:rsid w:val="00B75B1C"/>
    <w:rsid w:val="00B76173"/>
    <w:rsid w:val="00B766B4"/>
    <w:rsid w:val="00B7782C"/>
    <w:rsid w:val="00B803D0"/>
    <w:rsid w:val="00B811D9"/>
    <w:rsid w:val="00B81C2B"/>
    <w:rsid w:val="00B8300C"/>
    <w:rsid w:val="00B85E8C"/>
    <w:rsid w:val="00B86EA8"/>
    <w:rsid w:val="00B87814"/>
    <w:rsid w:val="00B90756"/>
    <w:rsid w:val="00B9129B"/>
    <w:rsid w:val="00B91C14"/>
    <w:rsid w:val="00B91F95"/>
    <w:rsid w:val="00B932AE"/>
    <w:rsid w:val="00B948EA"/>
    <w:rsid w:val="00B94963"/>
    <w:rsid w:val="00B95F7B"/>
    <w:rsid w:val="00B965D5"/>
    <w:rsid w:val="00B9734B"/>
    <w:rsid w:val="00BA30D8"/>
    <w:rsid w:val="00BA3724"/>
    <w:rsid w:val="00BA3BC9"/>
    <w:rsid w:val="00BA4ACD"/>
    <w:rsid w:val="00BA505F"/>
    <w:rsid w:val="00BA52C3"/>
    <w:rsid w:val="00BA52D4"/>
    <w:rsid w:val="00BA5F15"/>
    <w:rsid w:val="00BA6A61"/>
    <w:rsid w:val="00BA7F49"/>
    <w:rsid w:val="00BB06D8"/>
    <w:rsid w:val="00BB1391"/>
    <w:rsid w:val="00BB23FE"/>
    <w:rsid w:val="00BB29C8"/>
    <w:rsid w:val="00BB29CA"/>
    <w:rsid w:val="00BB2B96"/>
    <w:rsid w:val="00BB2E9F"/>
    <w:rsid w:val="00BB2F41"/>
    <w:rsid w:val="00BB3D88"/>
    <w:rsid w:val="00BB540E"/>
    <w:rsid w:val="00BB6C27"/>
    <w:rsid w:val="00BB6E61"/>
    <w:rsid w:val="00BC2E22"/>
    <w:rsid w:val="00BC3291"/>
    <w:rsid w:val="00BC38FA"/>
    <w:rsid w:val="00BC562A"/>
    <w:rsid w:val="00BC5F5C"/>
    <w:rsid w:val="00BC7776"/>
    <w:rsid w:val="00BD20B1"/>
    <w:rsid w:val="00BD232F"/>
    <w:rsid w:val="00BD23A1"/>
    <w:rsid w:val="00BD2DF1"/>
    <w:rsid w:val="00BD33D8"/>
    <w:rsid w:val="00BD3472"/>
    <w:rsid w:val="00BD3CFA"/>
    <w:rsid w:val="00BD67C5"/>
    <w:rsid w:val="00BE1143"/>
    <w:rsid w:val="00BE2D0C"/>
    <w:rsid w:val="00BE2D74"/>
    <w:rsid w:val="00BE42FC"/>
    <w:rsid w:val="00BE4BC7"/>
    <w:rsid w:val="00BE5E97"/>
    <w:rsid w:val="00BE65AF"/>
    <w:rsid w:val="00BE6EE2"/>
    <w:rsid w:val="00BE7505"/>
    <w:rsid w:val="00BF07C1"/>
    <w:rsid w:val="00BF0D3E"/>
    <w:rsid w:val="00BF12FA"/>
    <w:rsid w:val="00BF260F"/>
    <w:rsid w:val="00BF39C4"/>
    <w:rsid w:val="00BF45B7"/>
    <w:rsid w:val="00BF49E0"/>
    <w:rsid w:val="00BF4E5E"/>
    <w:rsid w:val="00BF685E"/>
    <w:rsid w:val="00BF7B79"/>
    <w:rsid w:val="00BF7E9B"/>
    <w:rsid w:val="00C00039"/>
    <w:rsid w:val="00C0175D"/>
    <w:rsid w:val="00C01AB7"/>
    <w:rsid w:val="00C01B79"/>
    <w:rsid w:val="00C03BB1"/>
    <w:rsid w:val="00C0623F"/>
    <w:rsid w:val="00C0663D"/>
    <w:rsid w:val="00C0744B"/>
    <w:rsid w:val="00C1147F"/>
    <w:rsid w:val="00C11855"/>
    <w:rsid w:val="00C12CFF"/>
    <w:rsid w:val="00C1705C"/>
    <w:rsid w:val="00C2063B"/>
    <w:rsid w:val="00C2075E"/>
    <w:rsid w:val="00C20F6E"/>
    <w:rsid w:val="00C21782"/>
    <w:rsid w:val="00C21C66"/>
    <w:rsid w:val="00C24F88"/>
    <w:rsid w:val="00C269FB"/>
    <w:rsid w:val="00C26DA9"/>
    <w:rsid w:val="00C26EBD"/>
    <w:rsid w:val="00C2792A"/>
    <w:rsid w:val="00C27AD8"/>
    <w:rsid w:val="00C3053E"/>
    <w:rsid w:val="00C30745"/>
    <w:rsid w:val="00C3088D"/>
    <w:rsid w:val="00C313BF"/>
    <w:rsid w:val="00C32327"/>
    <w:rsid w:val="00C323DD"/>
    <w:rsid w:val="00C32959"/>
    <w:rsid w:val="00C33C63"/>
    <w:rsid w:val="00C344B0"/>
    <w:rsid w:val="00C34799"/>
    <w:rsid w:val="00C34E33"/>
    <w:rsid w:val="00C3723B"/>
    <w:rsid w:val="00C37271"/>
    <w:rsid w:val="00C40C38"/>
    <w:rsid w:val="00C41ED4"/>
    <w:rsid w:val="00C426A5"/>
    <w:rsid w:val="00C43336"/>
    <w:rsid w:val="00C43868"/>
    <w:rsid w:val="00C44092"/>
    <w:rsid w:val="00C447F1"/>
    <w:rsid w:val="00C44BDD"/>
    <w:rsid w:val="00C45684"/>
    <w:rsid w:val="00C47997"/>
    <w:rsid w:val="00C50BEE"/>
    <w:rsid w:val="00C51904"/>
    <w:rsid w:val="00C52C08"/>
    <w:rsid w:val="00C535DB"/>
    <w:rsid w:val="00C5460F"/>
    <w:rsid w:val="00C55DA7"/>
    <w:rsid w:val="00C579BC"/>
    <w:rsid w:val="00C60ACB"/>
    <w:rsid w:val="00C610BE"/>
    <w:rsid w:val="00C63919"/>
    <w:rsid w:val="00C650DE"/>
    <w:rsid w:val="00C659C4"/>
    <w:rsid w:val="00C65A6F"/>
    <w:rsid w:val="00C65F20"/>
    <w:rsid w:val="00C67670"/>
    <w:rsid w:val="00C719F7"/>
    <w:rsid w:val="00C72B2B"/>
    <w:rsid w:val="00C72C38"/>
    <w:rsid w:val="00C73C6A"/>
    <w:rsid w:val="00C73CF4"/>
    <w:rsid w:val="00C74526"/>
    <w:rsid w:val="00C7456C"/>
    <w:rsid w:val="00C76DC7"/>
    <w:rsid w:val="00C77555"/>
    <w:rsid w:val="00C81803"/>
    <w:rsid w:val="00C82B7E"/>
    <w:rsid w:val="00C836F3"/>
    <w:rsid w:val="00C84780"/>
    <w:rsid w:val="00C8514D"/>
    <w:rsid w:val="00C85BD2"/>
    <w:rsid w:val="00C85F67"/>
    <w:rsid w:val="00C863B2"/>
    <w:rsid w:val="00C86466"/>
    <w:rsid w:val="00C86581"/>
    <w:rsid w:val="00C86671"/>
    <w:rsid w:val="00C8788D"/>
    <w:rsid w:val="00C90442"/>
    <w:rsid w:val="00C90E87"/>
    <w:rsid w:val="00C91099"/>
    <w:rsid w:val="00C919E7"/>
    <w:rsid w:val="00C91AA7"/>
    <w:rsid w:val="00C91E73"/>
    <w:rsid w:val="00C92689"/>
    <w:rsid w:val="00C937B8"/>
    <w:rsid w:val="00C93ADA"/>
    <w:rsid w:val="00C9456E"/>
    <w:rsid w:val="00C94C7A"/>
    <w:rsid w:val="00C94E2C"/>
    <w:rsid w:val="00C9565D"/>
    <w:rsid w:val="00C95F86"/>
    <w:rsid w:val="00C96319"/>
    <w:rsid w:val="00C9746B"/>
    <w:rsid w:val="00CA08C1"/>
    <w:rsid w:val="00CA10B0"/>
    <w:rsid w:val="00CA120F"/>
    <w:rsid w:val="00CA2B2F"/>
    <w:rsid w:val="00CA47D4"/>
    <w:rsid w:val="00CA52A1"/>
    <w:rsid w:val="00CA62CC"/>
    <w:rsid w:val="00CA64F9"/>
    <w:rsid w:val="00CB1192"/>
    <w:rsid w:val="00CB12DB"/>
    <w:rsid w:val="00CB22B9"/>
    <w:rsid w:val="00CB394B"/>
    <w:rsid w:val="00CB3A37"/>
    <w:rsid w:val="00CB6038"/>
    <w:rsid w:val="00CB674E"/>
    <w:rsid w:val="00CB7815"/>
    <w:rsid w:val="00CB7C10"/>
    <w:rsid w:val="00CC0417"/>
    <w:rsid w:val="00CC0BD7"/>
    <w:rsid w:val="00CC112C"/>
    <w:rsid w:val="00CC1195"/>
    <w:rsid w:val="00CC14D3"/>
    <w:rsid w:val="00CC1649"/>
    <w:rsid w:val="00CC1C91"/>
    <w:rsid w:val="00CC2CCE"/>
    <w:rsid w:val="00CC6275"/>
    <w:rsid w:val="00CC64F2"/>
    <w:rsid w:val="00CC7B26"/>
    <w:rsid w:val="00CD1F3E"/>
    <w:rsid w:val="00CD289E"/>
    <w:rsid w:val="00CD5FF2"/>
    <w:rsid w:val="00CD6951"/>
    <w:rsid w:val="00CE0973"/>
    <w:rsid w:val="00CE1083"/>
    <w:rsid w:val="00CE2A54"/>
    <w:rsid w:val="00CE4AE2"/>
    <w:rsid w:val="00CF20CC"/>
    <w:rsid w:val="00CF3D39"/>
    <w:rsid w:val="00CF4753"/>
    <w:rsid w:val="00CF4BDA"/>
    <w:rsid w:val="00CF7B0F"/>
    <w:rsid w:val="00CF7B1E"/>
    <w:rsid w:val="00D0408F"/>
    <w:rsid w:val="00D05B52"/>
    <w:rsid w:val="00D05DEB"/>
    <w:rsid w:val="00D07FC1"/>
    <w:rsid w:val="00D110C4"/>
    <w:rsid w:val="00D119C3"/>
    <w:rsid w:val="00D12AEE"/>
    <w:rsid w:val="00D1347C"/>
    <w:rsid w:val="00D14FD1"/>
    <w:rsid w:val="00D17164"/>
    <w:rsid w:val="00D17A4D"/>
    <w:rsid w:val="00D17DEE"/>
    <w:rsid w:val="00D208E2"/>
    <w:rsid w:val="00D20AD9"/>
    <w:rsid w:val="00D20E72"/>
    <w:rsid w:val="00D2105A"/>
    <w:rsid w:val="00D210FC"/>
    <w:rsid w:val="00D234F3"/>
    <w:rsid w:val="00D255B7"/>
    <w:rsid w:val="00D255C1"/>
    <w:rsid w:val="00D25881"/>
    <w:rsid w:val="00D26223"/>
    <w:rsid w:val="00D2666A"/>
    <w:rsid w:val="00D267D4"/>
    <w:rsid w:val="00D271FE"/>
    <w:rsid w:val="00D27AF1"/>
    <w:rsid w:val="00D30F1B"/>
    <w:rsid w:val="00D30F5A"/>
    <w:rsid w:val="00D313E2"/>
    <w:rsid w:val="00D31999"/>
    <w:rsid w:val="00D37AD5"/>
    <w:rsid w:val="00D41855"/>
    <w:rsid w:val="00D421E5"/>
    <w:rsid w:val="00D436F9"/>
    <w:rsid w:val="00D4502E"/>
    <w:rsid w:val="00D459F1"/>
    <w:rsid w:val="00D50256"/>
    <w:rsid w:val="00D5205E"/>
    <w:rsid w:val="00D520C7"/>
    <w:rsid w:val="00D5292C"/>
    <w:rsid w:val="00D52D28"/>
    <w:rsid w:val="00D52DBF"/>
    <w:rsid w:val="00D53BE7"/>
    <w:rsid w:val="00D540C0"/>
    <w:rsid w:val="00D54D4C"/>
    <w:rsid w:val="00D55071"/>
    <w:rsid w:val="00D55195"/>
    <w:rsid w:val="00D55D7A"/>
    <w:rsid w:val="00D5649D"/>
    <w:rsid w:val="00D61115"/>
    <w:rsid w:val="00D618F8"/>
    <w:rsid w:val="00D61980"/>
    <w:rsid w:val="00D62945"/>
    <w:rsid w:val="00D630A9"/>
    <w:rsid w:val="00D642DF"/>
    <w:rsid w:val="00D645F3"/>
    <w:rsid w:val="00D64B80"/>
    <w:rsid w:val="00D657E4"/>
    <w:rsid w:val="00D70A1C"/>
    <w:rsid w:val="00D71A79"/>
    <w:rsid w:val="00D72B11"/>
    <w:rsid w:val="00D73159"/>
    <w:rsid w:val="00D738AA"/>
    <w:rsid w:val="00D73E3A"/>
    <w:rsid w:val="00D74722"/>
    <w:rsid w:val="00D7574F"/>
    <w:rsid w:val="00D76D87"/>
    <w:rsid w:val="00D77078"/>
    <w:rsid w:val="00D772DA"/>
    <w:rsid w:val="00D82397"/>
    <w:rsid w:val="00D82972"/>
    <w:rsid w:val="00D83C74"/>
    <w:rsid w:val="00D83DAC"/>
    <w:rsid w:val="00D842ED"/>
    <w:rsid w:val="00D84383"/>
    <w:rsid w:val="00D843E4"/>
    <w:rsid w:val="00D85F6A"/>
    <w:rsid w:val="00D90DD5"/>
    <w:rsid w:val="00D91096"/>
    <w:rsid w:val="00D91677"/>
    <w:rsid w:val="00D92C76"/>
    <w:rsid w:val="00D943D6"/>
    <w:rsid w:val="00D943E8"/>
    <w:rsid w:val="00D963B8"/>
    <w:rsid w:val="00DA014D"/>
    <w:rsid w:val="00DA0BFC"/>
    <w:rsid w:val="00DA1360"/>
    <w:rsid w:val="00DA3309"/>
    <w:rsid w:val="00DA3921"/>
    <w:rsid w:val="00DA5069"/>
    <w:rsid w:val="00DA56D9"/>
    <w:rsid w:val="00DB039B"/>
    <w:rsid w:val="00DB07BD"/>
    <w:rsid w:val="00DB171C"/>
    <w:rsid w:val="00DB1921"/>
    <w:rsid w:val="00DB34AF"/>
    <w:rsid w:val="00DB4269"/>
    <w:rsid w:val="00DB5B96"/>
    <w:rsid w:val="00DB65BA"/>
    <w:rsid w:val="00DC0359"/>
    <w:rsid w:val="00DC07C2"/>
    <w:rsid w:val="00DC1F98"/>
    <w:rsid w:val="00DC347C"/>
    <w:rsid w:val="00DC3EB5"/>
    <w:rsid w:val="00DC5718"/>
    <w:rsid w:val="00DC5B36"/>
    <w:rsid w:val="00DC652A"/>
    <w:rsid w:val="00DD0681"/>
    <w:rsid w:val="00DD0855"/>
    <w:rsid w:val="00DD0993"/>
    <w:rsid w:val="00DD0A94"/>
    <w:rsid w:val="00DD16D8"/>
    <w:rsid w:val="00DD2CE7"/>
    <w:rsid w:val="00DD3104"/>
    <w:rsid w:val="00DD4F86"/>
    <w:rsid w:val="00DD599A"/>
    <w:rsid w:val="00DD5D55"/>
    <w:rsid w:val="00DD71C2"/>
    <w:rsid w:val="00DD7BF3"/>
    <w:rsid w:val="00DE0B5B"/>
    <w:rsid w:val="00DE0D44"/>
    <w:rsid w:val="00DE2DD7"/>
    <w:rsid w:val="00DE3289"/>
    <w:rsid w:val="00DE3EA8"/>
    <w:rsid w:val="00DE4293"/>
    <w:rsid w:val="00DE4765"/>
    <w:rsid w:val="00DE4875"/>
    <w:rsid w:val="00DE49E5"/>
    <w:rsid w:val="00DE4BC2"/>
    <w:rsid w:val="00DE5607"/>
    <w:rsid w:val="00DE592A"/>
    <w:rsid w:val="00DE5F50"/>
    <w:rsid w:val="00DE695D"/>
    <w:rsid w:val="00DE7461"/>
    <w:rsid w:val="00DF05F5"/>
    <w:rsid w:val="00DF0E2B"/>
    <w:rsid w:val="00DF21D4"/>
    <w:rsid w:val="00DF253C"/>
    <w:rsid w:val="00DF2EC4"/>
    <w:rsid w:val="00DF37B4"/>
    <w:rsid w:val="00DF42C5"/>
    <w:rsid w:val="00DF5775"/>
    <w:rsid w:val="00DF7D1B"/>
    <w:rsid w:val="00E00417"/>
    <w:rsid w:val="00E00555"/>
    <w:rsid w:val="00E02D2C"/>
    <w:rsid w:val="00E0322F"/>
    <w:rsid w:val="00E050B5"/>
    <w:rsid w:val="00E05172"/>
    <w:rsid w:val="00E05CB8"/>
    <w:rsid w:val="00E068D1"/>
    <w:rsid w:val="00E06D1E"/>
    <w:rsid w:val="00E07043"/>
    <w:rsid w:val="00E072B8"/>
    <w:rsid w:val="00E113B6"/>
    <w:rsid w:val="00E11644"/>
    <w:rsid w:val="00E116CD"/>
    <w:rsid w:val="00E1237C"/>
    <w:rsid w:val="00E12A83"/>
    <w:rsid w:val="00E13291"/>
    <w:rsid w:val="00E1349D"/>
    <w:rsid w:val="00E13DD0"/>
    <w:rsid w:val="00E14745"/>
    <w:rsid w:val="00E147A7"/>
    <w:rsid w:val="00E14C48"/>
    <w:rsid w:val="00E1627E"/>
    <w:rsid w:val="00E16F85"/>
    <w:rsid w:val="00E17676"/>
    <w:rsid w:val="00E178DC"/>
    <w:rsid w:val="00E17D73"/>
    <w:rsid w:val="00E20352"/>
    <w:rsid w:val="00E20AD9"/>
    <w:rsid w:val="00E22A3E"/>
    <w:rsid w:val="00E23DF9"/>
    <w:rsid w:val="00E25460"/>
    <w:rsid w:val="00E262EA"/>
    <w:rsid w:val="00E26A38"/>
    <w:rsid w:val="00E3034B"/>
    <w:rsid w:val="00E30939"/>
    <w:rsid w:val="00E3102A"/>
    <w:rsid w:val="00E34474"/>
    <w:rsid w:val="00E346E6"/>
    <w:rsid w:val="00E349E3"/>
    <w:rsid w:val="00E35244"/>
    <w:rsid w:val="00E357C3"/>
    <w:rsid w:val="00E36CD6"/>
    <w:rsid w:val="00E37113"/>
    <w:rsid w:val="00E37153"/>
    <w:rsid w:val="00E37797"/>
    <w:rsid w:val="00E41434"/>
    <w:rsid w:val="00E41B23"/>
    <w:rsid w:val="00E41DED"/>
    <w:rsid w:val="00E42567"/>
    <w:rsid w:val="00E425E3"/>
    <w:rsid w:val="00E42612"/>
    <w:rsid w:val="00E4369C"/>
    <w:rsid w:val="00E4475B"/>
    <w:rsid w:val="00E44AD8"/>
    <w:rsid w:val="00E47814"/>
    <w:rsid w:val="00E51306"/>
    <w:rsid w:val="00E51E97"/>
    <w:rsid w:val="00E5327A"/>
    <w:rsid w:val="00E533F4"/>
    <w:rsid w:val="00E54526"/>
    <w:rsid w:val="00E556ED"/>
    <w:rsid w:val="00E562E9"/>
    <w:rsid w:val="00E56797"/>
    <w:rsid w:val="00E56EF5"/>
    <w:rsid w:val="00E57657"/>
    <w:rsid w:val="00E6033C"/>
    <w:rsid w:val="00E62E8F"/>
    <w:rsid w:val="00E64A0A"/>
    <w:rsid w:val="00E65C52"/>
    <w:rsid w:val="00E6776F"/>
    <w:rsid w:val="00E67B69"/>
    <w:rsid w:val="00E707BD"/>
    <w:rsid w:val="00E72796"/>
    <w:rsid w:val="00E72D84"/>
    <w:rsid w:val="00E7410B"/>
    <w:rsid w:val="00E741C6"/>
    <w:rsid w:val="00E74E35"/>
    <w:rsid w:val="00E756ED"/>
    <w:rsid w:val="00E75B1E"/>
    <w:rsid w:val="00E76279"/>
    <w:rsid w:val="00E76C64"/>
    <w:rsid w:val="00E7746C"/>
    <w:rsid w:val="00E801F8"/>
    <w:rsid w:val="00E8112B"/>
    <w:rsid w:val="00E81407"/>
    <w:rsid w:val="00E81625"/>
    <w:rsid w:val="00E81A5A"/>
    <w:rsid w:val="00E83899"/>
    <w:rsid w:val="00E83D1E"/>
    <w:rsid w:val="00E844EB"/>
    <w:rsid w:val="00E849FC"/>
    <w:rsid w:val="00E84FDE"/>
    <w:rsid w:val="00E85FEE"/>
    <w:rsid w:val="00E87349"/>
    <w:rsid w:val="00E87BFA"/>
    <w:rsid w:val="00E901FD"/>
    <w:rsid w:val="00E90217"/>
    <w:rsid w:val="00E91109"/>
    <w:rsid w:val="00E94237"/>
    <w:rsid w:val="00E9428C"/>
    <w:rsid w:val="00E946F3"/>
    <w:rsid w:val="00E9582E"/>
    <w:rsid w:val="00E95EAC"/>
    <w:rsid w:val="00E96766"/>
    <w:rsid w:val="00E9786C"/>
    <w:rsid w:val="00EA0B95"/>
    <w:rsid w:val="00EA2D8C"/>
    <w:rsid w:val="00EA319A"/>
    <w:rsid w:val="00EA38C3"/>
    <w:rsid w:val="00EA3D34"/>
    <w:rsid w:val="00EA40D5"/>
    <w:rsid w:val="00EA63B2"/>
    <w:rsid w:val="00EB05D9"/>
    <w:rsid w:val="00EB2509"/>
    <w:rsid w:val="00EB2F0D"/>
    <w:rsid w:val="00EB3147"/>
    <w:rsid w:val="00EB39C5"/>
    <w:rsid w:val="00EB4A12"/>
    <w:rsid w:val="00EB4A76"/>
    <w:rsid w:val="00EB4EB0"/>
    <w:rsid w:val="00EB552A"/>
    <w:rsid w:val="00EB5586"/>
    <w:rsid w:val="00EB58A3"/>
    <w:rsid w:val="00EB70BD"/>
    <w:rsid w:val="00EB71B4"/>
    <w:rsid w:val="00EC013C"/>
    <w:rsid w:val="00EC013E"/>
    <w:rsid w:val="00EC01E7"/>
    <w:rsid w:val="00EC0258"/>
    <w:rsid w:val="00EC1BB4"/>
    <w:rsid w:val="00EC436A"/>
    <w:rsid w:val="00EC5C2D"/>
    <w:rsid w:val="00EC5EB0"/>
    <w:rsid w:val="00EC655E"/>
    <w:rsid w:val="00EC6905"/>
    <w:rsid w:val="00EC77DC"/>
    <w:rsid w:val="00ED0192"/>
    <w:rsid w:val="00ED021B"/>
    <w:rsid w:val="00ED052A"/>
    <w:rsid w:val="00ED0748"/>
    <w:rsid w:val="00ED208B"/>
    <w:rsid w:val="00ED2387"/>
    <w:rsid w:val="00ED45C5"/>
    <w:rsid w:val="00ED59B6"/>
    <w:rsid w:val="00ED68DC"/>
    <w:rsid w:val="00ED716C"/>
    <w:rsid w:val="00ED78F4"/>
    <w:rsid w:val="00ED7DB2"/>
    <w:rsid w:val="00EE16AD"/>
    <w:rsid w:val="00EE1C4C"/>
    <w:rsid w:val="00EE1FF8"/>
    <w:rsid w:val="00EE328A"/>
    <w:rsid w:val="00EE34D9"/>
    <w:rsid w:val="00EE363D"/>
    <w:rsid w:val="00EE3BDB"/>
    <w:rsid w:val="00EE430D"/>
    <w:rsid w:val="00EE4B2D"/>
    <w:rsid w:val="00EE4EC2"/>
    <w:rsid w:val="00EE6B8C"/>
    <w:rsid w:val="00EF05D6"/>
    <w:rsid w:val="00EF1F14"/>
    <w:rsid w:val="00EF22E8"/>
    <w:rsid w:val="00EF2FF8"/>
    <w:rsid w:val="00EF4284"/>
    <w:rsid w:val="00EF44C2"/>
    <w:rsid w:val="00EF4CAC"/>
    <w:rsid w:val="00EF4E13"/>
    <w:rsid w:val="00EF5D4E"/>
    <w:rsid w:val="00EF6C89"/>
    <w:rsid w:val="00EF725C"/>
    <w:rsid w:val="00EF7426"/>
    <w:rsid w:val="00EF7691"/>
    <w:rsid w:val="00F00506"/>
    <w:rsid w:val="00F02CA8"/>
    <w:rsid w:val="00F03EF2"/>
    <w:rsid w:val="00F0511E"/>
    <w:rsid w:val="00F05AFB"/>
    <w:rsid w:val="00F06398"/>
    <w:rsid w:val="00F075D4"/>
    <w:rsid w:val="00F101C5"/>
    <w:rsid w:val="00F11D44"/>
    <w:rsid w:val="00F1285F"/>
    <w:rsid w:val="00F12E88"/>
    <w:rsid w:val="00F149B3"/>
    <w:rsid w:val="00F14A4F"/>
    <w:rsid w:val="00F14C88"/>
    <w:rsid w:val="00F15362"/>
    <w:rsid w:val="00F165D0"/>
    <w:rsid w:val="00F166F2"/>
    <w:rsid w:val="00F223EE"/>
    <w:rsid w:val="00F22866"/>
    <w:rsid w:val="00F25A15"/>
    <w:rsid w:val="00F25CC5"/>
    <w:rsid w:val="00F26294"/>
    <w:rsid w:val="00F26AD7"/>
    <w:rsid w:val="00F31204"/>
    <w:rsid w:val="00F318B1"/>
    <w:rsid w:val="00F318EA"/>
    <w:rsid w:val="00F31A84"/>
    <w:rsid w:val="00F32E4C"/>
    <w:rsid w:val="00F336B7"/>
    <w:rsid w:val="00F3452A"/>
    <w:rsid w:val="00F34DD4"/>
    <w:rsid w:val="00F350D2"/>
    <w:rsid w:val="00F35ADB"/>
    <w:rsid w:val="00F367D8"/>
    <w:rsid w:val="00F37549"/>
    <w:rsid w:val="00F37B78"/>
    <w:rsid w:val="00F40427"/>
    <w:rsid w:val="00F429A8"/>
    <w:rsid w:val="00F443C4"/>
    <w:rsid w:val="00F44FC7"/>
    <w:rsid w:val="00F451F5"/>
    <w:rsid w:val="00F4743F"/>
    <w:rsid w:val="00F5102B"/>
    <w:rsid w:val="00F51C93"/>
    <w:rsid w:val="00F5430D"/>
    <w:rsid w:val="00F543F8"/>
    <w:rsid w:val="00F55330"/>
    <w:rsid w:val="00F556D6"/>
    <w:rsid w:val="00F56B40"/>
    <w:rsid w:val="00F625D3"/>
    <w:rsid w:val="00F64306"/>
    <w:rsid w:val="00F6585D"/>
    <w:rsid w:val="00F67051"/>
    <w:rsid w:val="00F67F54"/>
    <w:rsid w:val="00F67F78"/>
    <w:rsid w:val="00F70184"/>
    <w:rsid w:val="00F70D1E"/>
    <w:rsid w:val="00F72332"/>
    <w:rsid w:val="00F725B6"/>
    <w:rsid w:val="00F73A7D"/>
    <w:rsid w:val="00F7472E"/>
    <w:rsid w:val="00F74F7E"/>
    <w:rsid w:val="00F751E1"/>
    <w:rsid w:val="00F7769F"/>
    <w:rsid w:val="00F80D88"/>
    <w:rsid w:val="00F82132"/>
    <w:rsid w:val="00F82253"/>
    <w:rsid w:val="00F82CC1"/>
    <w:rsid w:val="00F82D4E"/>
    <w:rsid w:val="00F83773"/>
    <w:rsid w:val="00F83BB6"/>
    <w:rsid w:val="00F84769"/>
    <w:rsid w:val="00F849C0"/>
    <w:rsid w:val="00F849D2"/>
    <w:rsid w:val="00F87B47"/>
    <w:rsid w:val="00F944B9"/>
    <w:rsid w:val="00F9575B"/>
    <w:rsid w:val="00F95B24"/>
    <w:rsid w:val="00F960B8"/>
    <w:rsid w:val="00F97ED3"/>
    <w:rsid w:val="00FA0683"/>
    <w:rsid w:val="00FA0D0A"/>
    <w:rsid w:val="00FA1263"/>
    <w:rsid w:val="00FA1C48"/>
    <w:rsid w:val="00FA215D"/>
    <w:rsid w:val="00FA21CE"/>
    <w:rsid w:val="00FA23C6"/>
    <w:rsid w:val="00FA242A"/>
    <w:rsid w:val="00FA2C2E"/>
    <w:rsid w:val="00FA2D1F"/>
    <w:rsid w:val="00FA37B6"/>
    <w:rsid w:val="00FA4200"/>
    <w:rsid w:val="00FA5F23"/>
    <w:rsid w:val="00FA6E82"/>
    <w:rsid w:val="00FA7877"/>
    <w:rsid w:val="00FB04E8"/>
    <w:rsid w:val="00FB1A4D"/>
    <w:rsid w:val="00FB26A4"/>
    <w:rsid w:val="00FB5BAA"/>
    <w:rsid w:val="00FB5F59"/>
    <w:rsid w:val="00FB6072"/>
    <w:rsid w:val="00FC0C71"/>
    <w:rsid w:val="00FC239A"/>
    <w:rsid w:val="00FC416E"/>
    <w:rsid w:val="00FC497D"/>
    <w:rsid w:val="00FC5C5B"/>
    <w:rsid w:val="00FC5CF0"/>
    <w:rsid w:val="00FC7924"/>
    <w:rsid w:val="00FD013E"/>
    <w:rsid w:val="00FD06B9"/>
    <w:rsid w:val="00FD0DDE"/>
    <w:rsid w:val="00FD18EC"/>
    <w:rsid w:val="00FD2272"/>
    <w:rsid w:val="00FD35D3"/>
    <w:rsid w:val="00FD4170"/>
    <w:rsid w:val="00FD4D65"/>
    <w:rsid w:val="00FD5A14"/>
    <w:rsid w:val="00FD7762"/>
    <w:rsid w:val="00FD7E40"/>
    <w:rsid w:val="00FD7E8B"/>
    <w:rsid w:val="00FE0A21"/>
    <w:rsid w:val="00FE15B8"/>
    <w:rsid w:val="00FE1C3C"/>
    <w:rsid w:val="00FE253A"/>
    <w:rsid w:val="00FE377B"/>
    <w:rsid w:val="00FE3EDD"/>
    <w:rsid w:val="00FE4535"/>
    <w:rsid w:val="00FE4631"/>
    <w:rsid w:val="00FE4BF9"/>
    <w:rsid w:val="00FE5252"/>
    <w:rsid w:val="00FE663B"/>
    <w:rsid w:val="00FE6963"/>
    <w:rsid w:val="00FE6CEC"/>
    <w:rsid w:val="00FE7C15"/>
    <w:rsid w:val="00FF30E0"/>
    <w:rsid w:val="00FF30FB"/>
    <w:rsid w:val="00FF338A"/>
    <w:rsid w:val="00FF33BE"/>
    <w:rsid w:val="00FF496B"/>
    <w:rsid w:val="00FF51F8"/>
    <w:rsid w:val="00FF5D7E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9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F9E"/>
    <w:pPr>
      <w:keepNext/>
      <w:jc w:val="center"/>
      <w:outlineLvl w:val="0"/>
    </w:pPr>
    <w:rPr>
      <w:rFonts w:ascii="Tahoma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45F9E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styleId="a3">
    <w:name w:val="header"/>
    <w:basedOn w:val="a"/>
    <w:link w:val="a4"/>
    <w:uiPriority w:val="99"/>
    <w:semiHidden/>
    <w:unhideWhenUsed/>
    <w:rsid w:val="0063625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362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25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362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647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6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http://www.barakmusic.co.il/image/users/11017/ftp/my_files/10982.jpg" TargetMode="External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t1.gstatic.com/images?q=tbn:ANd9GcSG2GgTj2OUhQzZANxtJemmflIT7g8p6gRJFVstmRMV6y8xT1-vU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http://www.sisma.org.il/school/max-rayne/1/%D7%9E%D7%95%D7%96%D7%99%D7%A7%D7%94%20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http://www.2all.co.il/web/Sites3/danieljerusalem/172195_(14).jpg" TargetMode="External"/><Relationship Id="rId10" Type="http://schemas.openxmlformats.org/officeDocument/2006/relationships/image" Target="media/image3.gif"/><Relationship Id="rId19" Type="http://schemas.openxmlformats.org/officeDocument/2006/relationships/image" Target="http://www.mkm-haifa.co.il/schools/telhai/zahav/index.files/image00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FF49-1648-450F-BA7F-59853C64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</dc:creator>
  <cp:lastModifiedBy>Owner</cp:lastModifiedBy>
  <cp:revision>17</cp:revision>
  <dcterms:created xsi:type="dcterms:W3CDTF">2011-09-30T21:04:00Z</dcterms:created>
  <dcterms:modified xsi:type="dcterms:W3CDTF">2011-10-01T12:45:00Z</dcterms:modified>
</cp:coreProperties>
</file>