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37" w:rsidRDefault="00C52B37"/>
    <w:p w:rsidR="00467CDE" w:rsidRDefault="00467CDE"/>
    <w:p w:rsidR="00467CDE" w:rsidRDefault="001B59A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1487170</wp:posOffset>
            </wp:positionV>
            <wp:extent cx="4053840" cy="2346960"/>
            <wp:effectExtent l="0" t="0" r="0" b="0"/>
            <wp:wrapTight wrapText="bothSides">
              <wp:wrapPolygon edited="0">
                <wp:start x="5684" y="877"/>
                <wp:lineTo x="3248" y="877"/>
                <wp:lineTo x="2538" y="1578"/>
                <wp:lineTo x="2436" y="15604"/>
                <wp:lineTo x="9135" y="17708"/>
                <wp:lineTo x="11064" y="17708"/>
                <wp:lineTo x="7105" y="20338"/>
                <wp:lineTo x="7410" y="20864"/>
                <wp:lineTo x="8323" y="20864"/>
                <wp:lineTo x="8729" y="20864"/>
                <wp:lineTo x="16342" y="20864"/>
                <wp:lineTo x="16241" y="20513"/>
                <wp:lineTo x="18981" y="17883"/>
                <wp:lineTo x="19083" y="17708"/>
                <wp:lineTo x="19387" y="15253"/>
                <wp:lineTo x="19489" y="14377"/>
                <wp:lineTo x="19286" y="13149"/>
                <wp:lineTo x="18880" y="12097"/>
                <wp:lineTo x="19184" y="10870"/>
                <wp:lineTo x="19286" y="9292"/>
                <wp:lineTo x="18981" y="9292"/>
                <wp:lineTo x="19489" y="7714"/>
                <wp:lineTo x="19083" y="6662"/>
                <wp:lineTo x="19590" y="5961"/>
                <wp:lineTo x="19590" y="3682"/>
                <wp:lineTo x="17966" y="3682"/>
                <wp:lineTo x="19692" y="1929"/>
                <wp:lineTo x="18372" y="1052"/>
                <wp:lineTo x="7917" y="877"/>
                <wp:lineTo x="5684" y="877"/>
              </wp:wrapPolygon>
            </wp:wrapTight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noProof/>
        </w:rPr>
        <w:t>Axis title</w:t>
      </w:r>
      <w:r>
        <w:t xml:space="preserve"> using: Rotate text 270 deg</w:t>
      </w:r>
    </w:p>
    <w:p w:rsidR="001B59A5" w:rsidRDefault="001B59A5">
      <w:r>
        <w:t>Legend using: Show legend without overlapping</w:t>
      </w:r>
    </w:p>
    <w:p w:rsidR="001B59A5" w:rsidRDefault="001B59A5">
      <w:r>
        <w:t>-</w:t>
      </w:r>
    </w:p>
    <w:p w:rsidR="001B59A5" w:rsidRDefault="001B59A5"/>
    <w:sectPr w:rsidR="001B59A5" w:rsidSect="00C52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467CDE"/>
    <w:rsid w:val="001B59A5"/>
    <w:rsid w:val="004403B4"/>
    <w:rsid w:val="00467CDE"/>
    <w:rsid w:val="00C5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67196850393701"/>
          <c:y val="2.9501639397879E-2"/>
          <c:w val="0.79983223972003459"/>
          <c:h val="0.83151211314412998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Revenue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-6.3221115852694796E-3"/>
                  <c:y val="1.798561151079140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2644223170538999E-2"/>
                  <c:y val="1.19904076738609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3221115852694198E-3"/>
                  <c:y val="-2.7477700161194497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4831673779042329E-3"/>
                  <c:y val="-2.7477700161194497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Sheet1!$B$2:$B$6</c:f>
              <c:numCache>
                <c:formatCode>#,##0</c:formatCode>
                <c:ptCount val="5"/>
                <c:pt idx="0">
                  <c:v>200</c:v>
                </c:pt>
                <c:pt idx="1">
                  <c:v>240</c:v>
                </c:pt>
                <c:pt idx="2">
                  <c:v>280</c:v>
                </c:pt>
                <c:pt idx="3">
                  <c:v>300</c:v>
                </c:pt>
                <c:pt idx="4">
                  <c:v>390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Estimated Costs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dLbl>
              <c:idx val="0"/>
              <c:layout>
                <c:manualLayout>
                  <c:x val="0"/>
                  <c:y val="1.19904076738609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966334755808403E-2"/>
                  <c:y val="1.19904076738609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5288446341077998E-2"/>
                  <c:y val="5.995203836930465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Sheet1!$C$2:$C$6</c:f>
              <c:numCache>
                <c:formatCode>#,##0</c:formatCode>
                <c:ptCount val="5"/>
                <c:pt idx="0">
                  <c:v>250</c:v>
                </c:pt>
                <c:pt idx="1">
                  <c:v>260</c:v>
                </c:pt>
                <c:pt idx="2">
                  <c:v>280</c:v>
                </c:pt>
                <c:pt idx="3">
                  <c:v>280</c:v>
                </c:pt>
                <c:pt idx="4">
                  <c:v>285</c:v>
                </c:pt>
              </c:numCache>
            </c:numRef>
          </c:val>
        </c:ser>
        <c:gapWidth val="70"/>
        <c:shape val="box"/>
        <c:axId val="214121472"/>
        <c:axId val="214141952"/>
        <c:axId val="0"/>
      </c:bar3DChart>
      <c:catAx>
        <c:axId val="2141214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214141952"/>
        <c:crosses val="autoZero"/>
        <c:auto val="1"/>
        <c:lblAlgn val="ctr"/>
        <c:lblOffset val="100"/>
      </c:catAx>
      <c:valAx>
        <c:axId val="214141952"/>
        <c:scaling>
          <c:orientation val="minMax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USD In Hundred Thousands</a:t>
                </a:r>
              </a:p>
            </c:rich>
          </c:tx>
        </c:title>
        <c:numFmt formatCode="#,##0" sourceLinked="1"/>
        <c:majorTickMark val="cross"/>
        <c:tickLblPos val="nextTo"/>
        <c:txPr>
          <a:bodyPr/>
          <a:lstStyle/>
          <a:p>
            <a:pPr>
              <a:defRPr sz="800">
                <a:latin typeface="Calibri" pitchFamily="34" charset="0"/>
                <a:cs typeface="Calibri" pitchFamily="34" charset="0"/>
              </a:defRPr>
            </a:pPr>
            <a:endParaRPr lang="en-US"/>
          </a:p>
        </c:txPr>
        <c:crossAx val="214121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758505293523898"/>
          <c:y val="0.91331265696104458"/>
          <c:w val="0.43437287266545593"/>
          <c:h val="8.6687343038954701E-2"/>
        </c:manualLayout>
      </c:layout>
      <c:txPr>
        <a:bodyPr/>
        <a:lstStyle/>
        <a:p>
          <a:pPr>
            <a:defRPr sz="800" baseline="0"/>
          </a:pPr>
          <a:endParaRPr lang="en-US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Benes</dc:creator>
  <cp:lastModifiedBy>Luke Benes</cp:lastModifiedBy>
  <cp:revision>2</cp:revision>
  <dcterms:created xsi:type="dcterms:W3CDTF">2014-02-13T16:14:00Z</dcterms:created>
  <dcterms:modified xsi:type="dcterms:W3CDTF">2014-02-13T16:31:00Z</dcterms:modified>
</cp:coreProperties>
</file>