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1C" w:rsidRPr="008D30CC" w:rsidRDefault="00F26B1C" w:rsidP="00F26B1C">
      <w:pPr>
        <w:pBdr>
          <w:bottom w:val="double" w:sz="1" w:space="1" w:color="000000"/>
        </w:pBdr>
        <w:tabs>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napToGrid w:val="0"/>
        <w:rPr>
          <w:rFonts w:ascii="Arial" w:hAnsi="Arial" w:cs="Arial"/>
          <w:b/>
          <w:spacing w:val="-3"/>
          <w:sz w:val="28"/>
          <w:szCs w:val="36"/>
          <w:lang w:val="fr-FR"/>
        </w:rPr>
      </w:pPr>
      <w:r w:rsidRPr="008D30CC">
        <w:rPr>
          <w:rFonts w:ascii="Arial" w:hAnsi="Arial" w:cs="Arial"/>
          <w:b/>
          <w:spacing w:val="-3"/>
          <w:sz w:val="28"/>
          <w:szCs w:val="36"/>
          <w:lang w:val="fr-FR"/>
        </w:rPr>
        <w:t>James W. Harris, Jr.</w:t>
      </w:r>
    </w:p>
    <w:p w:rsidR="00F26B1C" w:rsidRPr="00A1617A" w:rsidRDefault="00B05BB0" w:rsidP="00B4168F">
      <w:pPr>
        <w:tabs>
          <w:tab w:val="right" w:pos="9360"/>
        </w:tabs>
        <w:snapToGrid w:val="0"/>
        <w:spacing w:before="60"/>
        <w:rPr>
          <w:sz w:val="21"/>
          <w:szCs w:val="21"/>
        </w:rPr>
      </w:pPr>
      <w:r w:rsidRPr="00A1617A">
        <w:rPr>
          <w:sz w:val="21"/>
          <w:szCs w:val="21"/>
        </w:rPr>
        <w:t>6306 Stanton Avenue</w:t>
      </w:r>
      <w:r w:rsidR="004349BD" w:rsidRPr="00A1617A">
        <w:rPr>
          <w:sz w:val="21"/>
          <w:szCs w:val="21"/>
        </w:rPr>
        <w:tab/>
      </w:r>
      <w:r w:rsidR="00F26B1C" w:rsidRPr="00A1617A">
        <w:rPr>
          <w:sz w:val="21"/>
          <w:szCs w:val="21"/>
        </w:rPr>
        <w:t>jwednesday@gmail.com</w:t>
      </w:r>
    </w:p>
    <w:p w:rsidR="00F26B1C" w:rsidRPr="00A1617A" w:rsidRDefault="00F26B1C" w:rsidP="00B4168F">
      <w:pPr>
        <w:tabs>
          <w:tab w:val="right" w:pos="9360"/>
        </w:tabs>
        <w:snapToGrid w:val="0"/>
        <w:rPr>
          <w:sz w:val="21"/>
          <w:szCs w:val="21"/>
        </w:rPr>
      </w:pPr>
      <w:r w:rsidRPr="00A1617A">
        <w:rPr>
          <w:sz w:val="21"/>
          <w:szCs w:val="21"/>
        </w:rPr>
        <w:t>Pittsburgh, PA 15206</w:t>
      </w:r>
      <w:r w:rsidR="004349BD" w:rsidRPr="00A1617A">
        <w:rPr>
          <w:sz w:val="21"/>
          <w:szCs w:val="21"/>
        </w:rPr>
        <w:tab/>
      </w:r>
      <w:r w:rsidRPr="00A1617A">
        <w:rPr>
          <w:sz w:val="21"/>
          <w:szCs w:val="21"/>
        </w:rPr>
        <w:t>412-952-0872</w:t>
      </w:r>
    </w:p>
    <w:p w:rsidR="00F26B1C" w:rsidRPr="00A1617A" w:rsidRDefault="00F26B1C" w:rsidP="00CB6AD6">
      <w:pPr>
        <w:tabs>
          <w:tab w:val="right" w:pos="9900"/>
          <w:tab w:val="right" w:pos="10080"/>
        </w:tabs>
        <w:rPr>
          <w:sz w:val="21"/>
          <w:szCs w:val="21"/>
        </w:rPr>
      </w:pPr>
    </w:p>
    <w:p w:rsidR="00F26B1C" w:rsidRPr="00A1617A" w:rsidRDefault="00F26B1C" w:rsidP="00F26B1C">
      <w:pPr>
        <w:rPr>
          <w:sz w:val="21"/>
          <w:szCs w:val="21"/>
        </w:rPr>
      </w:pPr>
      <w:r w:rsidRPr="00A1617A">
        <w:rPr>
          <w:sz w:val="21"/>
          <w:szCs w:val="21"/>
        </w:rPr>
        <w:t xml:space="preserve">Versatile transportation, distribution and logistics planner and </w:t>
      </w:r>
      <w:r w:rsidR="00577743" w:rsidRPr="00A1617A">
        <w:rPr>
          <w:sz w:val="21"/>
          <w:szCs w:val="21"/>
        </w:rPr>
        <w:t xml:space="preserve">project </w:t>
      </w:r>
      <w:r w:rsidRPr="00A1617A">
        <w:rPr>
          <w:sz w:val="21"/>
          <w:szCs w:val="21"/>
        </w:rPr>
        <w:t>manager with a wide range of technical and operational skills brings a value-rich combination of hands-on and theoretical experience to any enterprise that values efficiency, analytical thinking, focused management style and dedication to results.</w:t>
      </w:r>
    </w:p>
    <w:p w:rsidR="00F26B1C" w:rsidRPr="00F30698" w:rsidRDefault="00F26B1C" w:rsidP="00CB6AD6">
      <w:pPr>
        <w:tabs>
          <w:tab w:val="right" w:pos="9900"/>
          <w:tab w:val="right" w:pos="10080"/>
        </w:tabs>
        <w:rPr>
          <w:sz w:val="21"/>
          <w:szCs w:val="21"/>
        </w:rPr>
      </w:pPr>
    </w:p>
    <w:p w:rsidR="00F26B1C" w:rsidRPr="00F63A58" w:rsidRDefault="00F26B1C" w:rsidP="00F30698">
      <w:pPr>
        <w:spacing w:after="120"/>
        <w:rPr>
          <w:rFonts w:asciiTheme="majorHAnsi" w:hAnsiTheme="majorHAnsi"/>
          <w:b/>
          <w:smallCaps/>
          <w:sz w:val="26"/>
          <w:szCs w:val="26"/>
        </w:rPr>
      </w:pPr>
      <w:r w:rsidRPr="00F63A58">
        <w:rPr>
          <w:rFonts w:asciiTheme="majorHAnsi" w:hAnsiTheme="majorHAnsi"/>
          <w:b/>
          <w:smallCaps/>
          <w:sz w:val="26"/>
          <w:szCs w:val="26"/>
        </w:rPr>
        <w:t>Key Accomplishments</w:t>
      </w:r>
    </w:p>
    <w:p w:rsidR="00F26B1C" w:rsidRPr="00A1617A" w:rsidRDefault="00F26B1C" w:rsidP="00F30698">
      <w:pPr>
        <w:pStyle w:val="ListBullet"/>
        <w:numPr>
          <w:ilvl w:val="0"/>
          <w:numId w:val="2"/>
        </w:numPr>
        <w:suppressAutoHyphens w:val="0"/>
        <w:spacing w:after="120"/>
        <w:rPr>
          <w:sz w:val="21"/>
          <w:szCs w:val="21"/>
        </w:rPr>
      </w:pPr>
      <w:r w:rsidRPr="00A1617A">
        <w:rPr>
          <w:sz w:val="21"/>
          <w:szCs w:val="21"/>
        </w:rPr>
        <w:t xml:space="preserve">Excelled at </w:t>
      </w:r>
      <w:r w:rsidR="00E11FFF" w:rsidRPr="00A1617A">
        <w:rPr>
          <w:sz w:val="21"/>
          <w:szCs w:val="21"/>
        </w:rPr>
        <w:t>e</w:t>
      </w:r>
      <w:r w:rsidRPr="00A1617A">
        <w:rPr>
          <w:sz w:val="21"/>
          <w:szCs w:val="21"/>
        </w:rPr>
        <w:t>very facet of management and operations at a motor coach transportation company, from maintenance and driving to sales and marketing, human resources, employee orientation and training, scheduling, regulatory relations and compliance, and process improvement.</w:t>
      </w:r>
    </w:p>
    <w:p w:rsidR="00F26B1C" w:rsidRPr="00A1617A" w:rsidRDefault="00F26B1C" w:rsidP="00F30698">
      <w:pPr>
        <w:pStyle w:val="ListBullet"/>
        <w:numPr>
          <w:ilvl w:val="0"/>
          <w:numId w:val="2"/>
        </w:numPr>
        <w:suppressAutoHyphens w:val="0"/>
        <w:spacing w:after="120"/>
        <w:rPr>
          <w:sz w:val="21"/>
          <w:szCs w:val="21"/>
        </w:rPr>
      </w:pPr>
      <w:r w:rsidRPr="00A1617A">
        <w:rPr>
          <w:sz w:val="21"/>
          <w:szCs w:val="21"/>
        </w:rPr>
        <w:t>Using experience with travel reservations systems and software, developed a prototype online network to manage the flow of cargo among shippers and carriers; concept also provided a foundation for a personal travel information system that assembles intermodal data to maximize efficiency and lower costs.</w:t>
      </w:r>
    </w:p>
    <w:p w:rsidR="00F26B1C" w:rsidRPr="00A1617A" w:rsidRDefault="00F26B1C" w:rsidP="00F30698">
      <w:pPr>
        <w:pStyle w:val="ListBullet"/>
        <w:numPr>
          <w:ilvl w:val="0"/>
          <w:numId w:val="2"/>
        </w:numPr>
        <w:suppressAutoHyphens w:val="0"/>
        <w:spacing w:after="120"/>
        <w:rPr>
          <w:sz w:val="21"/>
          <w:szCs w:val="21"/>
        </w:rPr>
      </w:pPr>
      <w:r w:rsidRPr="00A1617A">
        <w:rPr>
          <w:sz w:val="21"/>
          <w:szCs w:val="21"/>
        </w:rPr>
        <w:t xml:space="preserve">Provided technical knowledge and communications skills to solve problems for leading manufacturing and financial organizations, addressing such issues as security, technology selection, </w:t>
      </w:r>
      <w:r w:rsidR="00577743" w:rsidRPr="00A1617A">
        <w:rPr>
          <w:sz w:val="21"/>
          <w:szCs w:val="21"/>
        </w:rPr>
        <w:t xml:space="preserve">networking, </w:t>
      </w:r>
      <w:r w:rsidRPr="00A1617A">
        <w:rPr>
          <w:sz w:val="21"/>
          <w:szCs w:val="21"/>
        </w:rPr>
        <w:t>user training, and international customer service.  Technical familiarity with DOS, Windows XP, Linux and Ubuntu Linux, Open Office, Red Hat, Novell, Windows NT, SQL, and Apollo, SABRE and Worldspan reservation systems.</w:t>
      </w:r>
    </w:p>
    <w:p w:rsidR="00F26B1C" w:rsidRPr="00A1617A" w:rsidRDefault="00F26B1C" w:rsidP="00F30698">
      <w:pPr>
        <w:pStyle w:val="ListBullet"/>
        <w:numPr>
          <w:ilvl w:val="0"/>
          <w:numId w:val="2"/>
        </w:numPr>
        <w:suppressAutoHyphens w:val="0"/>
        <w:spacing w:after="120"/>
        <w:rPr>
          <w:sz w:val="21"/>
          <w:szCs w:val="21"/>
        </w:rPr>
      </w:pPr>
      <w:r w:rsidRPr="00A1617A">
        <w:rPr>
          <w:sz w:val="21"/>
          <w:szCs w:val="21"/>
        </w:rPr>
        <w:t xml:space="preserve">Nationwide troubleshooting and interim assignments helped a large provider of reservations systems technology to deal with multiple client applications and changing needs </w:t>
      </w:r>
    </w:p>
    <w:p w:rsidR="00F26B1C" w:rsidRPr="00CB6AD6" w:rsidRDefault="00F26B1C" w:rsidP="00CB6AD6">
      <w:pPr>
        <w:tabs>
          <w:tab w:val="right" w:pos="9900"/>
          <w:tab w:val="right" w:pos="10080"/>
        </w:tabs>
        <w:rPr>
          <w:sz w:val="21"/>
          <w:szCs w:val="21"/>
        </w:rPr>
      </w:pPr>
    </w:p>
    <w:p w:rsidR="00F26B1C" w:rsidRPr="00F63A58" w:rsidRDefault="00F26B1C" w:rsidP="005F5C0D">
      <w:pPr>
        <w:spacing w:after="120"/>
        <w:rPr>
          <w:rFonts w:asciiTheme="majorHAnsi" w:hAnsiTheme="majorHAnsi"/>
          <w:b/>
          <w:smallCaps/>
          <w:sz w:val="26"/>
          <w:szCs w:val="26"/>
        </w:rPr>
      </w:pPr>
      <w:r w:rsidRPr="00F63A58">
        <w:rPr>
          <w:rFonts w:asciiTheme="majorHAnsi" w:hAnsiTheme="majorHAnsi"/>
          <w:b/>
          <w:smallCaps/>
          <w:sz w:val="26"/>
          <w:szCs w:val="26"/>
        </w:rPr>
        <w:t>Skills Inventory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945"/>
      </w:tblGrid>
      <w:tr w:rsidR="00A1617A" w:rsidTr="005F5C0D">
        <w:tc>
          <w:tcPr>
            <w:tcW w:w="4698" w:type="dxa"/>
          </w:tcPr>
          <w:p w:rsidR="00A1617A" w:rsidRPr="00A1617A" w:rsidRDefault="00A1617A" w:rsidP="00A1617A">
            <w:pPr>
              <w:numPr>
                <w:ilvl w:val="0"/>
                <w:numId w:val="3"/>
              </w:numPr>
              <w:ind w:left="648"/>
              <w:rPr>
                <w:sz w:val="21"/>
                <w:szCs w:val="21"/>
              </w:rPr>
            </w:pPr>
            <w:r w:rsidRPr="00A1617A">
              <w:rPr>
                <w:sz w:val="21"/>
                <w:szCs w:val="21"/>
              </w:rPr>
              <w:t>Very broad experience, wide background</w:t>
            </w:r>
          </w:p>
          <w:p w:rsidR="00A1617A" w:rsidRPr="00A1617A" w:rsidRDefault="00A1617A" w:rsidP="00A1617A">
            <w:pPr>
              <w:numPr>
                <w:ilvl w:val="0"/>
                <w:numId w:val="3"/>
              </w:numPr>
              <w:ind w:left="648"/>
              <w:rPr>
                <w:sz w:val="21"/>
                <w:szCs w:val="21"/>
              </w:rPr>
            </w:pPr>
            <w:r w:rsidRPr="00A1617A">
              <w:rPr>
                <w:sz w:val="21"/>
                <w:szCs w:val="21"/>
              </w:rPr>
              <w:t>Strong analytical and problem-solving skills</w:t>
            </w:r>
          </w:p>
          <w:p w:rsidR="00A1617A" w:rsidRPr="00A1617A" w:rsidRDefault="00A1617A" w:rsidP="00A1617A">
            <w:pPr>
              <w:numPr>
                <w:ilvl w:val="0"/>
                <w:numId w:val="3"/>
              </w:numPr>
              <w:ind w:left="648"/>
              <w:rPr>
                <w:sz w:val="21"/>
                <w:szCs w:val="21"/>
              </w:rPr>
            </w:pPr>
            <w:r w:rsidRPr="00A1617A">
              <w:rPr>
                <w:sz w:val="21"/>
                <w:szCs w:val="21"/>
              </w:rPr>
              <w:t>Communicates effectively with a wide range of personalities and skill le</w:t>
            </w:r>
            <w:bookmarkStart w:id="0" w:name="_GoBack"/>
            <w:bookmarkEnd w:id="0"/>
            <w:r w:rsidRPr="00A1617A">
              <w:rPr>
                <w:sz w:val="21"/>
                <w:szCs w:val="21"/>
              </w:rPr>
              <w:t>vels</w:t>
            </w:r>
          </w:p>
          <w:p w:rsidR="00A1617A" w:rsidRPr="00A1617A" w:rsidRDefault="00A1617A" w:rsidP="00A1617A">
            <w:pPr>
              <w:numPr>
                <w:ilvl w:val="0"/>
                <w:numId w:val="3"/>
              </w:numPr>
              <w:ind w:left="648"/>
              <w:rPr>
                <w:sz w:val="21"/>
                <w:szCs w:val="21"/>
              </w:rPr>
            </w:pPr>
            <w:r w:rsidRPr="00A1617A">
              <w:rPr>
                <w:sz w:val="21"/>
                <w:szCs w:val="21"/>
              </w:rPr>
              <w:t>Adapts readily to new and challenging situations</w:t>
            </w:r>
          </w:p>
          <w:p w:rsidR="00A1617A" w:rsidRPr="00A1617A" w:rsidRDefault="00A1617A" w:rsidP="00A1617A">
            <w:pPr>
              <w:numPr>
                <w:ilvl w:val="0"/>
                <w:numId w:val="3"/>
              </w:numPr>
              <w:ind w:left="648"/>
              <w:rPr>
                <w:sz w:val="21"/>
                <w:szCs w:val="21"/>
              </w:rPr>
            </w:pPr>
            <w:r w:rsidRPr="00A1617A">
              <w:rPr>
                <w:sz w:val="21"/>
                <w:szCs w:val="21"/>
              </w:rPr>
              <w:t>Quickly learns and applies new skills</w:t>
            </w:r>
          </w:p>
          <w:p w:rsidR="00A1617A" w:rsidRPr="00F30698" w:rsidRDefault="00A1617A" w:rsidP="00F30698">
            <w:pPr>
              <w:numPr>
                <w:ilvl w:val="0"/>
                <w:numId w:val="3"/>
              </w:numPr>
              <w:ind w:left="648"/>
              <w:rPr>
                <w:sz w:val="21"/>
                <w:szCs w:val="21"/>
              </w:rPr>
            </w:pPr>
            <w:r w:rsidRPr="00A1617A">
              <w:rPr>
                <w:sz w:val="21"/>
                <w:szCs w:val="21"/>
              </w:rPr>
              <w:t>Entrepreneurial and creative</w:t>
            </w:r>
          </w:p>
        </w:tc>
        <w:tc>
          <w:tcPr>
            <w:tcW w:w="5040" w:type="dxa"/>
          </w:tcPr>
          <w:p w:rsidR="00A1617A" w:rsidRPr="00A1617A" w:rsidRDefault="00A1617A" w:rsidP="004F6DDD">
            <w:pPr>
              <w:numPr>
                <w:ilvl w:val="0"/>
                <w:numId w:val="3"/>
              </w:numPr>
              <w:ind w:left="415"/>
              <w:rPr>
                <w:sz w:val="21"/>
                <w:szCs w:val="21"/>
              </w:rPr>
            </w:pPr>
            <w:r w:rsidRPr="00A1617A">
              <w:rPr>
                <w:sz w:val="21"/>
                <w:szCs w:val="21"/>
              </w:rPr>
              <w:t>Management, training and process improvement</w:t>
            </w:r>
          </w:p>
          <w:p w:rsidR="00A1617A" w:rsidRPr="00A1617A" w:rsidRDefault="00A1617A" w:rsidP="004F6DDD">
            <w:pPr>
              <w:numPr>
                <w:ilvl w:val="0"/>
                <w:numId w:val="3"/>
              </w:numPr>
              <w:ind w:left="415"/>
              <w:rPr>
                <w:sz w:val="21"/>
                <w:szCs w:val="21"/>
              </w:rPr>
            </w:pPr>
            <w:r w:rsidRPr="00A1617A">
              <w:rPr>
                <w:sz w:val="21"/>
                <w:szCs w:val="21"/>
              </w:rPr>
              <w:t>Strong customer and client service</w:t>
            </w:r>
          </w:p>
          <w:p w:rsidR="00A1617A" w:rsidRPr="00A1617A" w:rsidRDefault="00A1617A" w:rsidP="004F6DDD">
            <w:pPr>
              <w:numPr>
                <w:ilvl w:val="0"/>
                <w:numId w:val="3"/>
              </w:numPr>
              <w:ind w:left="415"/>
              <w:rPr>
                <w:sz w:val="21"/>
                <w:szCs w:val="21"/>
              </w:rPr>
            </w:pPr>
            <w:r w:rsidRPr="00A1617A">
              <w:rPr>
                <w:sz w:val="21"/>
                <w:szCs w:val="21"/>
              </w:rPr>
              <w:t>Works independently and reliably</w:t>
            </w:r>
          </w:p>
          <w:p w:rsidR="00A1617A" w:rsidRPr="00A1617A" w:rsidRDefault="00A1617A" w:rsidP="004F6DDD">
            <w:pPr>
              <w:numPr>
                <w:ilvl w:val="0"/>
                <w:numId w:val="3"/>
              </w:numPr>
              <w:ind w:left="415"/>
              <w:rPr>
                <w:sz w:val="21"/>
                <w:szCs w:val="21"/>
              </w:rPr>
            </w:pPr>
            <w:r w:rsidRPr="00A1617A">
              <w:rPr>
                <w:sz w:val="21"/>
                <w:szCs w:val="21"/>
              </w:rPr>
              <w:t>Knowledge of non-destructive testing technology</w:t>
            </w:r>
          </w:p>
          <w:p w:rsidR="00A1617A" w:rsidRPr="00A1617A" w:rsidRDefault="00A1617A" w:rsidP="004F6DDD">
            <w:pPr>
              <w:numPr>
                <w:ilvl w:val="0"/>
                <w:numId w:val="3"/>
              </w:numPr>
              <w:ind w:left="415"/>
              <w:rPr>
                <w:sz w:val="21"/>
                <w:szCs w:val="21"/>
              </w:rPr>
            </w:pPr>
            <w:r w:rsidRPr="00A1617A">
              <w:rPr>
                <w:sz w:val="21"/>
                <w:szCs w:val="21"/>
              </w:rPr>
              <w:t>Has often worked on multiple tasks and with different organizations simultaneously</w:t>
            </w:r>
          </w:p>
          <w:p w:rsidR="00A1617A" w:rsidRPr="00F30698" w:rsidRDefault="00A1617A" w:rsidP="004F6DDD">
            <w:pPr>
              <w:numPr>
                <w:ilvl w:val="0"/>
                <w:numId w:val="3"/>
              </w:numPr>
              <w:ind w:left="415"/>
              <w:rPr>
                <w:sz w:val="20"/>
              </w:rPr>
            </w:pPr>
            <w:r w:rsidRPr="00A1617A">
              <w:rPr>
                <w:sz w:val="21"/>
                <w:szCs w:val="21"/>
              </w:rPr>
              <w:t>Dependable field representative</w:t>
            </w:r>
          </w:p>
        </w:tc>
      </w:tr>
    </w:tbl>
    <w:p w:rsidR="00A1617A" w:rsidRPr="00CB6AD6" w:rsidRDefault="00A1617A" w:rsidP="00CB6AD6">
      <w:pPr>
        <w:tabs>
          <w:tab w:val="right" w:pos="9900"/>
          <w:tab w:val="right" w:pos="10080"/>
        </w:tabs>
        <w:rPr>
          <w:sz w:val="21"/>
          <w:szCs w:val="21"/>
        </w:rPr>
      </w:pPr>
    </w:p>
    <w:p w:rsidR="00F26B1C" w:rsidRPr="00F63A58" w:rsidRDefault="009E492E" w:rsidP="005F5C0D">
      <w:pPr>
        <w:spacing w:after="120"/>
        <w:rPr>
          <w:rFonts w:asciiTheme="majorHAnsi" w:hAnsiTheme="majorHAnsi"/>
          <w:b/>
          <w:smallCaps/>
          <w:sz w:val="26"/>
          <w:szCs w:val="26"/>
        </w:rPr>
      </w:pPr>
      <w:r w:rsidRPr="00F63A58">
        <w:rPr>
          <w:rFonts w:asciiTheme="majorHAnsi" w:hAnsiTheme="majorHAnsi"/>
          <w:b/>
          <w:smallCaps/>
          <w:sz w:val="26"/>
          <w:szCs w:val="26"/>
        </w:rPr>
        <w:t>Professional Experience</w:t>
      </w:r>
    </w:p>
    <w:p w:rsidR="00755B99" w:rsidRPr="00577743" w:rsidRDefault="00755B99" w:rsidP="00B05BB0">
      <w:pPr>
        <w:tabs>
          <w:tab w:val="right" w:pos="8640"/>
        </w:tabs>
        <w:rPr>
          <w:b/>
          <w:sz w:val="20"/>
        </w:rPr>
      </w:pPr>
      <w:r w:rsidRPr="00577743">
        <w:rPr>
          <w:b/>
          <w:sz w:val="20"/>
        </w:rPr>
        <w:t>88 Transit Lines, Charleroi, PA</w:t>
      </w:r>
      <w:r w:rsidR="00F30698">
        <w:rPr>
          <w:b/>
          <w:sz w:val="20"/>
        </w:rPr>
        <w:t xml:space="preserve"> </w:t>
      </w:r>
    </w:p>
    <w:p w:rsidR="00755B99" w:rsidRPr="00F30698" w:rsidRDefault="00755B99" w:rsidP="0071481B">
      <w:pPr>
        <w:tabs>
          <w:tab w:val="right" w:leader="dot" w:pos="9360"/>
        </w:tabs>
        <w:rPr>
          <w:b/>
          <w:sz w:val="21"/>
          <w:szCs w:val="21"/>
        </w:rPr>
      </w:pPr>
      <w:r w:rsidRPr="00F30698">
        <w:rPr>
          <w:i/>
          <w:sz w:val="21"/>
          <w:szCs w:val="21"/>
        </w:rPr>
        <w:t>Office Manager</w:t>
      </w:r>
      <w:r w:rsidR="00B05BB0" w:rsidRPr="0071481B">
        <w:rPr>
          <w:sz w:val="21"/>
          <w:szCs w:val="21"/>
        </w:rPr>
        <w:tab/>
      </w:r>
      <w:r w:rsidR="00B05BB0" w:rsidRPr="00F30698">
        <w:rPr>
          <w:b/>
          <w:sz w:val="21"/>
          <w:szCs w:val="21"/>
        </w:rPr>
        <w:t>2006</w:t>
      </w:r>
      <w:r w:rsidR="00F30698" w:rsidRPr="00F30698">
        <w:rPr>
          <w:b/>
          <w:sz w:val="21"/>
          <w:szCs w:val="21"/>
        </w:rPr>
        <w:t>–</w:t>
      </w:r>
      <w:r w:rsidR="00B05BB0" w:rsidRPr="00F30698">
        <w:rPr>
          <w:b/>
          <w:sz w:val="21"/>
          <w:szCs w:val="21"/>
        </w:rPr>
        <w:t>2009</w:t>
      </w:r>
    </w:p>
    <w:p w:rsidR="00755B99" w:rsidRPr="00F30698" w:rsidRDefault="00755B99" w:rsidP="0071481B">
      <w:pPr>
        <w:tabs>
          <w:tab w:val="right" w:leader="dot" w:pos="9360"/>
        </w:tabs>
        <w:spacing w:after="60"/>
        <w:rPr>
          <w:b/>
          <w:sz w:val="21"/>
          <w:szCs w:val="21"/>
        </w:rPr>
      </w:pPr>
      <w:r w:rsidRPr="00F30698">
        <w:rPr>
          <w:i/>
          <w:sz w:val="21"/>
          <w:szCs w:val="21"/>
        </w:rPr>
        <w:t>Sales Representative, Tour Director</w:t>
      </w:r>
      <w:r w:rsidR="00B05BB0" w:rsidRPr="0071481B">
        <w:rPr>
          <w:sz w:val="21"/>
          <w:szCs w:val="21"/>
        </w:rPr>
        <w:tab/>
      </w:r>
      <w:r w:rsidR="00B05BB0" w:rsidRPr="00F30698">
        <w:rPr>
          <w:b/>
          <w:sz w:val="21"/>
          <w:szCs w:val="21"/>
        </w:rPr>
        <w:t>1976</w:t>
      </w:r>
      <w:r w:rsidR="00F30698" w:rsidRPr="00F30698">
        <w:rPr>
          <w:b/>
          <w:sz w:val="21"/>
          <w:szCs w:val="21"/>
        </w:rPr>
        <w:t>–</w:t>
      </w:r>
      <w:r w:rsidR="00B05BB0" w:rsidRPr="00F30698">
        <w:rPr>
          <w:b/>
          <w:sz w:val="21"/>
          <w:szCs w:val="21"/>
        </w:rPr>
        <w:t>1996</w:t>
      </w:r>
    </w:p>
    <w:p w:rsidR="00755B99" w:rsidRPr="00BF02BB" w:rsidRDefault="00755B99" w:rsidP="00AF7CA4">
      <w:pPr>
        <w:pStyle w:val="ListParagraph"/>
        <w:numPr>
          <w:ilvl w:val="0"/>
          <w:numId w:val="5"/>
        </w:numPr>
        <w:tabs>
          <w:tab w:val="right" w:pos="8640"/>
        </w:tabs>
        <w:rPr>
          <w:sz w:val="21"/>
          <w:szCs w:val="21"/>
        </w:rPr>
      </w:pPr>
      <w:r w:rsidRPr="00BF02BB">
        <w:rPr>
          <w:sz w:val="21"/>
          <w:szCs w:val="21"/>
        </w:rPr>
        <w:t>Assisted company president in daily operations including scheduling, budgeting, payroll, staff training, new employee orientation, resolving customer and employee issues, and maintaining and updating office equipment and computers.</w:t>
      </w:r>
    </w:p>
    <w:p w:rsidR="00755B99" w:rsidRPr="00BF02BB" w:rsidRDefault="00755B99" w:rsidP="00AF7CA4">
      <w:pPr>
        <w:pStyle w:val="ListParagraph"/>
        <w:numPr>
          <w:ilvl w:val="0"/>
          <w:numId w:val="5"/>
        </w:numPr>
        <w:tabs>
          <w:tab w:val="right" w:pos="8640"/>
        </w:tabs>
        <w:rPr>
          <w:sz w:val="21"/>
          <w:szCs w:val="21"/>
        </w:rPr>
      </w:pPr>
      <w:r w:rsidRPr="00BF02BB">
        <w:rPr>
          <w:sz w:val="21"/>
          <w:szCs w:val="21"/>
        </w:rPr>
        <w:t>Interacted on a regular basis with representatives of regional transit authority; attended authority meetings as observer and coordinated operations with authority staff.</w:t>
      </w:r>
    </w:p>
    <w:p w:rsidR="00755B99" w:rsidRPr="00BF02BB" w:rsidRDefault="00755B99" w:rsidP="00AF7CA4">
      <w:pPr>
        <w:pStyle w:val="ListParagraph"/>
        <w:numPr>
          <w:ilvl w:val="0"/>
          <w:numId w:val="5"/>
        </w:numPr>
        <w:rPr>
          <w:sz w:val="21"/>
          <w:szCs w:val="21"/>
        </w:rPr>
      </w:pPr>
      <w:r w:rsidRPr="00BF02BB">
        <w:rPr>
          <w:sz w:val="21"/>
          <w:szCs w:val="21"/>
        </w:rPr>
        <w:t>Managed company substance abuse compliance program.</w:t>
      </w:r>
    </w:p>
    <w:p w:rsidR="00755B99" w:rsidRPr="00BF02BB" w:rsidRDefault="00755B99" w:rsidP="00AF7CA4">
      <w:pPr>
        <w:pStyle w:val="ListParagraph"/>
        <w:numPr>
          <w:ilvl w:val="0"/>
          <w:numId w:val="5"/>
        </w:numPr>
        <w:rPr>
          <w:sz w:val="21"/>
          <w:szCs w:val="21"/>
        </w:rPr>
      </w:pPr>
      <w:r w:rsidRPr="00BF02BB">
        <w:rPr>
          <w:sz w:val="21"/>
          <w:szCs w:val="21"/>
        </w:rPr>
        <w:t>Arranged bus tour packages.  Maintained bus operator credentials.  Coordinated t</w:t>
      </w:r>
      <w:r w:rsidR="009E492E" w:rsidRPr="00BF02BB">
        <w:rPr>
          <w:sz w:val="21"/>
          <w:szCs w:val="21"/>
        </w:rPr>
        <w:t xml:space="preserve">he production of </w:t>
      </w:r>
      <w:r w:rsidRPr="00BF02BB">
        <w:rPr>
          <w:sz w:val="21"/>
          <w:szCs w:val="21"/>
        </w:rPr>
        <w:t>tour marketing materials. Organized and promoted a marketing initiative at a major shopping mall. Created a tour quotation process. Maintained positive interactions with the public and tour industry representatives.</w:t>
      </w:r>
    </w:p>
    <w:p w:rsidR="009A3B80" w:rsidRPr="009A3B80" w:rsidRDefault="00BF02BB" w:rsidP="001F638D">
      <w:pPr>
        <w:tabs>
          <w:tab w:val="right" w:leader="dot" w:pos="9360"/>
        </w:tabs>
        <w:rPr>
          <w:b/>
          <w:sz w:val="21"/>
          <w:szCs w:val="21"/>
        </w:rPr>
      </w:pPr>
      <w:r>
        <w:rPr>
          <w:b/>
          <w:sz w:val="20"/>
        </w:rPr>
        <w:br w:type="page"/>
      </w:r>
      <w:r w:rsidR="009A3B80" w:rsidRPr="009A3B80">
        <w:rPr>
          <w:b/>
          <w:sz w:val="21"/>
          <w:szCs w:val="21"/>
        </w:rPr>
        <w:lastRenderedPageBreak/>
        <w:t>Jordan Tax Service</w:t>
      </w:r>
      <w:r w:rsidR="009A3B80" w:rsidRPr="009A3B80">
        <w:rPr>
          <w:sz w:val="21"/>
          <w:szCs w:val="21"/>
        </w:rPr>
        <w:tab/>
      </w:r>
      <w:r w:rsidR="009A3B80" w:rsidRPr="009A3B80">
        <w:rPr>
          <w:b/>
          <w:sz w:val="21"/>
          <w:szCs w:val="21"/>
        </w:rPr>
        <w:t>Bethel Park, PA</w:t>
      </w:r>
    </w:p>
    <w:p w:rsidR="009A3B80" w:rsidRPr="009A3B80" w:rsidRDefault="009A3B80" w:rsidP="001F638D">
      <w:pPr>
        <w:tabs>
          <w:tab w:val="right" w:leader="dot" w:pos="9360"/>
        </w:tabs>
        <w:spacing w:after="60"/>
        <w:rPr>
          <w:b/>
          <w:sz w:val="21"/>
          <w:szCs w:val="21"/>
        </w:rPr>
      </w:pPr>
      <w:r w:rsidRPr="009A3B80">
        <w:rPr>
          <w:i/>
          <w:sz w:val="21"/>
          <w:szCs w:val="21"/>
        </w:rPr>
        <w:t>Associate</w:t>
      </w:r>
      <w:r w:rsidRPr="001F638D">
        <w:rPr>
          <w:sz w:val="21"/>
          <w:szCs w:val="21"/>
        </w:rPr>
        <w:tab/>
      </w:r>
      <w:r w:rsidRPr="009A3B80">
        <w:rPr>
          <w:b/>
          <w:sz w:val="21"/>
          <w:szCs w:val="21"/>
        </w:rPr>
        <w:t>2003–2006</w:t>
      </w:r>
    </w:p>
    <w:p w:rsidR="009A3B80" w:rsidRDefault="009A3B80" w:rsidP="009A3B80">
      <w:pPr>
        <w:pStyle w:val="ListParagraph"/>
        <w:numPr>
          <w:ilvl w:val="0"/>
          <w:numId w:val="5"/>
        </w:numPr>
        <w:tabs>
          <w:tab w:val="right" w:pos="8640"/>
        </w:tabs>
        <w:rPr>
          <w:sz w:val="21"/>
          <w:szCs w:val="21"/>
        </w:rPr>
      </w:pPr>
      <w:r>
        <w:rPr>
          <w:sz w:val="21"/>
          <w:szCs w:val="21"/>
        </w:rPr>
        <w:t>Resolved tax payments problems for state and local governmental bodies, negotiating settlements to the satisfaction of all parties</w:t>
      </w:r>
    </w:p>
    <w:p w:rsidR="009A3B80" w:rsidRPr="00AD7D10" w:rsidRDefault="009A3B80" w:rsidP="009A3B80">
      <w:pPr>
        <w:pStyle w:val="ListParagraph"/>
        <w:numPr>
          <w:ilvl w:val="0"/>
          <w:numId w:val="5"/>
        </w:numPr>
        <w:tabs>
          <w:tab w:val="right" w:pos="8640"/>
        </w:tabs>
        <w:rPr>
          <w:sz w:val="21"/>
          <w:szCs w:val="21"/>
        </w:rPr>
      </w:pPr>
      <w:r>
        <w:rPr>
          <w:sz w:val="21"/>
          <w:szCs w:val="21"/>
        </w:rPr>
        <w:t xml:space="preserve">Worked out of the Allegheny County Courthouse rather </w:t>
      </w:r>
      <w:r w:rsidR="001F638D">
        <w:rPr>
          <w:sz w:val="21"/>
          <w:szCs w:val="21"/>
        </w:rPr>
        <w:t xml:space="preserve">than the company offices, enjoying substantial autonomy and responsibility </w:t>
      </w:r>
    </w:p>
    <w:p w:rsidR="009A3B80" w:rsidRPr="003747E6" w:rsidRDefault="009A3B80" w:rsidP="009A3B80"/>
    <w:p w:rsidR="00B05BB0" w:rsidRPr="007D77D3" w:rsidRDefault="00755B99" w:rsidP="00F1200C">
      <w:pPr>
        <w:tabs>
          <w:tab w:val="right" w:leader="dot" w:pos="9360"/>
        </w:tabs>
        <w:spacing w:after="60"/>
        <w:rPr>
          <w:b/>
          <w:sz w:val="21"/>
          <w:szCs w:val="21"/>
        </w:rPr>
      </w:pPr>
      <w:r w:rsidRPr="007D77D3">
        <w:rPr>
          <w:b/>
          <w:sz w:val="21"/>
          <w:szCs w:val="21"/>
        </w:rPr>
        <w:t>Contract Assignments</w:t>
      </w:r>
      <w:r w:rsidR="00717862" w:rsidRPr="0071481B">
        <w:rPr>
          <w:sz w:val="21"/>
          <w:szCs w:val="21"/>
        </w:rPr>
        <w:tab/>
      </w:r>
      <w:r w:rsidRPr="007D77D3">
        <w:rPr>
          <w:b/>
          <w:sz w:val="21"/>
          <w:szCs w:val="21"/>
        </w:rPr>
        <w:t>2002</w:t>
      </w:r>
      <w:r w:rsidR="00235ABC" w:rsidRPr="007D77D3">
        <w:rPr>
          <w:b/>
          <w:sz w:val="21"/>
          <w:szCs w:val="21"/>
        </w:rPr>
        <w:t>–</w:t>
      </w:r>
      <w:r w:rsidRPr="007D77D3">
        <w:rPr>
          <w:b/>
          <w:sz w:val="21"/>
          <w:szCs w:val="21"/>
        </w:rPr>
        <w:t>2006</w:t>
      </w:r>
    </w:p>
    <w:p w:rsidR="00B05BB0" w:rsidRPr="00AD7D10" w:rsidRDefault="00B05BB0" w:rsidP="00AD7D10">
      <w:pPr>
        <w:pStyle w:val="ListParagraph"/>
        <w:numPr>
          <w:ilvl w:val="0"/>
          <w:numId w:val="5"/>
        </w:numPr>
        <w:tabs>
          <w:tab w:val="right" w:pos="8640"/>
        </w:tabs>
        <w:rPr>
          <w:sz w:val="21"/>
          <w:szCs w:val="21"/>
        </w:rPr>
      </w:pPr>
      <w:r w:rsidRPr="00AD7D10">
        <w:rPr>
          <w:sz w:val="21"/>
          <w:szCs w:val="21"/>
        </w:rPr>
        <w:t>Provided onsite technical support in security department for Mellon Financial Corp., working with the Network Infrastructure and Perimeter Defense group.  Responsible for vulnerability tracking of Microsoft alerts using both Microsoft Excel and Access.  Generated reports for management.</w:t>
      </w:r>
    </w:p>
    <w:p w:rsidR="00B05BB0" w:rsidRPr="00AD7D10" w:rsidRDefault="00B05BB0" w:rsidP="00AD7D10">
      <w:pPr>
        <w:pStyle w:val="ListParagraph"/>
        <w:numPr>
          <w:ilvl w:val="0"/>
          <w:numId w:val="5"/>
        </w:numPr>
        <w:tabs>
          <w:tab w:val="right" w:pos="8640"/>
        </w:tabs>
        <w:rPr>
          <w:sz w:val="21"/>
          <w:szCs w:val="21"/>
        </w:rPr>
      </w:pPr>
      <w:r w:rsidRPr="00AD7D10">
        <w:rPr>
          <w:sz w:val="21"/>
          <w:szCs w:val="21"/>
        </w:rPr>
        <w:t>Provided onsite technical support for Mellon Financial Corp.  Installed software applications and upgraded PCs and laptops configured with Windows NT4 and XP.  Input data into spreadsheets for reporting purposes.</w:t>
      </w:r>
    </w:p>
    <w:p w:rsidR="00B05BB0" w:rsidRPr="00AD7D10" w:rsidRDefault="00343A34" w:rsidP="00AD7D10">
      <w:pPr>
        <w:pStyle w:val="ListParagraph"/>
        <w:numPr>
          <w:ilvl w:val="0"/>
          <w:numId w:val="5"/>
        </w:numPr>
        <w:tabs>
          <w:tab w:val="right" w:pos="8640"/>
        </w:tabs>
        <w:rPr>
          <w:sz w:val="21"/>
          <w:szCs w:val="21"/>
        </w:rPr>
      </w:pPr>
      <w:r w:rsidRPr="00AD7D10">
        <w:rPr>
          <w:sz w:val="21"/>
          <w:szCs w:val="21"/>
        </w:rPr>
        <w:t xml:space="preserve">Technical </w:t>
      </w:r>
      <w:r w:rsidR="00B05BB0" w:rsidRPr="00AD7D10">
        <w:rPr>
          <w:sz w:val="21"/>
          <w:szCs w:val="21"/>
        </w:rPr>
        <w:t xml:space="preserve">team project work for GlaxoSmithKline.  </w:t>
      </w:r>
    </w:p>
    <w:p w:rsidR="009E492E" w:rsidRPr="00CB6AD6" w:rsidRDefault="009E492E" w:rsidP="00CB6AD6">
      <w:pPr>
        <w:tabs>
          <w:tab w:val="right" w:pos="9900"/>
          <w:tab w:val="right" w:pos="10080"/>
        </w:tabs>
        <w:rPr>
          <w:sz w:val="21"/>
          <w:szCs w:val="21"/>
        </w:rPr>
      </w:pPr>
    </w:p>
    <w:p w:rsidR="00071C79" w:rsidRPr="007D77D3" w:rsidRDefault="009E492E" w:rsidP="00F1200C">
      <w:pPr>
        <w:tabs>
          <w:tab w:val="right" w:leader="dot" w:pos="9360"/>
        </w:tabs>
        <w:spacing w:after="60"/>
        <w:rPr>
          <w:b/>
          <w:sz w:val="21"/>
          <w:szCs w:val="21"/>
        </w:rPr>
      </w:pPr>
      <w:r w:rsidRPr="007D77D3">
        <w:rPr>
          <w:b/>
          <w:sz w:val="21"/>
          <w:szCs w:val="21"/>
        </w:rPr>
        <w:t>Entrepreneurial Ventures</w:t>
      </w:r>
      <w:r w:rsidR="00235ABC" w:rsidRPr="0071481B">
        <w:rPr>
          <w:sz w:val="21"/>
          <w:szCs w:val="21"/>
        </w:rPr>
        <w:tab/>
      </w:r>
      <w:r w:rsidR="00063B03" w:rsidRPr="007D77D3">
        <w:rPr>
          <w:b/>
          <w:sz w:val="21"/>
          <w:szCs w:val="21"/>
        </w:rPr>
        <w:t>2001</w:t>
      </w:r>
      <w:r w:rsidR="00235ABC" w:rsidRPr="007D77D3">
        <w:rPr>
          <w:b/>
          <w:sz w:val="21"/>
          <w:szCs w:val="21"/>
        </w:rPr>
        <w:t>–</w:t>
      </w:r>
      <w:r w:rsidR="00063B03" w:rsidRPr="007D77D3">
        <w:rPr>
          <w:b/>
          <w:sz w:val="21"/>
          <w:szCs w:val="21"/>
        </w:rPr>
        <w:t>2</w:t>
      </w:r>
      <w:r w:rsidRPr="007D77D3">
        <w:rPr>
          <w:b/>
          <w:sz w:val="21"/>
          <w:szCs w:val="21"/>
        </w:rPr>
        <w:t>003</w:t>
      </w:r>
    </w:p>
    <w:p w:rsidR="00071C79" w:rsidRPr="00AD7D10" w:rsidRDefault="00071C79" w:rsidP="00AD7D10">
      <w:pPr>
        <w:pStyle w:val="ListParagraph"/>
        <w:numPr>
          <w:ilvl w:val="0"/>
          <w:numId w:val="5"/>
        </w:numPr>
        <w:tabs>
          <w:tab w:val="right" w:pos="8640"/>
        </w:tabs>
        <w:rPr>
          <w:sz w:val="21"/>
          <w:szCs w:val="21"/>
        </w:rPr>
      </w:pPr>
      <w:r w:rsidRPr="00AD7D10">
        <w:rPr>
          <w:sz w:val="21"/>
          <w:szCs w:val="21"/>
        </w:rPr>
        <w:t>Created a startup company</w:t>
      </w:r>
      <w:r w:rsidR="00717862" w:rsidRPr="00AD7D10">
        <w:rPr>
          <w:sz w:val="21"/>
          <w:szCs w:val="21"/>
        </w:rPr>
        <w:t>, Ephraim Resources,</w:t>
      </w:r>
      <w:r w:rsidRPr="00AD7D10">
        <w:rPr>
          <w:sz w:val="21"/>
          <w:szCs w:val="21"/>
        </w:rPr>
        <w:t xml:space="preserve"> to develop a computerized online transportation network of shippers and carriers of cargo.  </w:t>
      </w:r>
    </w:p>
    <w:p w:rsidR="00071C79" w:rsidRPr="00AD7D10" w:rsidRDefault="00071C79" w:rsidP="00AD7D10">
      <w:pPr>
        <w:pStyle w:val="ListParagraph"/>
        <w:numPr>
          <w:ilvl w:val="0"/>
          <w:numId w:val="5"/>
        </w:numPr>
        <w:tabs>
          <w:tab w:val="right" w:pos="8640"/>
        </w:tabs>
        <w:rPr>
          <w:sz w:val="21"/>
          <w:szCs w:val="21"/>
        </w:rPr>
      </w:pPr>
      <w:r w:rsidRPr="00AD7D10">
        <w:rPr>
          <w:sz w:val="21"/>
          <w:szCs w:val="21"/>
        </w:rPr>
        <w:t>Set up 9 Robinson Road, LP</w:t>
      </w:r>
      <w:r w:rsidR="00AD7D10">
        <w:rPr>
          <w:sz w:val="21"/>
          <w:szCs w:val="21"/>
        </w:rPr>
        <w:t>,</w:t>
      </w:r>
      <w:r w:rsidRPr="00AD7D10">
        <w:rPr>
          <w:sz w:val="21"/>
          <w:szCs w:val="21"/>
        </w:rPr>
        <w:t xml:space="preserve"> to pursue real estate investing</w:t>
      </w:r>
      <w:r w:rsidR="00717862" w:rsidRPr="00AD7D10">
        <w:rPr>
          <w:sz w:val="21"/>
          <w:szCs w:val="21"/>
        </w:rPr>
        <w:t>.</w:t>
      </w:r>
    </w:p>
    <w:p w:rsidR="00063B03" w:rsidRPr="00CB6AD6" w:rsidRDefault="00063B03" w:rsidP="00CB6AD6">
      <w:pPr>
        <w:tabs>
          <w:tab w:val="right" w:pos="9900"/>
          <w:tab w:val="right" w:pos="10080"/>
        </w:tabs>
        <w:rPr>
          <w:sz w:val="21"/>
          <w:szCs w:val="21"/>
        </w:rPr>
      </w:pPr>
    </w:p>
    <w:p w:rsidR="00071C79" w:rsidRPr="007D77D3" w:rsidRDefault="00071C79" w:rsidP="0071481B">
      <w:pPr>
        <w:tabs>
          <w:tab w:val="right" w:leader="dot" w:pos="9360"/>
        </w:tabs>
        <w:rPr>
          <w:b/>
          <w:sz w:val="21"/>
          <w:szCs w:val="21"/>
        </w:rPr>
      </w:pPr>
      <w:r w:rsidRPr="007D77D3">
        <w:rPr>
          <w:b/>
          <w:sz w:val="21"/>
          <w:szCs w:val="21"/>
        </w:rPr>
        <w:t>World Travel BTI, Atlanta GA</w:t>
      </w:r>
      <w:r w:rsidR="00717862" w:rsidRPr="0071481B">
        <w:rPr>
          <w:sz w:val="21"/>
          <w:szCs w:val="21"/>
        </w:rPr>
        <w:tab/>
      </w:r>
      <w:r w:rsidR="00235ABC" w:rsidRPr="007D77D3">
        <w:rPr>
          <w:b/>
          <w:sz w:val="21"/>
          <w:szCs w:val="21"/>
        </w:rPr>
        <w:t>1992–</w:t>
      </w:r>
      <w:r w:rsidRPr="007D77D3">
        <w:rPr>
          <w:b/>
          <w:sz w:val="21"/>
          <w:szCs w:val="21"/>
        </w:rPr>
        <w:t>2002</w:t>
      </w:r>
    </w:p>
    <w:p w:rsidR="00071C79" w:rsidRPr="007D77D3" w:rsidRDefault="00071C79" w:rsidP="00F1200C">
      <w:pPr>
        <w:spacing w:after="60"/>
        <w:rPr>
          <w:i/>
          <w:sz w:val="21"/>
          <w:szCs w:val="21"/>
        </w:rPr>
      </w:pPr>
      <w:r w:rsidRPr="007D77D3">
        <w:rPr>
          <w:i/>
          <w:sz w:val="21"/>
          <w:szCs w:val="21"/>
        </w:rPr>
        <w:t>Corporate Travel Agent</w:t>
      </w:r>
    </w:p>
    <w:p w:rsidR="00071C79" w:rsidRPr="00AD7D10" w:rsidRDefault="00343A34" w:rsidP="00AD7D10">
      <w:pPr>
        <w:pStyle w:val="ListParagraph"/>
        <w:numPr>
          <w:ilvl w:val="0"/>
          <w:numId w:val="5"/>
        </w:numPr>
        <w:tabs>
          <w:tab w:val="right" w:pos="8640"/>
        </w:tabs>
        <w:rPr>
          <w:sz w:val="21"/>
          <w:szCs w:val="21"/>
        </w:rPr>
      </w:pPr>
      <w:r w:rsidRPr="00AD7D10">
        <w:rPr>
          <w:sz w:val="21"/>
          <w:szCs w:val="21"/>
        </w:rPr>
        <w:t xml:space="preserve">Supported </w:t>
      </w:r>
      <w:r w:rsidR="00071C79" w:rsidRPr="00AD7D10">
        <w:rPr>
          <w:sz w:val="21"/>
          <w:szCs w:val="21"/>
        </w:rPr>
        <w:t>after-hours emergency function for both domestic and f</w:t>
      </w:r>
      <w:r w:rsidRPr="00AD7D10">
        <w:rPr>
          <w:sz w:val="21"/>
          <w:szCs w:val="21"/>
        </w:rPr>
        <w:t>oreign clients operating multiple</w:t>
      </w:r>
      <w:r w:rsidR="00071C79" w:rsidRPr="00AD7D10">
        <w:rPr>
          <w:sz w:val="21"/>
          <w:szCs w:val="21"/>
        </w:rPr>
        <w:t xml:space="preserve"> reservation</w:t>
      </w:r>
      <w:r w:rsidR="00071C79" w:rsidRPr="00577743">
        <w:rPr>
          <w:sz w:val="20"/>
        </w:rPr>
        <w:t xml:space="preserve"> </w:t>
      </w:r>
      <w:r w:rsidR="00071C79" w:rsidRPr="00AD7D10">
        <w:rPr>
          <w:sz w:val="21"/>
          <w:szCs w:val="21"/>
        </w:rPr>
        <w:t>systems for air and ground transportation and lodging services.</w:t>
      </w:r>
    </w:p>
    <w:p w:rsidR="00343A34" w:rsidRPr="00AD7D10" w:rsidRDefault="00071C79" w:rsidP="00AD7D10">
      <w:pPr>
        <w:pStyle w:val="ListParagraph"/>
        <w:numPr>
          <w:ilvl w:val="0"/>
          <w:numId w:val="5"/>
        </w:numPr>
        <w:tabs>
          <w:tab w:val="right" w:pos="8640"/>
        </w:tabs>
        <w:rPr>
          <w:sz w:val="21"/>
          <w:szCs w:val="21"/>
        </w:rPr>
      </w:pPr>
      <w:r w:rsidRPr="00AD7D10">
        <w:rPr>
          <w:sz w:val="21"/>
          <w:szCs w:val="21"/>
        </w:rPr>
        <w:t>Agent on assignment to various World Travel BTI offices in continental U.S. supporting the travel operation function for client organizations.  Also served as production agent.</w:t>
      </w:r>
    </w:p>
    <w:p w:rsidR="00071C79" w:rsidRPr="007D77D3" w:rsidRDefault="00071C79" w:rsidP="00CB6AD6">
      <w:pPr>
        <w:tabs>
          <w:tab w:val="right" w:pos="9900"/>
          <w:tab w:val="right" w:pos="10080"/>
        </w:tabs>
        <w:rPr>
          <w:sz w:val="21"/>
          <w:szCs w:val="21"/>
        </w:rPr>
      </w:pPr>
      <w:r w:rsidRPr="007D77D3">
        <w:rPr>
          <w:sz w:val="21"/>
          <w:szCs w:val="21"/>
        </w:rPr>
        <w:t xml:space="preserve"> </w:t>
      </w:r>
    </w:p>
    <w:p w:rsidR="00343A34" w:rsidRPr="007D77D3" w:rsidRDefault="00343A34">
      <w:pPr>
        <w:rPr>
          <w:b/>
          <w:sz w:val="21"/>
          <w:szCs w:val="21"/>
        </w:rPr>
      </w:pPr>
      <w:r w:rsidRPr="007D77D3">
        <w:rPr>
          <w:b/>
          <w:sz w:val="21"/>
          <w:szCs w:val="21"/>
        </w:rPr>
        <w:t>Westinghouse Electric Corporat</w:t>
      </w:r>
      <w:r w:rsidR="00235ABC" w:rsidRPr="007D77D3">
        <w:rPr>
          <w:b/>
          <w:sz w:val="21"/>
          <w:szCs w:val="21"/>
        </w:rPr>
        <w:t xml:space="preserve">ion. Pittsburgh, PA </w:t>
      </w:r>
    </w:p>
    <w:p w:rsidR="00343A34" w:rsidRPr="007D77D3" w:rsidRDefault="00343A34" w:rsidP="0071481B">
      <w:pPr>
        <w:tabs>
          <w:tab w:val="right" w:leader="dot" w:pos="9360"/>
        </w:tabs>
        <w:rPr>
          <w:i/>
          <w:sz w:val="21"/>
          <w:szCs w:val="21"/>
        </w:rPr>
      </w:pPr>
      <w:r w:rsidRPr="007D77D3">
        <w:rPr>
          <w:i/>
          <w:sz w:val="21"/>
          <w:szCs w:val="21"/>
        </w:rPr>
        <w:t>International Customer Service Representative</w:t>
      </w:r>
      <w:r w:rsidR="00AD7D10" w:rsidRPr="0071481B">
        <w:rPr>
          <w:sz w:val="21"/>
          <w:szCs w:val="21"/>
        </w:rPr>
        <w:tab/>
      </w:r>
      <w:r w:rsidR="00235ABC" w:rsidRPr="007D77D3">
        <w:rPr>
          <w:b/>
          <w:sz w:val="21"/>
          <w:szCs w:val="21"/>
        </w:rPr>
        <w:t>1978–</w:t>
      </w:r>
      <w:r w:rsidRPr="007D77D3">
        <w:rPr>
          <w:b/>
          <w:sz w:val="21"/>
          <w:szCs w:val="21"/>
        </w:rPr>
        <w:t>1983</w:t>
      </w:r>
    </w:p>
    <w:p w:rsidR="00071C79" w:rsidRPr="007D77D3" w:rsidRDefault="00343A34" w:rsidP="00F1200C">
      <w:pPr>
        <w:tabs>
          <w:tab w:val="right" w:leader="dot" w:pos="9360"/>
        </w:tabs>
        <w:spacing w:after="60"/>
        <w:rPr>
          <w:i/>
          <w:sz w:val="21"/>
          <w:szCs w:val="21"/>
        </w:rPr>
      </w:pPr>
      <w:r w:rsidRPr="007D77D3">
        <w:rPr>
          <w:i/>
          <w:sz w:val="21"/>
          <w:szCs w:val="21"/>
        </w:rPr>
        <w:t>Transportation Staff</w:t>
      </w:r>
      <w:r w:rsidRPr="0071481B">
        <w:rPr>
          <w:sz w:val="21"/>
          <w:szCs w:val="21"/>
        </w:rPr>
        <w:tab/>
      </w:r>
      <w:r w:rsidRPr="007D77D3">
        <w:rPr>
          <w:b/>
          <w:sz w:val="21"/>
          <w:szCs w:val="21"/>
        </w:rPr>
        <w:t>1983</w:t>
      </w:r>
      <w:r w:rsidR="00235ABC" w:rsidRPr="007D77D3">
        <w:rPr>
          <w:b/>
          <w:sz w:val="21"/>
          <w:szCs w:val="21"/>
        </w:rPr>
        <w:t>–</w:t>
      </w:r>
      <w:r w:rsidRPr="007D77D3">
        <w:rPr>
          <w:b/>
          <w:sz w:val="21"/>
          <w:szCs w:val="21"/>
        </w:rPr>
        <w:t>1987</w:t>
      </w:r>
    </w:p>
    <w:p w:rsidR="00343A34" w:rsidRPr="00AD7D10" w:rsidRDefault="00343A34" w:rsidP="00AD7D10">
      <w:pPr>
        <w:pStyle w:val="ListParagraph"/>
        <w:numPr>
          <w:ilvl w:val="0"/>
          <w:numId w:val="5"/>
        </w:numPr>
        <w:tabs>
          <w:tab w:val="right" w:pos="8640"/>
        </w:tabs>
        <w:rPr>
          <w:sz w:val="21"/>
          <w:szCs w:val="21"/>
        </w:rPr>
      </w:pPr>
      <w:r w:rsidRPr="00AD7D10">
        <w:rPr>
          <w:sz w:val="21"/>
          <w:szCs w:val="21"/>
        </w:rPr>
        <w:t xml:space="preserve">Processed customer orders and invoices; maintained delivery schedules; coordinated domestic and international shipments. Handled concurrent communications with customers, manufacturers, shippers, and internal corporate departments.  Participated in a quality improvement team. </w:t>
      </w:r>
      <w:r w:rsidR="00717862" w:rsidRPr="00AD7D10">
        <w:rPr>
          <w:sz w:val="21"/>
          <w:szCs w:val="21"/>
        </w:rPr>
        <w:t>Le</w:t>
      </w:r>
      <w:r w:rsidRPr="00AD7D10">
        <w:rPr>
          <w:sz w:val="21"/>
          <w:szCs w:val="21"/>
        </w:rPr>
        <w:t>d the correction action team, resulting in management implementing recommendations.</w:t>
      </w:r>
    </w:p>
    <w:p w:rsidR="00343A34" w:rsidRPr="00AD7D10" w:rsidRDefault="00343A34" w:rsidP="00AD7D10">
      <w:pPr>
        <w:pStyle w:val="ListParagraph"/>
        <w:numPr>
          <w:ilvl w:val="0"/>
          <w:numId w:val="5"/>
        </w:numPr>
        <w:tabs>
          <w:tab w:val="right" w:pos="8640"/>
        </w:tabs>
        <w:rPr>
          <w:sz w:val="21"/>
          <w:szCs w:val="21"/>
        </w:rPr>
      </w:pPr>
      <w:r w:rsidRPr="00AD7D10">
        <w:rPr>
          <w:sz w:val="21"/>
          <w:szCs w:val="21"/>
        </w:rPr>
        <w:t>Audited freight bill charges and supplied rate quotations.  Coordinated transportation requests.  Assisted in the acquisition of a department computer system.</w:t>
      </w:r>
    </w:p>
    <w:p w:rsidR="00063B03" w:rsidRPr="00CB6AD6" w:rsidRDefault="00063B03" w:rsidP="00CB6AD6">
      <w:pPr>
        <w:tabs>
          <w:tab w:val="right" w:pos="9900"/>
          <w:tab w:val="right" w:pos="10080"/>
        </w:tabs>
        <w:rPr>
          <w:sz w:val="21"/>
          <w:szCs w:val="21"/>
        </w:rPr>
      </w:pPr>
    </w:p>
    <w:p w:rsidR="00717862" w:rsidRPr="007D77D3" w:rsidRDefault="00717862" w:rsidP="0071481B">
      <w:pPr>
        <w:tabs>
          <w:tab w:val="right" w:leader="dot" w:pos="9360"/>
        </w:tabs>
        <w:rPr>
          <w:b/>
          <w:sz w:val="21"/>
          <w:szCs w:val="21"/>
        </w:rPr>
      </w:pPr>
      <w:r w:rsidRPr="007D77D3">
        <w:rPr>
          <w:b/>
          <w:sz w:val="21"/>
          <w:szCs w:val="21"/>
        </w:rPr>
        <w:t>Robert Morris College</w:t>
      </w:r>
      <w:r w:rsidRPr="0071481B">
        <w:rPr>
          <w:sz w:val="21"/>
          <w:szCs w:val="21"/>
        </w:rPr>
        <w:tab/>
      </w:r>
      <w:r w:rsidRPr="007D77D3">
        <w:rPr>
          <w:b/>
          <w:sz w:val="21"/>
          <w:szCs w:val="21"/>
        </w:rPr>
        <w:t>1984</w:t>
      </w:r>
      <w:r w:rsidR="00235ABC" w:rsidRPr="007D77D3">
        <w:rPr>
          <w:b/>
          <w:sz w:val="21"/>
          <w:szCs w:val="21"/>
        </w:rPr>
        <w:t>–</w:t>
      </w:r>
      <w:r w:rsidRPr="007D77D3">
        <w:rPr>
          <w:b/>
          <w:sz w:val="21"/>
          <w:szCs w:val="21"/>
        </w:rPr>
        <w:t>1986</w:t>
      </w:r>
    </w:p>
    <w:p w:rsidR="00717862" w:rsidRPr="007D77D3" w:rsidRDefault="00717862" w:rsidP="00B4168F">
      <w:pPr>
        <w:tabs>
          <w:tab w:val="right" w:pos="9360"/>
        </w:tabs>
        <w:rPr>
          <w:i/>
          <w:sz w:val="21"/>
          <w:szCs w:val="21"/>
        </w:rPr>
      </w:pPr>
      <w:r w:rsidRPr="007D77D3">
        <w:rPr>
          <w:i/>
          <w:sz w:val="21"/>
          <w:szCs w:val="21"/>
        </w:rPr>
        <w:t>Part-time instructor</w:t>
      </w:r>
    </w:p>
    <w:p w:rsidR="00717862" w:rsidRPr="00CB6AD6" w:rsidRDefault="00717862" w:rsidP="00CB6AD6">
      <w:pPr>
        <w:tabs>
          <w:tab w:val="right" w:pos="9900"/>
          <w:tab w:val="right" w:pos="10080"/>
        </w:tabs>
        <w:rPr>
          <w:sz w:val="21"/>
          <w:szCs w:val="21"/>
        </w:rPr>
      </w:pPr>
    </w:p>
    <w:p w:rsidR="00063B03" w:rsidRPr="007D77D3" w:rsidRDefault="00343A34" w:rsidP="0071481B">
      <w:pPr>
        <w:tabs>
          <w:tab w:val="right" w:leader="dot" w:pos="9360"/>
        </w:tabs>
        <w:rPr>
          <w:b/>
          <w:sz w:val="21"/>
          <w:szCs w:val="21"/>
        </w:rPr>
      </w:pPr>
      <w:r w:rsidRPr="007D77D3">
        <w:rPr>
          <w:b/>
          <w:sz w:val="21"/>
          <w:szCs w:val="21"/>
        </w:rPr>
        <w:t xml:space="preserve">Metro Travel Service, </w:t>
      </w:r>
      <w:r w:rsidR="007D77D3" w:rsidRPr="007D77D3">
        <w:rPr>
          <w:b/>
          <w:sz w:val="21"/>
          <w:szCs w:val="21"/>
        </w:rPr>
        <w:t>McMurray, PA</w:t>
      </w:r>
      <w:r w:rsidR="00235ABC" w:rsidRPr="0071481B">
        <w:rPr>
          <w:sz w:val="21"/>
          <w:szCs w:val="21"/>
        </w:rPr>
        <w:tab/>
      </w:r>
      <w:r w:rsidR="00063B03" w:rsidRPr="007D77D3">
        <w:rPr>
          <w:b/>
          <w:sz w:val="21"/>
          <w:szCs w:val="21"/>
        </w:rPr>
        <w:t>1983</w:t>
      </w:r>
      <w:r w:rsidR="00235ABC" w:rsidRPr="007D77D3">
        <w:rPr>
          <w:b/>
          <w:sz w:val="21"/>
          <w:szCs w:val="21"/>
        </w:rPr>
        <w:t>–</w:t>
      </w:r>
      <w:r w:rsidR="00063B03" w:rsidRPr="007D77D3">
        <w:rPr>
          <w:b/>
          <w:sz w:val="21"/>
          <w:szCs w:val="21"/>
        </w:rPr>
        <w:t>1992</w:t>
      </w:r>
    </w:p>
    <w:p w:rsidR="00063B03" w:rsidRPr="007D77D3" w:rsidRDefault="00063B03">
      <w:pPr>
        <w:rPr>
          <w:i/>
          <w:sz w:val="21"/>
          <w:szCs w:val="21"/>
        </w:rPr>
      </w:pPr>
      <w:r w:rsidRPr="007D77D3">
        <w:rPr>
          <w:i/>
          <w:sz w:val="21"/>
          <w:szCs w:val="21"/>
        </w:rPr>
        <w:t>Travel Consultant</w:t>
      </w:r>
    </w:p>
    <w:p w:rsidR="00577743" w:rsidRPr="00CB6AD6" w:rsidRDefault="00577743" w:rsidP="00CB6AD6">
      <w:pPr>
        <w:tabs>
          <w:tab w:val="right" w:pos="9900"/>
          <w:tab w:val="right" w:pos="10080"/>
        </w:tabs>
        <w:rPr>
          <w:sz w:val="21"/>
          <w:szCs w:val="21"/>
        </w:rPr>
      </w:pPr>
    </w:p>
    <w:p w:rsidR="00577743" w:rsidRPr="00F63A58" w:rsidRDefault="00577743" w:rsidP="007D77D3">
      <w:pPr>
        <w:spacing w:after="120"/>
        <w:rPr>
          <w:rFonts w:asciiTheme="majorHAnsi" w:hAnsiTheme="majorHAnsi"/>
          <w:b/>
          <w:smallCaps/>
          <w:sz w:val="26"/>
          <w:szCs w:val="26"/>
        </w:rPr>
      </w:pPr>
      <w:r w:rsidRPr="00F63A58">
        <w:rPr>
          <w:rFonts w:asciiTheme="majorHAnsi" w:hAnsiTheme="majorHAnsi"/>
          <w:b/>
          <w:smallCaps/>
          <w:sz w:val="26"/>
          <w:szCs w:val="26"/>
        </w:rPr>
        <w:t>Education</w:t>
      </w:r>
    </w:p>
    <w:p w:rsidR="00577743" w:rsidRPr="007D77D3" w:rsidRDefault="00577743" w:rsidP="00577743">
      <w:pPr>
        <w:tabs>
          <w:tab w:val="right" w:pos="10080"/>
        </w:tabs>
        <w:spacing w:after="20"/>
        <w:rPr>
          <w:b/>
          <w:sz w:val="21"/>
          <w:szCs w:val="21"/>
        </w:rPr>
      </w:pPr>
      <w:r w:rsidRPr="007D77D3">
        <w:rPr>
          <w:b/>
          <w:sz w:val="21"/>
          <w:szCs w:val="21"/>
        </w:rPr>
        <w:t>Robert Morris College, Pittsburgh, PA</w:t>
      </w:r>
    </w:p>
    <w:p w:rsidR="00577743" w:rsidRPr="007D77D3" w:rsidRDefault="00577743" w:rsidP="0071481B">
      <w:pPr>
        <w:tabs>
          <w:tab w:val="right" w:leader="dot" w:pos="9360"/>
        </w:tabs>
        <w:spacing w:after="20"/>
        <w:rPr>
          <w:b/>
          <w:sz w:val="21"/>
          <w:szCs w:val="21"/>
        </w:rPr>
      </w:pPr>
      <w:r w:rsidRPr="007D77D3">
        <w:rPr>
          <w:i/>
          <w:sz w:val="21"/>
          <w:szCs w:val="21"/>
        </w:rPr>
        <w:t>Bachelor of Science, Business Administration</w:t>
      </w:r>
      <w:r w:rsidRPr="0071481B">
        <w:rPr>
          <w:sz w:val="21"/>
          <w:szCs w:val="21"/>
        </w:rPr>
        <w:tab/>
      </w:r>
      <w:r w:rsidRPr="007D77D3">
        <w:rPr>
          <w:b/>
          <w:sz w:val="21"/>
          <w:szCs w:val="21"/>
        </w:rPr>
        <w:t>1980</w:t>
      </w:r>
    </w:p>
    <w:p w:rsidR="00577743" w:rsidRPr="007D77D3" w:rsidRDefault="00577743" w:rsidP="0071481B">
      <w:pPr>
        <w:tabs>
          <w:tab w:val="right" w:leader="dot" w:pos="9360"/>
        </w:tabs>
        <w:spacing w:after="20"/>
        <w:rPr>
          <w:b/>
          <w:sz w:val="21"/>
          <w:szCs w:val="21"/>
        </w:rPr>
      </w:pPr>
      <w:r w:rsidRPr="007D77D3">
        <w:rPr>
          <w:i/>
          <w:sz w:val="21"/>
          <w:szCs w:val="21"/>
        </w:rPr>
        <w:t>Certificate in Travel</w:t>
      </w:r>
      <w:r w:rsidRPr="0071481B">
        <w:rPr>
          <w:sz w:val="21"/>
          <w:szCs w:val="21"/>
        </w:rPr>
        <w:tab/>
      </w:r>
      <w:r w:rsidRPr="007D77D3">
        <w:rPr>
          <w:b/>
          <w:sz w:val="21"/>
          <w:szCs w:val="21"/>
        </w:rPr>
        <w:t>1982</w:t>
      </w:r>
    </w:p>
    <w:p w:rsidR="00577743" w:rsidRPr="00CB6AD6" w:rsidRDefault="00577743" w:rsidP="00CB6AD6">
      <w:pPr>
        <w:tabs>
          <w:tab w:val="right" w:pos="9900"/>
          <w:tab w:val="right" w:pos="10080"/>
        </w:tabs>
        <w:rPr>
          <w:sz w:val="21"/>
          <w:szCs w:val="21"/>
        </w:rPr>
      </w:pPr>
    </w:p>
    <w:p w:rsidR="001F638D" w:rsidRDefault="001F638D">
      <w:pPr>
        <w:suppressAutoHyphens w:val="0"/>
        <w:spacing w:after="200"/>
        <w:rPr>
          <w:rFonts w:asciiTheme="majorHAnsi" w:hAnsiTheme="majorHAnsi"/>
          <w:b/>
          <w:smallCaps/>
          <w:sz w:val="26"/>
          <w:szCs w:val="26"/>
        </w:rPr>
      </w:pPr>
      <w:r>
        <w:rPr>
          <w:rFonts w:asciiTheme="majorHAnsi" w:hAnsiTheme="majorHAnsi"/>
          <w:b/>
          <w:smallCaps/>
          <w:sz w:val="26"/>
          <w:szCs w:val="26"/>
        </w:rPr>
        <w:br w:type="page"/>
      </w:r>
    </w:p>
    <w:p w:rsidR="00063B03" w:rsidRPr="00F63A58" w:rsidRDefault="00063B03" w:rsidP="005F5C0D">
      <w:pPr>
        <w:spacing w:after="120"/>
        <w:rPr>
          <w:rFonts w:asciiTheme="majorHAnsi" w:hAnsiTheme="majorHAnsi"/>
          <w:b/>
          <w:smallCaps/>
          <w:sz w:val="26"/>
          <w:szCs w:val="26"/>
        </w:rPr>
      </w:pPr>
      <w:r w:rsidRPr="00F63A58">
        <w:rPr>
          <w:rFonts w:asciiTheme="majorHAnsi" w:hAnsiTheme="majorHAnsi"/>
          <w:b/>
          <w:smallCaps/>
          <w:sz w:val="26"/>
          <w:szCs w:val="26"/>
        </w:rPr>
        <w:lastRenderedPageBreak/>
        <w:t>Training and Certifications</w:t>
      </w:r>
    </w:p>
    <w:p w:rsidR="00063B03" w:rsidRPr="007D77D3" w:rsidRDefault="00063B03" w:rsidP="0071481B">
      <w:pPr>
        <w:tabs>
          <w:tab w:val="right" w:leader="dot" w:pos="9360"/>
        </w:tabs>
        <w:rPr>
          <w:b/>
          <w:sz w:val="21"/>
          <w:szCs w:val="21"/>
        </w:rPr>
      </w:pPr>
      <w:r w:rsidRPr="007D77D3">
        <w:rPr>
          <w:b/>
          <w:sz w:val="21"/>
          <w:szCs w:val="21"/>
        </w:rPr>
        <w:t>Community College of Allegheny County, Pittsburgh, PA</w:t>
      </w:r>
      <w:r w:rsidR="00AD7D10" w:rsidRPr="0071481B">
        <w:rPr>
          <w:sz w:val="21"/>
          <w:szCs w:val="21"/>
        </w:rPr>
        <w:tab/>
      </w:r>
      <w:r w:rsidRPr="007D77D3">
        <w:rPr>
          <w:b/>
          <w:sz w:val="21"/>
          <w:szCs w:val="21"/>
        </w:rPr>
        <w:t>2011</w:t>
      </w:r>
    </w:p>
    <w:p w:rsidR="00063B03" w:rsidRPr="007D77D3" w:rsidRDefault="00063B03" w:rsidP="00063B03">
      <w:pPr>
        <w:tabs>
          <w:tab w:val="right" w:pos="9900"/>
          <w:tab w:val="right" w:pos="10080"/>
        </w:tabs>
        <w:rPr>
          <w:sz w:val="21"/>
          <w:szCs w:val="21"/>
        </w:rPr>
      </w:pPr>
      <w:r w:rsidRPr="007D77D3">
        <w:rPr>
          <w:sz w:val="21"/>
          <w:szCs w:val="21"/>
        </w:rPr>
        <w:t>Non-credit course in project management</w:t>
      </w:r>
    </w:p>
    <w:p w:rsidR="00063B03" w:rsidRPr="007D77D3" w:rsidRDefault="00063B03" w:rsidP="00063B03">
      <w:pPr>
        <w:tabs>
          <w:tab w:val="right" w:pos="10080"/>
        </w:tabs>
        <w:rPr>
          <w:sz w:val="21"/>
          <w:szCs w:val="21"/>
        </w:rPr>
      </w:pPr>
    </w:p>
    <w:p w:rsidR="00063B03" w:rsidRPr="007D77D3" w:rsidRDefault="00063B03" w:rsidP="0071481B">
      <w:pPr>
        <w:tabs>
          <w:tab w:val="right" w:leader="dot" w:pos="9360"/>
        </w:tabs>
        <w:rPr>
          <w:b/>
          <w:sz w:val="21"/>
          <w:szCs w:val="21"/>
        </w:rPr>
      </w:pPr>
      <w:r w:rsidRPr="007D77D3">
        <w:rPr>
          <w:b/>
          <w:sz w:val="21"/>
          <w:szCs w:val="21"/>
        </w:rPr>
        <w:t>System One Technical Training Center, Cheswick, PA</w:t>
      </w:r>
      <w:r w:rsidR="00AD7D10" w:rsidRPr="0071481B">
        <w:rPr>
          <w:sz w:val="21"/>
          <w:szCs w:val="21"/>
        </w:rPr>
        <w:tab/>
      </w:r>
      <w:r w:rsidRPr="007D77D3">
        <w:rPr>
          <w:b/>
          <w:sz w:val="21"/>
          <w:szCs w:val="21"/>
        </w:rPr>
        <w:t>2009</w:t>
      </w:r>
      <w:r w:rsidR="00235ABC" w:rsidRPr="007D77D3">
        <w:rPr>
          <w:b/>
          <w:sz w:val="21"/>
          <w:szCs w:val="21"/>
        </w:rPr>
        <w:t>–</w:t>
      </w:r>
      <w:r w:rsidRPr="007D77D3">
        <w:rPr>
          <w:b/>
          <w:sz w:val="21"/>
          <w:szCs w:val="21"/>
        </w:rPr>
        <w:t>2010</w:t>
      </w:r>
    </w:p>
    <w:p w:rsidR="00063B03" w:rsidRPr="007D77D3" w:rsidRDefault="00063B03" w:rsidP="00F1200C">
      <w:pPr>
        <w:tabs>
          <w:tab w:val="right" w:pos="9360"/>
          <w:tab w:val="right" w:pos="9900"/>
        </w:tabs>
        <w:spacing w:after="60"/>
        <w:rPr>
          <w:i/>
          <w:sz w:val="21"/>
          <w:szCs w:val="21"/>
        </w:rPr>
      </w:pPr>
      <w:r w:rsidRPr="007D77D3">
        <w:rPr>
          <w:i/>
          <w:sz w:val="21"/>
          <w:szCs w:val="21"/>
        </w:rPr>
        <w:t>Nondestructive Testing &amp; Quality Control Technologies–Diploma</w:t>
      </w:r>
    </w:p>
    <w:p w:rsidR="00063B03" w:rsidRDefault="00063B03" w:rsidP="00063B03">
      <w:pPr>
        <w:tabs>
          <w:tab w:val="right" w:pos="9900"/>
          <w:tab w:val="right" w:pos="10080"/>
        </w:tabs>
        <w:rPr>
          <w:sz w:val="21"/>
          <w:szCs w:val="21"/>
        </w:rPr>
      </w:pPr>
      <w:r w:rsidRPr="007D77D3">
        <w:rPr>
          <w:sz w:val="21"/>
          <w:szCs w:val="21"/>
        </w:rPr>
        <w:t>Successfully completed 448 hours of formal training in the following courses: Intro to Nondestructive Testing, Magnetic Particle Testing, Liquid Penetrant Testing, Ultrasonic Testing, Radiographic Testing, Visual Examination (VT-1,-2,-3), Quality Concepts, Welding Inspection Technology, QC/Mechanical Inspection, NDE Mathematics</w:t>
      </w:r>
    </w:p>
    <w:p w:rsidR="001F638D" w:rsidRPr="007D77D3" w:rsidRDefault="001F638D" w:rsidP="00063B03">
      <w:pPr>
        <w:tabs>
          <w:tab w:val="right" w:pos="9900"/>
          <w:tab w:val="right" w:pos="10080"/>
        </w:tabs>
        <w:rPr>
          <w:sz w:val="21"/>
          <w:szCs w:val="21"/>
        </w:rPr>
      </w:pPr>
    </w:p>
    <w:p w:rsidR="00063B03" w:rsidRPr="007D77D3" w:rsidRDefault="00063B03" w:rsidP="0071481B">
      <w:pPr>
        <w:tabs>
          <w:tab w:val="right" w:leader="dot" w:pos="9360"/>
        </w:tabs>
        <w:rPr>
          <w:b/>
          <w:sz w:val="21"/>
          <w:szCs w:val="21"/>
        </w:rPr>
      </w:pPr>
      <w:r w:rsidRPr="007D77D3">
        <w:rPr>
          <w:b/>
          <w:sz w:val="21"/>
          <w:szCs w:val="21"/>
        </w:rPr>
        <w:t>U.S. Department of Transportation, Tampa, FL</w:t>
      </w:r>
      <w:r w:rsidR="00CB6AD6">
        <w:rPr>
          <w:b/>
          <w:sz w:val="21"/>
          <w:szCs w:val="21"/>
        </w:rPr>
        <w:t>, and</w:t>
      </w:r>
      <w:r w:rsidRPr="007D77D3">
        <w:rPr>
          <w:b/>
          <w:sz w:val="21"/>
          <w:szCs w:val="21"/>
        </w:rPr>
        <w:t xml:space="preserve"> Kansas City, KS</w:t>
      </w:r>
      <w:r w:rsidR="00235ABC" w:rsidRPr="0071481B">
        <w:rPr>
          <w:sz w:val="21"/>
          <w:szCs w:val="21"/>
        </w:rPr>
        <w:tab/>
      </w:r>
      <w:r w:rsidRPr="007D77D3">
        <w:rPr>
          <w:b/>
          <w:sz w:val="21"/>
          <w:szCs w:val="21"/>
        </w:rPr>
        <w:t>2008</w:t>
      </w:r>
    </w:p>
    <w:p w:rsidR="00063B03" w:rsidRPr="007D77D3" w:rsidRDefault="00063B03" w:rsidP="00063B03">
      <w:pPr>
        <w:tabs>
          <w:tab w:val="right" w:pos="9900"/>
          <w:tab w:val="right" w:pos="10080"/>
        </w:tabs>
        <w:rPr>
          <w:i/>
          <w:sz w:val="21"/>
          <w:szCs w:val="21"/>
        </w:rPr>
      </w:pPr>
      <w:r w:rsidRPr="007D77D3">
        <w:rPr>
          <w:i/>
          <w:sz w:val="21"/>
          <w:szCs w:val="21"/>
        </w:rPr>
        <w:t>Certificates in Substance Abuse Management and Program</w:t>
      </w:r>
    </w:p>
    <w:p w:rsidR="00063B03" w:rsidRPr="007D77D3" w:rsidRDefault="00063B03" w:rsidP="00063B03">
      <w:pPr>
        <w:tabs>
          <w:tab w:val="right" w:pos="9900"/>
          <w:tab w:val="right" w:pos="10080"/>
        </w:tabs>
        <w:rPr>
          <w:i/>
          <w:sz w:val="21"/>
          <w:szCs w:val="21"/>
        </w:rPr>
      </w:pPr>
      <w:r w:rsidRPr="007D77D3">
        <w:rPr>
          <w:i/>
          <w:sz w:val="21"/>
          <w:szCs w:val="21"/>
        </w:rPr>
        <w:t>Compliance and Reasonable Suspicion Determination for Supervisors</w:t>
      </w:r>
    </w:p>
    <w:p w:rsidR="00063B03" w:rsidRPr="007D77D3" w:rsidRDefault="00063B03" w:rsidP="00063B03">
      <w:pPr>
        <w:tabs>
          <w:tab w:val="left" w:pos="5580"/>
          <w:tab w:val="right" w:pos="10080"/>
        </w:tabs>
        <w:rPr>
          <w:sz w:val="21"/>
          <w:szCs w:val="21"/>
        </w:rPr>
      </w:pPr>
    </w:p>
    <w:p w:rsidR="00063B03" w:rsidRPr="007D77D3" w:rsidRDefault="00063B03" w:rsidP="0071481B">
      <w:pPr>
        <w:tabs>
          <w:tab w:val="right" w:leader="dot" w:pos="9360"/>
        </w:tabs>
        <w:rPr>
          <w:b/>
          <w:sz w:val="21"/>
          <w:szCs w:val="21"/>
        </w:rPr>
      </w:pPr>
      <w:r w:rsidRPr="007D77D3">
        <w:rPr>
          <w:b/>
          <w:sz w:val="21"/>
          <w:szCs w:val="21"/>
        </w:rPr>
        <w:t>International Academy of Design and Technology, Pittsburgh, PA</w:t>
      </w:r>
      <w:r w:rsidR="00235ABC" w:rsidRPr="0071481B">
        <w:rPr>
          <w:sz w:val="21"/>
          <w:szCs w:val="21"/>
        </w:rPr>
        <w:tab/>
      </w:r>
      <w:r w:rsidRPr="007D77D3">
        <w:rPr>
          <w:b/>
          <w:sz w:val="21"/>
          <w:szCs w:val="21"/>
        </w:rPr>
        <w:t>2002</w:t>
      </w:r>
    </w:p>
    <w:p w:rsidR="00063B03" w:rsidRPr="007D77D3" w:rsidRDefault="00063B03" w:rsidP="00F1200C">
      <w:pPr>
        <w:pStyle w:val="Heading3"/>
        <w:keepNext w:val="0"/>
        <w:numPr>
          <w:ilvl w:val="2"/>
          <w:numId w:val="10"/>
        </w:numPr>
        <w:tabs>
          <w:tab w:val="clear" w:pos="5580"/>
          <w:tab w:val="left" w:pos="0"/>
          <w:tab w:val="right" w:pos="9900"/>
          <w:tab w:val="right" w:pos="10080"/>
        </w:tabs>
        <w:ind w:left="0" w:firstLine="0"/>
        <w:rPr>
          <w:iCs w:val="0"/>
          <w:sz w:val="21"/>
          <w:szCs w:val="21"/>
        </w:rPr>
      </w:pPr>
      <w:r w:rsidRPr="007D77D3">
        <w:rPr>
          <w:iCs w:val="0"/>
          <w:sz w:val="21"/>
          <w:szCs w:val="21"/>
        </w:rPr>
        <w:t>Diploma in PC/LAN Program</w:t>
      </w:r>
    </w:p>
    <w:p w:rsidR="00063B03" w:rsidRPr="007D77D3" w:rsidRDefault="00063B03" w:rsidP="00063B03">
      <w:pPr>
        <w:tabs>
          <w:tab w:val="right" w:pos="10080"/>
        </w:tabs>
        <w:rPr>
          <w:sz w:val="21"/>
          <w:szCs w:val="21"/>
        </w:rPr>
      </w:pPr>
      <w:r w:rsidRPr="007D77D3">
        <w:rPr>
          <w:sz w:val="21"/>
          <w:szCs w:val="21"/>
        </w:rPr>
        <w:t>Studied DOS, hardware and troubleshooting, Windows NT, internetworking (including creating HTML pages from code), plus introductions to telecommunication and networking, TCP/IP, LANs, UNIX, Novell, network administration, UNIX systems administration, Windows networking, and database management.</w:t>
      </w:r>
    </w:p>
    <w:p w:rsidR="0055472D" w:rsidRPr="007D77D3" w:rsidRDefault="0055472D" w:rsidP="00063B03">
      <w:pPr>
        <w:tabs>
          <w:tab w:val="left" w:pos="5580"/>
          <w:tab w:val="right" w:pos="10080"/>
        </w:tabs>
        <w:rPr>
          <w:sz w:val="21"/>
          <w:szCs w:val="21"/>
        </w:rPr>
      </w:pPr>
    </w:p>
    <w:p w:rsidR="00063B03" w:rsidRPr="00F63A58" w:rsidRDefault="00063B03" w:rsidP="005F5C0D">
      <w:pPr>
        <w:spacing w:after="120"/>
        <w:rPr>
          <w:rFonts w:asciiTheme="majorHAnsi" w:hAnsiTheme="majorHAnsi"/>
          <w:b/>
          <w:smallCaps/>
          <w:sz w:val="26"/>
          <w:szCs w:val="26"/>
        </w:rPr>
      </w:pPr>
      <w:r w:rsidRPr="00F63A58">
        <w:rPr>
          <w:rFonts w:asciiTheme="majorHAnsi" w:hAnsiTheme="majorHAnsi"/>
          <w:b/>
          <w:smallCaps/>
          <w:sz w:val="26"/>
          <w:szCs w:val="26"/>
        </w:rPr>
        <w:t>Memberships</w:t>
      </w:r>
    </w:p>
    <w:p w:rsidR="00063B03" w:rsidRPr="007D77D3" w:rsidRDefault="00063B03" w:rsidP="00063B03">
      <w:pPr>
        <w:pStyle w:val="ListParagraph"/>
        <w:numPr>
          <w:ilvl w:val="0"/>
          <w:numId w:val="11"/>
        </w:numPr>
        <w:tabs>
          <w:tab w:val="right" w:pos="6120"/>
          <w:tab w:val="right" w:pos="10080"/>
        </w:tabs>
        <w:rPr>
          <w:sz w:val="21"/>
          <w:szCs w:val="21"/>
        </w:rPr>
      </w:pPr>
      <w:r w:rsidRPr="007D77D3">
        <w:rPr>
          <w:sz w:val="21"/>
          <w:szCs w:val="21"/>
        </w:rPr>
        <w:t>Project Management Institute (PMI), Pittsburgh chapter</w:t>
      </w:r>
    </w:p>
    <w:p w:rsidR="00063B03" w:rsidRPr="007D77D3" w:rsidRDefault="00063B03" w:rsidP="00063B03">
      <w:pPr>
        <w:pStyle w:val="ListParagraph"/>
        <w:numPr>
          <w:ilvl w:val="0"/>
          <w:numId w:val="11"/>
        </w:numPr>
        <w:tabs>
          <w:tab w:val="right" w:pos="6120"/>
          <w:tab w:val="right" w:pos="10080"/>
        </w:tabs>
        <w:rPr>
          <w:sz w:val="21"/>
          <w:szCs w:val="21"/>
        </w:rPr>
      </w:pPr>
      <w:r w:rsidRPr="007D77D3">
        <w:rPr>
          <w:sz w:val="21"/>
          <w:szCs w:val="21"/>
        </w:rPr>
        <w:t>League of Professional System Administrators (LOPSA)</w:t>
      </w:r>
    </w:p>
    <w:p w:rsidR="00063B03" w:rsidRDefault="00063B03" w:rsidP="00063B03">
      <w:pPr>
        <w:pStyle w:val="ListParagraph"/>
        <w:numPr>
          <w:ilvl w:val="0"/>
          <w:numId w:val="11"/>
        </w:numPr>
        <w:tabs>
          <w:tab w:val="right" w:pos="6120"/>
          <w:tab w:val="right" w:pos="10080"/>
        </w:tabs>
        <w:rPr>
          <w:sz w:val="21"/>
          <w:szCs w:val="21"/>
        </w:rPr>
      </w:pPr>
      <w:r w:rsidRPr="007D77D3">
        <w:rPr>
          <w:sz w:val="21"/>
          <w:szCs w:val="21"/>
        </w:rPr>
        <w:t>Robert Morris University Alumni Association</w:t>
      </w:r>
    </w:p>
    <w:p w:rsidR="004F6DDD" w:rsidRPr="007D77D3" w:rsidRDefault="004F6DDD" w:rsidP="004F6DDD">
      <w:pPr>
        <w:pStyle w:val="ListParagraph"/>
        <w:numPr>
          <w:ilvl w:val="0"/>
          <w:numId w:val="11"/>
        </w:numPr>
        <w:tabs>
          <w:tab w:val="right" w:pos="6120"/>
          <w:tab w:val="right" w:pos="10080"/>
        </w:tabs>
        <w:rPr>
          <w:sz w:val="21"/>
          <w:szCs w:val="21"/>
        </w:rPr>
      </w:pPr>
      <w:r>
        <w:rPr>
          <w:sz w:val="21"/>
          <w:szCs w:val="21"/>
        </w:rPr>
        <w:t>Western Pennsylvania Linux Users Group (WPLUG)</w:t>
      </w:r>
    </w:p>
    <w:p w:rsidR="00063B03" w:rsidRPr="007D77D3" w:rsidRDefault="00063B03" w:rsidP="00063B03">
      <w:pPr>
        <w:tabs>
          <w:tab w:val="right" w:pos="10080"/>
        </w:tabs>
        <w:rPr>
          <w:sz w:val="21"/>
          <w:szCs w:val="21"/>
        </w:rPr>
      </w:pPr>
    </w:p>
    <w:sectPr w:rsidR="00063B03" w:rsidRPr="007D77D3" w:rsidSect="007D77D3">
      <w:footerReference w:type="default" r:id="rId8"/>
      <w:type w:val="continuous"/>
      <w:pgSz w:w="12240" w:h="15840"/>
      <w:pgMar w:top="1152"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8D" w:rsidRDefault="001F638D" w:rsidP="00BF02BB">
      <w:r>
        <w:separator/>
      </w:r>
    </w:p>
  </w:endnote>
  <w:endnote w:type="continuationSeparator" w:id="0">
    <w:p w:rsidR="001F638D" w:rsidRDefault="001F638D" w:rsidP="00BF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86256"/>
      <w:docPartObj>
        <w:docPartGallery w:val="Page Numbers (Bottom of Page)"/>
        <w:docPartUnique/>
      </w:docPartObj>
    </w:sdtPr>
    <w:sdtEndPr>
      <w:rPr>
        <w:noProof/>
      </w:rPr>
    </w:sdtEndPr>
    <w:sdtContent>
      <w:p w:rsidR="001F638D" w:rsidRDefault="001F638D" w:rsidP="00BF02BB">
        <w:pPr>
          <w:pStyle w:val="Footer"/>
          <w:jc w:val="center"/>
        </w:pPr>
        <w:r>
          <w:fldChar w:fldCharType="begin"/>
        </w:r>
        <w:r>
          <w:instrText xml:space="preserve"> PAGE   \* MERGEFORMAT </w:instrText>
        </w:r>
        <w:r>
          <w:fldChar w:fldCharType="separate"/>
        </w:r>
        <w:r w:rsidR="00CF769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8D" w:rsidRDefault="001F638D" w:rsidP="00BF02BB">
      <w:r>
        <w:separator/>
      </w:r>
    </w:p>
  </w:footnote>
  <w:footnote w:type="continuationSeparator" w:id="0">
    <w:p w:rsidR="001F638D" w:rsidRDefault="001F638D" w:rsidP="00BF0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nsid w:val="09134291"/>
    <w:multiLevelType w:val="hybridMultilevel"/>
    <w:tmpl w:val="D7D0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45072"/>
    <w:multiLevelType w:val="hybridMultilevel"/>
    <w:tmpl w:val="CBB6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B0B47"/>
    <w:multiLevelType w:val="hybridMultilevel"/>
    <w:tmpl w:val="8FCA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86C26"/>
    <w:multiLevelType w:val="hybridMultilevel"/>
    <w:tmpl w:val="7160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D0FA6"/>
    <w:multiLevelType w:val="hybridMultilevel"/>
    <w:tmpl w:val="F098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95E96"/>
    <w:multiLevelType w:val="hybridMultilevel"/>
    <w:tmpl w:val="E40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55451"/>
    <w:multiLevelType w:val="hybridMultilevel"/>
    <w:tmpl w:val="D33408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F0E07FD"/>
    <w:multiLevelType w:val="hybridMultilevel"/>
    <w:tmpl w:val="6AD8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5"/>
  </w:num>
  <w:num w:numId="6">
    <w:abstractNumId w:val="10"/>
  </w:num>
  <w:num w:numId="7">
    <w:abstractNumId w:val="3"/>
  </w:num>
  <w:num w:numId="8">
    <w:abstractNumId w:val="6"/>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1C"/>
    <w:rsid w:val="00063B03"/>
    <w:rsid w:val="00071C79"/>
    <w:rsid w:val="001F638D"/>
    <w:rsid w:val="002049E2"/>
    <w:rsid w:val="00235ABC"/>
    <w:rsid w:val="002F40BB"/>
    <w:rsid w:val="00343A34"/>
    <w:rsid w:val="004349BD"/>
    <w:rsid w:val="004F6DDD"/>
    <w:rsid w:val="0055472D"/>
    <w:rsid w:val="00577743"/>
    <w:rsid w:val="005F5C0D"/>
    <w:rsid w:val="0071481B"/>
    <w:rsid w:val="00717862"/>
    <w:rsid w:val="0072786E"/>
    <w:rsid w:val="00755B99"/>
    <w:rsid w:val="007C7C07"/>
    <w:rsid w:val="007D77D3"/>
    <w:rsid w:val="009A3B80"/>
    <w:rsid w:val="009E492E"/>
    <w:rsid w:val="00A1617A"/>
    <w:rsid w:val="00AD7D10"/>
    <w:rsid w:val="00AF7CA4"/>
    <w:rsid w:val="00B05BB0"/>
    <w:rsid w:val="00B4168F"/>
    <w:rsid w:val="00BF02BB"/>
    <w:rsid w:val="00CB6AD6"/>
    <w:rsid w:val="00CF7692"/>
    <w:rsid w:val="00E11FFF"/>
    <w:rsid w:val="00F1200C"/>
    <w:rsid w:val="00F26B1C"/>
    <w:rsid w:val="00F30698"/>
    <w:rsid w:val="00F34BBF"/>
    <w:rsid w:val="00F51590"/>
    <w:rsid w:val="00F63A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1C"/>
    <w:pPr>
      <w:suppressAutoHyphens/>
      <w:spacing w:after="0"/>
    </w:pPr>
    <w:rPr>
      <w:rFonts w:ascii="Times New Roman" w:eastAsia="Times New Roman" w:hAnsi="Times New Roman" w:cs="Times New Roman"/>
      <w:sz w:val="22"/>
      <w:szCs w:val="20"/>
      <w:lang w:eastAsia="ar-SA"/>
    </w:rPr>
  </w:style>
  <w:style w:type="paragraph" w:styleId="Heading3">
    <w:name w:val="heading 3"/>
    <w:basedOn w:val="Normal"/>
    <w:next w:val="Normal"/>
    <w:link w:val="Heading3Char"/>
    <w:qFormat/>
    <w:rsid w:val="00063B03"/>
    <w:pPr>
      <w:keepNext/>
      <w:tabs>
        <w:tab w:val="num" w:pos="720"/>
        <w:tab w:val="left" w:pos="5580"/>
      </w:tabs>
      <w:spacing w:after="60"/>
      <w:ind w:left="720" w:hanging="36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26B1C"/>
    <w:pPr>
      <w:ind w:left="720" w:hanging="360"/>
    </w:pPr>
  </w:style>
  <w:style w:type="paragraph" w:styleId="ListParagraph">
    <w:name w:val="List Paragraph"/>
    <w:basedOn w:val="Normal"/>
    <w:uiPriority w:val="34"/>
    <w:qFormat/>
    <w:rsid w:val="009E492E"/>
    <w:pPr>
      <w:ind w:left="720"/>
      <w:contextualSpacing/>
    </w:pPr>
  </w:style>
  <w:style w:type="character" w:customStyle="1" w:styleId="Heading3Char">
    <w:name w:val="Heading 3 Char"/>
    <w:basedOn w:val="DefaultParagraphFont"/>
    <w:link w:val="Heading3"/>
    <w:rsid w:val="00063B03"/>
    <w:rPr>
      <w:rFonts w:ascii="Times New Roman" w:eastAsia="Times New Roman" w:hAnsi="Times New Roman" w:cs="Times New Roman"/>
      <w:i/>
      <w:iCs/>
      <w:sz w:val="22"/>
      <w:szCs w:val="20"/>
      <w:lang w:eastAsia="ar-SA"/>
    </w:rPr>
  </w:style>
  <w:style w:type="paragraph" w:styleId="Header">
    <w:name w:val="header"/>
    <w:basedOn w:val="Normal"/>
    <w:link w:val="HeaderChar"/>
    <w:uiPriority w:val="99"/>
    <w:unhideWhenUsed/>
    <w:rsid w:val="0055472D"/>
    <w:pPr>
      <w:tabs>
        <w:tab w:val="center" w:pos="4320"/>
        <w:tab w:val="right" w:pos="8640"/>
      </w:tabs>
    </w:pPr>
  </w:style>
  <w:style w:type="character" w:customStyle="1" w:styleId="HeaderChar">
    <w:name w:val="Header Char"/>
    <w:basedOn w:val="DefaultParagraphFont"/>
    <w:link w:val="Header"/>
    <w:uiPriority w:val="99"/>
    <w:rsid w:val="0055472D"/>
    <w:rPr>
      <w:rFonts w:ascii="Times New Roman" w:eastAsia="Times New Roman" w:hAnsi="Times New Roman" w:cs="Times New Roman"/>
      <w:sz w:val="22"/>
      <w:szCs w:val="20"/>
      <w:lang w:eastAsia="ar-SA"/>
    </w:rPr>
  </w:style>
  <w:style w:type="paragraph" w:styleId="Footer">
    <w:name w:val="footer"/>
    <w:basedOn w:val="Normal"/>
    <w:link w:val="FooterChar"/>
    <w:uiPriority w:val="99"/>
    <w:unhideWhenUsed/>
    <w:rsid w:val="0055472D"/>
    <w:pPr>
      <w:tabs>
        <w:tab w:val="center" w:pos="4320"/>
        <w:tab w:val="right" w:pos="8640"/>
      </w:tabs>
    </w:pPr>
  </w:style>
  <w:style w:type="character" w:customStyle="1" w:styleId="FooterChar">
    <w:name w:val="Footer Char"/>
    <w:basedOn w:val="DefaultParagraphFont"/>
    <w:link w:val="Footer"/>
    <w:uiPriority w:val="99"/>
    <w:rsid w:val="0055472D"/>
    <w:rPr>
      <w:rFonts w:ascii="Times New Roman" w:eastAsia="Times New Roman" w:hAnsi="Times New Roman" w:cs="Times New Roman"/>
      <w:sz w:val="22"/>
      <w:szCs w:val="20"/>
      <w:lang w:eastAsia="ar-SA"/>
    </w:rPr>
  </w:style>
  <w:style w:type="paragraph" w:styleId="BalloonText">
    <w:name w:val="Balloon Text"/>
    <w:basedOn w:val="Normal"/>
    <w:link w:val="BalloonTextChar"/>
    <w:uiPriority w:val="99"/>
    <w:semiHidden/>
    <w:unhideWhenUsed/>
    <w:rsid w:val="004349BD"/>
    <w:rPr>
      <w:rFonts w:ascii="Tahoma" w:hAnsi="Tahoma" w:cs="Tahoma"/>
      <w:sz w:val="16"/>
      <w:szCs w:val="16"/>
    </w:rPr>
  </w:style>
  <w:style w:type="character" w:customStyle="1" w:styleId="BalloonTextChar">
    <w:name w:val="Balloon Text Char"/>
    <w:basedOn w:val="DefaultParagraphFont"/>
    <w:link w:val="BalloonText"/>
    <w:uiPriority w:val="99"/>
    <w:semiHidden/>
    <w:rsid w:val="004349BD"/>
    <w:rPr>
      <w:rFonts w:ascii="Tahoma" w:eastAsia="Times New Roman" w:hAnsi="Tahoma" w:cs="Tahoma"/>
      <w:sz w:val="16"/>
      <w:szCs w:val="16"/>
      <w:lang w:eastAsia="ar-SA"/>
    </w:rPr>
  </w:style>
  <w:style w:type="table" w:styleId="TableGrid">
    <w:name w:val="Table Grid"/>
    <w:basedOn w:val="TableNormal"/>
    <w:uiPriority w:val="59"/>
    <w:rsid w:val="00A161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1C"/>
    <w:pPr>
      <w:suppressAutoHyphens/>
      <w:spacing w:after="0"/>
    </w:pPr>
    <w:rPr>
      <w:rFonts w:ascii="Times New Roman" w:eastAsia="Times New Roman" w:hAnsi="Times New Roman" w:cs="Times New Roman"/>
      <w:sz w:val="22"/>
      <w:szCs w:val="20"/>
      <w:lang w:eastAsia="ar-SA"/>
    </w:rPr>
  </w:style>
  <w:style w:type="paragraph" w:styleId="Heading3">
    <w:name w:val="heading 3"/>
    <w:basedOn w:val="Normal"/>
    <w:next w:val="Normal"/>
    <w:link w:val="Heading3Char"/>
    <w:qFormat/>
    <w:rsid w:val="00063B03"/>
    <w:pPr>
      <w:keepNext/>
      <w:tabs>
        <w:tab w:val="num" w:pos="720"/>
        <w:tab w:val="left" w:pos="5580"/>
      </w:tabs>
      <w:spacing w:after="60"/>
      <w:ind w:left="720" w:hanging="36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26B1C"/>
    <w:pPr>
      <w:ind w:left="720" w:hanging="360"/>
    </w:pPr>
  </w:style>
  <w:style w:type="paragraph" w:styleId="ListParagraph">
    <w:name w:val="List Paragraph"/>
    <w:basedOn w:val="Normal"/>
    <w:uiPriority w:val="34"/>
    <w:qFormat/>
    <w:rsid w:val="009E492E"/>
    <w:pPr>
      <w:ind w:left="720"/>
      <w:contextualSpacing/>
    </w:pPr>
  </w:style>
  <w:style w:type="character" w:customStyle="1" w:styleId="Heading3Char">
    <w:name w:val="Heading 3 Char"/>
    <w:basedOn w:val="DefaultParagraphFont"/>
    <w:link w:val="Heading3"/>
    <w:rsid w:val="00063B03"/>
    <w:rPr>
      <w:rFonts w:ascii="Times New Roman" w:eastAsia="Times New Roman" w:hAnsi="Times New Roman" w:cs="Times New Roman"/>
      <w:i/>
      <w:iCs/>
      <w:sz w:val="22"/>
      <w:szCs w:val="20"/>
      <w:lang w:eastAsia="ar-SA"/>
    </w:rPr>
  </w:style>
  <w:style w:type="paragraph" w:styleId="Header">
    <w:name w:val="header"/>
    <w:basedOn w:val="Normal"/>
    <w:link w:val="HeaderChar"/>
    <w:uiPriority w:val="99"/>
    <w:unhideWhenUsed/>
    <w:rsid w:val="0055472D"/>
    <w:pPr>
      <w:tabs>
        <w:tab w:val="center" w:pos="4320"/>
        <w:tab w:val="right" w:pos="8640"/>
      </w:tabs>
    </w:pPr>
  </w:style>
  <w:style w:type="character" w:customStyle="1" w:styleId="HeaderChar">
    <w:name w:val="Header Char"/>
    <w:basedOn w:val="DefaultParagraphFont"/>
    <w:link w:val="Header"/>
    <w:uiPriority w:val="99"/>
    <w:rsid w:val="0055472D"/>
    <w:rPr>
      <w:rFonts w:ascii="Times New Roman" w:eastAsia="Times New Roman" w:hAnsi="Times New Roman" w:cs="Times New Roman"/>
      <w:sz w:val="22"/>
      <w:szCs w:val="20"/>
      <w:lang w:eastAsia="ar-SA"/>
    </w:rPr>
  </w:style>
  <w:style w:type="paragraph" w:styleId="Footer">
    <w:name w:val="footer"/>
    <w:basedOn w:val="Normal"/>
    <w:link w:val="FooterChar"/>
    <w:uiPriority w:val="99"/>
    <w:unhideWhenUsed/>
    <w:rsid w:val="0055472D"/>
    <w:pPr>
      <w:tabs>
        <w:tab w:val="center" w:pos="4320"/>
        <w:tab w:val="right" w:pos="8640"/>
      </w:tabs>
    </w:pPr>
  </w:style>
  <w:style w:type="character" w:customStyle="1" w:styleId="FooterChar">
    <w:name w:val="Footer Char"/>
    <w:basedOn w:val="DefaultParagraphFont"/>
    <w:link w:val="Footer"/>
    <w:uiPriority w:val="99"/>
    <w:rsid w:val="0055472D"/>
    <w:rPr>
      <w:rFonts w:ascii="Times New Roman" w:eastAsia="Times New Roman" w:hAnsi="Times New Roman" w:cs="Times New Roman"/>
      <w:sz w:val="22"/>
      <w:szCs w:val="20"/>
      <w:lang w:eastAsia="ar-SA"/>
    </w:rPr>
  </w:style>
  <w:style w:type="paragraph" w:styleId="BalloonText">
    <w:name w:val="Balloon Text"/>
    <w:basedOn w:val="Normal"/>
    <w:link w:val="BalloonTextChar"/>
    <w:uiPriority w:val="99"/>
    <w:semiHidden/>
    <w:unhideWhenUsed/>
    <w:rsid w:val="004349BD"/>
    <w:rPr>
      <w:rFonts w:ascii="Tahoma" w:hAnsi="Tahoma" w:cs="Tahoma"/>
      <w:sz w:val="16"/>
      <w:szCs w:val="16"/>
    </w:rPr>
  </w:style>
  <w:style w:type="character" w:customStyle="1" w:styleId="BalloonTextChar">
    <w:name w:val="Balloon Text Char"/>
    <w:basedOn w:val="DefaultParagraphFont"/>
    <w:link w:val="BalloonText"/>
    <w:uiPriority w:val="99"/>
    <w:semiHidden/>
    <w:rsid w:val="004349BD"/>
    <w:rPr>
      <w:rFonts w:ascii="Tahoma" w:eastAsia="Times New Roman" w:hAnsi="Tahoma" w:cs="Tahoma"/>
      <w:sz w:val="16"/>
      <w:szCs w:val="16"/>
      <w:lang w:eastAsia="ar-SA"/>
    </w:rPr>
  </w:style>
  <w:style w:type="table" w:styleId="TableGrid">
    <w:name w:val="Table Grid"/>
    <w:basedOn w:val="TableNormal"/>
    <w:uiPriority w:val="59"/>
    <w:rsid w:val="00A161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Neurobiology/University of Pittsburgh</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Lance-Jones</dc:creator>
  <cp:lastModifiedBy>Mike Crawmer</cp:lastModifiedBy>
  <cp:revision>3</cp:revision>
  <cp:lastPrinted>2011-05-12T14:26:00Z</cp:lastPrinted>
  <dcterms:created xsi:type="dcterms:W3CDTF">2011-06-03T13:54:00Z</dcterms:created>
  <dcterms:modified xsi:type="dcterms:W3CDTF">2011-06-03T14:05:00Z</dcterms:modified>
</cp:coreProperties>
</file>