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ED" w:rsidRPr="00305479" w:rsidRDefault="00457CED">
      <w:pPr>
        <w:rPr>
          <w:lang w:val="fr-FR"/>
        </w:rPr>
      </w:pPr>
      <w:proofErr w:type="spellStart"/>
      <w:r w:rsidRPr="00457CED">
        <w:t>Lorem</w:t>
      </w:r>
      <w:proofErr w:type="spellEnd"/>
      <w:r w:rsidRPr="00457CED">
        <w:t xml:space="preserve"> </w:t>
      </w:r>
      <w:proofErr w:type="spellStart"/>
      <w:r w:rsidRPr="00457CED">
        <w:t>ipsum</w:t>
      </w:r>
      <w:proofErr w:type="spellEnd"/>
      <w:r w:rsidRPr="00457CED">
        <w:t xml:space="preserve"> </w:t>
      </w:r>
      <w:proofErr w:type="spellStart"/>
      <w:r w:rsidRPr="00457CED">
        <w:t>dolor</w:t>
      </w:r>
      <w:proofErr w:type="spellEnd"/>
      <w:r w:rsidRPr="00457CED">
        <w:t xml:space="preserve"> </w:t>
      </w:r>
      <w:proofErr w:type="spellStart"/>
      <w:r w:rsidRPr="00457CED">
        <w:t>sit</w:t>
      </w:r>
      <w:proofErr w:type="spellEnd"/>
      <w:r w:rsidRPr="00457CED">
        <w:t xml:space="preserve"> </w:t>
      </w:r>
      <w:proofErr w:type="spellStart"/>
      <w:r w:rsidRPr="00457CED">
        <w:t>amet</w:t>
      </w:r>
      <w:proofErr w:type="spellEnd"/>
      <w:r w:rsidRPr="00457CED">
        <w:t xml:space="preserve">, </w:t>
      </w:r>
      <w:proofErr w:type="spellStart"/>
      <w:r w:rsidRPr="00457CED">
        <w:t>consectetuer</w:t>
      </w:r>
      <w:proofErr w:type="spellEnd"/>
      <w:r w:rsidRPr="00457CED">
        <w:t xml:space="preserve"> </w:t>
      </w:r>
      <w:proofErr w:type="spellStart"/>
      <w:r w:rsidRPr="00457CED">
        <w:t>adipiscing</w:t>
      </w:r>
      <w:proofErr w:type="spellEnd"/>
      <w:r w:rsidRPr="00457CED">
        <w:t xml:space="preserve"> </w:t>
      </w:r>
      <w:proofErr w:type="spellStart"/>
      <w:r w:rsidRPr="00457CED">
        <w:t>elit</w:t>
      </w:r>
      <w:proofErr w:type="spellEnd"/>
      <w:r w:rsidRPr="00457CED">
        <w:t xml:space="preserve">, </w:t>
      </w:r>
      <w:proofErr w:type="spellStart"/>
      <w:r w:rsidRPr="00457CED">
        <w:t>sed</w:t>
      </w:r>
      <w:proofErr w:type="spellEnd"/>
      <w:r w:rsidRPr="00457CED">
        <w:t xml:space="preserve"> </w:t>
      </w:r>
      <w:proofErr w:type="spellStart"/>
      <w:r w:rsidRPr="00457CED">
        <w:t>diam</w:t>
      </w:r>
      <w:proofErr w:type="spellEnd"/>
      <w:r w:rsidRPr="00457CED">
        <w:t xml:space="preserve"> </w:t>
      </w:r>
      <w:proofErr w:type="spellStart"/>
      <w:r w:rsidRPr="00457CED">
        <w:t>nonummy</w:t>
      </w:r>
      <w:proofErr w:type="spellEnd"/>
      <w:r w:rsidRPr="00457CED">
        <w:t xml:space="preserve"> </w:t>
      </w:r>
      <w:proofErr w:type="spellStart"/>
      <w:r w:rsidRPr="00457CED">
        <w:t>nibh</w:t>
      </w:r>
      <w:proofErr w:type="spellEnd"/>
      <w:r w:rsidRPr="00457CED">
        <w:t xml:space="preserve"> </w:t>
      </w:r>
      <w:proofErr w:type="spellStart"/>
      <w:r w:rsidRPr="00457CED">
        <w:t>euismod</w:t>
      </w:r>
      <w:proofErr w:type="spellEnd"/>
      <w:r w:rsidRPr="00457CED">
        <w:t xml:space="preserve"> </w:t>
      </w:r>
      <w:proofErr w:type="spellStart"/>
      <w:r w:rsidRPr="00457CED">
        <w:t>tincidunt</w:t>
      </w:r>
      <w:proofErr w:type="spellEnd"/>
      <w:r w:rsidRPr="00457CED">
        <w:t xml:space="preserve"> </w:t>
      </w:r>
      <w:proofErr w:type="spellStart"/>
      <w:r w:rsidRPr="00457CED">
        <w:t>ut</w:t>
      </w:r>
      <w:proofErr w:type="spellEnd"/>
      <w:r w:rsidRPr="00457CED">
        <w:t xml:space="preserve"> </w:t>
      </w:r>
      <w:proofErr w:type="spellStart"/>
      <w:r w:rsidRPr="00457CED">
        <w:t>laoreet</w:t>
      </w:r>
      <w:proofErr w:type="spellEnd"/>
      <w:r w:rsidRPr="00457CED">
        <w:t xml:space="preserve"> </w:t>
      </w:r>
      <w:proofErr w:type="spellStart"/>
      <w:r w:rsidRPr="00457CED">
        <w:t>dolore</w:t>
      </w:r>
      <w:proofErr w:type="spellEnd"/>
      <w:r w:rsidRPr="00457CED">
        <w:t xml:space="preserve"> </w:t>
      </w:r>
      <w:proofErr w:type="spellStart"/>
      <w:r w:rsidRPr="00457CED">
        <w:t>magna</w:t>
      </w:r>
      <w:proofErr w:type="spellEnd"/>
      <w:r w:rsidRPr="00457CED">
        <w:t xml:space="preserve"> </w:t>
      </w:r>
      <w:proofErr w:type="spellStart"/>
      <w:r w:rsidRPr="00457CED">
        <w:t>aliquam</w:t>
      </w:r>
      <w:proofErr w:type="spellEnd"/>
      <w:r w:rsidRPr="00457CED">
        <w:t xml:space="preserve"> </w:t>
      </w:r>
      <w:proofErr w:type="spellStart"/>
      <w:r w:rsidRPr="00457CED">
        <w:t>erat</w:t>
      </w:r>
      <w:proofErr w:type="spellEnd"/>
      <w:r w:rsidRPr="00457CED">
        <w:t xml:space="preserve"> </w:t>
      </w:r>
      <w:proofErr w:type="spellStart"/>
      <w:r w:rsidRPr="00457CED">
        <w:t>volutpat</w:t>
      </w:r>
      <w:proofErr w:type="spellEnd"/>
      <w:r w:rsidRPr="00457CED">
        <w:t xml:space="preserve">. </w:t>
      </w:r>
      <w:r w:rsidRPr="00457CED">
        <w:rPr>
          <w:lang w:val="fr-FR"/>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00305479">
        <w:rPr>
          <w:b/>
          <w:lang w:val="fr-FR"/>
        </w:rPr>
        <w:t>Endnote</w:t>
      </w:r>
      <w:r w:rsidR="00305479" w:rsidRPr="00305479">
        <w:rPr>
          <w:b/>
          <w:lang w:val="fr-FR"/>
        </w:rPr>
        <w:t xml:space="preserve"> here</w:t>
      </w:r>
      <w:r w:rsidR="00305479" w:rsidRPr="00305479">
        <w:rPr>
          <w:lang w:val="fr-FR"/>
        </w:rPr>
        <w:t xml:space="preserve">: </w:t>
      </w:r>
      <w:r>
        <w:rPr>
          <w:rStyle w:val="ae"/>
          <w:lang w:val="fr-FR"/>
        </w:rPr>
        <w:endnoteReference w:id="1"/>
      </w:r>
    </w:p>
    <w:p w:rsidR="00457CED" w:rsidRDefault="00457CED" w:rsidP="00457CED">
      <w:r w:rsidRPr="00457CED">
        <w:rPr>
          <w:lang w:val="fr-FR"/>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w:t>
      </w:r>
      <w:proofErr w:type="spellStart"/>
      <w:r w:rsidRPr="00457CED">
        <w:t>Eodem</w:t>
      </w:r>
      <w:proofErr w:type="spellEnd"/>
      <w:r w:rsidRPr="00457CED">
        <w:t xml:space="preserve"> </w:t>
      </w:r>
      <w:proofErr w:type="spellStart"/>
      <w:r w:rsidRPr="00457CED">
        <w:t>modo</w:t>
      </w:r>
      <w:proofErr w:type="spellEnd"/>
      <w:r w:rsidRPr="00457CED">
        <w:t xml:space="preserve"> </w:t>
      </w:r>
      <w:proofErr w:type="spellStart"/>
      <w:r w:rsidRPr="00457CED">
        <w:t>typi</w:t>
      </w:r>
      <w:proofErr w:type="spellEnd"/>
      <w:r w:rsidRPr="00457CED">
        <w:t xml:space="preserve">, </w:t>
      </w:r>
      <w:proofErr w:type="spellStart"/>
      <w:r w:rsidRPr="00457CED">
        <w:t>qui</w:t>
      </w:r>
      <w:proofErr w:type="spellEnd"/>
      <w:r w:rsidRPr="00457CED">
        <w:t xml:space="preserve"> </w:t>
      </w:r>
      <w:proofErr w:type="spellStart"/>
      <w:r w:rsidRPr="00457CED">
        <w:t>nunc</w:t>
      </w:r>
      <w:proofErr w:type="spellEnd"/>
      <w:r w:rsidRPr="00457CED">
        <w:t xml:space="preserve"> </w:t>
      </w:r>
      <w:proofErr w:type="spellStart"/>
      <w:r w:rsidRPr="00457CED">
        <w:t>nobis</w:t>
      </w:r>
      <w:proofErr w:type="spellEnd"/>
      <w:r w:rsidRPr="00457CED">
        <w:t xml:space="preserve"> </w:t>
      </w:r>
      <w:proofErr w:type="spellStart"/>
      <w:r w:rsidRPr="00457CED">
        <w:t>videntur</w:t>
      </w:r>
      <w:proofErr w:type="spellEnd"/>
      <w:r w:rsidRPr="00457CED">
        <w:t xml:space="preserve"> </w:t>
      </w:r>
      <w:proofErr w:type="spellStart"/>
      <w:r w:rsidRPr="00457CED">
        <w:t>parum</w:t>
      </w:r>
      <w:proofErr w:type="spellEnd"/>
      <w:r w:rsidRPr="00457CED">
        <w:t xml:space="preserve"> </w:t>
      </w:r>
      <w:proofErr w:type="spellStart"/>
      <w:r w:rsidRPr="00457CED">
        <w:t>clari</w:t>
      </w:r>
      <w:proofErr w:type="spellEnd"/>
      <w:r w:rsidRPr="00457CED">
        <w:t xml:space="preserve">, </w:t>
      </w:r>
      <w:proofErr w:type="spellStart"/>
      <w:r w:rsidRPr="00457CED">
        <w:t>fiant</w:t>
      </w:r>
      <w:proofErr w:type="spellEnd"/>
      <w:r w:rsidRPr="00457CED">
        <w:t xml:space="preserve"> </w:t>
      </w:r>
      <w:proofErr w:type="spellStart"/>
      <w:r w:rsidRPr="00457CED">
        <w:t>sollemnes</w:t>
      </w:r>
      <w:proofErr w:type="spellEnd"/>
      <w:r w:rsidRPr="00457CED">
        <w:t xml:space="preserve"> </w:t>
      </w:r>
      <w:proofErr w:type="spellStart"/>
      <w:r w:rsidRPr="00457CED">
        <w:t>in</w:t>
      </w:r>
      <w:proofErr w:type="spellEnd"/>
      <w:r w:rsidRPr="00457CED">
        <w:t xml:space="preserve"> </w:t>
      </w:r>
      <w:proofErr w:type="spellStart"/>
      <w:r w:rsidRPr="00457CED">
        <w:t>futurum</w:t>
      </w:r>
      <w:proofErr w:type="spellEnd"/>
      <w:r w:rsidRPr="00457CED">
        <w:t>.</w:t>
      </w:r>
      <w:r>
        <w:t xml:space="preserve"> </w:t>
      </w:r>
    </w:p>
    <w:p w:rsidR="00457CED" w:rsidRPr="00457CED" w:rsidRDefault="00457CED" w:rsidP="00457CED"/>
    <w:sectPr w:rsidR="00457CED" w:rsidRPr="00457CED" w:rsidSect="004639AA">
      <w:endnotePr>
        <w:numFmt w:val="decimal"/>
      </w:endnotePr>
      <w:pgSz w:w="11906" w:h="16838"/>
      <w:pgMar w:top="1134" w:right="850"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60" w:rsidRDefault="00A94F60" w:rsidP="00457CED">
      <w:pPr>
        <w:spacing w:line="240" w:lineRule="auto"/>
      </w:pPr>
      <w:r>
        <w:separator/>
      </w:r>
    </w:p>
  </w:endnote>
  <w:endnote w:type="continuationSeparator" w:id="0">
    <w:p w:rsidR="00A94F60" w:rsidRDefault="00A94F60" w:rsidP="00457CED">
      <w:pPr>
        <w:spacing w:line="240" w:lineRule="auto"/>
      </w:pPr>
      <w:r>
        <w:continuationSeparator/>
      </w:r>
    </w:p>
  </w:endnote>
  <w:endnote w:id="1">
    <w:p w:rsidR="00457CED" w:rsidRPr="00305479" w:rsidRDefault="00457CED">
      <w:pPr>
        <w:pStyle w:val="ac"/>
        <w:rPr>
          <w:lang w:val="en-US"/>
        </w:rPr>
      </w:pPr>
      <w:r w:rsidRPr="00305479">
        <w:rPr>
          <w:rStyle w:val="ae"/>
          <w:sz w:val="24"/>
        </w:rPr>
        <w:endnoteRef/>
      </w:r>
      <w:r w:rsidRPr="00305479">
        <w:rPr>
          <w:sz w:val="24"/>
        </w:rPr>
        <w:t xml:space="preserve"> </w:t>
      </w:r>
      <w:r w:rsidR="00305479" w:rsidRPr="00305479">
        <w:rPr>
          <w:sz w:val="24"/>
          <w:lang w:val="en-US"/>
        </w:rPr>
        <w:t>Endnote text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60" w:rsidRDefault="00A94F60" w:rsidP="00457CED">
      <w:pPr>
        <w:spacing w:line="240" w:lineRule="auto"/>
      </w:pPr>
      <w:r>
        <w:separator/>
      </w:r>
    </w:p>
  </w:footnote>
  <w:footnote w:type="continuationSeparator" w:id="0">
    <w:p w:rsidR="00A94F60" w:rsidRDefault="00A94F60" w:rsidP="00457C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A2DCF"/>
    <w:multiLevelType w:val="hybridMultilevel"/>
    <w:tmpl w:val="D8442730"/>
    <w:lvl w:ilvl="0" w:tplc="DCD43B26">
      <w:start w:val="1"/>
      <w:numFmt w:val="decimal"/>
      <w:pStyle w:val="a"/>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F9A0A4E"/>
    <w:multiLevelType w:val="hybridMultilevel"/>
    <w:tmpl w:val="08C6EA84"/>
    <w:lvl w:ilvl="0" w:tplc="52C4A75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53A65B6C"/>
    <w:multiLevelType w:val="hybridMultilevel"/>
    <w:tmpl w:val="10F4C9C8"/>
    <w:lvl w:ilvl="0" w:tplc="7F4E7B6E">
      <w:start w:val="1"/>
      <w:numFmt w:val="bullet"/>
      <w:pStyle w:val="a0"/>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77A668A1"/>
    <w:multiLevelType w:val="hybridMultilevel"/>
    <w:tmpl w:val="07E2C600"/>
    <w:lvl w:ilvl="0" w:tplc="5D923656">
      <w:start w:val="1"/>
      <w:numFmt w:val="bullet"/>
      <w:lvlText w:val=""/>
      <w:lvlJc w:val="left"/>
      <w:pPr>
        <w:ind w:left="4188"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3"/>
  </w:num>
  <w:num w:numId="6">
    <w:abstractNumId w:val="1"/>
  </w:num>
  <w:num w:numId="7">
    <w:abstractNumId w:val="0"/>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rsids>
    <w:rsidRoot w:val="00457CED"/>
    <w:rsid w:val="00032F7A"/>
    <w:rsid w:val="000F4CA4"/>
    <w:rsid w:val="00102413"/>
    <w:rsid w:val="001908C2"/>
    <w:rsid w:val="001D24EF"/>
    <w:rsid w:val="001E0EC5"/>
    <w:rsid w:val="00242315"/>
    <w:rsid w:val="00305479"/>
    <w:rsid w:val="003601AB"/>
    <w:rsid w:val="00384699"/>
    <w:rsid w:val="003C2841"/>
    <w:rsid w:val="00457CED"/>
    <w:rsid w:val="004639AA"/>
    <w:rsid w:val="00523B0B"/>
    <w:rsid w:val="00540228"/>
    <w:rsid w:val="0056436D"/>
    <w:rsid w:val="00573AF8"/>
    <w:rsid w:val="006246CB"/>
    <w:rsid w:val="00667365"/>
    <w:rsid w:val="006D2109"/>
    <w:rsid w:val="007171BD"/>
    <w:rsid w:val="00717FF1"/>
    <w:rsid w:val="00776DD2"/>
    <w:rsid w:val="007C05D5"/>
    <w:rsid w:val="00826FF0"/>
    <w:rsid w:val="008D2B95"/>
    <w:rsid w:val="00906A30"/>
    <w:rsid w:val="009C1560"/>
    <w:rsid w:val="00A13A56"/>
    <w:rsid w:val="00A94F60"/>
    <w:rsid w:val="00B25F49"/>
    <w:rsid w:val="00B619EC"/>
    <w:rsid w:val="00B9559A"/>
    <w:rsid w:val="00BA077F"/>
    <w:rsid w:val="00C32E21"/>
    <w:rsid w:val="00C57851"/>
    <w:rsid w:val="00C93915"/>
    <w:rsid w:val="00CE07E9"/>
    <w:rsid w:val="00CF7CCE"/>
    <w:rsid w:val="00D328B8"/>
    <w:rsid w:val="00DD22B3"/>
    <w:rsid w:val="00E87172"/>
    <w:rsid w:val="00F16F3D"/>
    <w:rsid w:val="00F43831"/>
    <w:rsid w:val="00FB6C39"/>
    <w:rsid w:val="00FC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3AF8"/>
    <w:pPr>
      <w:spacing w:after="0" w:line="360" w:lineRule="auto"/>
      <w:ind w:firstLine="680"/>
      <w:jc w:val="both"/>
    </w:pPr>
    <w:rPr>
      <w:rFonts w:ascii="Times New Roman" w:hAnsi="Times New Roman"/>
      <w:color w:val="000000"/>
      <w:sz w:val="28"/>
    </w:rPr>
  </w:style>
  <w:style w:type="paragraph" w:styleId="1">
    <w:name w:val="heading 1"/>
    <w:basedOn w:val="a1"/>
    <w:next w:val="a1"/>
    <w:link w:val="10"/>
    <w:uiPriority w:val="9"/>
    <w:qFormat/>
    <w:rsid w:val="003C2841"/>
    <w:pPr>
      <w:keepNext/>
      <w:keepLines/>
      <w:spacing w:before="240"/>
      <w:jc w:val="left"/>
      <w:outlineLvl w:val="0"/>
    </w:pPr>
    <w:rPr>
      <w:rFonts w:eastAsiaTheme="majorEastAsia" w:cstheme="majorBidi"/>
      <w:b/>
      <w:bCs/>
      <w:sz w:val="32"/>
      <w:szCs w:val="28"/>
    </w:rPr>
  </w:style>
  <w:style w:type="paragraph" w:styleId="2">
    <w:name w:val="heading 2"/>
    <w:basedOn w:val="a1"/>
    <w:next w:val="a1"/>
    <w:link w:val="20"/>
    <w:uiPriority w:val="9"/>
    <w:unhideWhenUsed/>
    <w:qFormat/>
    <w:rsid w:val="00CE07E9"/>
    <w:pPr>
      <w:keepNext/>
      <w:keepLines/>
      <w:outlineLvl w:val="1"/>
    </w:pPr>
    <w:rPr>
      <w:rFonts w:eastAsiaTheme="majorEastAsia" w:cstheme="majorBidi"/>
      <w:b/>
      <w:bCs/>
      <w:szCs w:val="26"/>
    </w:rPr>
  </w:style>
  <w:style w:type="paragraph" w:styleId="3">
    <w:name w:val="heading 3"/>
    <w:basedOn w:val="a1"/>
    <w:next w:val="a1"/>
    <w:link w:val="30"/>
    <w:uiPriority w:val="9"/>
    <w:semiHidden/>
    <w:unhideWhenUsed/>
    <w:qFormat/>
    <w:rsid w:val="00B25F49"/>
    <w:pPr>
      <w:keepNext/>
      <w:keepLines/>
      <w:spacing w:before="200"/>
      <w:outlineLvl w:val="2"/>
    </w:pPr>
    <w:rPr>
      <w:rFonts w:eastAsiaTheme="majorEastAsia" w:cstheme="majorBidi"/>
      <w:b/>
      <w:bCs/>
      <w:i/>
      <w:color w:val="000000" w:themeColor="tex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C2841"/>
    <w:rPr>
      <w:rFonts w:ascii="Times New Roman" w:eastAsiaTheme="majorEastAsia" w:hAnsi="Times New Roman" w:cstheme="majorBidi"/>
      <w:b/>
      <w:bCs/>
      <w:color w:val="000000"/>
      <w:sz w:val="32"/>
      <w:szCs w:val="28"/>
    </w:rPr>
  </w:style>
  <w:style w:type="character" w:customStyle="1" w:styleId="20">
    <w:name w:val="Заголовок 2 Знак"/>
    <w:basedOn w:val="a2"/>
    <w:link w:val="2"/>
    <w:uiPriority w:val="9"/>
    <w:rsid w:val="00CE07E9"/>
    <w:rPr>
      <w:rFonts w:ascii="Times New Roman" w:eastAsiaTheme="majorEastAsia" w:hAnsi="Times New Roman" w:cstheme="majorBidi"/>
      <w:b/>
      <w:bCs/>
      <w:color w:val="000000"/>
      <w:sz w:val="28"/>
      <w:szCs w:val="26"/>
    </w:rPr>
  </w:style>
  <w:style w:type="paragraph" w:styleId="a5">
    <w:name w:val="List Paragraph"/>
    <w:basedOn w:val="a1"/>
    <w:uiPriority w:val="34"/>
    <w:qFormat/>
    <w:rsid w:val="00CE07E9"/>
    <w:pPr>
      <w:ind w:left="720"/>
      <w:contextualSpacing/>
    </w:pPr>
  </w:style>
  <w:style w:type="paragraph" w:customStyle="1" w:styleId="a">
    <w:name w:val="Список с цифрами"/>
    <w:basedOn w:val="a5"/>
    <w:link w:val="a6"/>
    <w:qFormat/>
    <w:rsid w:val="00CE07E9"/>
    <w:pPr>
      <w:numPr>
        <w:numId w:val="8"/>
      </w:numPr>
      <w:tabs>
        <w:tab w:val="left" w:pos="1134"/>
      </w:tabs>
    </w:pPr>
    <w:rPr>
      <w:rFonts w:eastAsia="Calibri" w:cs="Times New Roman"/>
      <w:color w:val="000000" w:themeColor="text1"/>
      <w:lang w:val="uk-UA"/>
    </w:rPr>
  </w:style>
  <w:style w:type="character" w:customStyle="1" w:styleId="a6">
    <w:name w:val="Список с цифрами Знак"/>
    <w:basedOn w:val="a2"/>
    <w:link w:val="a"/>
    <w:rsid w:val="00CE07E9"/>
    <w:rPr>
      <w:rFonts w:ascii="Times New Roman" w:eastAsia="Calibri" w:hAnsi="Times New Roman" w:cs="Times New Roman"/>
      <w:color w:val="000000" w:themeColor="text1"/>
      <w:sz w:val="28"/>
      <w:lang w:val="uk-UA"/>
    </w:rPr>
  </w:style>
  <w:style w:type="character" w:customStyle="1" w:styleId="30">
    <w:name w:val="Заголовок 3 Знак"/>
    <w:basedOn w:val="a2"/>
    <w:link w:val="3"/>
    <w:uiPriority w:val="9"/>
    <w:semiHidden/>
    <w:rsid w:val="00B25F49"/>
    <w:rPr>
      <w:rFonts w:ascii="Times New Roman" w:eastAsiaTheme="majorEastAsia" w:hAnsi="Times New Roman" w:cstheme="majorBidi"/>
      <w:b/>
      <w:bCs/>
      <w:i/>
      <w:color w:val="000000" w:themeColor="text1"/>
      <w:sz w:val="28"/>
    </w:rPr>
  </w:style>
  <w:style w:type="paragraph" w:styleId="a7">
    <w:name w:val="Title"/>
    <w:basedOn w:val="a1"/>
    <w:next w:val="a1"/>
    <w:link w:val="a8"/>
    <w:uiPriority w:val="10"/>
    <w:qFormat/>
    <w:rsid w:val="00B25F49"/>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a8">
    <w:name w:val="Название Знак"/>
    <w:basedOn w:val="a2"/>
    <w:link w:val="a7"/>
    <w:uiPriority w:val="10"/>
    <w:rsid w:val="00B25F49"/>
    <w:rPr>
      <w:rFonts w:ascii="Times New Roman" w:eastAsiaTheme="majorEastAsia" w:hAnsi="Times New Roman" w:cstheme="majorBidi"/>
      <w:color w:val="000000" w:themeColor="text1"/>
      <w:spacing w:val="5"/>
      <w:kern w:val="28"/>
      <w:sz w:val="52"/>
      <w:szCs w:val="52"/>
    </w:rPr>
  </w:style>
  <w:style w:type="paragraph" w:styleId="a9">
    <w:name w:val="Subtitle"/>
    <w:basedOn w:val="a1"/>
    <w:next w:val="a1"/>
    <w:link w:val="aa"/>
    <w:uiPriority w:val="11"/>
    <w:qFormat/>
    <w:rsid w:val="00B25F49"/>
    <w:pPr>
      <w:numPr>
        <w:ilvl w:val="1"/>
      </w:numPr>
      <w:ind w:firstLine="680"/>
    </w:pPr>
    <w:rPr>
      <w:rFonts w:eastAsiaTheme="majorEastAsia" w:cstheme="majorBidi"/>
      <w:i/>
      <w:iCs/>
      <w:color w:val="000000" w:themeColor="text1"/>
      <w:sz w:val="24"/>
      <w:szCs w:val="24"/>
    </w:rPr>
  </w:style>
  <w:style w:type="character" w:customStyle="1" w:styleId="aa">
    <w:name w:val="Подзаголовок Знак"/>
    <w:basedOn w:val="a2"/>
    <w:link w:val="a9"/>
    <w:uiPriority w:val="11"/>
    <w:rsid w:val="00B25F49"/>
    <w:rPr>
      <w:rFonts w:ascii="Times New Roman" w:eastAsiaTheme="majorEastAsia" w:hAnsi="Times New Roman" w:cstheme="majorBidi"/>
      <w:i/>
      <w:iCs/>
      <w:color w:val="000000" w:themeColor="text1"/>
      <w:sz w:val="24"/>
      <w:szCs w:val="24"/>
    </w:rPr>
  </w:style>
  <w:style w:type="paragraph" w:customStyle="1" w:styleId="a0">
    <w:name w:val="СписоК"/>
    <w:basedOn w:val="a1"/>
    <w:link w:val="ab"/>
    <w:qFormat/>
    <w:rsid w:val="001E0EC5"/>
    <w:pPr>
      <w:numPr>
        <w:numId w:val="9"/>
      </w:numPr>
      <w:tabs>
        <w:tab w:val="left" w:pos="1134"/>
      </w:tabs>
    </w:pPr>
    <w:rPr>
      <w:lang w:val="uk-UA"/>
    </w:rPr>
  </w:style>
  <w:style w:type="character" w:customStyle="1" w:styleId="ab">
    <w:name w:val="СписоК Знак"/>
    <w:basedOn w:val="a2"/>
    <w:link w:val="a0"/>
    <w:rsid w:val="001E0EC5"/>
    <w:rPr>
      <w:rFonts w:ascii="Times New Roman" w:hAnsi="Times New Roman"/>
      <w:color w:val="000000"/>
      <w:sz w:val="28"/>
      <w:lang w:val="uk-UA"/>
    </w:rPr>
  </w:style>
  <w:style w:type="paragraph" w:styleId="ac">
    <w:name w:val="endnote text"/>
    <w:basedOn w:val="a1"/>
    <w:link w:val="ad"/>
    <w:uiPriority w:val="99"/>
    <w:semiHidden/>
    <w:unhideWhenUsed/>
    <w:rsid w:val="00457CED"/>
    <w:pPr>
      <w:spacing w:line="240" w:lineRule="auto"/>
    </w:pPr>
    <w:rPr>
      <w:sz w:val="20"/>
      <w:szCs w:val="20"/>
    </w:rPr>
  </w:style>
  <w:style w:type="character" w:customStyle="1" w:styleId="ad">
    <w:name w:val="Текст концевой сноски Знак"/>
    <w:basedOn w:val="a2"/>
    <w:link w:val="ac"/>
    <w:uiPriority w:val="99"/>
    <w:semiHidden/>
    <w:rsid w:val="00457CED"/>
    <w:rPr>
      <w:rFonts w:ascii="Times New Roman" w:hAnsi="Times New Roman"/>
      <w:color w:val="000000"/>
      <w:sz w:val="20"/>
      <w:szCs w:val="20"/>
    </w:rPr>
  </w:style>
  <w:style w:type="character" w:styleId="ae">
    <w:name w:val="endnote reference"/>
    <w:basedOn w:val="a2"/>
    <w:uiPriority w:val="99"/>
    <w:semiHidden/>
    <w:unhideWhenUsed/>
    <w:rsid w:val="00457C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_number_v2.xsl" StyleName="GOST - Name Sort"/>
</file>

<file path=customXml/itemProps1.xml><?xml version="1.0" encoding="utf-8"?>
<ds:datastoreItem xmlns:ds="http://schemas.openxmlformats.org/officeDocument/2006/customXml" ds:itemID="{C07FAC60-7763-4EC0-BFC9-20568657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2012-08-26T20:23:00Z</dcterms:created>
  <dcterms:modified xsi:type="dcterms:W3CDTF">2012-08-26T20:25:00Z</dcterms:modified>
</cp:coreProperties>
</file>