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t xml:space="preserve">House upgrade 1001</w:t>
      </w:r>
    </w:p>
    <w:p>
      <w:r>
        <w:t xml:space="preserve">Lounge</w:t>
      </w:r>
    </w:p>
    <w:p>
      <w:r>
        <w:t xml:space="preserve">Sections</w:t>
      </w:r>
    </w:p>
    <w:p>
      <w:r>
        <w:t xml:space="preserve">Processing &amp; Amplification Equipment</w:t>
      </w:r>
    </w:p>
    <w:tbl>
      <w:tr>
        <w:tc>
          <w:tcPr>
            <w:tcW w:w="2000" w:type="dxa"/>
          </w:tcPr>
          <w:p>
            <w:r>
              <w:t xml:space="preserve">Manufacturer</w:t>
            </w:r>
          </w:p>
        </w:tc>
        <w:tc>
          <w:tcPr>
            <w:tcW w:w="400" w:type="dxa"/>
          </w:tcPr>
          <w:p>
            <w:r>
              <w:t xml:space="preserve">Description</w:t>
            </w:r>
          </w:p>
        </w:tc>
        <w:tc>
          <w:tcPr>
            <w:tcW w:w="100" w:type="dxa"/>
          </w:tcPr>
          <w:p>
            <w:r>
              <w:t xml:space="preserve">Quantity</w:t>
            </w:r>
          </w:p>
        </w:tc>
        <w:tc>
          <w:tcPr>
            <w:tcW w:w="100" w:type="dxa"/>
          </w:tcPr>
          <w:p>
            <w:r>
              <w:t xml:space="preserve">Cost (£)</w:t>
            </w:r>
          </w:p>
        </w:tc>
      </w:tr>
      <w:tr>
        <w:tc>
          <w:tcPr>
            <w:tcW w:w="8000" w:type="dxa"/>
          </w:tcPr>
          <w:p>
            <w:r>
              <w:t xml:space="preserve">B&amp;B Electronics</w:t>
            </w:r>
          </w:p>
        </w:tc>
        <w:tc>
          <w:tcPr>
            <w:tcW w:w="4000" w:type="dxa"/>
          </w:tcPr>
          <w:p>
            <w:r>
              <w:t xml:space="preserve">VLinx 1-Port Commercial Serial Server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207.72</w:t>
            </w:r>
          </w:p>
        </w:tc>
      </w:tr>
      <w:tr>
        <w:tc>
          <w:tcPr>
            <w:tcW w:w="8000" w:type="dxa"/>
          </w:tcPr>
          <w:p>
            <w:r>
              <w:t xml:space="preserve">Aquavision</w:t>
            </w:r>
          </w:p>
        </w:tc>
        <w:tc>
          <w:tcPr>
            <w:tcW w:w="4000" w:type="dxa"/>
          </w:tcPr>
          <w:p>
            <w:r>
              <w:t xml:space="preserve">26" Aquavision Television Kit Ice White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4353.6</w:t>
            </w:r>
          </w:p>
        </w:tc>
      </w:tr>
      <w:tr>
        <w:tc>
          <w:tcPr>
            <w:tcW w:w="8000" w:type="dxa"/>
          </w:tcPr>
          <w:p>
            <w:r>
              <w:t xml:space="preserve">Intelix</w:t>
            </w:r>
          </w:p>
        </w:tc>
        <w:tc>
          <w:tcPr>
            <w:tcW w:w="4000" w:type="dxa"/>
          </w:tcPr>
          <w:p>
            <w:r>
              <w:t xml:space="preserve">AVO-A2 CAT5 Audio Balun - 2 Mono/1 Stereo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92.72</w:t>
            </w:r>
          </w:p>
        </w:tc>
      </w:tr>
      <w:tr>
        <w:tc>
          <w:tcPr>
            <w:tcW w:w="8000" w:type="dxa"/>
          </w:tcPr>
          <w:p>
            <w:r>
              <w:t xml:space="preserve">ChannelPlus</w:t>
            </w:r>
          </w:p>
        </w:tc>
        <w:tc>
          <w:tcPr>
            <w:tcW w:w="4000" w:type="dxa"/>
          </w:tcPr>
          <w:p>
            <w:r>
              <w:t xml:space="preserve">5515 RF Modulator Single Input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413.14</w:t>
            </w:r>
          </w:p>
        </w:tc>
      </w:tr>
      <w:tr>
        <w:tc>
          <w:tcPr>
            <w:tcW w:w="8000" w:type="dxa"/>
          </w:tcPr>
          <w:p>
            <w:r>
              <w:t xml:space="preserve">Mayflex</w:t>
            </w:r>
          </w:p>
        </w:tc>
        <w:tc>
          <w:tcPr>
            <w:tcW w:w="4000" w:type="dxa"/>
          </w:tcPr>
          <w:p>
            <w:r>
              <w:t xml:space="preserve">Cat 5E UTP Cable 305m Yellow - Solid</w:t>
            </w:r>
          </w:p>
        </w:tc>
        <w:tc>
          <w:tcPr>
            <w:tcW w:w="1000" w:type="dxa"/>
          </w:tcPr>
          <w:p>
            <w:r>
              <w:t xml:space="preserve">32</w:t>
            </w:r>
          </w:p>
        </w:tc>
        <w:tc>
          <w:tcPr>
            <w:tcW w:w="1000" w:type="dxa"/>
          </w:tcPr>
          <w:p>
            <w:r>
              <w:t xml:space="preserve">1405.44</w:t>
            </w:r>
          </w:p>
        </w:tc>
      </w:tr>
      <w:tr>
        <w:tc>
          <w:tcPr>
            <w:tcW w:w="8000" w:type="dxa"/>
          </w:tcPr>
          <w:p/>
        </w:tc>
        <w:tc>
          <w:tcPr>
            <w:tcW w:w="4000" w:type="dxa"/>
          </w:tcPr>
          <w:p/>
        </w:tc>
        <w:tc>
          <w:tcPr>
            <w:tcW w:w="1000" w:type="dxa"/>
          </w:tcPr>
          <w:p>
            <w:r>
              <w:t xml:space="preserve">Sub-Total</w:t>
            </w:r>
          </w:p>
        </w:tc>
        <w:tc>
          <w:tcPr>
            <w:tcW w:w="1000" w:type="dxa"/>
          </w:tcPr>
          <w:p>
            <w:r>
              <w:t xml:space="preserve">£6,472.62</w:t>
            </w:r>
          </w:p>
        </w:tc>
      </w:tr>
    </w:tbl>
    <w:p>
      <w:r>
        <w:t xml:space="preserve">Loudspeaker Package</w:t>
      </w:r>
    </w:p>
    <w:p>
      <w:r>
        <w:t xml:space="preserve">No products found</w:t>
      </w:r>
    </w:p>
    <w:p>
      <w:r>
        <w:t xml:space="preserve">Control Equipment</w:t>
      </w:r>
    </w:p>
    <w:p>
      <w:r>
        <w:t xml:space="preserve">No products found</w:t>
      </w:r>
    </w:p>
    <w:p>
      <w:r>
        <w:t xml:space="preserve">Network Equipment</w:t>
      </w:r>
    </w:p>
    <w:tbl>
      <w:tr>
        <w:tc>
          <w:tcPr>
            <w:tcW w:w="2000" w:type="dxa"/>
          </w:tcPr>
          <w:p>
            <w:r>
              <w:t xml:space="preserve">Manufacturer</w:t>
            </w:r>
          </w:p>
        </w:tc>
        <w:tc>
          <w:tcPr>
            <w:tcW w:w="400" w:type="dxa"/>
          </w:tcPr>
          <w:p>
            <w:r>
              <w:t xml:space="preserve">Description</w:t>
            </w:r>
          </w:p>
        </w:tc>
        <w:tc>
          <w:tcPr>
            <w:tcW w:w="100" w:type="dxa"/>
          </w:tcPr>
          <w:p>
            <w:r>
              <w:t xml:space="preserve">Quantity</w:t>
            </w:r>
          </w:p>
        </w:tc>
        <w:tc>
          <w:tcPr>
            <w:tcW w:w="100" w:type="dxa"/>
          </w:tcPr>
          <w:p>
            <w:r>
              <w:t xml:space="preserve">Cost (£)</w:t>
            </w:r>
          </w:p>
        </w:tc>
      </w:tr>
      <w:tr>
        <w:tc>
          <w:tcPr>
            <w:tcW w:w="8000" w:type="dxa"/>
          </w:tcPr>
          <w:p>
            <w:r>
              <w:t xml:space="preserve">Mayflex</w:t>
            </w:r>
          </w:p>
        </w:tc>
        <w:tc>
          <w:tcPr>
            <w:tcW w:w="4000" w:type="dxa"/>
          </w:tcPr>
          <w:p>
            <w:r>
              <w:t xml:space="preserve">Cat 5E UTP Cable 305m Yellow - Solid</w:t>
            </w:r>
          </w:p>
        </w:tc>
        <w:tc>
          <w:tcPr>
            <w:tcW w:w="1000" w:type="dxa"/>
          </w:tcPr>
          <w:p>
            <w:r>
              <w:t xml:space="preserve">76</w:t>
            </w:r>
          </w:p>
        </w:tc>
        <w:tc>
          <w:tcPr>
            <w:tcW w:w="1000" w:type="dxa"/>
          </w:tcPr>
          <w:p>
            <w:r>
              <w:t xml:space="preserve">3337.92</w:t>
            </w:r>
          </w:p>
        </w:tc>
      </w:tr>
      <w:tr>
        <w:tc>
          <w:tcPr>
            <w:tcW w:w="8000" w:type="dxa"/>
          </w:tcPr>
          <w:p/>
        </w:tc>
        <w:tc>
          <w:tcPr>
            <w:tcW w:w="4000" w:type="dxa"/>
          </w:tcPr>
          <w:p/>
        </w:tc>
        <w:tc>
          <w:tcPr>
            <w:tcW w:w="1000" w:type="dxa"/>
          </w:tcPr>
          <w:p>
            <w:r>
              <w:t xml:space="preserve">Sub-Total</w:t>
            </w:r>
          </w:p>
        </w:tc>
        <w:tc>
          <w:tcPr>
            <w:tcW w:w="1000" w:type="dxa"/>
          </w:tcPr>
          <w:p>
            <w:r>
              <w:t xml:space="preserve">£3,337.92</w:t>
            </w:r>
          </w:p>
        </w:tc>
      </w:tr>
    </w:tbl>
    <w:p>
      <w:r>
        <w:t xml:space="preserve">Display Equipment</w:t>
      </w:r>
    </w:p>
    <w:tbl>
      <w:tr>
        <w:tc>
          <w:tcPr>
            <w:tcW w:w="2000" w:type="dxa"/>
          </w:tcPr>
          <w:p>
            <w:r>
              <w:t xml:space="preserve">Manufacturer</w:t>
            </w:r>
          </w:p>
        </w:tc>
        <w:tc>
          <w:tcPr>
            <w:tcW w:w="400" w:type="dxa"/>
          </w:tcPr>
          <w:p>
            <w:r>
              <w:t xml:space="preserve">Description</w:t>
            </w:r>
          </w:p>
        </w:tc>
        <w:tc>
          <w:tcPr>
            <w:tcW w:w="100" w:type="dxa"/>
          </w:tcPr>
          <w:p>
            <w:r>
              <w:t xml:space="preserve">Quantity</w:t>
            </w:r>
          </w:p>
        </w:tc>
        <w:tc>
          <w:tcPr>
            <w:tcW w:w="100" w:type="dxa"/>
          </w:tcPr>
          <w:p>
            <w:r>
              <w:t xml:space="preserve">Cost (£)</w:t>
            </w:r>
          </w:p>
        </w:tc>
      </w:tr>
      <w:tr>
        <w:tc>
          <w:tcPr>
            <w:tcW w:w="8000" w:type="dxa"/>
          </w:tcPr>
          <w:p>
            <w:r>
              <w:t xml:space="preserve">APC</w:t>
            </w:r>
          </w:p>
        </w:tc>
        <w:tc>
          <w:tcPr>
            <w:tcW w:w="4000" w:type="dxa"/>
          </w:tcPr>
          <w:p>
            <w:r>
              <w:t xml:space="preserve">Smart-UPS RT 5000VA 230V</w:t>
            </w:r>
          </w:p>
        </w:tc>
        <w:tc>
          <w:tcPr>
            <w:tcW w:w="1000" w:type="dxa"/>
          </w:tcPr>
          <w:p>
            <w:r>
              <w:t xml:space="preserve">23</w:t>
            </w:r>
          </w:p>
        </w:tc>
        <w:tc>
          <w:tcPr>
            <w:tcW w:w="1000" w:type="dxa"/>
          </w:tcPr>
          <w:p>
            <w:r>
              <w:t xml:space="preserve">40717.59</w:t>
            </w:r>
          </w:p>
        </w:tc>
      </w:tr>
      <w:tr>
        <w:tc>
          <w:tcPr>
            <w:tcW w:w="8000" w:type="dxa"/>
          </w:tcPr>
          <w:p>
            <w:r>
              <w:t xml:space="preserve">Arcam</w:t>
            </w:r>
          </w:p>
        </w:tc>
        <w:tc>
          <w:tcPr>
            <w:tcW w:w="4000" w:type="dxa"/>
          </w:tcPr>
          <w:p>
            <w:r>
              <w:t xml:space="preserve">DiVA DT91 DAB/FM RDS Tuner Black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2297.26</w:t>
            </w:r>
          </w:p>
        </w:tc>
      </w:tr>
      <w:tr>
        <w:tc>
          <w:tcPr>
            <w:tcW w:w="8000" w:type="dxa"/>
          </w:tcPr>
          <w:p/>
        </w:tc>
        <w:tc>
          <w:tcPr>
            <w:tcW w:w="4000" w:type="dxa"/>
          </w:tcPr>
          <w:p/>
        </w:tc>
        <w:tc>
          <w:tcPr>
            <w:tcW w:w="1000" w:type="dxa"/>
          </w:tcPr>
          <w:p>
            <w:r>
              <w:t xml:space="preserve">Sub-Total</w:t>
            </w:r>
          </w:p>
        </w:tc>
        <w:tc>
          <w:tcPr>
            <w:tcW w:w="1000" w:type="dxa"/>
          </w:tcPr>
          <w:p>
            <w:r>
              <w:t xml:space="preserve">£43,014.85</w:t>
            </w:r>
          </w:p>
        </w:tc>
      </w:tr>
    </w:tbl>
    <w:p>
      <w:r>
        <w:t xml:space="preserve">Containment Equipment</w:t>
      </w:r>
    </w:p>
    <w:tbl>
      <w:tr>
        <w:tc>
          <w:tcPr>
            <w:tcW w:w="2000" w:type="dxa"/>
          </w:tcPr>
          <w:p>
            <w:r>
              <w:t xml:space="preserve">Manufacturer</w:t>
            </w:r>
          </w:p>
        </w:tc>
        <w:tc>
          <w:tcPr>
            <w:tcW w:w="400" w:type="dxa"/>
          </w:tcPr>
          <w:p>
            <w:r>
              <w:t xml:space="preserve">Description</w:t>
            </w:r>
          </w:p>
        </w:tc>
        <w:tc>
          <w:tcPr>
            <w:tcW w:w="100" w:type="dxa"/>
          </w:tcPr>
          <w:p>
            <w:r>
              <w:t xml:space="preserve">Quantity</w:t>
            </w:r>
          </w:p>
        </w:tc>
        <w:tc>
          <w:tcPr>
            <w:tcW w:w="100" w:type="dxa"/>
          </w:tcPr>
          <w:p>
            <w:r>
              <w:t xml:space="preserve">Cost (£)</w:t>
            </w:r>
          </w:p>
        </w:tc>
      </w:tr>
      <w:tr>
        <w:tc>
          <w:tcPr>
            <w:tcW w:w="8000" w:type="dxa"/>
          </w:tcPr>
          <w:p>
            <w:r>
              <w:t xml:space="preserve">Apple</w:t>
            </w:r>
          </w:p>
        </w:tc>
        <w:tc>
          <w:tcPr>
            <w:tcW w:w="4000" w:type="dxa"/>
          </w:tcPr>
          <w:p>
            <w:r>
              <w:t xml:space="preserve">iPod Dock Connector Cable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31.16</w:t>
            </w:r>
          </w:p>
        </w:tc>
      </w:tr>
      <w:tr>
        <w:tc>
          <w:tcPr>
            <w:tcW w:w="8000" w:type="dxa"/>
          </w:tcPr>
          <w:p>
            <w:r>
              <w:t xml:space="preserve">Arcam</w:t>
            </w:r>
          </w:p>
        </w:tc>
        <w:tc>
          <w:tcPr>
            <w:tcW w:w="4000" w:type="dxa"/>
          </w:tcPr>
          <w:p>
            <w:r>
              <w:t xml:space="preserve">DiVA P80 Stereo Power Amplifier Black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1686.18</w:t>
            </w:r>
          </w:p>
        </w:tc>
      </w:tr>
      <w:tr>
        <w:tc>
          <w:tcPr>
            <w:tcW w:w="8000" w:type="dxa"/>
          </w:tcPr>
          <w:p/>
        </w:tc>
        <w:tc>
          <w:tcPr>
            <w:tcW w:w="4000" w:type="dxa"/>
          </w:tcPr>
          <w:p/>
        </w:tc>
        <w:tc>
          <w:tcPr>
            <w:tcW w:w="1000" w:type="dxa"/>
          </w:tcPr>
          <w:p>
            <w:r>
              <w:t xml:space="preserve">Sub-Total</w:t>
            </w:r>
          </w:p>
        </w:tc>
        <w:tc>
          <w:tcPr>
            <w:tcW w:w="1000" w:type="dxa"/>
          </w:tcPr>
          <w:p>
            <w:r>
              <w:t xml:space="preserve">£1,717.34</w:t>
            </w:r>
          </w:p>
        </w:tc>
      </w:tr>
    </w:tbl>
    <w:p>
      <w:r>
        <w:t xml:space="preserve">Source Equipment</w:t>
      </w:r>
    </w:p>
    <w:tbl>
      <w:tr>
        <w:tc>
          <w:tcPr>
            <w:tcW w:w="2000" w:type="dxa"/>
          </w:tcPr>
          <w:p>
            <w:r>
              <w:t xml:space="preserve">Manufacturer</w:t>
            </w:r>
          </w:p>
        </w:tc>
        <w:tc>
          <w:tcPr>
            <w:tcW w:w="400" w:type="dxa"/>
          </w:tcPr>
          <w:p>
            <w:r>
              <w:t xml:space="preserve">Description</w:t>
            </w:r>
          </w:p>
        </w:tc>
        <w:tc>
          <w:tcPr>
            <w:tcW w:w="100" w:type="dxa"/>
          </w:tcPr>
          <w:p>
            <w:r>
              <w:t xml:space="preserve">Quantity</w:t>
            </w:r>
          </w:p>
        </w:tc>
        <w:tc>
          <w:tcPr>
            <w:tcW w:w="100" w:type="dxa"/>
          </w:tcPr>
          <w:p>
            <w:r>
              <w:t xml:space="preserve">Cost (£)</w:t>
            </w:r>
          </w:p>
        </w:tc>
      </w:tr>
      <w:tr>
        <w:tc>
          <w:tcPr>
            <w:tcW w:w="8000" w:type="dxa"/>
          </w:tcPr>
          <w:p>
            <w:r>
              <w:t xml:space="preserve">Artcoustic</w:t>
            </w:r>
          </w:p>
        </w:tc>
        <w:tc>
          <w:tcPr>
            <w:tcW w:w="4000" w:type="dxa"/>
          </w:tcPr>
          <w:p>
            <w:r>
              <w:t xml:space="preserve">PA-300 Power Amplifier</w:t>
            </w:r>
          </w:p>
        </w:tc>
        <w:tc>
          <w:tcPr>
            <w:tcW w:w="1000" w:type="dxa"/>
          </w:tcPr>
          <w:p>
            <w:r>
              <w:t xml:space="preserve">4</w:t>
            </w:r>
          </w:p>
        </w:tc>
        <w:tc>
          <w:tcPr>
            <w:tcW w:w="1000" w:type="dxa"/>
          </w:tcPr>
          <w:p>
            <w:r>
              <w:t xml:space="preserve">4335.92</w:t>
            </w:r>
          </w:p>
        </w:tc>
      </w:tr>
      <w:tr>
        <w:tc>
          <w:tcPr>
            <w:tcW w:w="8000" w:type="dxa"/>
          </w:tcPr>
          <w:p>
            <w:r>
              <w:t xml:space="preserve">Artcoustic</w:t>
            </w:r>
          </w:p>
        </w:tc>
        <w:tc>
          <w:tcPr>
            <w:tcW w:w="4000" w:type="dxa"/>
          </w:tcPr>
          <w:p>
            <w:r>
              <w:t xml:space="preserve">Diablo Mini Speaker Black PAIR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851.52</w:t>
            </w:r>
          </w:p>
        </w:tc>
      </w:tr>
      <w:tr>
        <w:tc>
          <w:tcPr>
            <w:tcW w:w="8000" w:type="dxa"/>
          </w:tcPr>
          <w:p>
            <w:r>
              <w:t xml:space="preserve">Apple</w:t>
            </w:r>
          </w:p>
        </w:tc>
        <w:tc>
          <w:tcPr>
            <w:tcW w:w="4000" w:type="dxa"/>
          </w:tcPr>
          <w:p>
            <w:r>
              <w:t xml:space="preserve">iPod Dock Connector Cable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31.16</w:t>
            </w:r>
          </w:p>
        </w:tc>
      </w:tr>
      <w:tr>
        <w:tc>
          <w:tcPr>
            <w:tcW w:w="8000" w:type="dxa"/>
          </w:tcPr>
          <w:p>
            <w:r>
              <w:t xml:space="preserve">Aquavision</w:t>
            </w:r>
          </w:p>
        </w:tc>
        <w:tc>
          <w:tcPr>
            <w:tcW w:w="4000" w:type="dxa"/>
          </w:tcPr>
          <w:p>
            <w:r>
              <w:t xml:space="preserve">17" Aquavision Television Kit Ice White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2543.82</w:t>
            </w:r>
          </w:p>
        </w:tc>
      </w:tr>
      <w:tr>
        <w:tc>
          <w:tcPr>
            <w:tcW w:w="8000" w:type="dxa"/>
          </w:tcPr>
          <w:p>
            <w:r>
              <w:t xml:space="preserve">Arcam</w:t>
            </w:r>
          </w:p>
        </w:tc>
        <w:tc>
          <w:tcPr>
            <w:tcW w:w="4000" w:type="dxa"/>
          </w:tcPr>
          <w:p>
            <w:r>
              <w:t xml:space="preserve">DiVA P80 Stereo Power Amplifier Black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1686.18</w:t>
            </w:r>
          </w:p>
        </w:tc>
      </w:tr>
      <w:tr>
        <w:tc>
          <w:tcPr>
            <w:tcW w:w="8000" w:type="dxa"/>
          </w:tcPr>
          <w:p/>
        </w:tc>
        <w:tc>
          <w:tcPr>
            <w:tcW w:w="4000" w:type="dxa"/>
          </w:tcPr>
          <w:p/>
        </w:tc>
        <w:tc>
          <w:tcPr>
            <w:tcW w:w="1000" w:type="dxa"/>
          </w:tcPr>
          <w:p>
            <w:r>
              <w:t xml:space="preserve">Sub-Total</w:t>
            </w:r>
          </w:p>
        </w:tc>
        <w:tc>
          <w:tcPr>
            <w:tcW w:w="1000" w:type="dxa"/>
          </w:tcPr>
          <w:p>
            <w:r>
              <w:t xml:space="preserve">£9,448.60</w:t>
            </w:r>
          </w:p>
        </w:tc>
      </w:tr>
      <w:tr>
        <w:tc>
          <w:tcPr>
            <w:tcW w:w="8000" w:type="dxa"/>
          </w:tcPr>
          <w:p/>
        </w:tc>
        <w:tc>
          <w:tcPr>
            <w:tcW w:w="4000" w:type="dxa"/>
          </w:tcPr>
          <w:p/>
        </w:tc>
        <w:tc>
          <w:tcPr>
            <w:tcW w:w="1000" w:type="dxa"/>
          </w:tcPr>
          <w:p>
            <w:r>
              <w:t xml:space="preserve">Total Kit Cost</w:t>
            </w:r>
          </w:p>
        </w:tc>
        <w:tc>
          <w:tcPr>
            <w:tcW w:w="1000" w:type="dxa"/>
          </w:tcPr>
          <w:p>
            <w:r>
              <w:t xml:space="preserve">£63,991.33</w:t>
            </w:r>
          </w:p>
        </w:tc>
      </w:tr>
    </w:tbl>
    <w:p>
      <w:r>
        <w:t xml:space="preserve">Cables &amp; Accessories</w:t>
      </w:r>
    </w:p>
    <w:p>
      <w:r>
        <w:t xml:space="preserve">No products found</w:t>
      </w:r>
    </w:p>
    <w:p>
      <w:r>
        <w:t xml:space="preserve">Services</w:t>
      </w:r>
    </w:p>
    <w:tbl>
      <w:tr>
        <w:tc>
          <w:tcPr>
            <w:tcW w:w="8400" w:type="dxa"/>
          </w:tcPr>
          <w:p>
            <w:r>
              <w:t xml:space="preserve">Service</w:t>
            </w:r>
          </w:p>
        </w:tc>
        <w:tc>
          <w:tcPr>
            <w:tcW w:w="1000" w:type="dxa"/>
          </w:tcPr>
          <w:p>
            <w:r>
              <w:t xml:space="preserve">Time</w:t>
            </w:r>
          </w:p>
        </w:tc>
        <w:tc>
          <w:tcPr>
            <w:tcW w:w="1000" w:type="dxa"/>
          </w:tcPr>
          <w:p>
            <w:r>
              <w:t xml:space="preserve">Cost (£)</w:t>
            </w:r>
          </w:p>
        </w:tc>
      </w:tr>
      <w:tr>
        <w:tc>
          <w:tcPr>
            <w:tcW w:w="8400" w:type="dxa"/>
          </w:tcPr>
          <w:p>
            <w:r>
              <w:t xml:space="preserve">AV Installation</w:t>
            </w:r>
          </w:p>
        </w:tc>
        <w:tc>
          <w:tcPr>
            <w:tcW w:w="1000" w:type="dxa"/>
          </w:tcPr>
          <w:p>
            <w:r>
              <w:t xml:space="preserve">106.50</w:t>
            </w:r>
          </w:p>
        </w:tc>
        <w:tc>
          <w:tcPr>
            <w:tcW w:w="1000" w:type="dxa"/>
          </w:tcPr>
          <w:p>
            <w:r>
              <w:t xml:space="preserve">3674.25</w:t>
            </w:r>
          </w:p>
        </w:tc>
      </w:tr>
      <w:tr>
        <w:tc>
          <w:tcPr>
            <w:tcW w:w="8400" w:type="dxa"/>
          </w:tcPr>
          <w:p>
            <w:r>
              <w:t xml:space="preserve">AV Test &amp; Commission</w:t>
            </w:r>
          </w:p>
        </w:tc>
        <w:tc>
          <w:tcPr>
            <w:tcW w:w="1000" w:type="dxa"/>
          </w:tcPr>
          <w:p>
            <w:r>
              <w:t xml:space="preserve">51.25</w:t>
            </w:r>
          </w:p>
        </w:tc>
        <w:tc>
          <w:tcPr>
            <w:tcW w:w="1000" w:type="dxa"/>
          </w:tcPr>
          <w:p>
            <w:r>
              <w:t xml:space="preserve">1768.125</w:t>
            </w:r>
          </w:p>
        </w:tc>
      </w:tr>
      <w:tr>
        <w:tc>
          <w:tcPr>
            <w:tcW w:w="8400" w:type="dxa"/>
          </w:tcPr>
          <w:p>
            <w:r>
              <w:t xml:space="preserve">AV Programming</w:t>
            </w:r>
          </w:p>
        </w:tc>
        <w:tc>
          <w:tcPr>
            <w:tcW w:w="1000" w:type="dxa"/>
          </w:tcPr>
          <w:p>
            <w:r>
              <w:t xml:space="preserve">8.00</w:t>
            </w:r>
          </w:p>
        </w:tc>
        <w:tc>
          <w:tcPr>
            <w:tcW w:w="1000" w:type="dxa"/>
          </w:tcPr>
          <w:p>
            <w:r>
              <w:t xml:space="preserve">276</w:t>
            </w:r>
          </w:p>
        </w:tc>
      </w:tr>
      <w:tr>
        <w:tc>
          <w:tcPr>
            <w:tcW w:w="8400" w:type="dxa"/>
          </w:tcPr>
          <w:p>
            <w:r>
              <w:t xml:space="preserve">AV Project Management</w:t>
            </w:r>
          </w:p>
        </w:tc>
        <w:tc>
          <w:tcPr>
            <w:tcW w:w="1000" w:type="dxa"/>
          </w:tcPr>
          <w:p>
            <w:r>
              <w:t xml:space="preserve">80.00</w:t>
            </w:r>
          </w:p>
        </w:tc>
        <w:tc>
          <w:tcPr>
            <w:tcW w:w="1000" w:type="dxa"/>
          </w:tcPr>
          <w:p>
            <w:r>
              <w:t xml:space="preserve">2760</w:t>
            </w:r>
          </w:p>
        </w:tc>
      </w:tr>
      <w:tr>
        <w:tc>
          <w:tcPr>
            <w:tcW w:w="8400" w:type="dxa"/>
          </w:tcPr>
          <w:p/>
        </w:tc>
        <w:tc>
          <w:tcPr>
            <w:tcW w:w="1000" w:type="dxa"/>
          </w:tcPr>
          <w:p>
            <w:r>
              <w:t xml:space="preserve">Sub-Total</w:t>
            </w:r>
          </w:p>
        </w:tc>
        <w:tc>
          <w:tcPr>
            <w:tcW w:w="1000" w:type="dxa"/>
          </w:tcPr>
          <w:p>
            <w:r>
              <w:t xml:space="preserve">£8,478.38</w:t>
            </w:r>
          </w:p>
        </w:tc>
      </w:tr>
      <w:tr>
        <w:tc>
          <w:tcPr>
            <w:tcW w:w="2400" w:type="dxa"/>
          </w:tcPr>
          <w:p/>
        </w:tc>
        <w:tc>
          <w:tcPr>
            <w:tcW w:w="1000" w:type="dxa"/>
          </w:tcPr>
          <w:p>
            <w:r>
              <w:t xml:space="preserve">Project Total</w:t>
            </w:r>
          </w:p>
        </w:tc>
        <w:tc>
          <w:tcPr>
            <w:tcW w:w="1000" w:type="dxa"/>
          </w:tcPr>
          <w:p>
            <w:r>
              <w:t xml:space="preserve">£98,740.83</w:t>
            </w:r>
          </w:p>
        </w:tc>
      </w:tr>
    </w:tbl>
    <w:p>
      <w:r>
        <w:t xml:space="preserve">Front Bedroom</w:t>
      </w:r>
    </w:p>
    <w:p>
      <w:r>
        <w:t xml:space="preserve">Sections</w:t>
      </w:r>
    </w:p>
    <w:p>
      <w:r>
        <w:t xml:space="preserve">Network Equipment2</w:t>
      </w:r>
    </w:p>
    <w:tbl>
      <w:tr>
        <w:tc>
          <w:tcPr>
            <w:tcW w:w="2000" w:type="dxa"/>
          </w:tcPr>
          <w:p>
            <w:r>
              <w:t xml:space="preserve">Manufacturer</w:t>
            </w:r>
          </w:p>
        </w:tc>
        <w:tc>
          <w:tcPr>
            <w:tcW w:w="400" w:type="dxa"/>
          </w:tcPr>
          <w:p>
            <w:r>
              <w:t xml:space="preserve">Description</w:t>
            </w:r>
          </w:p>
        </w:tc>
        <w:tc>
          <w:tcPr>
            <w:tcW w:w="100" w:type="dxa"/>
          </w:tcPr>
          <w:p>
            <w:r>
              <w:t xml:space="preserve">Quantity</w:t>
            </w:r>
          </w:p>
        </w:tc>
        <w:tc>
          <w:tcPr>
            <w:tcW w:w="100" w:type="dxa"/>
          </w:tcPr>
          <w:p>
            <w:r>
              <w:t xml:space="preserve">Cost (£)</w:t>
            </w:r>
          </w:p>
        </w:tc>
      </w:tr>
      <w:tr>
        <w:tc>
          <w:tcPr>
            <w:tcW w:w="8000" w:type="dxa"/>
          </w:tcPr>
          <w:p>
            <w:r>
              <w:t xml:space="preserve">Bose</w:t>
            </w:r>
          </w:p>
        </w:tc>
        <w:tc>
          <w:tcPr>
            <w:tcW w:w="4000" w:type="dxa"/>
          </w:tcPr>
          <w:p>
            <w:r>
              <w:t xml:space="preserve">151SE Environmental Loudspeaker Pair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363.38</w:t>
            </w:r>
          </w:p>
        </w:tc>
      </w:tr>
      <w:tr>
        <w:tc>
          <w:tcPr>
            <w:tcW w:w="8000" w:type="dxa"/>
          </w:tcPr>
          <w:p>
            <w:r>
              <w:t xml:space="preserve">Aquavision</w:t>
            </w:r>
          </w:p>
        </w:tc>
        <w:tc>
          <w:tcPr>
            <w:tcW w:w="4000" w:type="dxa"/>
          </w:tcPr>
          <w:p>
            <w:r>
              <w:t xml:space="preserve">26" Aquavision Television Kit Ice White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4353.6</w:t>
            </w:r>
          </w:p>
        </w:tc>
      </w:tr>
      <w:tr>
        <w:tc>
          <w:tcPr>
            <w:tcW w:w="8000" w:type="dxa"/>
          </w:tcPr>
          <w:p>
            <w:r>
              <w:t xml:space="preserve">APC</w:t>
            </w:r>
          </w:p>
        </w:tc>
        <w:tc>
          <w:tcPr>
            <w:tcW w:w="4000" w:type="dxa"/>
          </w:tcPr>
          <w:p>
            <w:r>
              <w:t xml:space="preserve">Smart-UPS RT 5000VA 230V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  <w:tc>
          <w:tcPr>
            <w:tcW w:w="1000" w:type="dxa"/>
          </w:tcPr>
          <w:p>
            <w:r>
              <w:t xml:space="preserve">5310.99</w:t>
            </w:r>
          </w:p>
        </w:tc>
      </w:tr>
      <w:tr>
        <w:tc>
          <w:tcPr>
            <w:tcW w:w="8000" w:type="dxa"/>
          </w:tcPr>
          <w:p>
            <w:r>
              <w:t xml:space="preserve">APC</w:t>
            </w:r>
          </w:p>
        </w:tc>
        <w:tc>
          <w:tcPr>
            <w:tcW w:w="4000" w:type="dxa"/>
          </w:tcPr>
          <w:p>
            <w:r>
              <w:t xml:space="preserve">Smart-UPS RT 5000VA 230V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3540.66</w:t>
            </w:r>
          </w:p>
        </w:tc>
      </w:tr>
      <w:tr>
        <w:tc>
          <w:tcPr>
            <w:tcW w:w="8000" w:type="dxa"/>
          </w:tcPr>
          <w:p>
            <w:r>
              <w:t xml:space="preserve">Arcam</w:t>
            </w:r>
          </w:p>
        </w:tc>
        <w:tc>
          <w:tcPr>
            <w:tcW w:w="4000" w:type="dxa"/>
          </w:tcPr>
          <w:p>
            <w:r>
              <w:t xml:space="preserve">DiVA P80 Stereo Power Amplifier Black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1686.18</w:t>
            </w:r>
          </w:p>
        </w:tc>
      </w:tr>
      <w:tr>
        <w:tc>
          <w:tcPr>
            <w:tcW w:w="8000" w:type="dxa"/>
          </w:tcPr>
          <w:p>
            <w:r>
              <w:t xml:space="preserve">dgdfg</w:t>
            </w:r>
          </w:p>
        </w:tc>
        <w:tc>
          <w:tcPr>
            <w:tcW w:w="4000" w:type="dxa"/>
          </w:tcPr>
          <w:p>
            <w:r>
              <w:t xml:space="preserve">ddfg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244</w:t>
            </w:r>
          </w:p>
        </w:tc>
      </w:tr>
      <w:tr>
        <w:tc>
          <w:tcPr>
            <w:tcW w:w="8000" w:type="dxa"/>
          </w:tcPr>
          <w:p>
            <w:r>
              <w:t xml:space="preserve">Aquavision</w:t>
            </w:r>
          </w:p>
        </w:tc>
        <w:tc>
          <w:tcPr>
            <w:tcW w:w="4000" w:type="dxa"/>
          </w:tcPr>
          <w:p>
            <w:r>
              <w:t xml:space="preserve">17" Aquavision Television Kit Ice White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2543.82</w:t>
            </w:r>
          </w:p>
        </w:tc>
      </w:tr>
      <w:tr>
        <w:tc>
          <w:tcPr>
            <w:tcW w:w="8000" w:type="dxa"/>
          </w:tcPr>
          <w:p>
            <w:r>
              <w:t xml:space="preserve">Autopatch</w:t>
            </w:r>
          </w:p>
        </w:tc>
        <w:tc>
          <w:tcPr>
            <w:tcW w:w="4000" w:type="dxa"/>
          </w:tcPr>
          <w:p>
            <w:r>
              <w:t xml:space="preserve">Optima 8x8 Component Video &amp; Digital Audio Matrix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5175.24</w:t>
            </w:r>
          </w:p>
        </w:tc>
      </w:tr>
      <w:tr>
        <w:tc>
          <w:tcPr>
            <w:tcW w:w="8000" w:type="dxa"/>
          </w:tcPr>
          <w:p/>
        </w:tc>
        <w:tc>
          <w:tcPr>
            <w:tcW w:w="4000" w:type="dxa"/>
          </w:tcPr>
          <w:p/>
        </w:tc>
        <w:tc>
          <w:tcPr>
            <w:tcW w:w="1000" w:type="dxa"/>
          </w:tcPr>
          <w:p>
            <w:r>
              <w:t xml:space="preserve">Sub-Total</w:t>
            </w:r>
          </w:p>
        </w:tc>
        <w:tc>
          <w:tcPr>
            <w:tcW w:w="1000" w:type="dxa"/>
          </w:tcPr>
          <w:p>
            <w:r>
              <w:t xml:space="preserve">£23,217.87</w:t>
            </w:r>
          </w:p>
        </w:tc>
      </w:tr>
      <w:tr>
        <w:tc>
          <w:tcPr>
            <w:tcW w:w="8000" w:type="dxa"/>
          </w:tcPr>
          <w:p/>
        </w:tc>
        <w:tc>
          <w:tcPr>
            <w:tcW w:w="4000" w:type="dxa"/>
          </w:tcPr>
          <w:p/>
        </w:tc>
        <w:tc>
          <w:tcPr>
            <w:tcW w:w="1000" w:type="dxa"/>
          </w:tcPr>
          <w:p>
            <w:r>
              <w:t xml:space="preserve">Total Kit Cost</w:t>
            </w:r>
          </w:p>
        </w:tc>
        <w:tc>
          <w:tcPr>
            <w:tcW w:w="1000" w:type="dxa"/>
          </w:tcPr>
          <w:p>
            <w:r>
              <w:t xml:space="preserve">£23,217.87</w:t>
            </w:r>
          </w:p>
        </w:tc>
      </w:tr>
    </w:tbl>
    <w:p>
      <w:r>
        <w:t xml:space="preserve">sdfsdf</w:t>
      </w:r>
    </w:p>
    <w:p>
      <w:r>
        <w:t xml:space="preserve">No products found</w:t>
      </w:r>
    </w:p>
    <w:p>
      <w:r>
        <w:t xml:space="preserve">Services</w:t>
      </w:r>
    </w:p>
    <w:tbl>
      <w:tr>
        <w:tc>
          <w:tcPr>
            <w:tcW w:w="8400" w:type="dxa"/>
          </w:tcPr>
          <w:p>
            <w:r>
              <w:t xml:space="preserve">Service</w:t>
            </w:r>
          </w:p>
        </w:tc>
        <w:tc>
          <w:tcPr>
            <w:tcW w:w="1000" w:type="dxa"/>
          </w:tcPr>
          <w:p>
            <w:r>
              <w:t xml:space="preserve">Time</w:t>
            </w:r>
          </w:p>
        </w:tc>
        <w:tc>
          <w:tcPr>
            <w:tcW w:w="1000" w:type="dxa"/>
          </w:tcPr>
          <w:p>
            <w:r>
              <w:t xml:space="preserve">Cost (£)</w:t>
            </w:r>
          </w:p>
        </w:tc>
      </w:tr>
      <w:tr>
        <w:tc>
          <w:tcPr>
            <w:tcW w:w="8400" w:type="dxa"/>
          </w:tcPr>
          <w:p>
            <w:r>
              <w:t xml:space="preserve">AV Installation</w:t>
            </w:r>
          </w:p>
        </w:tc>
        <w:tc>
          <w:tcPr>
            <w:tcW w:w="1000" w:type="dxa"/>
          </w:tcPr>
          <w:p>
            <w:r>
              <w:t xml:space="preserve">43.50</w:t>
            </w:r>
          </w:p>
        </w:tc>
        <w:tc>
          <w:tcPr>
            <w:tcW w:w="1000" w:type="dxa"/>
          </w:tcPr>
          <w:p>
            <w:r>
              <w:t xml:space="preserve">1500.75</w:t>
            </w:r>
          </w:p>
        </w:tc>
      </w:tr>
      <w:tr>
        <w:tc>
          <w:tcPr>
            <w:tcW w:w="8400" w:type="dxa"/>
          </w:tcPr>
          <w:p>
            <w:r>
              <w:t xml:space="preserve">AV Test &amp; Commission</w:t>
            </w:r>
          </w:p>
        </w:tc>
        <w:tc>
          <w:tcPr>
            <w:tcW w:w="1000" w:type="dxa"/>
          </w:tcPr>
          <w:p>
            <w:r>
              <w:t xml:space="preserve">17.00</w:t>
            </w:r>
          </w:p>
        </w:tc>
        <w:tc>
          <w:tcPr>
            <w:tcW w:w="1000" w:type="dxa"/>
          </w:tcPr>
          <w:p>
            <w:r>
              <w:t xml:space="preserve">586.5</w:t>
            </w:r>
          </w:p>
        </w:tc>
      </w:tr>
      <w:tr>
        <w:tc>
          <w:tcPr>
            <w:tcW w:w="8400" w:type="dxa"/>
          </w:tcPr>
          <w:p>
            <w:r>
              <w:t xml:space="preserve">AV Programming</w:t>
            </w:r>
          </w:p>
        </w:tc>
        <w:tc>
          <w:tcPr>
            <w:tcW w:w="1000" w:type="dxa"/>
          </w:tcPr>
          <w:p>
            <w:r>
              <w:t xml:space="preserve">2.00</w:t>
            </w:r>
          </w:p>
        </w:tc>
        <w:tc>
          <w:tcPr>
            <w:tcW w:w="1000" w:type="dxa"/>
          </w:tcPr>
          <w:p>
            <w:r>
              <w:t xml:space="preserve">69</w:t>
            </w:r>
          </w:p>
        </w:tc>
      </w:tr>
      <w:tr>
        <w:tc>
          <w:tcPr>
            <w:tcW w:w="8400" w:type="dxa"/>
          </w:tcPr>
          <w:p>
            <w:r>
              <w:t xml:space="preserve">AV Project Management</w:t>
            </w:r>
          </w:p>
        </w:tc>
        <w:tc>
          <w:tcPr>
            <w:tcW w:w="1000" w:type="dxa"/>
          </w:tcPr>
          <w:p>
            <w:r>
              <w:t xml:space="preserve">22.00</w:t>
            </w:r>
          </w:p>
        </w:tc>
        <w:tc>
          <w:tcPr>
            <w:tcW w:w="1000" w:type="dxa"/>
          </w:tcPr>
          <w:p>
            <w:r>
              <w:t xml:space="preserve">759</w:t>
            </w:r>
          </w:p>
        </w:tc>
      </w:tr>
      <w:tr>
        <w:tc>
          <w:tcPr>
            <w:tcW w:w="8400" w:type="dxa"/>
          </w:tcPr>
          <w:p>
            <w:r>
              <w:t xml:space="preserve">AV Project Management</w:t>
            </w:r>
          </w:p>
        </w:tc>
        <w:tc>
          <w:tcPr>
            <w:tcW w:w="1000" w:type="dxa"/>
          </w:tcPr>
          <w:p>
            <w:r>
              <w:t xml:space="preserve">2.00</w:t>
            </w:r>
          </w:p>
        </w:tc>
        <w:tc>
          <w:tcPr>
            <w:tcW w:w="1000" w:type="dxa"/>
          </w:tcPr>
          <w:p>
            <w:r>
              <w:t xml:space="preserve">69</w:t>
            </w:r>
          </w:p>
        </w:tc>
      </w:tr>
      <w:tr>
        <w:tc>
          <w:tcPr>
            <w:tcW w:w="8400" w:type="dxa"/>
          </w:tcPr>
          <w:p>
            <w:r>
              <w:t xml:space="preserve">AV Rack Build</w:t>
            </w:r>
          </w:p>
        </w:tc>
        <w:tc>
          <w:tcPr>
            <w:tcW w:w="1000" w:type="dxa"/>
          </w:tcPr>
          <w:p>
            <w:r>
              <w:t xml:space="preserve">2.00</w:t>
            </w:r>
          </w:p>
        </w:tc>
        <w:tc>
          <w:tcPr>
            <w:tcW w:w="1000" w:type="dxa"/>
          </w:tcPr>
          <w:p>
            <w:r>
              <w:t xml:space="preserve">69</w:t>
            </w:r>
          </w:p>
        </w:tc>
      </w:tr>
      <w:tr>
        <w:tc>
          <w:tcPr>
            <w:tcW w:w="8400" w:type="dxa"/>
          </w:tcPr>
          <w:p/>
        </w:tc>
        <w:tc>
          <w:tcPr>
            <w:tcW w:w="1000" w:type="dxa"/>
          </w:tcPr>
          <w:p>
            <w:r>
              <w:t xml:space="preserve">Sub-Total</w:t>
            </w:r>
          </w:p>
        </w:tc>
        <w:tc>
          <w:tcPr>
            <w:tcW w:w="1000" w:type="dxa"/>
          </w:tcPr>
          <w:p>
            <w:r>
              <w:t xml:space="preserve">£3,053.25</w:t>
            </w:r>
          </w:p>
        </w:tc>
      </w:tr>
      <w:tr>
        <w:tc>
          <w:tcPr>
            <w:tcW w:w="2400" w:type="dxa"/>
          </w:tcPr>
          <w:p/>
        </w:tc>
        <w:tc>
          <w:tcPr>
            <w:tcW w:w="1000" w:type="dxa"/>
          </w:tcPr>
          <w:p>
            <w:r>
              <w:t xml:space="preserve">Project Total</w:t>
            </w:r>
          </w:p>
        </w:tc>
        <w:tc>
          <w:tcPr>
            <w:tcW w:w="1000" w:type="dxa"/>
          </w:tcPr>
          <w:p>
            <w:r>
              <w:t xml:space="preserve">£98,740.83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Sensory International Ltd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Seddon</dc:creator>
  <cp:lastModifiedBy>Mark Seddon</cp:lastModifiedBy>
  <dcterms:created xsi:type="dcterms:W3CDTF">2012-02-22T09:28:12+00:00</dcterms:created>
  <dcterms:modified xsi:type="dcterms:W3CDTF">2012-02-22T09:28:12+00:00</dcterms:modified>
  <dc:title>Parts List for House upgrade 1001</dc:title>
  <dc:description/>
  <dc:subject/>
  <cp:keywords/>
  <cp:category/>
</cp:coreProperties>
</file>