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3691" w14:textId="04E65230" w:rsidR="005137C1" w:rsidRDefault="00F90C1F" w:rsidP="00861D76">
      <w:r>
        <w:br/>
      </w:r>
    </w:p>
    <w:p w14:paraId="0DEEF9DE" w14:textId="7D2B8B0B" w:rsidR="005137C1" w:rsidRDefault="00432D04" w:rsidP="00432D0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21684" wp14:editId="593EE0EB">
                <wp:simplePos x="0" y="0"/>
                <wp:positionH relativeFrom="column">
                  <wp:posOffset>4372610</wp:posOffset>
                </wp:positionH>
                <wp:positionV relativeFrom="paragraph">
                  <wp:posOffset>419100</wp:posOffset>
                </wp:positionV>
                <wp:extent cx="539750" cy="254000"/>
                <wp:effectExtent l="0" t="0" r="12700" b="12700"/>
                <wp:wrapNone/>
                <wp:docPr id="12" name="Rectangle: Rounded Corner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5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C3D28" id="Rectangle: Rounded Corners 12" o:spid="_x0000_s1026" style="position:absolute;margin-left:344.3pt;margin-top:33pt;width:42.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4A5CB63" wp14:editId="3D52B992">
            <wp:extent cx="5885180" cy="723588"/>
            <wp:effectExtent l="57150" t="57150" r="115570" b="1149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2080" cy="7256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E49C3D" w14:textId="77777777" w:rsidR="0079636C" w:rsidRDefault="0079636C" w:rsidP="00DA595C"/>
    <w:p w14:paraId="0EC17148" w14:textId="77777777" w:rsidR="0079636C" w:rsidRPr="00DA595C" w:rsidRDefault="0079636C" w:rsidP="00DA595C"/>
    <w:sectPr w:rsidR="0079636C" w:rsidRPr="00DA595C" w:rsidSect="0075478F">
      <w:footerReference w:type="default" r:id="rId12"/>
      <w:type w:val="continuous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D3383" w14:textId="77777777" w:rsidR="00E13A5C" w:rsidRDefault="00E13A5C" w:rsidP="00407217">
      <w:pPr>
        <w:spacing w:after="0" w:line="240" w:lineRule="auto"/>
      </w:pPr>
      <w:r>
        <w:separator/>
      </w:r>
    </w:p>
    <w:p w14:paraId="66EDD8FE" w14:textId="77777777" w:rsidR="00E13A5C" w:rsidRDefault="00E13A5C"/>
  </w:endnote>
  <w:endnote w:type="continuationSeparator" w:id="0">
    <w:p w14:paraId="1E76EDB5" w14:textId="77777777" w:rsidR="00E13A5C" w:rsidRDefault="00E13A5C" w:rsidP="00407217">
      <w:pPr>
        <w:spacing w:after="0" w:line="240" w:lineRule="auto"/>
      </w:pPr>
      <w:r>
        <w:continuationSeparator/>
      </w:r>
    </w:p>
    <w:p w14:paraId="5389F79E" w14:textId="77777777" w:rsidR="00E13A5C" w:rsidRDefault="00E13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ingsBureauGrot FiveO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gsBureauGrot ThreeSeve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z w:val="18"/>
        <w:szCs w:val="18"/>
      </w:rPr>
      <w:id w:val="1482651908"/>
      <w:docPartObj>
        <w:docPartGallery w:val="Page Numbers (Bottom of Page)"/>
        <w:docPartUnique/>
      </w:docPartObj>
    </w:sdtPr>
    <w:sdtEndPr>
      <w:rPr>
        <w:rFonts w:ascii="KingsBureauGrot FiveOne" w:hAnsi="KingsBureauGrot FiveOne"/>
        <w:noProof/>
        <w:color w:val="3B3838" w:themeColor="background2" w:themeShade="40"/>
      </w:rPr>
    </w:sdtEndPr>
    <w:sdtContent>
      <w:p w14:paraId="4F856DDF" w14:textId="77777777" w:rsidR="00A52849" w:rsidRPr="00441A77" w:rsidRDefault="00A52849" w:rsidP="008055BD">
        <w:pPr>
          <w:pStyle w:val="Footer"/>
          <w:tabs>
            <w:tab w:val="clear" w:pos="9026"/>
            <w:tab w:val="right" w:pos="9638"/>
          </w:tabs>
          <w:rPr>
            <w:rFonts w:ascii="KingsBureauGrot FiveOne" w:hAnsi="KingsBureauGrot FiveOne"/>
            <w:color w:val="808080" w:themeColor="background1" w:themeShade="80"/>
            <w:sz w:val="18"/>
            <w:szCs w:val="18"/>
          </w:rPr>
        </w:pPr>
        <w:r w:rsidRPr="00541A85">
          <w:rPr>
            <w:color w:val="808080" w:themeColor="background1" w:themeShade="80"/>
            <w:sz w:val="10"/>
            <w:szCs w:val="10"/>
          </w:rPr>
          <w:br/>
        </w:r>
        <w:r w:rsidRPr="00216095">
          <w:rPr>
            <w:rFonts w:ascii="KingsBureauGrot FiveOne" w:hAnsi="KingsBureauGrot FiveOne"/>
            <w:color w:val="3B3838" w:themeColor="background2" w:themeShade="40"/>
            <w:sz w:val="18"/>
            <w:szCs w:val="18"/>
          </w:rPr>
          <w:t>[Report Title]</w:t>
        </w:r>
        <w:r w:rsidRPr="00441A77">
          <w:rPr>
            <w:rFonts w:ascii="KingsBureauGrot FiveOne" w:hAnsi="KingsBureauGrot FiveOne"/>
            <w:color w:val="808080" w:themeColor="background1" w:themeShade="80"/>
            <w:sz w:val="18"/>
            <w:szCs w:val="18"/>
          </w:rPr>
          <w:tab/>
        </w:r>
        <w:r w:rsidRPr="00441A77">
          <w:rPr>
            <w:rFonts w:ascii="KingsBureauGrot FiveOne" w:hAnsi="KingsBureauGrot FiveOne"/>
            <w:color w:val="808080" w:themeColor="background1" w:themeShade="80"/>
            <w:sz w:val="18"/>
            <w:szCs w:val="18"/>
          </w:rPr>
          <w:tab/>
        </w:r>
        <w:sdt>
          <w:sdtPr>
            <w:rPr>
              <w:rFonts w:ascii="KingsBureauGrot FiveOne" w:hAnsi="KingsBureauGrot FiveOne"/>
              <w:color w:val="3B3838" w:themeColor="background2" w:themeShade="40"/>
              <w:sz w:val="18"/>
              <w:szCs w:val="18"/>
            </w:rPr>
            <w:id w:val="-21866832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216095">
              <w:rPr>
                <w:rFonts w:ascii="KingsBureauGrot FiveOne" w:hAnsi="KingsBureauGrot FiveOne"/>
                <w:color w:val="3B3838" w:themeColor="background2" w:themeShade="40"/>
                <w:sz w:val="18"/>
                <w:szCs w:val="18"/>
              </w:rPr>
              <w:fldChar w:fldCharType="begin"/>
            </w:r>
            <w:r w:rsidRPr="00216095">
              <w:rPr>
                <w:rFonts w:ascii="KingsBureauGrot FiveOne" w:hAnsi="KingsBureauGrot FiveOne"/>
                <w:color w:val="3B3838" w:themeColor="background2" w:themeShade="40"/>
                <w:sz w:val="18"/>
                <w:szCs w:val="18"/>
              </w:rPr>
              <w:instrText xml:space="preserve"> PAGE   \* MERGEFORMAT </w:instrText>
            </w:r>
            <w:r w:rsidRPr="00216095">
              <w:rPr>
                <w:rFonts w:ascii="KingsBureauGrot FiveOne" w:hAnsi="KingsBureauGrot FiveOne"/>
                <w:color w:val="3B3838" w:themeColor="background2" w:themeShade="40"/>
                <w:sz w:val="18"/>
                <w:szCs w:val="18"/>
              </w:rPr>
              <w:fldChar w:fldCharType="separate"/>
            </w:r>
            <w:r w:rsidRPr="00216095">
              <w:rPr>
                <w:rFonts w:ascii="KingsBureauGrot FiveOne" w:hAnsi="KingsBureauGrot FiveOne"/>
                <w:color w:val="3B3838" w:themeColor="background2" w:themeShade="40"/>
                <w:sz w:val="18"/>
                <w:szCs w:val="18"/>
              </w:rPr>
              <w:t>1</w:t>
            </w:r>
            <w:r w:rsidRPr="00216095">
              <w:rPr>
                <w:rFonts w:ascii="KingsBureauGrot FiveOne" w:hAnsi="KingsBureauGrot FiveOne"/>
                <w:noProof/>
                <w:color w:val="3B3838" w:themeColor="background2" w:themeShade="40"/>
                <w:sz w:val="18"/>
                <w:szCs w:val="18"/>
              </w:rPr>
              <w:fldChar w:fldCharType="end"/>
            </w:r>
          </w:sdtContent>
        </w:sdt>
      </w:p>
      <w:p w14:paraId="4CD4DD53" w14:textId="77777777" w:rsidR="00A52849" w:rsidRPr="00441A77" w:rsidRDefault="00A52849" w:rsidP="008055BD">
        <w:pPr>
          <w:pStyle w:val="Footer"/>
          <w:rPr>
            <w:rFonts w:ascii="KingsBureauGrot FiveOne" w:hAnsi="KingsBureauGrot FiveOne"/>
            <w:color w:val="808080" w:themeColor="background1" w:themeShade="80"/>
            <w:sz w:val="18"/>
            <w:szCs w:val="18"/>
          </w:rPr>
        </w:pPr>
        <w:r w:rsidRPr="00216095">
          <w:rPr>
            <w:rFonts w:ascii="KingsBureauGrot FiveOne" w:hAnsi="KingsBureauGrot FiveOne"/>
            <w:color w:val="3B3838" w:themeColor="background2" w:themeShade="40"/>
            <w:sz w:val="18"/>
            <w:szCs w:val="18"/>
          </w:rPr>
          <w:t>Centre for Technology Enhanced Learning, [Month Year]</w:t>
        </w:r>
      </w:p>
    </w:sdtContent>
  </w:sdt>
  <w:p w14:paraId="1D3BA6C6" w14:textId="77777777" w:rsidR="00A52849" w:rsidRPr="00441A77" w:rsidRDefault="00A52849" w:rsidP="00712894">
    <w:pPr>
      <w:pStyle w:val="Foo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C75F2" w14:textId="77777777" w:rsidR="00E13A5C" w:rsidRDefault="00E13A5C" w:rsidP="00407217">
      <w:pPr>
        <w:spacing w:after="0" w:line="240" w:lineRule="auto"/>
      </w:pPr>
      <w:r>
        <w:separator/>
      </w:r>
    </w:p>
    <w:p w14:paraId="37757FA9" w14:textId="77777777" w:rsidR="00E13A5C" w:rsidRDefault="00E13A5C"/>
  </w:footnote>
  <w:footnote w:type="continuationSeparator" w:id="0">
    <w:p w14:paraId="2A3C06C9" w14:textId="77777777" w:rsidR="00E13A5C" w:rsidRDefault="00E13A5C" w:rsidP="00407217">
      <w:pPr>
        <w:spacing w:after="0" w:line="240" w:lineRule="auto"/>
      </w:pPr>
      <w:r>
        <w:continuationSeparator/>
      </w:r>
    </w:p>
    <w:p w14:paraId="5BDD1938" w14:textId="77777777" w:rsidR="00E13A5C" w:rsidRDefault="00E13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057"/>
    <w:multiLevelType w:val="hybridMultilevel"/>
    <w:tmpl w:val="200E3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73D5"/>
    <w:multiLevelType w:val="hybridMultilevel"/>
    <w:tmpl w:val="F47E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7595"/>
    <w:multiLevelType w:val="hybridMultilevel"/>
    <w:tmpl w:val="88C2E2C2"/>
    <w:lvl w:ilvl="0" w:tplc="3AB45F9E">
      <w:numFmt w:val="bullet"/>
      <w:lvlText w:val="-"/>
      <w:lvlJc w:val="left"/>
      <w:pPr>
        <w:ind w:left="720" w:hanging="360"/>
      </w:pPr>
      <w:rPr>
        <w:rFonts w:ascii="KingsBureauGrot FiveOne" w:eastAsiaTheme="minorHAnsi" w:hAnsi="KingsBureauGrot FiveOn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4767"/>
    <w:multiLevelType w:val="multilevel"/>
    <w:tmpl w:val="E538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F75469"/>
    <w:multiLevelType w:val="hybridMultilevel"/>
    <w:tmpl w:val="EFDC6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97F33"/>
    <w:multiLevelType w:val="hybridMultilevel"/>
    <w:tmpl w:val="4DEA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4D12"/>
    <w:multiLevelType w:val="hybridMultilevel"/>
    <w:tmpl w:val="F5D2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2F6A"/>
    <w:multiLevelType w:val="hybridMultilevel"/>
    <w:tmpl w:val="C16E1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75F90"/>
    <w:multiLevelType w:val="hybridMultilevel"/>
    <w:tmpl w:val="DD0E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8F"/>
    <w:rsid w:val="0008737C"/>
    <w:rsid w:val="00102284"/>
    <w:rsid w:val="00160998"/>
    <w:rsid w:val="001857CE"/>
    <w:rsid w:val="001D0204"/>
    <w:rsid w:val="00212173"/>
    <w:rsid w:val="00216095"/>
    <w:rsid w:val="00222139"/>
    <w:rsid w:val="00257910"/>
    <w:rsid w:val="002C3282"/>
    <w:rsid w:val="002E60ED"/>
    <w:rsid w:val="002F23EB"/>
    <w:rsid w:val="003144BB"/>
    <w:rsid w:val="0036554A"/>
    <w:rsid w:val="0038112B"/>
    <w:rsid w:val="00391148"/>
    <w:rsid w:val="0040631B"/>
    <w:rsid w:val="00407217"/>
    <w:rsid w:val="0042769E"/>
    <w:rsid w:val="00432D04"/>
    <w:rsid w:val="00441A77"/>
    <w:rsid w:val="00465B6A"/>
    <w:rsid w:val="004747FC"/>
    <w:rsid w:val="004E2B0A"/>
    <w:rsid w:val="00506FFA"/>
    <w:rsid w:val="005137C1"/>
    <w:rsid w:val="00541A85"/>
    <w:rsid w:val="006251FD"/>
    <w:rsid w:val="00694094"/>
    <w:rsid w:val="006E3EFA"/>
    <w:rsid w:val="006F469A"/>
    <w:rsid w:val="00712894"/>
    <w:rsid w:val="00725BBE"/>
    <w:rsid w:val="0075478F"/>
    <w:rsid w:val="00771126"/>
    <w:rsid w:val="00787030"/>
    <w:rsid w:val="0079636C"/>
    <w:rsid w:val="007B2B89"/>
    <w:rsid w:val="008055BD"/>
    <w:rsid w:val="00827C82"/>
    <w:rsid w:val="00861D76"/>
    <w:rsid w:val="008947EE"/>
    <w:rsid w:val="008B1E50"/>
    <w:rsid w:val="008B4DB3"/>
    <w:rsid w:val="008C2358"/>
    <w:rsid w:val="00901FE7"/>
    <w:rsid w:val="009408BC"/>
    <w:rsid w:val="009734E9"/>
    <w:rsid w:val="009E619E"/>
    <w:rsid w:val="009F1FA4"/>
    <w:rsid w:val="009F61EA"/>
    <w:rsid w:val="00A52849"/>
    <w:rsid w:val="00A53003"/>
    <w:rsid w:val="00A86394"/>
    <w:rsid w:val="00AA01A7"/>
    <w:rsid w:val="00AF5E57"/>
    <w:rsid w:val="00AF5F45"/>
    <w:rsid w:val="00B64313"/>
    <w:rsid w:val="00C21EFA"/>
    <w:rsid w:val="00C36B3C"/>
    <w:rsid w:val="00C6239E"/>
    <w:rsid w:val="00C6771C"/>
    <w:rsid w:val="00CD6E39"/>
    <w:rsid w:val="00CE0D86"/>
    <w:rsid w:val="00D12BE6"/>
    <w:rsid w:val="00D263D8"/>
    <w:rsid w:val="00DA595C"/>
    <w:rsid w:val="00DE6C31"/>
    <w:rsid w:val="00E13A5C"/>
    <w:rsid w:val="00E21C3F"/>
    <w:rsid w:val="00E6061A"/>
    <w:rsid w:val="00E972CC"/>
    <w:rsid w:val="00EB4FB8"/>
    <w:rsid w:val="00F27998"/>
    <w:rsid w:val="00F43759"/>
    <w:rsid w:val="00F43C3D"/>
    <w:rsid w:val="00F90C1F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6505D"/>
  <w15:chartTrackingRefBased/>
  <w15:docId w15:val="{09CBEEC9-BEB5-46DE-BACF-A08C28D5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5BD"/>
    <w:pPr>
      <w:spacing w:after="240" w:line="276" w:lineRule="auto"/>
    </w:pPr>
    <w:rPr>
      <w:rFonts w:ascii="KingsBureauGrot FiveOne" w:hAnsi="KingsBureauGrot Five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2CC"/>
    <w:pPr>
      <w:keepNext/>
      <w:keepLines/>
      <w:spacing w:before="240" w:after="120"/>
      <w:outlineLvl w:val="0"/>
    </w:pPr>
    <w:rPr>
      <w:rFonts w:ascii="KingsBureauGrot ThreeSeven" w:eastAsiaTheme="majorEastAsia" w:hAnsi="KingsBureauGrot ThreeSeven" w:cstheme="majorBidi"/>
      <w:caps/>
      <w:color w:val="0072C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2CC"/>
    <w:pPr>
      <w:keepNext/>
      <w:keepLines/>
      <w:spacing w:before="240" w:after="120"/>
      <w:outlineLvl w:val="1"/>
    </w:pPr>
    <w:rPr>
      <w:rFonts w:ascii="KingsBureauGrot ThreeSeven" w:eastAsiaTheme="majorEastAsia" w:hAnsi="KingsBureauGrot ThreeSeven" w:cstheme="majorBidi"/>
      <w:color w:val="0072C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998"/>
    <w:pPr>
      <w:keepNext/>
      <w:keepLines/>
      <w:spacing w:before="40" w:after="60"/>
      <w:outlineLvl w:val="2"/>
    </w:pPr>
    <w:rPr>
      <w:rFonts w:ascii="KingsBureauGrot ThreeSeven" w:eastAsiaTheme="majorEastAsia" w:hAnsi="KingsBureauGrot ThreeSeven" w:cstheme="majorBidi"/>
      <w:color w:val="0072C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998"/>
    <w:pPr>
      <w:keepNext/>
      <w:keepLines/>
      <w:spacing w:before="40" w:after="0"/>
      <w:outlineLvl w:val="3"/>
    </w:pPr>
    <w:rPr>
      <w:rFonts w:ascii="KingsBureauGrot ThreeSeven" w:eastAsiaTheme="majorEastAsia" w:hAnsi="KingsBureauGrot ThreeSeven" w:cstheme="majorBidi"/>
      <w:i/>
      <w:iCs/>
      <w:color w:val="0072C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7998"/>
    <w:pPr>
      <w:keepNext/>
      <w:keepLines/>
      <w:spacing w:before="40" w:after="0"/>
      <w:outlineLvl w:val="4"/>
    </w:pPr>
    <w:rPr>
      <w:rFonts w:ascii="KingsBureauGrot ThreeSeven" w:eastAsiaTheme="majorEastAsia" w:hAnsi="KingsBureauGrot ThreeSeven" w:cstheme="majorBidi"/>
      <w:color w:val="0072C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7998"/>
    <w:pPr>
      <w:keepNext/>
      <w:keepLines/>
      <w:spacing w:before="40" w:after="0"/>
      <w:outlineLvl w:val="5"/>
    </w:pPr>
    <w:rPr>
      <w:rFonts w:ascii="KingsBureauGrot ThreeSeven" w:eastAsiaTheme="majorEastAsia" w:hAnsi="KingsBureauGrot ThreeSeven" w:cstheme="majorBidi"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284"/>
    <w:pPr>
      <w:spacing w:after="0" w:line="240" w:lineRule="auto"/>
      <w:contextualSpacing/>
    </w:pPr>
    <w:rPr>
      <w:rFonts w:ascii="KingsBureauGrot ThreeSeven" w:eastAsiaTheme="majorEastAsia" w:hAnsi="KingsBureauGrot ThreeSeven" w:cstheme="majorBidi"/>
      <w:color w:val="0072CE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284"/>
    <w:rPr>
      <w:rFonts w:ascii="KingsBureauGrot ThreeSeven" w:eastAsiaTheme="majorEastAsia" w:hAnsi="KingsBureauGrot ThreeSeven" w:cstheme="majorBidi"/>
      <w:color w:val="0072CE"/>
      <w:spacing w:val="-10"/>
      <w:kern w:val="28"/>
      <w:sz w:val="8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72CC"/>
    <w:rPr>
      <w:rFonts w:ascii="KingsBureauGrot ThreeSeven" w:eastAsiaTheme="majorEastAsia" w:hAnsi="KingsBureauGrot ThreeSeven" w:cstheme="majorBidi"/>
      <w:caps/>
      <w:color w:val="0072C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72CC"/>
    <w:rPr>
      <w:rFonts w:ascii="KingsBureauGrot ThreeSeven" w:eastAsiaTheme="majorEastAsia" w:hAnsi="KingsBureauGrot ThreeSeven" w:cstheme="majorBidi"/>
      <w:color w:val="0072CE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21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7217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27998"/>
    <w:rPr>
      <w:rFonts w:ascii="KingsBureauGrot ThreeSeven" w:eastAsiaTheme="majorEastAsia" w:hAnsi="KingsBureauGrot ThreeSeven" w:cstheme="majorBidi"/>
      <w:color w:val="0072C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998"/>
    <w:rPr>
      <w:rFonts w:ascii="KingsBureauGrot ThreeSeven" w:eastAsiaTheme="majorEastAsia" w:hAnsi="KingsBureauGrot ThreeSeven" w:cstheme="majorBidi"/>
      <w:i/>
      <w:iCs/>
      <w:color w:val="0072CE"/>
    </w:rPr>
  </w:style>
  <w:style w:type="character" w:customStyle="1" w:styleId="Heading5Char">
    <w:name w:val="Heading 5 Char"/>
    <w:basedOn w:val="DefaultParagraphFont"/>
    <w:link w:val="Heading5"/>
    <w:uiPriority w:val="9"/>
    <w:rsid w:val="00F27998"/>
    <w:rPr>
      <w:rFonts w:ascii="KingsBureauGrot ThreeSeven" w:eastAsiaTheme="majorEastAsia" w:hAnsi="KingsBureauGrot ThreeSeven" w:cstheme="majorBidi"/>
      <w:color w:val="0072CE"/>
    </w:rPr>
  </w:style>
  <w:style w:type="paragraph" w:styleId="ListParagraph">
    <w:name w:val="List Paragraph"/>
    <w:basedOn w:val="Normal"/>
    <w:uiPriority w:val="34"/>
    <w:qFormat/>
    <w:rsid w:val="006251FD"/>
    <w:pPr>
      <w:spacing w:after="120"/>
      <w:ind w:left="720"/>
    </w:pPr>
  </w:style>
  <w:style w:type="paragraph" w:customStyle="1" w:styleId="paragraph">
    <w:name w:val="paragraph"/>
    <w:basedOn w:val="Normal"/>
    <w:rsid w:val="0040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7217"/>
  </w:style>
  <w:style w:type="character" w:customStyle="1" w:styleId="eop">
    <w:name w:val="eop"/>
    <w:basedOn w:val="DefaultParagraphFont"/>
    <w:rsid w:val="00407217"/>
  </w:style>
  <w:style w:type="character" w:customStyle="1" w:styleId="contextualspellingandgrammarerror">
    <w:name w:val="contextualspellingandgrammarerror"/>
    <w:basedOn w:val="DefaultParagraphFont"/>
    <w:rsid w:val="00407217"/>
  </w:style>
  <w:style w:type="paragraph" w:styleId="Caption">
    <w:name w:val="caption"/>
    <w:basedOn w:val="Normal"/>
    <w:next w:val="Normal"/>
    <w:uiPriority w:val="35"/>
    <w:unhideWhenUsed/>
    <w:qFormat/>
    <w:rsid w:val="006251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251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E60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7217"/>
    <w:pPr>
      <w:spacing w:after="100"/>
      <w:ind w:left="220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8055BD"/>
    <w:rPr>
      <w:rFonts w:ascii="KingsBureauGrot FiveOne" w:hAnsi="KingsBureauGrot FiveOne"/>
      <w:color w:val="0563C1" w:themeColor="hyperlink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7217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2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21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072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07217"/>
    <w:pPr>
      <w:spacing w:after="100"/>
      <w:ind w:left="440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40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407217"/>
  </w:style>
  <w:style w:type="character" w:customStyle="1" w:styleId="advancedproofingissue">
    <w:name w:val="advancedproofingissue"/>
    <w:basedOn w:val="DefaultParagraphFont"/>
    <w:rsid w:val="00407217"/>
  </w:style>
  <w:style w:type="character" w:styleId="UnresolvedMention">
    <w:name w:val="Unresolved Mention"/>
    <w:basedOn w:val="DefaultParagraphFont"/>
    <w:uiPriority w:val="99"/>
    <w:unhideWhenUsed/>
    <w:rsid w:val="0040721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17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1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72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7217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07217"/>
  </w:style>
  <w:style w:type="paragraph" w:styleId="Footer">
    <w:name w:val="footer"/>
    <w:basedOn w:val="Normal"/>
    <w:link w:val="FooterChar"/>
    <w:uiPriority w:val="99"/>
    <w:unhideWhenUsed/>
    <w:rsid w:val="00407217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07217"/>
  </w:style>
  <w:style w:type="character" w:styleId="Mention">
    <w:name w:val="Mention"/>
    <w:basedOn w:val="DefaultParagraphFont"/>
    <w:uiPriority w:val="99"/>
    <w:unhideWhenUsed/>
    <w:rsid w:val="00407217"/>
    <w:rPr>
      <w:color w:val="2B579A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F27998"/>
    <w:rPr>
      <w:rFonts w:ascii="KingsBureauGrot ThreeSeven" w:eastAsiaTheme="majorEastAsia" w:hAnsi="KingsBureauGrot ThreeSeven" w:cstheme="majorBidi"/>
      <w:color w:val="0072CE"/>
    </w:rPr>
  </w:style>
  <w:style w:type="table" w:styleId="ListTable3-Accent1">
    <w:name w:val="List Table 3 Accent 1"/>
    <w:basedOn w:val="TableNormal"/>
    <w:uiPriority w:val="48"/>
    <w:rsid w:val="00DE6C3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DE6C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055BD"/>
    <w:pPr>
      <w:spacing w:after="0" w:line="240" w:lineRule="auto"/>
    </w:pPr>
    <w:rPr>
      <w:rFonts w:ascii="KingsBureauGrot FiveOne" w:hAnsi="KingsBureauGrot Five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214460\Downloads\Word%20Long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4D4482104244681A5AE3B0DE1BEB8" ma:contentTypeVersion="14" ma:contentTypeDescription="Create a new document." ma:contentTypeScope="" ma:versionID="d6cc38fd46c3de38d40e62d7c8fdc82c">
  <xsd:schema xmlns:xsd="http://www.w3.org/2001/XMLSchema" xmlns:xs="http://www.w3.org/2001/XMLSchema" xmlns:p="http://schemas.microsoft.com/office/2006/metadata/properties" xmlns:ns3="89044d73-1cd6-4ab0-bfff-1dbd96199155" xmlns:ns4="8c2ad8f4-5414-4cfe-b16c-4e06a8f6e355" targetNamespace="http://schemas.microsoft.com/office/2006/metadata/properties" ma:root="true" ma:fieldsID="f673c822d8bb8242415a29592042c2bd" ns3:_="" ns4:_="">
    <xsd:import namespace="89044d73-1cd6-4ab0-bfff-1dbd96199155"/>
    <xsd:import namespace="8c2ad8f4-5414-4cfe-b16c-4e06a8f6e3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4d73-1cd6-4ab0-bfff-1dbd961991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d8f4-5414-4cfe-b16c-4e06a8f6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5F820-1C75-4B99-A752-FF0CB1561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9BAB6A-1A9A-496D-8D17-BC7D4E9D6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8F18E-1933-4A4E-93AC-D9A002834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5D38A-3BEA-4965-A4EF-3D41B8CA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4d73-1cd6-4ab0-bfff-1dbd96199155"/>
    <ds:schemaRef ds:uri="8c2ad8f4-5414-4cfe-b16c-4e06a8f6e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C:\Users\k1214460\Downloads\Word Long Report Template.dotx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Busson-Crowe, David</dc:creator>
  <cp:keywords/>
  <dc:description/>
  <cp:lastModifiedBy>Martin Josefik</cp:lastModifiedBy>
  <cp:revision>2</cp:revision>
  <cp:lastPrinted>2019-09-22T19:46:00Z</cp:lastPrinted>
  <dcterms:created xsi:type="dcterms:W3CDTF">2020-08-11T13:40:00Z</dcterms:created>
  <dcterms:modified xsi:type="dcterms:W3CDTF">2020-08-11T13:40:00Z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0x010100AF04D4482104244681A5AE3B0DE1BEB8</vt:lpwstr>
  </property>
</Properties>
</file>