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D2A4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5EEDB5EB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6068EF21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34AAC15F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15C92112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600674EC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72C06337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59AB1AE2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14332B24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0A0AD228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5C2D0658" w14:textId="77777777" w:rsidR="00101484" w:rsidRPr="00F46E06" w:rsidRDefault="00101484" w:rsidP="00101484">
      <w:pPr>
        <w:jc w:val="center"/>
        <w:rPr>
          <w:rFonts w:ascii="Times New Roman" w:hAnsi="Times New Roman" w:cs="Times New Roman"/>
        </w:rPr>
      </w:pPr>
    </w:p>
    <w:p w14:paraId="6BC87456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</w:p>
    <w:p w14:paraId="2C7C2BEC" w14:textId="329BCA6D" w:rsidR="00D94000" w:rsidRPr="00F46E06" w:rsidRDefault="00E219FA" w:rsidP="001009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</w:p>
    <w:p w14:paraId="32ADB502" w14:textId="05690951" w:rsidR="00D94000" w:rsidRPr="00F46E06" w:rsidRDefault="00E219FA" w:rsidP="00D94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</w:p>
    <w:p w14:paraId="4D05D103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  <w:r w:rsidRPr="00F46E06">
        <w:rPr>
          <w:rFonts w:ascii="Times New Roman" w:hAnsi="Times New Roman" w:cs="Times New Roman"/>
        </w:rPr>
        <w:t>April 23, 2019</w:t>
      </w:r>
    </w:p>
    <w:p w14:paraId="73303E46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</w:p>
    <w:p w14:paraId="1CD1E9A2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</w:p>
    <w:p w14:paraId="3BFCBC66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</w:p>
    <w:p w14:paraId="69D47902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</w:p>
    <w:p w14:paraId="17332768" w14:textId="77777777" w:rsidR="00D94000" w:rsidRPr="00F46E06" w:rsidRDefault="00D94000" w:rsidP="00D94000">
      <w:pPr>
        <w:jc w:val="center"/>
        <w:rPr>
          <w:rFonts w:ascii="Times New Roman" w:hAnsi="Times New Roman" w:cs="Times New Roman"/>
        </w:rPr>
      </w:pPr>
      <w:r w:rsidRPr="00F46E06">
        <w:rPr>
          <w:rFonts w:ascii="Times New Roman" w:hAnsi="Times New Roman" w:cs="Times New Roman"/>
        </w:rPr>
        <w:t>Submitted to</w:t>
      </w:r>
    </w:p>
    <w:p w14:paraId="207B86EB" w14:textId="14F0E5C2" w:rsidR="00D94000" w:rsidRPr="00F46E06" w:rsidRDefault="00E219FA" w:rsidP="00D94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</w:p>
    <w:p w14:paraId="3DF39972" w14:textId="1D0AB1CE" w:rsidR="00D94000" w:rsidRPr="00F46E06" w:rsidRDefault="00E219FA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</w:p>
    <w:p w14:paraId="45528D78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0A1362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964177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5A21CF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CFE926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23046AC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141598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15BEE4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490040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9B85C4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A67AD68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46E06">
        <w:rPr>
          <w:rFonts w:ascii="Times New Roman" w:hAnsi="Times New Roman" w:cs="Times New Roman"/>
        </w:rPr>
        <w:t>Submitted by</w:t>
      </w:r>
    </w:p>
    <w:p w14:paraId="26745CB4" w14:textId="0140D0C0" w:rsidR="00D94000" w:rsidRPr="00F46E06" w:rsidRDefault="00E219FA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</w:t>
      </w:r>
    </w:p>
    <w:p w14:paraId="59152AC6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1C16CF6A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321FD50C" w14:textId="77777777" w:rsidR="00D94000" w:rsidRPr="00F46E06" w:rsidRDefault="00D94000" w:rsidP="00D940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0A3D0867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277FF21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083792B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ECC3AD7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3BFA2A3D" w14:textId="77777777" w:rsidR="00D94000" w:rsidRPr="00F46E06" w:rsidRDefault="00D94000" w:rsidP="00D9400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73341BA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6F6B1639" w14:textId="77777777" w:rsidR="00100992" w:rsidRDefault="00100992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546D2EB2" w14:textId="6E73E6D3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en-US"/>
        </w:rPr>
        <w:lastRenderedPageBreak/>
        <w:t xml:space="preserve">Table of </w:t>
      </w:r>
      <w:r w:rsidRPr="00D94000">
        <w:rPr>
          <w:rFonts w:ascii="Times New Roman" w:hAnsi="Times New Roman" w:cs="Times New Roman"/>
          <w:color w:val="0070C0"/>
          <w:sz w:val="36"/>
          <w:szCs w:val="36"/>
          <w:lang w:val="en-US"/>
        </w:rPr>
        <w:t>Contents</w:t>
      </w:r>
    </w:p>
    <w:p w14:paraId="7BA5505B" w14:textId="36EECDEC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Introduction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3</w:t>
      </w:r>
    </w:p>
    <w:p w14:paraId="1008B044" w14:textId="369432F6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Overview and History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3</w:t>
      </w:r>
    </w:p>
    <w:p w14:paraId="385EE843" w14:textId="175B7719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Symptoms and Diagnosis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B06917">
        <w:rPr>
          <w:rFonts w:ascii="Times New Roman" w:hAnsi="Times New Roman" w:cs="Times New Roman"/>
          <w:color w:val="000000" w:themeColor="text1"/>
          <w:lang w:val="en-US"/>
        </w:rPr>
        <w:t>4</w:t>
      </w:r>
    </w:p>
    <w:p w14:paraId="2C0117BA" w14:textId="48F04D6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Prevalence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5</w:t>
      </w:r>
    </w:p>
    <w:p w14:paraId="40F7F5B0" w14:textId="45D64D43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Treatment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6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</w:p>
    <w:p w14:paraId="039946D8" w14:textId="495EE0A0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Coping and Support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8</w:t>
      </w:r>
    </w:p>
    <w:p w14:paraId="2A3F8125" w14:textId="57DC396F" w:rsidR="00D94000" w:rsidRP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Conclusion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</w:r>
      <w:r w:rsidR="00100992">
        <w:rPr>
          <w:rFonts w:ascii="Times New Roman" w:hAnsi="Times New Roman" w:cs="Times New Roman"/>
          <w:color w:val="000000" w:themeColor="text1"/>
          <w:lang w:val="en-US"/>
        </w:rPr>
        <w:tab/>
        <w:t>8</w:t>
      </w:r>
    </w:p>
    <w:p w14:paraId="614A3684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771A4A21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469ACE92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3BF3972C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0AFB4E8D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66012959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559C2907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62DEC862" w14:textId="77777777" w:rsidR="00D94000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22D071E4" w14:textId="77777777" w:rsidR="00CD0F25" w:rsidRDefault="00CD0F25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7995F095" w14:textId="77777777" w:rsidR="00CD0F25" w:rsidRDefault="00CD0F25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</w:p>
    <w:p w14:paraId="09453C68" w14:textId="31ADF4D2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lastRenderedPageBreak/>
        <w:t>Introduction</w:t>
      </w:r>
    </w:p>
    <w:p w14:paraId="402B20F2" w14:textId="0DEB2C17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erwfwfew</w:t>
      </w:r>
      <w:proofErr w:type="spellEnd"/>
    </w:p>
    <w:p w14:paraId="068D0128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F807EA3" w14:textId="2581FB28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>History and General Overview</w:t>
      </w:r>
    </w:p>
    <w:p w14:paraId="5F871585" w14:textId="2A3D9159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qrfqefa</w:t>
      </w:r>
      <w:proofErr w:type="spellEnd"/>
    </w:p>
    <w:p w14:paraId="5C517524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3C07E083" w14:textId="381F937D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qferf</w:t>
      </w:r>
      <w:proofErr w:type="spellEnd"/>
    </w:p>
    <w:p w14:paraId="153CD3CA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995A9D3" w14:textId="52112098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qfeqrfc</w:t>
      </w:r>
      <w:proofErr w:type="spellEnd"/>
    </w:p>
    <w:p w14:paraId="5DA0DB64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7F0D8010" w14:textId="527F65C6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qerfqef</w:t>
      </w:r>
      <w:proofErr w:type="spellEnd"/>
    </w:p>
    <w:p w14:paraId="43F6E5DD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71DD3975" w14:textId="42DA692B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qegf</w:t>
      </w:r>
      <w:proofErr w:type="spellEnd"/>
    </w:p>
    <w:p w14:paraId="330D248A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6A662843" w14:textId="27BFDAB9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 xml:space="preserve">Symptoms and Diagnosis  </w:t>
      </w:r>
    </w:p>
    <w:p w14:paraId="6C23813B" w14:textId="2076A085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qegf</w:t>
      </w:r>
      <w:proofErr w:type="spellEnd"/>
    </w:p>
    <w:p w14:paraId="2921AE0B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C1EAE59" w14:textId="3D58EECB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qge</w:t>
      </w:r>
      <w:proofErr w:type="spellEnd"/>
    </w:p>
    <w:p w14:paraId="35DD0DF4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7F7BBB81" w14:textId="79330894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>Prevalence</w:t>
      </w:r>
    </w:p>
    <w:p w14:paraId="48D5517A" w14:textId="24D6305E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qgwv</w:t>
      </w:r>
      <w:proofErr w:type="spellEnd"/>
    </w:p>
    <w:p w14:paraId="3AA39AD9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31785565" w14:textId="1F43F941" w:rsidR="00D94000" w:rsidRPr="00F46E06" w:rsidRDefault="00E219FA" w:rsidP="00D94000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erwghrt</w:t>
      </w:r>
      <w:proofErr w:type="spellEnd"/>
    </w:p>
    <w:p w14:paraId="4375C180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3082EF09" w14:textId="772AE3E5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>Treatment</w:t>
      </w:r>
    </w:p>
    <w:p w14:paraId="2A18EBBC" w14:textId="131C2FCB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wegv</w:t>
      </w:r>
      <w:proofErr w:type="spellEnd"/>
    </w:p>
    <w:p w14:paraId="19185F5E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r w:rsidRPr="00F46E0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70F6B58" w14:textId="3E840A73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wegv</w:t>
      </w:r>
      <w:proofErr w:type="spellEnd"/>
    </w:p>
    <w:p w14:paraId="0595F2C7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648F6DAB" w14:textId="401CB33C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wetgrt</w:t>
      </w:r>
      <w:proofErr w:type="spellEnd"/>
    </w:p>
    <w:p w14:paraId="6D6F2DDB" w14:textId="7777777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D3F2A9C" w14:textId="4F3CD7C1" w:rsidR="00D94000" w:rsidRPr="00F46E06" w:rsidRDefault="00E219FA" w:rsidP="00D9400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wetgv</w:t>
      </w:r>
      <w:proofErr w:type="spellEnd"/>
    </w:p>
    <w:p w14:paraId="7E3CA24A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4C3832E5" w14:textId="7C6D0A9A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>Coping and Support</w:t>
      </w:r>
    </w:p>
    <w:p w14:paraId="23054E5D" w14:textId="3C62FEB2" w:rsidR="00D94000" w:rsidRPr="00F46E06" w:rsidRDefault="00E219FA" w:rsidP="00D94000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wgvf</w:t>
      </w:r>
      <w:proofErr w:type="spellEnd"/>
    </w:p>
    <w:p w14:paraId="1D51471B" w14:textId="77777777" w:rsidR="008F7FB1" w:rsidRDefault="008F7FB1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74867E4" w14:textId="178D2857" w:rsidR="00D94000" w:rsidRPr="00F46E06" w:rsidRDefault="00D94000" w:rsidP="00D9400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70C0"/>
          <w:sz w:val="36"/>
          <w:szCs w:val="36"/>
          <w:lang w:val="en-US"/>
        </w:rPr>
      </w:pPr>
      <w:r w:rsidRPr="00F46E06">
        <w:rPr>
          <w:rFonts w:ascii="Times New Roman" w:hAnsi="Times New Roman" w:cs="Times New Roman"/>
          <w:color w:val="0070C0"/>
          <w:sz w:val="36"/>
          <w:szCs w:val="36"/>
          <w:lang w:val="en-US"/>
        </w:rPr>
        <w:t>Conclusion</w:t>
      </w:r>
    </w:p>
    <w:p w14:paraId="7FC642B5" w14:textId="38C17E02" w:rsidR="00D94000" w:rsidRDefault="00E219FA" w:rsidP="00D94000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wgv</w:t>
      </w:r>
      <w:bookmarkStart w:id="0" w:name="_GoBack"/>
      <w:bookmarkEnd w:id="0"/>
    </w:p>
    <w:p w14:paraId="18AB3D15" w14:textId="7C530DF1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194AC30D" w14:textId="64297DCC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26CBDE2B" w14:textId="7616D00A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64380737" w14:textId="5479C549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5E926878" w14:textId="31BEB376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7BF796F9" w14:textId="6467B7E1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14:paraId="7A062274" w14:textId="5864B5AC" w:rsidR="00DA24E8" w:rsidRDefault="00DA24E8" w:rsidP="00F46E06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CA" w:eastAsia="zh-CN" w:bidi="ar-SA"/>
        </w:rPr>
        <w:id w:val="960001797"/>
        <w:docPartObj>
          <w:docPartGallery w:val="Bibliographies"/>
          <w:docPartUnique/>
        </w:docPartObj>
      </w:sdtPr>
      <w:sdtEndPr/>
      <w:sdtContent>
        <w:p w14:paraId="6FBC7668" w14:textId="77777777" w:rsidR="008F7FB1" w:rsidRDefault="008F7FB1">
          <w:pPr>
            <w:pStyle w:val="Heading1"/>
          </w:pPr>
        </w:p>
        <w:p w14:paraId="1A8FDEE2" w14:textId="77777777" w:rsidR="008F7FB1" w:rsidRDefault="008F7FB1">
          <w:pPr>
            <w:pStyle w:val="Heading1"/>
          </w:pPr>
        </w:p>
        <w:p w14:paraId="0BFE026C" w14:textId="1C6643CB" w:rsidR="00100992" w:rsidRDefault="00100992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</w:p>
        <w:p w14:paraId="325B4EF7" w14:textId="2DB72851" w:rsidR="00100992" w:rsidRDefault="00100992" w:rsidP="00100992">
          <w:r>
            <w:rPr>
              <w:b/>
              <w:bCs/>
            </w:rPr>
            <w:fldChar w:fldCharType="end"/>
          </w:r>
        </w:p>
      </w:sdtContent>
    </w:sdt>
    <w:p w14:paraId="6A73758A" w14:textId="43F542FD" w:rsidR="00DA24E8" w:rsidRDefault="00DA24E8" w:rsidP="00DA24E8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CA" w:eastAsia="zh-CN" w:bidi="ar-SA"/>
        </w:rPr>
        <w:id w:val="1923835087"/>
        <w:docPartObj>
          <w:docPartGallery w:val="Bibliographies"/>
          <w:docPartUnique/>
        </w:docPartObj>
      </w:sdtPr>
      <w:sdtEndPr/>
      <w:sdtContent>
        <w:p w14:paraId="18568970" w14:textId="2B7EC4F0" w:rsidR="008F7FB1" w:rsidRDefault="008F7FB1">
          <w:pPr>
            <w:pStyle w:val="Heading1"/>
          </w:pPr>
          <w:r>
            <w:t>Works Cited</w:t>
          </w:r>
        </w:p>
        <w:p w14:paraId="06398894" w14:textId="77777777" w:rsidR="008F7FB1" w:rsidRDefault="008F7FB1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  <w:lang w:val="en-US"/>
            </w:rPr>
            <w:t xml:space="preserve">Cohen, H. P. (2018, October 8). </w:t>
          </w:r>
          <w:r>
            <w:rPr>
              <w:i/>
              <w:iCs/>
              <w:noProof/>
              <w:lang w:val="en-US"/>
            </w:rPr>
            <w:t>Associated conditions of PTSD</w:t>
          </w:r>
          <w:r>
            <w:rPr>
              <w:noProof/>
              <w:lang w:val="en-US"/>
            </w:rPr>
            <w:t>. Retrieved from Psych Central: https://psychcentral.com/lib/associated-conditions-of-ptsd/</w:t>
          </w:r>
        </w:p>
        <w:p w14:paraId="68393C5A" w14:textId="77777777" w:rsidR="008F7FB1" w:rsidRDefault="008F7FB1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Olff, M. (2017, September 29). </w:t>
          </w:r>
          <w:r>
            <w:rPr>
              <w:i/>
              <w:iCs/>
              <w:noProof/>
              <w:lang w:val="en-US"/>
            </w:rPr>
            <w:t>Sex and gender differences in post-traumatic stress disorder;update</w:t>
          </w:r>
          <w:r>
            <w:rPr>
              <w:noProof/>
              <w:lang w:val="en-US"/>
            </w:rPr>
            <w:t>. Retrieved from Nation library of Medicine: https://www.ncbi.nlm.nih.gov/pmc/articles/PMC5632782/</w:t>
          </w:r>
        </w:p>
        <w:p w14:paraId="76CD3770" w14:textId="77777777" w:rsidR="008F7FB1" w:rsidRDefault="008F7FB1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i/>
              <w:iCs/>
              <w:noProof/>
              <w:lang w:val="en-US"/>
            </w:rPr>
            <w:t>Post Traumatic Stress Disorder (PTSD)</w:t>
          </w:r>
          <w:r>
            <w:rPr>
              <w:noProof/>
              <w:lang w:val="en-US"/>
            </w:rPr>
            <w:t>. (2018, July 6). Retrieved from Mayo Clinic: https://www.mayoclinic.org/diseases-conditions/post-traumatic-stress-disorder/symptoms-causes/syc-20355967</w:t>
          </w:r>
        </w:p>
        <w:p w14:paraId="39D4AF5C" w14:textId="77777777" w:rsidR="008F7FB1" w:rsidRDefault="008F7FB1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i/>
              <w:iCs/>
              <w:noProof/>
              <w:lang w:val="en-US"/>
            </w:rPr>
            <w:t>Post-traumatic stress disorder (PTSD)</w:t>
          </w:r>
          <w:r>
            <w:rPr>
              <w:noProof/>
              <w:lang w:val="en-US"/>
            </w:rPr>
            <w:t>. (2018, July 6). Retrieved from Mayo Clinic: https://www.mayoclinic.org/diseases-conditions/post-traumatic-stress-disorder/diagnosis-treatment/drc-20355973</w:t>
          </w:r>
        </w:p>
        <w:p w14:paraId="2F583703" w14:textId="77777777" w:rsidR="008F7FB1" w:rsidRDefault="008F7FB1" w:rsidP="008F7FB1">
          <w:pPr>
            <w:pStyle w:val="Bibliography"/>
            <w:ind w:left="720" w:hanging="720"/>
            <w:rPr>
              <w:noProof/>
              <w:lang w:val="en-US"/>
            </w:rPr>
          </w:pPr>
          <w:r>
            <w:rPr>
              <w:i/>
              <w:iCs/>
              <w:noProof/>
              <w:lang w:val="en-US"/>
            </w:rPr>
            <w:t>PTSD beyond Trauma</w:t>
          </w:r>
          <w:r>
            <w:rPr>
              <w:noProof/>
              <w:lang w:val="en-US"/>
            </w:rPr>
            <w:t>. (2017, January 19). Retrieved from CBC: https://www.cbc.ca/natureofthings/features/ptsd-canada-has-the-highest-rate-and-other-surprising-things</w:t>
          </w:r>
        </w:p>
        <w:p w14:paraId="4AE3558B" w14:textId="3BE3C163" w:rsidR="008F7FB1" w:rsidRDefault="008F7FB1" w:rsidP="008F7FB1">
          <w:r>
            <w:rPr>
              <w:b/>
              <w:bCs/>
            </w:rPr>
            <w:fldChar w:fldCharType="end"/>
          </w:r>
        </w:p>
      </w:sdtContent>
    </w:sdt>
    <w:p w14:paraId="56D69B0E" w14:textId="77777777" w:rsidR="00DA24E8" w:rsidRPr="00F46E06" w:rsidRDefault="00DA24E8" w:rsidP="008F7FB1">
      <w:pPr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0F3B9AE2" w14:textId="7CB19901" w:rsidR="004873E1" w:rsidRDefault="004873E1" w:rsidP="00C53C72">
      <w:pPr>
        <w:spacing w:line="480" w:lineRule="auto"/>
        <w:rPr>
          <w:rFonts w:ascii="Helvetica Neue" w:hAnsi="Helvetica Neue" w:cs="Helvetica Neue"/>
          <w:color w:val="000000"/>
          <w:lang w:val="en-US"/>
        </w:rPr>
      </w:pPr>
    </w:p>
    <w:p w14:paraId="4447B173" w14:textId="551EA551" w:rsidR="004873E1" w:rsidRDefault="004873E1" w:rsidP="00515279"/>
    <w:sectPr w:rsidR="004873E1" w:rsidSect="0010099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D6F7" w14:textId="77777777" w:rsidR="006558EA" w:rsidRDefault="006558EA" w:rsidP="00515279">
      <w:r>
        <w:separator/>
      </w:r>
    </w:p>
  </w:endnote>
  <w:endnote w:type="continuationSeparator" w:id="0">
    <w:p w14:paraId="4A22BE4B" w14:textId="77777777" w:rsidR="006558EA" w:rsidRDefault="006558EA" w:rsidP="0051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76421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2A72F" w14:textId="77777777" w:rsidR="00515279" w:rsidRDefault="00515279" w:rsidP="001009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B4A1D2" w14:textId="77777777" w:rsidR="00515279" w:rsidRDefault="0051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3563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31E935" w14:textId="77777777" w:rsidR="00515279" w:rsidRDefault="00515279" w:rsidP="001009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CC8F6A" w14:textId="77777777" w:rsidR="00515279" w:rsidRDefault="0051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1B8A" w14:textId="77777777" w:rsidR="006558EA" w:rsidRDefault="006558EA" w:rsidP="00515279">
      <w:r>
        <w:separator/>
      </w:r>
    </w:p>
  </w:footnote>
  <w:footnote w:type="continuationSeparator" w:id="0">
    <w:p w14:paraId="715DDE85" w14:textId="77777777" w:rsidR="006558EA" w:rsidRDefault="006558EA" w:rsidP="0051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84"/>
    <w:rsid w:val="00100992"/>
    <w:rsid w:val="00101484"/>
    <w:rsid w:val="001173F4"/>
    <w:rsid w:val="0029515B"/>
    <w:rsid w:val="004873E1"/>
    <w:rsid w:val="00505629"/>
    <w:rsid w:val="00515279"/>
    <w:rsid w:val="006558EA"/>
    <w:rsid w:val="008F7FB1"/>
    <w:rsid w:val="00B06917"/>
    <w:rsid w:val="00B8637D"/>
    <w:rsid w:val="00C27B1F"/>
    <w:rsid w:val="00C53C72"/>
    <w:rsid w:val="00CD0F25"/>
    <w:rsid w:val="00D94000"/>
    <w:rsid w:val="00DA24E8"/>
    <w:rsid w:val="00E219FA"/>
    <w:rsid w:val="00F46E06"/>
    <w:rsid w:val="00FB673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52289"/>
  <w15:chartTrackingRefBased/>
  <w15:docId w15:val="{2C381BF0-B259-E048-AB1F-44C7F7B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4E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484"/>
  </w:style>
  <w:style w:type="character" w:customStyle="1" w:styleId="DateChar">
    <w:name w:val="Date Char"/>
    <w:basedOn w:val="DefaultParagraphFont"/>
    <w:link w:val="Date"/>
    <w:uiPriority w:val="99"/>
    <w:semiHidden/>
    <w:rsid w:val="00101484"/>
  </w:style>
  <w:style w:type="paragraph" w:styleId="Footer">
    <w:name w:val="footer"/>
    <w:basedOn w:val="Normal"/>
    <w:link w:val="FooterChar"/>
    <w:uiPriority w:val="99"/>
    <w:unhideWhenUsed/>
    <w:rsid w:val="00515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79"/>
  </w:style>
  <w:style w:type="character" w:styleId="PageNumber">
    <w:name w:val="page number"/>
    <w:basedOn w:val="DefaultParagraphFont"/>
    <w:uiPriority w:val="99"/>
    <w:semiHidden/>
    <w:unhideWhenUsed/>
    <w:rsid w:val="00515279"/>
  </w:style>
  <w:style w:type="character" w:customStyle="1" w:styleId="Heading1Char">
    <w:name w:val="Heading 1 Char"/>
    <w:basedOn w:val="DefaultParagraphFont"/>
    <w:link w:val="Heading1"/>
    <w:uiPriority w:val="9"/>
    <w:rsid w:val="00DA24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DA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Pos18</b:Tag>
    <b:SourceType>InternetSite</b:SourceType>
    <b:Guid>{4788B5C0-8727-BC4A-B272-93702779A771}</b:Guid>
    <b:Title>Post Traumatic Stress Disorder (PTSD)</b:Title>
    <b:InternetSiteTitle>Mayo Clinic</b:InternetSiteTitle>
    <b:URL>https://www.mayoclinic.org/diseases-conditions/post-traumatic-stress-disorder/symptoms-causes/syc-20355967</b:URL>
    <b:Year>2018</b:Year>
    <b:Month>July</b:Month>
    <b:Day>6</b:Day>
    <b:RefOrder>2</b:RefOrder>
  </b:Source>
  <b:Source>
    <b:Tag>PTS17</b:Tag>
    <b:SourceType>InternetSite</b:SourceType>
    <b:Guid>{54D5BBC8-5598-264C-A060-57ABE192DBC7}</b:Guid>
    <b:Title>PTSD beyond Trauma</b:Title>
    <b:InternetSiteTitle>CBC</b:InternetSiteTitle>
    <b:URL>https://www.cbc.ca/natureofthings/features/ptsd-canada-has-the-highest-rate-and-other-surprising-things</b:URL>
    <b:Year>2017</b:Year>
    <b:Month>January</b:Month>
    <b:Day>19</b:Day>
    <b:RefOrder>1</b:RefOrder>
  </b:Source>
  <b:Source>
    <b:Tag>Olf17</b:Tag>
    <b:SourceType>InternetSite</b:SourceType>
    <b:Guid>{7243338D-CCB1-4646-8D8F-AEFADF72D097}</b:Guid>
    <b:Author>
      <b:Author>
        <b:NameList>
          <b:Person>
            <b:Last>Olff</b:Last>
            <b:First>Miranda</b:First>
          </b:Person>
        </b:NameList>
      </b:Author>
    </b:Author>
    <b:Title>Sex and gender differences in post-traumatic stress disorder;update</b:Title>
    <b:InternetSiteTitle>Nation library of Medicine</b:InternetSiteTitle>
    <b:URL>https://www.ncbi.nlm.nih.gov/pmc/articles/PMC5632782/</b:URL>
    <b:Year>2017</b:Year>
    <b:Month>September</b:Month>
    <b:Day>29</b:Day>
    <b:RefOrder>3</b:RefOrder>
  </b:Source>
  <b:Source>
    <b:Tag>Coh18</b:Tag>
    <b:SourceType>InternetSite</b:SourceType>
    <b:Guid>{21F8EB48-EB04-FA42-ACE0-EEDDB75F63D5}</b:Guid>
    <b:Author>
      <b:Author>
        <b:NameList>
          <b:Person>
            <b:Last>Cohen</b:Last>
            <b:First>Harold</b:First>
            <b:Middle>Ph.D</b:Middle>
          </b:Person>
        </b:NameList>
      </b:Author>
    </b:Author>
    <b:Title>Associated conditions of PTSD</b:Title>
    <b:InternetSiteTitle>Psych Central</b:InternetSiteTitle>
    <b:URL>https://psychcentral.com/lib/associated-conditions-of-ptsd/</b:URL>
    <b:Year>2018</b:Year>
    <b:Month>October</b:Month>
    <b:Day>8</b:Day>
    <b:RefOrder>4</b:RefOrder>
  </b:Source>
  <b:Source>
    <b:Tag>Pos181</b:Tag>
    <b:SourceType>InternetSite</b:SourceType>
    <b:Guid>{97B10F53-BFD9-DC44-BFFF-6596E8BAFA8E}</b:Guid>
    <b:Title>Post-traumatic stress disorder (PTSD)</b:Title>
    <b:InternetSiteTitle>Mayo Clinic</b:InternetSiteTitle>
    <b:URL>https://www.mayoclinic.org/diseases-conditions/post-traumatic-stress-disorder/diagnosis-treatment/drc-20355973</b:URL>
    <b:Year>2018</b:Year>
    <b:Month>July</b:Month>
    <b:Day>6</b:Day>
    <b:RefOrder>5</b:RefOrder>
  </b:Source>
</b:Sources>
</file>

<file path=customXml/itemProps1.xml><?xml version="1.0" encoding="utf-8"?>
<ds:datastoreItem xmlns:ds="http://schemas.openxmlformats.org/officeDocument/2006/customXml" ds:itemID="{57EB3621-F9E1-DF4C-B923-C7DE9AA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Homann,Rachel</dc:creator>
  <cp:keywords/>
  <dc:description/>
  <cp:lastModifiedBy>Meet Patel</cp:lastModifiedBy>
  <cp:revision>12</cp:revision>
  <dcterms:created xsi:type="dcterms:W3CDTF">2019-04-21T17:26:00Z</dcterms:created>
  <dcterms:modified xsi:type="dcterms:W3CDTF">2019-05-03T15:55:00Z</dcterms:modified>
</cp:coreProperties>
</file>