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41" w:rsidRPr="00D27041" w:rsidRDefault="006E5BB7" w:rsidP="00D27041">
      <w:pPr>
        <w:suppressAutoHyphens/>
        <w:autoSpaceDE w:val="0"/>
        <w:autoSpaceDN w:val="0"/>
        <w:adjustRightInd w:val="0"/>
        <w:spacing w:before="120" w:line="360" w:lineRule="auto"/>
        <w:ind w:left="2" w:firstLine="510"/>
        <w:rPr>
          <w:rFonts w:ascii="Times" w:eastAsia="Times New Roman" w:hAnsi="Times" w:cs="Arial"/>
          <w:bCs/>
          <w:szCs w:val="20"/>
        </w:rPr>
      </w:pPr>
      <w:bookmarkStart w:id="0" w:name="_GoBack"/>
      <w:bookmarkEnd w:id="0"/>
      <w:r>
        <w:rPr>
          <w:rFonts w:ascii="Times" w:eastAsia="Times New Roman" w:hAnsi="Times" w:cs="Arial"/>
          <w:bCs/>
          <w:szCs w:val="20"/>
        </w:rPr>
        <w:t xml:space="preserve">                                                                                    </w:t>
      </w:r>
      <w:r>
        <w:rPr>
          <w:rFonts w:ascii="Times" w:eastAsia="Times New Roman" w:hAnsi="Times" w:cs="Arial"/>
          <w:bCs/>
          <w:szCs w:val="20"/>
        </w:rPr>
        <w:t xml:space="preserve">Projekt z dnia </w:t>
      </w:r>
      <w:r>
        <w:rPr>
          <w:rFonts w:ascii="Times" w:eastAsia="Times New Roman" w:hAnsi="Times" w:cs="Arial"/>
          <w:bCs/>
          <w:szCs w:val="20"/>
        </w:rPr>
        <w:t>7</w:t>
      </w:r>
      <w:r>
        <w:rPr>
          <w:rFonts w:ascii="Times" w:eastAsia="Times New Roman" w:hAnsi="Times" w:cs="Arial"/>
          <w:bCs/>
          <w:szCs w:val="20"/>
        </w:rPr>
        <w:t xml:space="preserve"> lutego</w:t>
      </w:r>
      <w:r w:rsidRPr="00D27041">
        <w:rPr>
          <w:rFonts w:ascii="Times" w:eastAsia="Times New Roman" w:hAnsi="Times" w:cs="Arial"/>
          <w:bCs/>
          <w:szCs w:val="20"/>
        </w:rPr>
        <w:t xml:space="preserve"> 2020 r.</w:t>
      </w:r>
    </w:p>
    <w:p w:rsidR="00D27041" w:rsidRDefault="006E5BB7" w:rsidP="00671F9A">
      <w:pPr>
        <w:pStyle w:val="OZNRODZAKTUtznustawalubrozporzdzenieiorganwydajcy"/>
      </w:pPr>
    </w:p>
    <w:p w:rsidR="00671F9A" w:rsidRPr="00AD1009" w:rsidRDefault="006E5BB7" w:rsidP="00671F9A">
      <w:pPr>
        <w:pStyle w:val="OZNRODZAKTUtznustawalubrozporzdzenieiorganwydajcy"/>
      </w:pPr>
      <w:r w:rsidRPr="00AD1009">
        <w:t>ROZPORZĄDZENIE</w:t>
      </w:r>
    </w:p>
    <w:p w:rsidR="00671F9A" w:rsidRPr="00AD1009" w:rsidRDefault="006E5BB7" w:rsidP="00671F9A">
      <w:pPr>
        <w:pStyle w:val="OZNRODZAKTUtznustawalubrozporzdzenieiorganwydajcy"/>
      </w:pPr>
      <w:r w:rsidRPr="00AD1009">
        <w:t>MINISTRA EDUKACJI NARODOWEJ</w:t>
      </w:r>
      <w:r>
        <w:rPr>
          <w:rFonts w:ascii="Times New Roman" w:eastAsiaTheme="minorEastAsia" w:hAnsi="Times New Roman"/>
          <w:b w:val="0"/>
          <w:bCs w:val="0"/>
          <w:caps w:val="0"/>
          <w:spacing w:val="0"/>
          <w:kern w:val="0"/>
          <w:szCs w:val="22"/>
          <w:vertAlign w:val="superscript"/>
        </w:rPr>
        <w:footnoteReference w:id="2"/>
      </w:r>
      <w:r w:rsidRPr="00D27041">
        <w:rPr>
          <w:rFonts w:ascii="Times New Roman" w:eastAsiaTheme="minorEastAsia" w:hAnsi="Times New Roman" w:cstheme="minorBidi"/>
          <w:bCs w:val="0"/>
          <w:caps w:val="0"/>
          <w:spacing w:val="0"/>
          <w:kern w:val="0"/>
          <w:szCs w:val="22"/>
          <w:vertAlign w:val="superscript"/>
        </w:rPr>
        <w:t>)</w:t>
      </w:r>
      <w:r>
        <w:rPr>
          <w:rStyle w:val="IGindeksgrny"/>
          <w:specVanish w:val="0"/>
        </w:rPr>
        <w:footnoteReference w:id="3"/>
      </w:r>
      <w:r w:rsidRPr="006A76ED">
        <w:rPr>
          <w:rStyle w:val="IGindeksgrny"/>
          <w:specVanish w:val="0"/>
        </w:rPr>
        <w:t>)</w:t>
      </w:r>
    </w:p>
    <w:p w:rsidR="00671F9A" w:rsidRPr="00AD1009" w:rsidRDefault="006E5BB7" w:rsidP="00671F9A">
      <w:pPr>
        <w:pStyle w:val="DATAAKTUdatauchwalenialubwydaniaaktu"/>
      </w:pPr>
      <w:r w:rsidRPr="00AD1009">
        <w:t>z dnia</w:t>
      </w:r>
      <w:r>
        <w:t xml:space="preserve"> </w:t>
      </w:r>
      <w:r w:rsidRPr="00AD1009">
        <w:t>………………</w:t>
      </w:r>
      <w:r>
        <w:t>…………..</w:t>
      </w:r>
      <w:r w:rsidRPr="00AD1009">
        <w:tab/>
      </w:r>
      <w:r>
        <w:t xml:space="preserve"> </w:t>
      </w:r>
      <w:r w:rsidRPr="00AD1009">
        <w:t>20</w:t>
      </w:r>
      <w:r>
        <w:t>20</w:t>
      </w:r>
      <w:r w:rsidRPr="00AD1009">
        <w:t xml:space="preserve"> r.</w:t>
      </w:r>
    </w:p>
    <w:p w:rsidR="00671F9A" w:rsidRPr="00E06089" w:rsidRDefault="006E5BB7" w:rsidP="00D27041">
      <w:pPr>
        <w:pStyle w:val="TYTUAKTUprzedmiotregulacjiustawylubrozporzdzenia"/>
      </w:pPr>
      <w:r>
        <w:t xml:space="preserve">zmieniające rozporządzenie </w:t>
      </w:r>
      <w:r w:rsidRPr="00AD1009">
        <w:t xml:space="preserve">w sprawie podstawy programowej </w:t>
      </w:r>
      <w:r>
        <w:t>kształcenia ogólnego dla</w:t>
      </w:r>
      <w:r w:rsidRPr="00AD1009">
        <w:t> </w:t>
      </w:r>
      <w:r>
        <w:t xml:space="preserve">liceum ogólnokształcącego, technikum oraz branżowej szkoły II stopnia  </w:t>
      </w:r>
    </w:p>
    <w:p w:rsidR="00671F9A" w:rsidRPr="00AD1009" w:rsidRDefault="006E5BB7" w:rsidP="00671F9A">
      <w:pPr>
        <w:pStyle w:val="NIEARTTEKSTtekstnieartykuowanynppodstprawnarozplubpreambua"/>
      </w:pPr>
      <w:r w:rsidRPr="00AD1009">
        <w:t xml:space="preserve">Na podstawie art. </w:t>
      </w:r>
      <w:r>
        <w:t>47</w:t>
      </w:r>
      <w:r w:rsidRPr="00AD1009">
        <w:t xml:space="preserve"> ust. </w:t>
      </w:r>
      <w:r>
        <w:t>1</w:t>
      </w:r>
      <w:r w:rsidRPr="00AD1009">
        <w:t xml:space="preserve"> pkt </w:t>
      </w:r>
      <w:r>
        <w:t>1</w:t>
      </w:r>
      <w:r w:rsidRPr="00AD1009">
        <w:t xml:space="preserve"> </w:t>
      </w:r>
      <w:r>
        <w:t xml:space="preserve">lit. c, d i g </w:t>
      </w:r>
      <w:r w:rsidRPr="00AD1009">
        <w:t xml:space="preserve">ustawy z dnia </w:t>
      </w:r>
      <w:r>
        <w:t>14 grudnia 2016 r.</w:t>
      </w:r>
      <w:r w:rsidRPr="00AD1009">
        <w:t xml:space="preserve"> </w:t>
      </w:r>
      <w:r>
        <w:t>– Prawo</w:t>
      </w:r>
      <w:r w:rsidRPr="00AD1009">
        <w:t xml:space="preserve"> oświat</w:t>
      </w:r>
      <w:r>
        <w:t>owe</w:t>
      </w:r>
      <w:r w:rsidRPr="00AD1009">
        <w:t xml:space="preserve"> </w:t>
      </w:r>
      <w:r w:rsidRPr="00D27041">
        <w:rPr>
          <w:rFonts w:ascii="Times New Roman" w:eastAsiaTheme="minorEastAsia" w:hAnsi="Times New Roman" w:cstheme="minorBidi"/>
          <w:bCs w:val="0"/>
          <w:szCs w:val="22"/>
        </w:rPr>
        <w:t>(Dz. U. z 2019 r. poz. 1148, z późn. zm.</w:t>
      </w:r>
      <w:r>
        <w:rPr>
          <w:rFonts w:ascii="Times New Roman" w:eastAsiaTheme="minorEastAsia" w:hAnsi="Times New Roman" w:cs="Times New Roman"/>
          <w:bCs w:val="0"/>
          <w:szCs w:val="22"/>
          <w:vertAlign w:val="superscript"/>
        </w:rPr>
        <w:footnoteReference w:customMarkFollows="1" w:id="4"/>
        <w:t>2)</w:t>
      </w:r>
      <w:r w:rsidRPr="00D27041">
        <w:rPr>
          <w:rFonts w:ascii="Times New Roman" w:eastAsiaTheme="minorEastAsia" w:hAnsi="Times New Roman" w:cstheme="minorBidi"/>
          <w:bCs w:val="0"/>
          <w:szCs w:val="22"/>
        </w:rPr>
        <w:t xml:space="preserve">) </w:t>
      </w:r>
      <w:r w:rsidRPr="00AD1009">
        <w:t>zarządza się, co</w:t>
      </w:r>
      <w:r w:rsidRPr="00AD1009">
        <w:t xml:space="preserve"> następuje:</w:t>
      </w:r>
    </w:p>
    <w:p w:rsidR="00671F9A" w:rsidRDefault="006E5BB7" w:rsidP="004024A3">
      <w:pPr>
        <w:pStyle w:val="ARTartustawynprozporzdzenia"/>
      </w:pPr>
      <w:r w:rsidRPr="00780536">
        <w:rPr>
          <w:rStyle w:val="Ppogrubienie"/>
        </w:rPr>
        <w:t>§</w:t>
      </w:r>
      <w:r w:rsidRPr="008A30E0">
        <w:rPr>
          <w:rStyle w:val="Ppogrubienie"/>
        </w:rPr>
        <w:t xml:space="preserve"> 1.</w:t>
      </w:r>
      <w:r w:rsidRPr="00AD1009">
        <w:t xml:space="preserve"> </w:t>
      </w:r>
      <w:r>
        <w:t xml:space="preserve">W rozporządzeniu Ministra Edukacji Narodowej z dnia 30 stycznia 2018 r. w sprawie podstawy programowej kształcenia ogólnego dla liceum ogólnokształcącego, technikum oraz branżowej szkoły II stopnia (Dz. U. poz. 467) </w:t>
      </w:r>
      <w:r>
        <w:t xml:space="preserve">w załączniku nr 1 </w:t>
      </w:r>
      <w:r>
        <w:t>wprow</w:t>
      </w:r>
      <w:r>
        <w:t>adza się następujące zmiany:</w:t>
      </w:r>
    </w:p>
    <w:p w:rsidR="00671F9A" w:rsidRDefault="006E5BB7" w:rsidP="003A63B6">
      <w:pPr>
        <w:pStyle w:val="PKTpunkt"/>
      </w:pPr>
      <w:r>
        <w:t>1)</w:t>
      </w:r>
      <w:r>
        <w:tab/>
        <w:t>we wprowadzeniu</w:t>
      </w:r>
      <w:r w:rsidRPr="00D27041">
        <w:t xml:space="preserve"> </w:t>
      </w:r>
      <w:r>
        <w:t xml:space="preserve">do podstawy programowej kształcenia ogólnego dla czteroletniego liceum ogólnokształcącego oraz pięcioletniego technikum </w:t>
      </w:r>
      <w:r>
        <w:tab/>
        <w:t xml:space="preserve">wyrazy </w:t>
      </w:r>
      <w:r>
        <w:t>„</w:t>
      </w:r>
      <w:r w:rsidRPr="00D86A8C">
        <w:t xml:space="preserve">Przedmioty w liceum ogólnokształcącym i technikum mogą być nauczane w zakresie </w:t>
      </w:r>
      <w:r w:rsidRPr="00D86A8C">
        <w:t xml:space="preserve">podstawowym lub w zakresie rozszerzonym: </w:t>
      </w:r>
    </w:p>
    <w:p w:rsidR="00671F9A" w:rsidRDefault="006E5BB7" w:rsidP="00D27041">
      <w:pPr>
        <w:pStyle w:val="LITlitera"/>
        <w:ind w:left="993" w:hanging="483"/>
      </w:pPr>
      <w:r>
        <w:t>1)</w:t>
      </w:r>
      <w:r>
        <w:tab/>
      </w:r>
      <w:r w:rsidRPr="00D86A8C">
        <w:t xml:space="preserve">tylko w zakresie podstawowym – przedmioty: muzyka, plastyka, podstawy przedsiębiorczości, wychowanie fizyczne, edukacja dla bezpieczeństwa, wychowanie do życia w rodzinie, etyka; </w:t>
      </w:r>
    </w:p>
    <w:p w:rsidR="00671F9A" w:rsidRDefault="006E5BB7" w:rsidP="00D27041">
      <w:pPr>
        <w:pStyle w:val="LITlitera"/>
        <w:ind w:left="993" w:hanging="483"/>
      </w:pPr>
      <w:r>
        <w:t>2)</w:t>
      </w:r>
      <w:r>
        <w:tab/>
      </w:r>
      <w:r w:rsidRPr="00D86A8C">
        <w:t>w zakresie podstawowym i w z</w:t>
      </w:r>
      <w:r w:rsidRPr="00D86A8C">
        <w:t xml:space="preserve">akresie rozszerzonym: język polski, język obcy nowożytny, matematyka, język mniejszości narodowej lub etnicznej oraz język regionalny – język kaszubski, historia, wiedza o społeczeństwie, geografia, biologia, chemia, filozofia, fizyka, informatyka; </w:t>
      </w:r>
    </w:p>
    <w:p w:rsidR="00671F9A" w:rsidRDefault="006E5BB7" w:rsidP="004024A3">
      <w:pPr>
        <w:pStyle w:val="LITlitera"/>
        <w:ind w:left="993" w:hanging="483"/>
      </w:pPr>
      <w:r>
        <w:t>3)</w:t>
      </w:r>
      <w:r>
        <w:tab/>
      </w:r>
      <w:r w:rsidRPr="00D86A8C">
        <w:t>tyl</w:t>
      </w:r>
      <w:r w:rsidRPr="00D86A8C">
        <w:t>ko w zakresie rozszerzonym – przedmioty: historia muzyki, historia sztuki, język łaciński i kultura antyczna.</w:t>
      </w:r>
      <w:r>
        <w:t>”</w:t>
      </w:r>
      <w:r>
        <w:t xml:space="preserve"> zastępuje się wyrazami</w:t>
      </w:r>
      <w:r>
        <w:t xml:space="preserve"> „</w:t>
      </w:r>
      <w:r w:rsidRPr="00E06089">
        <w:t xml:space="preserve">Przedmioty w liceum </w:t>
      </w:r>
      <w:r w:rsidRPr="00E06089">
        <w:lastRenderedPageBreak/>
        <w:t xml:space="preserve">ogólnokształcącym i technikum mogą być nauczane w zakresie podstawowym lub w </w:t>
      </w:r>
      <w:r>
        <w:t>zakresie rozszerzonym:</w:t>
      </w:r>
    </w:p>
    <w:p w:rsidR="00671F9A" w:rsidRDefault="006E5BB7" w:rsidP="00D216EB">
      <w:pPr>
        <w:pStyle w:val="LITlitera"/>
        <w:ind w:left="993" w:hanging="483"/>
      </w:pPr>
      <w:r w:rsidRPr="00E06089">
        <w:t xml:space="preserve"> </w:t>
      </w:r>
      <w:r w:rsidRPr="00E06089">
        <w:t>1)</w:t>
      </w:r>
      <w:r>
        <w:tab/>
      </w:r>
      <w:r w:rsidRPr="00E06089">
        <w:t>tylko w zakresie podstawowym – przedmioty: muzyka, plastyka, podstawy przedsiębiorczości, wychowanie fizyczne, edukacja dla bezpieczeństwa, wychowanie do życia w rodzinie, etyka</w:t>
      </w:r>
      <w:r>
        <w:t>;</w:t>
      </w:r>
    </w:p>
    <w:p w:rsidR="00671F9A" w:rsidRDefault="006E5BB7" w:rsidP="00D216EB">
      <w:pPr>
        <w:pStyle w:val="LITlitera"/>
        <w:ind w:left="993" w:hanging="483"/>
      </w:pPr>
      <w:r w:rsidRPr="00E06089">
        <w:t xml:space="preserve"> 2)</w:t>
      </w:r>
      <w:r>
        <w:tab/>
      </w:r>
      <w:r w:rsidRPr="00E06089">
        <w:t>w zakresie podstawowym i w zakresie rozszerzonym</w:t>
      </w:r>
      <w:r>
        <w:t xml:space="preserve"> – przedmioty</w:t>
      </w:r>
      <w:r w:rsidRPr="00E06089">
        <w:t>: język p</w:t>
      </w:r>
      <w:r w:rsidRPr="00E06089">
        <w:t>olski, język obcy nowożytny, matematyka, język mniejszości narodowej lub etnicznej oraz język regionalny – język kaszubski, historia, wiedza o społeczeństwie, geografia, biologia, chemia, filozofia, język łaciński i kultura antyczna</w:t>
      </w:r>
      <w:r>
        <w:t>,</w:t>
      </w:r>
      <w:r w:rsidRPr="00E06089">
        <w:t xml:space="preserve"> fizyka, informatyka</w:t>
      </w:r>
      <w:r>
        <w:t>,</w:t>
      </w:r>
      <w:r w:rsidRPr="00E06089">
        <w:t xml:space="preserve"> </w:t>
      </w:r>
    </w:p>
    <w:p w:rsidR="00671F9A" w:rsidRDefault="006E5BB7" w:rsidP="003A63B6">
      <w:pPr>
        <w:pStyle w:val="LITlitera"/>
        <w:ind w:left="993" w:hanging="483"/>
      </w:pPr>
      <w:r w:rsidRPr="00E06089">
        <w:t xml:space="preserve"> 3)</w:t>
      </w:r>
      <w:r>
        <w:tab/>
      </w:r>
      <w:r w:rsidRPr="00E06089">
        <w:t>tylko w zakresie rozszerzonym – przedmioty: h</w:t>
      </w:r>
      <w:r>
        <w:t>istoria muzyki, historia sztuki</w:t>
      </w:r>
      <w:r w:rsidRPr="00E06089">
        <w:t>.</w:t>
      </w:r>
      <w:r>
        <w:t>”</w:t>
      </w:r>
      <w:r>
        <w:t>;</w:t>
      </w:r>
    </w:p>
    <w:p w:rsidR="00671F9A" w:rsidRPr="009C0C80" w:rsidRDefault="006E5BB7" w:rsidP="003A63B6">
      <w:pPr>
        <w:pStyle w:val="PKTpunkt"/>
        <w:rPr>
          <w:rFonts w:eastAsia="Calibri"/>
        </w:rPr>
      </w:pPr>
      <w:r>
        <w:t>2)</w:t>
      </w:r>
      <w:r>
        <w:tab/>
        <w:t>w części zatytułowanej „</w:t>
      </w:r>
      <w:r w:rsidRPr="003A63B6">
        <w:rPr>
          <w:b/>
          <w:bCs w:val="0"/>
        </w:rPr>
        <w:t>Język łaciński i kultura antyczna</w:t>
      </w:r>
      <w:r>
        <w:t>” wyrazy „</w:t>
      </w:r>
      <w:r w:rsidRPr="009C0C80">
        <w:t xml:space="preserve">Język łaciński i kultura antyczna to przedmiot nauczany w zakresie rozszerzonym na trzecim etapie </w:t>
      </w:r>
      <w:r w:rsidRPr="009C0C80">
        <w:t>edukacyjnym (szkoła ponadpodstawowa), co oznacza, że na realizację treści nauczania przeznacza się 240 godzin w cyklu dydaktycznym. Zasadniczą rolą przedmiotu język łaciński i kultura antyczna jest kształtowanie humanistycznej wrażliwości uczniów i przekaz</w:t>
      </w:r>
      <w:r w:rsidRPr="009C0C80">
        <w:t>anie im wiedzy na temat języka łacińskiego i kultury starożytnej Grecji i Rzymu, jak również ich roli w rozwoju kultury i języka polskiego. W związku z tym cele kształcenia zostały zdefiniowane w taki sposób, aby obejmowały receptywne i produktywne kompete</w:t>
      </w:r>
      <w:r w:rsidRPr="009C0C80">
        <w:t>ncje w zakresie języka łacińskiego, w tym przede wszystkim znajomość charakterystycznych dla łaciny zjawisk językowych oraz umiejętność rozumienia i przekładu tekstu łacińskiego na język polski, a także kompetencje interkulturowe w zakresie kultury staroży</w:t>
      </w:r>
      <w:r w:rsidRPr="009C0C80">
        <w:t>tnej Grecji i Rzymu oraz obecności i recepcji tradycji antycznej (w tym roli języka łacińskiego) w dziejach i kulturze polskiej.</w:t>
      </w:r>
      <w:r>
        <w:t xml:space="preserve">” zastępuje się wyrazami „Przedmiot </w:t>
      </w:r>
      <w:r w:rsidRPr="001571D0">
        <w:t xml:space="preserve">język łaciński i kultura antyczna </w:t>
      </w:r>
      <w:r>
        <w:t xml:space="preserve">realizowany w zakresie podstawowym </w:t>
      </w:r>
      <w:r w:rsidRPr="009C0C80">
        <w:rPr>
          <w:rFonts w:eastAsia="Calibri"/>
        </w:rPr>
        <w:t>wyposaży uczniów w narz</w:t>
      </w:r>
      <w:r w:rsidRPr="009C0C80">
        <w:rPr>
          <w:rFonts w:eastAsia="Calibri"/>
        </w:rPr>
        <w:t>ędzia do czytania pod kierunkiem nauczyciela prostych tekstów łacińskich. Celem zajęć jest pokazanie uczniom oddziaływania języka łacińskiego oraz kultury grecko-rzymskiego antyku na języki i kulturę europejską wieków późniejszych. Podstawa programowa ma p</w:t>
      </w:r>
      <w:r w:rsidRPr="009C0C80">
        <w:rPr>
          <w:rFonts w:eastAsia="Calibri"/>
        </w:rPr>
        <w:t xml:space="preserve">rzede wszystkim dać nauczycielom szansę wykształcenia wśród uczniów przekonania z jednej strony o doniosłości, z drugiej </w:t>
      </w:r>
      <w:r w:rsidRPr="009C0C80">
        <w:t>–</w:t>
      </w:r>
      <w:r w:rsidRPr="009C0C80">
        <w:rPr>
          <w:rFonts w:eastAsia="Calibri"/>
        </w:rPr>
        <w:t xml:space="preserve"> o atrakcyjności tych humanistycznych zagadnień.</w:t>
      </w:r>
    </w:p>
    <w:p w:rsidR="00671F9A" w:rsidRPr="009C0C80" w:rsidRDefault="006E5BB7" w:rsidP="004024A3">
      <w:pPr>
        <w:pStyle w:val="LITlitera"/>
        <w:ind w:left="510" w:firstLine="0"/>
      </w:pPr>
      <w:r w:rsidRPr="009C0C80">
        <w:t>Zasadniczą rolą przedmiotu język łaciński i kultura antyczna realizowanego w zakresie rozszerzonym jest kształtowanie humanistycznej wrażliwości uczniów i przekazanie im wiedzy na temat języka łacińskiego i kultury starożytnej Grecji i Rzymu, jak również i</w:t>
      </w:r>
      <w:r w:rsidRPr="009C0C80">
        <w:t xml:space="preserve">ch roli w rozwoju kultury i języka polskiego. W związku z tym cele kształcenia zostały </w:t>
      </w:r>
      <w:r w:rsidRPr="009C0C80">
        <w:lastRenderedPageBreak/>
        <w:t>zdefiniowane w taki sposób, aby obejmowały receptywne i produktywne kompetencje w zakresie języka łacińskiego, w tym przede wszystkim znajomość charakterystycznych dla ł</w:t>
      </w:r>
      <w:r w:rsidRPr="009C0C80">
        <w:t xml:space="preserve">aciny zjawisk językowych oraz umiejętność rozumienia i przekładu tekstu łacińskiego na język polski, a także kompetencje kulturowe w zakresie kultury starożytnej Grecji i Rzymu oraz obecności i recepcji tradycji antycznej (w tym roli języka łacińskiego) w </w:t>
      </w:r>
      <w:r w:rsidRPr="009C0C80">
        <w:t>dziejach i kulturze polskiej.</w:t>
      </w:r>
      <w:r>
        <w:t>”</w:t>
      </w:r>
      <w:r w:rsidRPr="009C0C80">
        <w:t>;</w:t>
      </w:r>
    </w:p>
    <w:p w:rsidR="00671F9A" w:rsidRDefault="006E5BB7" w:rsidP="00671F9A">
      <w:pPr>
        <w:pStyle w:val="PKTpunkt"/>
      </w:pPr>
      <w:r>
        <w:t>3)</w:t>
      </w:r>
      <w:r>
        <w:tab/>
        <w:t>przedmiot „</w:t>
      </w:r>
      <w:r w:rsidRPr="003A63B6">
        <w:rPr>
          <w:b/>
        </w:rPr>
        <w:t>JĘZYK ŁACIŃSKI I KULTURA ANTYCZNA</w:t>
      </w:r>
      <w:r>
        <w:t>” otrzymuje brzmienie:</w:t>
      </w:r>
    </w:p>
    <w:p w:rsidR="00671F9A" w:rsidRDefault="006E5BB7" w:rsidP="003A63B6">
      <w:pPr>
        <w:rPr>
          <w:b/>
        </w:rPr>
      </w:pPr>
    </w:p>
    <w:p w:rsidR="00B02D89" w:rsidRPr="009C2E29" w:rsidRDefault="006E5BB7" w:rsidP="00B02D89">
      <w:pPr>
        <w:jc w:val="center"/>
        <w:rPr>
          <w:b/>
        </w:rPr>
      </w:pPr>
      <w:r>
        <w:rPr>
          <w:b/>
        </w:rPr>
        <w:t>„</w:t>
      </w:r>
      <w:r w:rsidRPr="009C2E29">
        <w:rPr>
          <w:b/>
        </w:rPr>
        <w:t>JĘZYK ŁACIŃSKI I KULTURA ANTYCZNA</w:t>
      </w:r>
    </w:p>
    <w:p w:rsidR="00B02D89" w:rsidRDefault="006E5BB7" w:rsidP="00B02D89">
      <w:pPr>
        <w:jc w:val="center"/>
        <w:rPr>
          <w:b/>
        </w:rPr>
      </w:pPr>
      <w:r w:rsidRPr="009C2E29">
        <w:rPr>
          <w:b/>
        </w:rPr>
        <w:t xml:space="preserve">ZAKRES </w:t>
      </w:r>
      <w:r>
        <w:rPr>
          <w:b/>
        </w:rPr>
        <w:t>PODSTAWOWY</w:t>
      </w:r>
    </w:p>
    <w:p w:rsidR="00B02D89" w:rsidRPr="009C2E29" w:rsidRDefault="006E5BB7" w:rsidP="00B02D89">
      <w:pPr>
        <w:jc w:val="center"/>
        <w:rPr>
          <w:b/>
        </w:rPr>
      </w:pPr>
    </w:p>
    <w:p w:rsidR="00B02D89" w:rsidRDefault="006E5BB7" w:rsidP="00B02D89">
      <w:pPr>
        <w:contextualSpacing/>
        <w:rPr>
          <w:rFonts w:asciiTheme="majorBidi" w:hAnsiTheme="majorBidi" w:cstheme="majorBidi"/>
          <w:b/>
          <w:szCs w:val="24"/>
        </w:rPr>
      </w:pPr>
      <w:r w:rsidRPr="009C2E29">
        <w:rPr>
          <w:rFonts w:asciiTheme="majorBidi" w:hAnsiTheme="majorBidi" w:cstheme="majorBidi"/>
          <w:b/>
          <w:szCs w:val="24"/>
        </w:rPr>
        <w:t>Cele kształcenia – wymagania ogólne</w:t>
      </w:r>
    </w:p>
    <w:p w:rsidR="00B02D89" w:rsidRDefault="006E5BB7" w:rsidP="00B02D89">
      <w:pPr>
        <w:contextualSpacing/>
        <w:rPr>
          <w:rFonts w:asciiTheme="majorBidi" w:hAnsiTheme="majorBidi" w:cstheme="majorBidi"/>
          <w:b/>
          <w:szCs w:val="24"/>
        </w:rPr>
      </w:pPr>
    </w:p>
    <w:p w:rsidR="004F0B24" w:rsidRPr="00A92243" w:rsidRDefault="006E5BB7" w:rsidP="004F0B24">
      <w:pPr>
        <w:pStyle w:val="Akapitzlist"/>
        <w:numPr>
          <w:ilvl w:val="0"/>
          <w:numId w:val="134"/>
        </w:numPr>
        <w:contextualSpacing/>
        <w:rPr>
          <w:rFonts w:asciiTheme="majorBidi" w:hAnsiTheme="majorBidi" w:cstheme="majorBidi"/>
        </w:rPr>
      </w:pPr>
      <w:r w:rsidRPr="00A92243">
        <w:rPr>
          <w:rFonts w:asciiTheme="majorBidi" w:hAnsiTheme="majorBidi" w:cstheme="majorBidi"/>
        </w:rPr>
        <w:t>W zakresie kompetencji językowych</w:t>
      </w:r>
      <w:r>
        <w:rPr>
          <w:rFonts w:asciiTheme="majorBidi" w:hAnsiTheme="majorBidi" w:cstheme="majorBidi"/>
        </w:rPr>
        <w:t>.</w:t>
      </w:r>
    </w:p>
    <w:p w:rsidR="00B02D89" w:rsidRDefault="006E5BB7" w:rsidP="00E45843">
      <w:pPr>
        <w:ind w:left="709"/>
      </w:pPr>
      <w:r w:rsidRPr="00B02D89">
        <w:t>Znajomość podstaw języka ła</w:t>
      </w:r>
      <w:r w:rsidRPr="00B02D89">
        <w:t>cińskiego pozwalająca czytać pod kierunkiem nauczyciela nieskomplikowane, różnorodne formalnie i pochodzące z różnych epok oryginalne teksty</w:t>
      </w:r>
      <w:r>
        <w:t xml:space="preserve"> łacińskie</w:t>
      </w:r>
      <w:r w:rsidRPr="00B02D89">
        <w:t>.</w:t>
      </w:r>
    </w:p>
    <w:p w:rsidR="000D03E1" w:rsidRDefault="006E5BB7" w:rsidP="004F0B2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pl-PL"/>
        </w:rPr>
      </w:pPr>
    </w:p>
    <w:p w:rsidR="00B02D89" w:rsidRPr="00D3223C" w:rsidRDefault="006E5BB7" w:rsidP="00774D80">
      <w:pPr>
        <w:pStyle w:val="Akapitzlist"/>
        <w:numPr>
          <w:ilvl w:val="0"/>
          <w:numId w:val="134"/>
        </w:numPr>
        <w:contextualSpacing/>
        <w:rPr>
          <w:rFonts w:cstheme="minorHAnsi"/>
        </w:rPr>
      </w:pPr>
      <w:r w:rsidRPr="00A92243">
        <w:rPr>
          <w:rFonts w:asciiTheme="majorBidi" w:hAnsiTheme="majorBidi" w:cstheme="majorBidi"/>
        </w:rPr>
        <w:t>W zakresie kompetencji kulturowych</w:t>
      </w:r>
      <w:r>
        <w:rPr>
          <w:rFonts w:asciiTheme="majorBidi" w:hAnsiTheme="majorBidi" w:cstheme="majorBidi"/>
        </w:rPr>
        <w:t>.</w:t>
      </w:r>
    </w:p>
    <w:p w:rsidR="00B02D89" w:rsidRDefault="006E5BB7" w:rsidP="006E5BB7">
      <w:pPr>
        <w:numPr>
          <w:ilvl w:val="0"/>
          <w:numId w:val="152"/>
        </w:numPr>
        <w:ind w:left="1134" w:hanging="359"/>
      </w:pPr>
      <w:r w:rsidRPr="00733626">
        <w:t xml:space="preserve">Znajomość podstawowych faktów dotyczących twórczości wybranych, </w:t>
      </w:r>
      <w:r w:rsidRPr="00733626">
        <w:t>ważnych autorów piszących po łacinie od star</w:t>
      </w:r>
      <w:r>
        <w:t>ożytności do czasów nowożytnych.</w:t>
      </w:r>
    </w:p>
    <w:p w:rsidR="00B02D89" w:rsidRPr="00C95E16" w:rsidRDefault="006E5BB7" w:rsidP="006E5BB7">
      <w:pPr>
        <w:numPr>
          <w:ilvl w:val="0"/>
          <w:numId w:val="152"/>
        </w:numPr>
        <w:ind w:left="1134" w:hanging="359"/>
        <w:contextualSpacing/>
        <w:rPr>
          <w:rFonts w:cstheme="minorHAnsi"/>
        </w:rPr>
      </w:pPr>
      <w:r w:rsidRPr="551E14EA">
        <w:t>Świadomość zachodzenia w Europie na przestrzeni wieków zależności pomiędzy alfabetami,</w:t>
      </w:r>
      <w:r>
        <w:t xml:space="preserve"> </w:t>
      </w:r>
      <w:r w:rsidRPr="551E14EA">
        <w:t>a także językiem łacińskim, językami nowożytnymi i językiem polskim.</w:t>
      </w:r>
    </w:p>
    <w:p w:rsidR="000D03E1" w:rsidRPr="003772E0" w:rsidRDefault="006E5BB7" w:rsidP="006E5BB7">
      <w:pPr>
        <w:pStyle w:val="Akapitzlist"/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359"/>
        <w:contextualSpacing/>
        <w:rPr>
          <w:rFonts w:cstheme="minorHAnsi"/>
          <w:lang w:val="pl-PL"/>
        </w:rPr>
      </w:pPr>
      <w:r w:rsidRPr="00B02D89">
        <w:rPr>
          <w:lang w:val="pl-PL"/>
        </w:rPr>
        <w:t xml:space="preserve">Podstawowa znajomość </w:t>
      </w:r>
      <w:r w:rsidRPr="00B02D89">
        <w:rPr>
          <w:lang w:val="pl-PL"/>
        </w:rPr>
        <w:t>wybranych, ważnych zjawisk z zakresu antycznej historii, filozofii, prawa, mitologii, religii, literatury, sztuki i architektury oraz tradycji antyku w kulturze europejskiej i polskiej.</w:t>
      </w:r>
    </w:p>
    <w:p w:rsidR="000D03E1" w:rsidRDefault="006E5BB7" w:rsidP="006E5BB7">
      <w:pPr>
        <w:pStyle w:val="Akapitzlist"/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359"/>
        <w:contextualSpacing/>
        <w:rPr>
          <w:lang w:val="pl-PL"/>
        </w:rPr>
      </w:pPr>
      <w:r w:rsidRPr="00B02D89">
        <w:rPr>
          <w:lang w:val="pl-PL"/>
        </w:rPr>
        <w:t>Znajomość wybranych pojęć i terminów z zakresu humanistyki oraz ich gr</w:t>
      </w:r>
      <w:r w:rsidRPr="00B02D89">
        <w:rPr>
          <w:lang w:val="pl-PL"/>
        </w:rPr>
        <w:t xml:space="preserve">ecko-rzymskiego rodowodu. </w:t>
      </w:r>
    </w:p>
    <w:p w:rsidR="000D03E1" w:rsidRPr="000D03E1" w:rsidRDefault="006E5BB7" w:rsidP="00FB6DD1">
      <w:pPr>
        <w:pStyle w:val="Akapitzlist"/>
        <w:rPr>
          <w:lang w:val="pl-PL"/>
        </w:rPr>
      </w:pPr>
    </w:p>
    <w:p w:rsidR="000D03E1" w:rsidRPr="00D3223C" w:rsidRDefault="006E5BB7" w:rsidP="00774D80">
      <w:pPr>
        <w:pStyle w:val="Akapitzlist"/>
        <w:numPr>
          <w:ilvl w:val="0"/>
          <w:numId w:val="134"/>
        </w:numPr>
        <w:contextualSpacing/>
        <w:rPr>
          <w:lang w:val="pl-PL"/>
        </w:rPr>
      </w:pPr>
      <w:r w:rsidRPr="00A92243">
        <w:rPr>
          <w:rFonts w:asciiTheme="majorBidi" w:hAnsiTheme="majorBidi" w:cstheme="majorBidi"/>
        </w:rPr>
        <w:t>W zakresie kompetencji społecznych</w:t>
      </w:r>
      <w:r>
        <w:rPr>
          <w:rFonts w:asciiTheme="majorBidi" w:hAnsiTheme="majorBidi" w:cstheme="majorBidi"/>
        </w:rPr>
        <w:t>.</w:t>
      </w:r>
    </w:p>
    <w:p w:rsidR="00B02D89" w:rsidRPr="003772E0" w:rsidRDefault="006E5BB7" w:rsidP="006E5BB7">
      <w:pPr>
        <w:pStyle w:val="Akapitzlist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rPr>
          <w:rFonts w:cstheme="minorHAnsi"/>
          <w:lang w:val="pl-PL"/>
        </w:rPr>
      </w:pPr>
      <w:r w:rsidRPr="00B02D89">
        <w:rPr>
          <w:lang w:val="pl-PL"/>
        </w:rPr>
        <w:t>Rozumienie dziedzictwa antyku grecko-rzymskiego jako ideowego i materialnego fundamentu cywilizacji zachodniej i kultury polskiej.</w:t>
      </w:r>
    </w:p>
    <w:p w:rsidR="00B02D89" w:rsidRPr="00B02D89" w:rsidRDefault="006E5BB7" w:rsidP="006E5BB7">
      <w:pPr>
        <w:pStyle w:val="Akapitzlist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rPr>
          <w:lang w:val="pl-PL"/>
        </w:rPr>
      </w:pPr>
      <w:r w:rsidRPr="00B02D89">
        <w:rPr>
          <w:lang w:val="pl-PL"/>
        </w:rPr>
        <w:t xml:space="preserve">Świadomość długiego trwania wartości zrodzonych na podłożu kultur greckiej i rzymskiej, wzbogaconych przez pierwiastek judeochrześcijański. </w:t>
      </w:r>
    </w:p>
    <w:p w:rsidR="00B02D89" w:rsidRDefault="006E5BB7" w:rsidP="00B02D89">
      <w:pPr>
        <w:contextualSpacing/>
        <w:rPr>
          <w:rFonts w:asciiTheme="majorBidi" w:eastAsia="Calibri" w:hAnsiTheme="majorBidi" w:cstheme="majorBidi"/>
          <w:b/>
          <w:szCs w:val="24"/>
        </w:rPr>
      </w:pPr>
    </w:p>
    <w:p w:rsidR="00B02D89" w:rsidRPr="009C2E29" w:rsidRDefault="006E5BB7" w:rsidP="00B02D89">
      <w:pPr>
        <w:contextualSpacing/>
        <w:rPr>
          <w:rFonts w:asciiTheme="majorBidi" w:eastAsia="Calibri" w:hAnsiTheme="majorBidi" w:cstheme="majorBidi"/>
          <w:b/>
          <w:szCs w:val="24"/>
        </w:rPr>
      </w:pPr>
      <w:r w:rsidRPr="009C2E29">
        <w:rPr>
          <w:rFonts w:asciiTheme="majorBidi" w:eastAsia="Calibri" w:hAnsiTheme="majorBidi" w:cstheme="majorBidi"/>
          <w:b/>
          <w:szCs w:val="24"/>
        </w:rPr>
        <w:t>Treści nauczania – wymagania szczegółowe</w:t>
      </w:r>
    </w:p>
    <w:p w:rsidR="00B02D89" w:rsidRPr="009C2E29" w:rsidRDefault="006E5BB7" w:rsidP="00B02D89">
      <w:pPr>
        <w:contextualSpacing/>
        <w:rPr>
          <w:rFonts w:asciiTheme="majorBidi" w:hAnsiTheme="majorBidi" w:cstheme="majorBidi"/>
          <w:b/>
          <w:szCs w:val="24"/>
        </w:rPr>
      </w:pPr>
    </w:p>
    <w:p w:rsidR="00B02D89" w:rsidRPr="00B02D89" w:rsidRDefault="006E5BB7" w:rsidP="008241F9">
      <w:pPr>
        <w:pStyle w:val="Akapitzlist"/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left"/>
        <w:rPr>
          <w:lang w:val="pl-PL"/>
        </w:rPr>
      </w:pPr>
      <w:r w:rsidRPr="00B02D89">
        <w:rPr>
          <w:lang w:val="pl-PL"/>
        </w:rPr>
        <w:t xml:space="preserve">W </w:t>
      </w:r>
      <w:r>
        <w:rPr>
          <w:lang w:val="pl-PL"/>
        </w:rPr>
        <w:t xml:space="preserve">zakresie kompetencji językowych. </w:t>
      </w:r>
      <w:r w:rsidRPr="00B02D89">
        <w:rPr>
          <w:lang w:val="pl-PL"/>
        </w:rPr>
        <w:t>Uczeń:</w:t>
      </w:r>
      <w:r w:rsidRPr="00B02D89">
        <w:rPr>
          <w:color w:val="FFFFFF" w:themeColor="background1"/>
          <w:lang w:val="pl-PL"/>
        </w:rPr>
        <w:t xml:space="preserve"> kompetencji językowych. Uczeń:</w:t>
      </w:r>
    </w:p>
    <w:p w:rsidR="00B02D89" w:rsidRPr="00B02D89" w:rsidRDefault="006E5BB7" w:rsidP="008241F9">
      <w:pPr>
        <w:pStyle w:val="Akapitzlist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60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>rozpoznaje (z pomocą tabelek gramatycznych lub bez tej pomocy) następujące formy z zakresu gramatyki języka łacińskiego:</w:t>
      </w:r>
    </w:p>
    <w:p w:rsidR="00B02D89" w:rsidRPr="00B02D89" w:rsidRDefault="006E5BB7" w:rsidP="006E5BB7">
      <w:pPr>
        <w:pStyle w:val="Akapitzlist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>formy fleksyjne rzeczowników regularnych deklinacji I–V,</w:t>
      </w:r>
    </w:p>
    <w:p w:rsidR="00B02D89" w:rsidRPr="00B02D89" w:rsidRDefault="006E5BB7" w:rsidP="006E5BB7">
      <w:pPr>
        <w:pStyle w:val="Akapitzlist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lastRenderedPageBreak/>
        <w:t>formy fleksyjne przymiotników deklinacji I–III (w stopniu równym),</w:t>
      </w:r>
    </w:p>
    <w:p w:rsidR="00B02D89" w:rsidRPr="00B02D89" w:rsidRDefault="006E5BB7" w:rsidP="006E5BB7">
      <w:pPr>
        <w:pStyle w:val="Akapitzlist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>formy stop</w:t>
      </w:r>
      <w:r w:rsidRPr="00B02D89">
        <w:rPr>
          <w:color w:val="000000" w:themeColor="text1"/>
          <w:lang w:val="pl-PL"/>
        </w:rPr>
        <w:t>nia wyższego (</w:t>
      </w:r>
      <w:r w:rsidRPr="00B02D89">
        <w:rPr>
          <w:i/>
          <w:iCs/>
          <w:color w:val="000000" w:themeColor="text1"/>
          <w:lang w:val="pl-PL"/>
        </w:rPr>
        <w:t>comparativus</w:t>
      </w:r>
      <w:r w:rsidRPr="00B02D89">
        <w:rPr>
          <w:color w:val="000000" w:themeColor="text1"/>
          <w:lang w:val="pl-PL"/>
        </w:rPr>
        <w:t>) i najwyższego (</w:t>
      </w:r>
      <w:r w:rsidRPr="00B02D89">
        <w:rPr>
          <w:i/>
          <w:iCs/>
          <w:color w:val="000000" w:themeColor="text1"/>
          <w:lang w:val="pl-PL"/>
        </w:rPr>
        <w:t>superlativus</w:t>
      </w:r>
      <w:r w:rsidRPr="00B02D89">
        <w:rPr>
          <w:color w:val="000000" w:themeColor="text1"/>
          <w:lang w:val="pl-PL"/>
        </w:rPr>
        <w:t xml:space="preserve">) przymiotników: </w:t>
      </w:r>
      <w:r w:rsidRPr="00B02D89">
        <w:rPr>
          <w:i/>
          <w:iCs/>
          <w:color w:val="000000" w:themeColor="text1"/>
          <w:lang w:val="pl-PL"/>
        </w:rPr>
        <w:t>bonus</w:t>
      </w:r>
      <w:r w:rsidRPr="00B02D89">
        <w:rPr>
          <w:color w:val="000000" w:themeColor="text1"/>
          <w:lang w:val="pl-PL"/>
        </w:rPr>
        <w:t xml:space="preserve">, </w:t>
      </w:r>
      <w:r w:rsidRPr="00B02D89">
        <w:rPr>
          <w:i/>
          <w:iCs/>
          <w:color w:val="000000" w:themeColor="text1"/>
          <w:lang w:val="pl-PL"/>
        </w:rPr>
        <w:t>malus</w:t>
      </w:r>
      <w:r w:rsidRPr="00B02D89">
        <w:rPr>
          <w:color w:val="000000" w:themeColor="text1"/>
          <w:lang w:val="pl-PL"/>
        </w:rPr>
        <w:t xml:space="preserve">, </w:t>
      </w:r>
      <w:r w:rsidRPr="00B02D89">
        <w:rPr>
          <w:i/>
          <w:iCs/>
          <w:color w:val="000000" w:themeColor="text1"/>
          <w:lang w:val="pl-PL"/>
        </w:rPr>
        <w:t>magnus</w:t>
      </w:r>
      <w:r w:rsidRPr="00B02D89">
        <w:rPr>
          <w:color w:val="000000" w:themeColor="text1"/>
          <w:lang w:val="pl-PL"/>
        </w:rPr>
        <w:t xml:space="preserve">, </w:t>
      </w:r>
      <w:r w:rsidRPr="00B02D89">
        <w:rPr>
          <w:i/>
          <w:iCs/>
          <w:color w:val="000000" w:themeColor="text1"/>
          <w:lang w:val="pl-PL"/>
        </w:rPr>
        <w:t>parvus</w:t>
      </w:r>
      <w:r w:rsidRPr="00B02D89">
        <w:rPr>
          <w:color w:val="000000" w:themeColor="text1"/>
          <w:lang w:val="pl-PL"/>
        </w:rPr>
        <w:t>,</w:t>
      </w:r>
    </w:p>
    <w:p w:rsidR="00B02D89" w:rsidRPr="00B02D89" w:rsidRDefault="006E5BB7" w:rsidP="006E5BB7">
      <w:pPr>
        <w:pStyle w:val="Akapitzlist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>formy fleksyjne i zasady użycia zaimków osobowych (oprócz G.) i dzierżawczych,</w:t>
      </w:r>
    </w:p>
    <w:p w:rsidR="00B02D89" w:rsidRPr="00B02D89" w:rsidRDefault="006E5BB7" w:rsidP="006E5BB7">
      <w:pPr>
        <w:pStyle w:val="Akapitzlist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>formy fleksyjne liczebników głównych i porządkowych 1–3,</w:t>
      </w:r>
    </w:p>
    <w:p w:rsidR="00B02D89" w:rsidRPr="00B02D89" w:rsidRDefault="006E5BB7" w:rsidP="006E5BB7">
      <w:pPr>
        <w:pStyle w:val="Akapitzlist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 xml:space="preserve">formy strony </w:t>
      </w:r>
      <w:r w:rsidRPr="00B02D89">
        <w:rPr>
          <w:color w:val="000000" w:themeColor="text1"/>
          <w:lang w:val="pl-PL"/>
        </w:rPr>
        <w:t>czynnej i biernej czasowników regularnych koniugacji I–IV w trybie orzekającym w czasie teraźniejszym (</w:t>
      </w:r>
      <w:r w:rsidRPr="00B02D89">
        <w:rPr>
          <w:i/>
          <w:iCs/>
          <w:color w:val="000000" w:themeColor="text1"/>
          <w:lang w:val="pl-PL"/>
        </w:rPr>
        <w:t>indicativus praesentis activi</w:t>
      </w:r>
      <w:r w:rsidRPr="00B02D89">
        <w:rPr>
          <w:color w:val="000000" w:themeColor="text1"/>
          <w:lang w:val="pl-PL"/>
        </w:rPr>
        <w:t xml:space="preserve"> i </w:t>
      </w:r>
      <w:r w:rsidRPr="00B02D89">
        <w:rPr>
          <w:i/>
          <w:iCs/>
          <w:color w:val="000000" w:themeColor="text1"/>
          <w:lang w:val="pl-PL"/>
        </w:rPr>
        <w:t>passivi</w:t>
      </w:r>
      <w:r w:rsidRPr="00B02D89">
        <w:rPr>
          <w:color w:val="000000" w:themeColor="text1"/>
          <w:lang w:val="pl-PL"/>
        </w:rPr>
        <w:t>), formy strony czynnej w trybie orzekającym w czasie przeszłym dokonanym (</w:t>
      </w:r>
      <w:r w:rsidRPr="00B02D89">
        <w:rPr>
          <w:i/>
          <w:iCs/>
          <w:color w:val="000000" w:themeColor="text1"/>
          <w:lang w:val="pl-PL"/>
        </w:rPr>
        <w:t>indicativus perfecti activi</w:t>
      </w:r>
      <w:r w:rsidRPr="00B02D89">
        <w:rPr>
          <w:color w:val="000000" w:themeColor="text1"/>
          <w:lang w:val="pl-PL"/>
        </w:rPr>
        <w:t>) oraz formy</w:t>
      </w:r>
      <w:r w:rsidRPr="00B02D89">
        <w:rPr>
          <w:color w:val="000000" w:themeColor="text1"/>
          <w:lang w:val="pl-PL"/>
        </w:rPr>
        <w:t xml:space="preserve"> trybu rozkazującego strony czynnej w czasie teraźniejszym (</w:t>
      </w:r>
      <w:r w:rsidRPr="00B02D89">
        <w:rPr>
          <w:i/>
          <w:iCs/>
          <w:color w:val="000000" w:themeColor="text1"/>
          <w:lang w:val="pl-PL"/>
        </w:rPr>
        <w:t>imperativus praesentis activi</w:t>
      </w:r>
      <w:r w:rsidRPr="00B02D89">
        <w:rPr>
          <w:color w:val="000000" w:themeColor="text1"/>
          <w:lang w:val="pl-PL"/>
        </w:rPr>
        <w:t>),</w:t>
      </w:r>
    </w:p>
    <w:p w:rsidR="00B02D89" w:rsidRPr="00B02D89" w:rsidRDefault="006E5BB7" w:rsidP="006E5BB7">
      <w:pPr>
        <w:pStyle w:val="Akapitzlist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 xml:space="preserve">formy bezokolicznika łacińskiego </w:t>
      </w:r>
      <w:r w:rsidRPr="00B02D89">
        <w:rPr>
          <w:i/>
          <w:iCs/>
          <w:color w:val="000000" w:themeColor="text1"/>
          <w:lang w:val="pl-PL"/>
        </w:rPr>
        <w:t>infinitivus praesentis activi</w:t>
      </w:r>
      <w:r w:rsidRPr="00B02D89">
        <w:rPr>
          <w:color w:val="000000" w:themeColor="text1"/>
          <w:lang w:val="pl-PL"/>
        </w:rPr>
        <w:t>,</w:t>
      </w:r>
    </w:p>
    <w:p w:rsidR="00B02D89" w:rsidRPr="00B02D89" w:rsidRDefault="006E5BB7" w:rsidP="006E5BB7">
      <w:pPr>
        <w:pStyle w:val="Akapitzlist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>formy czasowników nieregularnych w trybie orzekającym czasu teraźniejszego (</w:t>
      </w:r>
      <w:r w:rsidRPr="00B02D89">
        <w:rPr>
          <w:i/>
          <w:iCs/>
          <w:color w:val="000000" w:themeColor="text1"/>
          <w:lang w:val="pl-PL"/>
        </w:rPr>
        <w:t>indicativus praesentis</w:t>
      </w:r>
      <w:r w:rsidRPr="00B02D89">
        <w:rPr>
          <w:color w:val="000000" w:themeColor="text1"/>
          <w:lang w:val="pl-PL"/>
        </w:rPr>
        <w:t>):</w:t>
      </w:r>
      <w:r w:rsidRPr="00B02D89">
        <w:rPr>
          <w:color w:val="000000" w:themeColor="text1"/>
          <w:lang w:val="pl-PL"/>
        </w:rPr>
        <w:t xml:space="preserve"> </w:t>
      </w:r>
      <w:r w:rsidRPr="00B02D89">
        <w:rPr>
          <w:i/>
          <w:iCs/>
          <w:color w:val="000000" w:themeColor="text1"/>
          <w:lang w:val="pl-PL"/>
        </w:rPr>
        <w:t>esse</w:t>
      </w:r>
      <w:r w:rsidRPr="00B02D89">
        <w:rPr>
          <w:color w:val="000000" w:themeColor="text1"/>
          <w:lang w:val="pl-PL"/>
        </w:rPr>
        <w:t xml:space="preserve"> i wybrane </w:t>
      </w:r>
      <w:r w:rsidRPr="00B02D89">
        <w:rPr>
          <w:i/>
          <w:iCs/>
          <w:color w:val="000000" w:themeColor="text1"/>
          <w:lang w:val="pl-PL"/>
        </w:rPr>
        <w:t>composita</w:t>
      </w:r>
      <w:r w:rsidRPr="00B02D89">
        <w:rPr>
          <w:color w:val="000000" w:themeColor="text1"/>
          <w:lang w:val="pl-PL"/>
        </w:rPr>
        <w:t xml:space="preserve"> (</w:t>
      </w:r>
      <w:r w:rsidRPr="00B02D89">
        <w:rPr>
          <w:i/>
          <w:iCs/>
          <w:color w:val="000000" w:themeColor="text1"/>
          <w:lang w:val="pl-PL"/>
        </w:rPr>
        <w:t>possum</w:t>
      </w:r>
      <w:r w:rsidRPr="00B02D89">
        <w:rPr>
          <w:color w:val="000000" w:themeColor="text1"/>
          <w:lang w:val="pl-PL"/>
        </w:rPr>
        <w:t xml:space="preserve">, </w:t>
      </w:r>
      <w:r w:rsidRPr="00B02D89">
        <w:rPr>
          <w:i/>
          <w:iCs/>
          <w:color w:val="000000" w:themeColor="text1"/>
          <w:lang w:val="pl-PL"/>
        </w:rPr>
        <w:t>adsum</w:t>
      </w:r>
      <w:r w:rsidRPr="00B02D89">
        <w:rPr>
          <w:color w:val="000000" w:themeColor="text1"/>
          <w:lang w:val="pl-PL"/>
        </w:rPr>
        <w:t xml:space="preserve">, </w:t>
      </w:r>
      <w:r w:rsidRPr="00B02D89">
        <w:rPr>
          <w:i/>
          <w:iCs/>
          <w:color w:val="000000" w:themeColor="text1"/>
          <w:lang w:val="pl-PL"/>
        </w:rPr>
        <w:t>absum</w:t>
      </w:r>
      <w:r w:rsidRPr="00B02D89">
        <w:rPr>
          <w:color w:val="000000" w:themeColor="text1"/>
          <w:lang w:val="pl-PL"/>
        </w:rPr>
        <w:t>),</w:t>
      </w:r>
    </w:p>
    <w:p w:rsidR="00B02D89" w:rsidRPr="001A3CB8" w:rsidRDefault="006E5BB7" w:rsidP="006E5BB7">
      <w:pPr>
        <w:pStyle w:val="Akapitzlist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>podstawowe przyimki (wraz ze zrozumieniem sensu przypadk</w:t>
      </w:r>
      <w:r>
        <w:rPr>
          <w:color w:val="000000" w:themeColor="text1"/>
          <w:lang w:val="pl-PL"/>
        </w:rPr>
        <w:t>u</w:t>
      </w:r>
      <w:r w:rsidRPr="00B02D89">
        <w:rPr>
          <w:color w:val="000000" w:themeColor="text1"/>
          <w:lang w:val="pl-PL"/>
        </w:rPr>
        <w:t>, z którym się łączą);</w:t>
      </w:r>
    </w:p>
    <w:p w:rsidR="00B02D89" w:rsidRPr="00B02D89" w:rsidRDefault="006E5BB7" w:rsidP="008241F9">
      <w:pPr>
        <w:pStyle w:val="Akapitzlist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60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>rozpoznaje następujące zjawiska składniowe z zakresu gramatyki języka łacińskiego:</w:t>
      </w:r>
    </w:p>
    <w:p w:rsidR="00B02D89" w:rsidRPr="00961700" w:rsidRDefault="006E5BB7" w:rsidP="006E5BB7">
      <w:pPr>
        <w:pStyle w:val="Akapitzlist"/>
        <w:numPr>
          <w:ilvl w:val="1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</w:rPr>
      </w:pPr>
      <w:r w:rsidRPr="00961700">
        <w:rPr>
          <w:color w:val="000000" w:themeColor="text1"/>
        </w:rPr>
        <w:t>zdania z orzeczeniem imiennym,</w:t>
      </w:r>
    </w:p>
    <w:p w:rsidR="00B02D89" w:rsidRPr="001A3CB8" w:rsidRDefault="006E5BB7" w:rsidP="006E5BB7">
      <w:pPr>
        <w:pStyle w:val="Akapitzlist"/>
        <w:numPr>
          <w:ilvl w:val="1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 xml:space="preserve">strukturę składniową zdania w stronie czynnej i biernej (twierdzącego </w:t>
      </w:r>
      <w:r w:rsidRPr="00B02D89">
        <w:rPr>
          <w:color w:val="000000" w:themeColor="text1"/>
          <w:lang w:val="pl-PL"/>
        </w:rPr>
        <w:br/>
        <w:t>i przeczącego);</w:t>
      </w:r>
    </w:p>
    <w:p w:rsidR="00B02D89" w:rsidRPr="001A3CB8" w:rsidRDefault="006E5BB7" w:rsidP="008241F9">
      <w:pPr>
        <w:pStyle w:val="Akapitzlist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60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>potrafi odnaleźć w dołączonym do tekst</w:t>
      </w:r>
      <w:r>
        <w:rPr>
          <w:color w:val="000000" w:themeColor="text1"/>
          <w:lang w:val="pl-PL"/>
        </w:rPr>
        <w:t>u</w:t>
      </w:r>
      <w:r w:rsidRPr="00B02D89">
        <w:rPr>
          <w:color w:val="000000" w:themeColor="text1"/>
          <w:lang w:val="pl-PL"/>
        </w:rPr>
        <w:t xml:space="preserve"> słowniczku lub w słowniku słowa występujące w tłumaczonym tekście;</w:t>
      </w:r>
      <w:r w:rsidRPr="001A3CB8">
        <w:rPr>
          <w:color w:val="000000" w:themeColor="text1"/>
          <w:lang w:val="pl-PL"/>
        </w:rPr>
        <w:t xml:space="preserve"> </w:t>
      </w:r>
    </w:p>
    <w:p w:rsidR="00B02D89" w:rsidRPr="001A3CB8" w:rsidRDefault="006E5BB7" w:rsidP="008241F9">
      <w:pPr>
        <w:numPr>
          <w:ilvl w:val="0"/>
          <w:numId w:val="136"/>
        </w:numPr>
        <w:ind w:left="1560" w:hanging="425"/>
        <w:contextualSpacing/>
        <w:rPr>
          <w:color w:val="000000" w:themeColor="text1"/>
        </w:rPr>
      </w:pPr>
      <w:r w:rsidRPr="00961700">
        <w:rPr>
          <w:color w:val="000000" w:themeColor="text1"/>
        </w:rPr>
        <w:t>potrafi czytać ze zrozumieniem bardzo prosty oryginalny tekst</w:t>
      </w:r>
      <w:r w:rsidRPr="00961700">
        <w:rPr>
          <w:color w:val="000000" w:themeColor="text1"/>
        </w:rPr>
        <w:t xml:space="preserve"> łaciński prozatorski oraz poetycki, posługując się w tym celu dołączonym do tekst</w:t>
      </w:r>
      <w:r>
        <w:rPr>
          <w:color w:val="000000" w:themeColor="text1"/>
        </w:rPr>
        <w:t>u</w:t>
      </w:r>
      <w:r w:rsidRPr="00961700">
        <w:rPr>
          <w:color w:val="000000" w:themeColor="text1"/>
        </w:rPr>
        <w:t xml:space="preserve"> słowniczkiem lub słownikiem oraz tabelkami gramatycznymi;</w:t>
      </w:r>
    </w:p>
    <w:p w:rsidR="00B02D89" w:rsidRPr="00B02D89" w:rsidRDefault="006E5BB7" w:rsidP="008241F9">
      <w:pPr>
        <w:pStyle w:val="Akapitzlist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60" w:hanging="425"/>
        <w:contextualSpacing/>
        <w:rPr>
          <w:color w:val="000000" w:themeColor="text1"/>
          <w:lang w:val="pl-PL"/>
        </w:rPr>
      </w:pPr>
      <w:r w:rsidRPr="00B02D89">
        <w:rPr>
          <w:color w:val="000000" w:themeColor="text1"/>
          <w:lang w:val="pl-PL"/>
        </w:rPr>
        <w:t>potrafi czytać metrycznie wiersze łacińskie starożytne, średniowieczne i nowożytne (z pomocą zaznaczonych w tekści</w:t>
      </w:r>
      <w:r w:rsidRPr="00B02D89">
        <w:rPr>
          <w:color w:val="000000" w:themeColor="text1"/>
          <w:lang w:val="pl-PL"/>
        </w:rPr>
        <w:t>e miejsc akcentowania).</w:t>
      </w:r>
    </w:p>
    <w:p w:rsidR="00B02D89" w:rsidRPr="008A7CE7" w:rsidRDefault="006E5BB7" w:rsidP="00B02D89"/>
    <w:p w:rsidR="001A3CB8" w:rsidRPr="001A3CB8" w:rsidRDefault="006E5BB7" w:rsidP="008241F9">
      <w:pPr>
        <w:pStyle w:val="Akapitzlist"/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left"/>
        <w:rPr>
          <w:lang w:val="pl-PL"/>
        </w:rPr>
      </w:pPr>
      <w:r w:rsidRPr="00B02D89">
        <w:rPr>
          <w:lang w:val="pl-PL"/>
        </w:rPr>
        <w:t xml:space="preserve">W </w:t>
      </w:r>
      <w:r>
        <w:rPr>
          <w:lang w:val="pl-PL"/>
        </w:rPr>
        <w:t xml:space="preserve">zakresie kompetencji kulturowych. </w:t>
      </w:r>
      <w:r w:rsidRPr="00B02D89">
        <w:rPr>
          <w:color w:val="FFFFFF" w:themeColor="background1"/>
          <w:lang w:val="pl-PL"/>
        </w:rPr>
        <w:t>językowych. Uczeń:</w:t>
      </w:r>
    </w:p>
    <w:p w:rsidR="00FA3832" w:rsidRDefault="006E5BB7" w:rsidP="001A3CB8">
      <w:pPr>
        <w:ind w:left="360"/>
        <w:contextualSpacing/>
        <w:jc w:val="left"/>
      </w:pPr>
    </w:p>
    <w:p w:rsidR="001F295B" w:rsidRDefault="006E5BB7" w:rsidP="003A63B6">
      <w:pPr>
        <w:ind w:left="993" w:hanging="284"/>
        <w:contextualSpacing/>
        <w:rPr>
          <w:i/>
          <w:iCs/>
          <w:lang w:val="pt-BR"/>
        </w:rPr>
      </w:pPr>
      <w:r>
        <w:t xml:space="preserve">1. </w:t>
      </w:r>
      <w:r w:rsidRPr="001A3CB8">
        <w:rPr>
          <w:bCs/>
        </w:rPr>
        <w:t>Język łaciński w rodzinie języków indoeuropejskich. Alfabet grecko-łaciński jako alfabet Europy</w:t>
      </w:r>
      <w:r>
        <w:rPr>
          <w:bCs/>
        </w:rPr>
        <w:t>.</w:t>
      </w:r>
      <w:r>
        <w:rPr>
          <w:i/>
          <w:iCs/>
          <w:lang w:val="pt-BR"/>
        </w:rPr>
        <w:t xml:space="preserve"> </w:t>
      </w:r>
    </w:p>
    <w:p w:rsidR="001F295B" w:rsidRPr="001A3CB8" w:rsidRDefault="006E5BB7" w:rsidP="00FB6DD1">
      <w:pPr>
        <w:ind w:left="993" w:hanging="281"/>
        <w:contextualSpacing/>
        <w:rPr>
          <w:szCs w:val="24"/>
          <w:lang w:val="en-GB"/>
        </w:rPr>
      </w:pPr>
      <w:r>
        <w:rPr>
          <w:i/>
          <w:iCs/>
          <w:lang w:val="pt-BR"/>
        </w:rPr>
        <w:tab/>
      </w:r>
      <w:r w:rsidRPr="0040743E">
        <w:rPr>
          <w:i/>
          <w:iCs/>
          <w:lang w:val="pt-BR"/>
        </w:rPr>
        <w:t>Vox audita latet, littera scripta manet</w:t>
      </w:r>
      <w:r>
        <w:rPr>
          <w:i/>
          <w:iCs/>
          <w:lang w:val="pt-BR"/>
        </w:rPr>
        <w:t>.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</w:p>
    <w:p w:rsidR="00B02D89" w:rsidRPr="001A3CB8" w:rsidRDefault="006E5BB7" w:rsidP="00FB6DD1">
      <w:pPr>
        <w:ind w:left="993" w:hanging="281"/>
        <w:contextualSpacing/>
        <w:rPr>
          <w:lang w:val="en-GB"/>
        </w:rPr>
      </w:pPr>
      <w:r>
        <w:rPr>
          <w:i/>
          <w:iCs/>
          <w:lang w:val="pt-BR"/>
        </w:rPr>
        <w:tab/>
      </w:r>
      <w:r w:rsidRPr="001A3CB8">
        <w:rPr>
          <w:lang w:val="en-GB"/>
        </w:rPr>
        <w:t>Uczeń:</w:t>
      </w:r>
    </w:p>
    <w:p w:rsidR="00B02D89" w:rsidRPr="00FA3832" w:rsidRDefault="006E5BB7" w:rsidP="008241F9">
      <w:pPr>
        <w:pStyle w:val="Akapitzlist"/>
        <w:numPr>
          <w:ilvl w:val="1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rFonts w:cs="Times New Roman"/>
          <w:lang w:val="pl-PL"/>
        </w:rPr>
      </w:pPr>
      <w:r w:rsidRPr="00FA3832">
        <w:rPr>
          <w:rFonts w:cs="Times New Roman"/>
          <w:lang w:val="pl-PL"/>
        </w:rPr>
        <w:t xml:space="preserve">ma świadomość istnienia indoeuropejskiej rodziny języków oraz faktu, że należy do niej większość współczesnych języków europejskich, w tym </w:t>
      </w:r>
      <w:r>
        <w:rPr>
          <w:rFonts w:cs="Times New Roman"/>
          <w:lang w:val="pl-PL"/>
        </w:rPr>
        <w:t xml:space="preserve">język </w:t>
      </w:r>
      <w:r w:rsidRPr="00FA3832">
        <w:rPr>
          <w:rFonts w:cs="Times New Roman"/>
          <w:lang w:val="pl-PL"/>
        </w:rPr>
        <w:t>polski</w:t>
      </w:r>
      <w:r>
        <w:rPr>
          <w:rFonts w:cs="Times New Roman"/>
          <w:lang w:val="pl-PL"/>
        </w:rPr>
        <w:t>;</w:t>
      </w:r>
    </w:p>
    <w:p w:rsidR="00B02D89" w:rsidRPr="00FA3832" w:rsidRDefault="006E5BB7" w:rsidP="008241F9">
      <w:pPr>
        <w:pStyle w:val="Akapitzlist"/>
        <w:numPr>
          <w:ilvl w:val="1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rFonts w:cs="Times New Roman"/>
          <w:lang w:val="pl-PL"/>
        </w:rPr>
      </w:pPr>
      <w:r w:rsidRPr="00FA3832">
        <w:rPr>
          <w:rFonts w:cs="Times New Roman"/>
          <w:lang w:val="pl-PL"/>
        </w:rPr>
        <w:t>zna nazwy ważniejszych grup językowych w obrębie rodziny indoeuropejskiej (indyjska, irańska, grecka, i</w:t>
      </w:r>
      <w:r w:rsidRPr="00FA3832">
        <w:rPr>
          <w:rFonts w:cs="Times New Roman"/>
          <w:lang w:val="pl-PL"/>
        </w:rPr>
        <w:t xml:space="preserve">talska, celtycka, germańska, bałtosłowiańska) oraz potrafi przyporządkować do każdej </w:t>
      </w:r>
      <w:r>
        <w:rPr>
          <w:rFonts w:cs="Times New Roman"/>
          <w:lang w:val="pl-PL"/>
        </w:rPr>
        <w:t xml:space="preserve">z </w:t>
      </w:r>
      <w:r w:rsidRPr="00FA3832">
        <w:rPr>
          <w:rFonts w:cs="Times New Roman"/>
          <w:lang w:val="pl-PL"/>
        </w:rPr>
        <w:t>nich co najmniej po jednym (żywym lub martwym) języku</w:t>
      </w:r>
      <w:r>
        <w:rPr>
          <w:rFonts w:cs="Times New Roman"/>
          <w:lang w:val="pl-PL"/>
        </w:rPr>
        <w:t>;</w:t>
      </w:r>
    </w:p>
    <w:p w:rsidR="00B02D89" w:rsidRPr="00FA3832" w:rsidRDefault="006E5BB7" w:rsidP="008241F9">
      <w:pPr>
        <w:pStyle w:val="Akapitzlist"/>
        <w:numPr>
          <w:ilvl w:val="1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rFonts w:cs="Times New Roman"/>
          <w:lang w:val="pl-PL"/>
        </w:rPr>
      </w:pPr>
      <w:r w:rsidRPr="00FA3832">
        <w:rPr>
          <w:rFonts w:cs="Times New Roman"/>
          <w:lang w:val="pl-PL"/>
        </w:rPr>
        <w:lastRenderedPageBreak/>
        <w:t>ma świadomość szczególnej, wynikłej z historii politycznej, pozycji łaciny w grupie języków italskich oraz istnien</w:t>
      </w:r>
      <w:r w:rsidRPr="00FA3832">
        <w:rPr>
          <w:rFonts w:cs="Times New Roman"/>
          <w:lang w:val="pl-PL"/>
        </w:rPr>
        <w:t>ia na Półwyspie Apenińskim nieindoeuropejskiego języka ludu Etrusków</w:t>
      </w:r>
      <w:r>
        <w:rPr>
          <w:rFonts w:cs="Times New Roman"/>
          <w:lang w:val="pl-PL"/>
        </w:rPr>
        <w:t>;</w:t>
      </w:r>
    </w:p>
    <w:p w:rsidR="00B02D89" w:rsidRPr="00FA3832" w:rsidRDefault="006E5BB7" w:rsidP="008241F9">
      <w:pPr>
        <w:pStyle w:val="Akapitzlist"/>
        <w:numPr>
          <w:ilvl w:val="1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rFonts w:cs="Times New Roman"/>
          <w:lang w:val="pl-PL"/>
        </w:rPr>
      </w:pPr>
      <w:r w:rsidRPr="00FA3832">
        <w:rPr>
          <w:rFonts w:cs="Times New Roman"/>
          <w:lang w:val="pl-PL"/>
        </w:rPr>
        <w:t>zna i rozumie termin „romańska grupa językowa” oraz ma świadomość swoistości tej grupy na tle pozostałych grup językowych rodziny indoeuropejskiej</w:t>
      </w:r>
      <w:r>
        <w:rPr>
          <w:rFonts w:cs="Times New Roman"/>
          <w:lang w:val="pl-PL"/>
        </w:rPr>
        <w:t xml:space="preserve">, a także </w:t>
      </w:r>
      <w:r w:rsidRPr="00FA3832">
        <w:rPr>
          <w:rFonts w:cs="Times New Roman"/>
          <w:lang w:val="pl-PL"/>
        </w:rPr>
        <w:t>rozumie hybrydowy, germańsko-r</w:t>
      </w:r>
      <w:r w:rsidRPr="00FA3832">
        <w:rPr>
          <w:rFonts w:cs="Times New Roman"/>
          <w:lang w:val="pl-PL"/>
        </w:rPr>
        <w:t>omański charakter języka angielskiego</w:t>
      </w:r>
      <w:r>
        <w:rPr>
          <w:rFonts w:cs="Times New Roman"/>
          <w:lang w:val="pl-PL"/>
        </w:rPr>
        <w:t>;</w:t>
      </w:r>
    </w:p>
    <w:p w:rsidR="00B02D89" w:rsidRPr="00FA3832" w:rsidRDefault="006E5BB7" w:rsidP="008241F9">
      <w:pPr>
        <w:pStyle w:val="Akapitzlist"/>
        <w:numPr>
          <w:ilvl w:val="1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rFonts w:cs="Times New Roman"/>
          <w:lang w:val="pl-PL"/>
        </w:rPr>
      </w:pPr>
      <w:r w:rsidRPr="00FA3832">
        <w:rPr>
          <w:rFonts w:cs="Times New Roman"/>
          <w:lang w:val="pl-PL"/>
        </w:rPr>
        <w:t>potrafi wymienić i zlokalizować na mapie ważniejsze języki z grupy romańskiej (portugalski, hiszpański, kataloński, francuski, włoski, rumuński)</w:t>
      </w:r>
      <w:r>
        <w:rPr>
          <w:rFonts w:cs="Times New Roman"/>
          <w:lang w:val="pl-PL"/>
        </w:rPr>
        <w:t>;</w:t>
      </w:r>
    </w:p>
    <w:p w:rsidR="00B02D89" w:rsidRPr="00FA3832" w:rsidRDefault="006E5BB7" w:rsidP="008241F9">
      <w:pPr>
        <w:pStyle w:val="Akapitzlist"/>
        <w:numPr>
          <w:ilvl w:val="1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rFonts w:cs="Times New Roman"/>
          <w:lang w:val="pl-PL"/>
        </w:rPr>
      </w:pPr>
      <w:r w:rsidRPr="00FA3832">
        <w:rPr>
          <w:rFonts w:cs="Times New Roman"/>
          <w:lang w:val="pl-PL"/>
        </w:rPr>
        <w:t>ma świadomość wielkiego podobieństwa majuskułowego alfabetu łacińskiego</w:t>
      </w:r>
      <w:r w:rsidRPr="00FA3832">
        <w:rPr>
          <w:rFonts w:cs="Times New Roman"/>
          <w:lang w:val="pl-PL"/>
        </w:rPr>
        <w:t xml:space="preserve"> do jego greckiego majuskułowego pierwowzoru oraz pewnej odrębności obu alfabetów minuskułowych, związanej z – do pewnego stopnia niezależnym – rozwojem obu minuskuł</w:t>
      </w:r>
      <w:r>
        <w:rPr>
          <w:rFonts w:cs="Times New Roman"/>
          <w:lang w:val="pl-PL"/>
        </w:rPr>
        <w:t>;</w:t>
      </w:r>
    </w:p>
    <w:p w:rsidR="00B02D89" w:rsidRPr="00FA3832" w:rsidRDefault="006E5BB7" w:rsidP="008241F9">
      <w:pPr>
        <w:pStyle w:val="Akapitzlist"/>
        <w:numPr>
          <w:ilvl w:val="1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rFonts w:cs="Times New Roman"/>
          <w:lang w:val="pl-PL"/>
        </w:rPr>
      </w:pPr>
      <w:r w:rsidRPr="00FA3832">
        <w:rPr>
          <w:rFonts w:cs="Times New Roman"/>
          <w:lang w:val="pl-PL"/>
        </w:rPr>
        <w:t xml:space="preserve">potrafi wskazać na mapie obszary, na których współcześnie </w:t>
      </w:r>
      <w:r w:rsidRPr="00FA3832">
        <w:rPr>
          <w:rFonts w:cs="Times New Roman"/>
          <w:lang w:val="pl-PL"/>
        </w:rPr>
        <w:t xml:space="preserve">jest </w:t>
      </w:r>
      <w:r w:rsidRPr="00FA3832">
        <w:rPr>
          <w:rFonts w:cs="Times New Roman"/>
          <w:lang w:val="pl-PL"/>
        </w:rPr>
        <w:t>używany „wspólny alfabet E</w:t>
      </w:r>
      <w:r w:rsidRPr="00FA3832">
        <w:rPr>
          <w:rFonts w:cs="Times New Roman"/>
          <w:lang w:val="pl-PL"/>
        </w:rPr>
        <w:t>uropy” w postaci zarówno łacińskiej, jak i greckiej oraz cyrylickiej</w:t>
      </w:r>
      <w:r>
        <w:rPr>
          <w:rFonts w:cs="Times New Roman"/>
          <w:lang w:val="pl-PL"/>
        </w:rPr>
        <w:t>;</w:t>
      </w:r>
    </w:p>
    <w:p w:rsidR="00B02D89" w:rsidRPr="00FB6DD1" w:rsidRDefault="006E5BB7" w:rsidP="003A63B6">
      <w:pPr>
        <w:pStyle w:val="Akapitzlist"/>
        <w:numPr>
          <w:ilvl w:val="1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FA3832">
        <w:rPr>
          <w:rFonts w:cs="Times New Roman"/>
          <w:lang w:val="pl-PL"/>
        </w:rPr>
        <w:t>ma świadomość możliwych znaczeń pojęć „cywilizacji łacińskiej” i „cywilizacji Zachodu”.</w:t>
      </w:r>
    </w:p>
    <w:p w:rsidR="00E5184F" w:rsidRPr="00FB6DD1" w:rsidRDefault="006E5BB7" w:rsidP="003A63B6">
      <w:pPr>
        <w:pStyle w:val="Akapitzlist"/>
        <w:ind w:left="993" w:hanging="273"/>
        <w:contextualSpacing/>
        <w:rPr>
          <w:bCs/>
          <w:lang w:val="pl-PL"/>
        </w:rPr>
      </w:pPr>
    </w:p>
    <w:p w:rsidR="001F295B" w:rsidRDefault="006E5BB7" w:rsidP="003A63B6">
      <w:pPr>
        <w:pStyle w:val="Akapitzlist"/>
        <w:ind w:left="993" w:hanging="273"/>
        <w:contextualSpacing/>
        <w:rPr>
          <w:i/>
          <w:iCs/>
          <w:lang w:val="pt-BR"/>
        </w:rPr>
      </w:pPr>
      <w:r>
        <w:rPr>
          <w:bCs/>
          <w:lang w:val="pl-PL"/>
        </w:rPr>
        <w:t xml:space="preserve">2. </w:t>
      </w:r>
      <w:r w:rsidRPr="0017621D">
        <w:rPr>
          <w:bCs/>
          <w:lang w:val="pl-PL"/>
        </w:rPr>
        <w:t>Po co nam dziś antyk?</w:t>
      </w:r>
      <w:r w:rsidRPr="0017621D">
        <w:rPr>
          <w:i/>
          <w:iCs/>
          <w:lang w:val="pt-BR"/>
        </w:rPr>
        <w:t xml:space="preserve"> </w:t>
      </w:r>
    </w:p>
    <w:p w:rsidR="001F295B" w:rsidRDefault="006E5BB7" w:rsidP="003A63B6">
      <w:pPr>
        <w:pStyle w:val="Akapitzlist"/>
        <w:ind w:left="993" w:hanging="273"/>
        <w:contextualSpacing/>
        <w:rPr>
          <w:lang w:val="pt-BR"/>
        </w:rPr>
      </w:pPr>
      <w:r>
        <w:rPr>
          <w:i/>
          <w:iCs/>
          <w:lang w:val="pt-BR"/>
        </w:rPr>
        <w:tab/>
      </w:r>
      <w:r w:rsidRPr="008C28E2">
        <w:rPr>
          <w:i/>
          <w:iCs/>
          <w:lang w:val="pt-BR"/>
        </w:rPr>
        <w:t>Antiquitatis et historiae</w:t>
      </w:r>
      <w:r w:rsidRPr="0017621D">
        <w:rPr>
          <w:i/>
          <w:iCs/>
          <w:lang w:val="pt-BR"/>
        </w:rPr>
        <w:t xml:space="preserve"> </w:t>
      </w:r>
      <w:r w:rsidRPr="008C28E2">
        <w:rPr>
          <w:i/>
          <w:iCs/>
          <w:lang w:val="pt-BR"/>
        </w:rPr>
        <w:t>notitia virtutis parens</w:t>
      </w:r>
      <w:r w:rsidRPr="0017621D">
        <w:rPr>
          <w:i/>
          <w:iCs/>
          <w:lang w:val="pt-BR"/>
        </w:rPr>
        <w:t xml:space="preserve"> </w:t>
      </w:r>
      <w:r w:rsidRPr="008C28E2">
        <w:rPr>
          <w:i/>
          <w:iCs/>
          <w:lang w:val="pt-BR"/>
        </w:rPr>
        <w:t>et vitae magistra</w:t>
      </w:r>
      <w:r w:rsidRPr="0017621D">
        <w:rPr>
          <w:i/>
          <w:iCs/>
          <w:lang w:val="pt-BR"/>
        </w:rPr>
        <w:t xml:space="preserve"> </w:t>
      </w:r>
      <w:r w:rsidRPr="008C28E2">
        <w:rPr>
          <w:i/>
          <w:iCs/>
          <w:lang w:val="pt-BR"/>
        </w:rPr>
        <w:t xml:space="preserve">est </w:t>
      </w:r>
      <w:r w:rsidRPr="008C28E2">
        <w:rPr>
          <w:lang w:val="pt-BR"/>
        </w:rPr>
        <w:t>(Jan</w:t>
      </w:r>
      <w:r w:rsidRPr="0017621D">
        <w:rPr>
          <w:lang w:val="pt-BR"/>
        </w:rPr>
        <w:t xml:space="preserve"> </w:t>
      </w:r>
      <w:r w:rsidRPr="008C28E2">
        <w:rPr>
          <w:lang w:val="pt-BR"/>
        </w:rPr>
        <w:t>Długosz)</w:t>
      </w:r>
      <w:r>
        <w:rPr>
          <w:lang w:val="pt-BR"/>
        </w:rPr>
        <w:t xml:space="preserve">. </w:t>
      </w:r>
    </w:p>
    <w:p w:rsidR="00B02D89" w:rsidRPr="00366B5F" w:rsidRDefault="006E5BB7" w:rsidP="003A63B6">
      <w:pPr>
        <w:pStyle w:val="Akapitzlist"/>
        <w:ind w:left="993" w:hanging="273"/>
        <w:contextualSpacing/>
        <w:rPr>
          <w:lang w:val="pt-BR"/>
        </w:rPr>
      </w:pPr>
      <w:r>
        <w:rPr>
          <w:i/>
          <w:iCs/>
          <w:lang w:val="pt-BR"/>
        </w:rPr>
        <w:tab/>
      </w:r>
      <w:r>
        <w:rPr>
          <w:lang w:val="pt-BR"/>
        </w:rPr>
        <w:t>Uczeń:</w:t>
      </w:r>
      <w:r w:rsidRPr="008C28E2">
        <w:rPr>
          <w:lang w:val="pt-BR"/>
        </w:rPr>
        <w:t xml:space="preserve"> </w:t>
      </w:r>
    </w:p>
    <w:p w:rsidR="00B02D89" w:rsidRPr="00B02D89" w:rsidRDefault="006E5BB7" w:rsidP="006E5BB7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 xml:space="preserve">z pomocą nauczyciela dyskutuje na temat stwierdzenia Arnaldo Momigliano: „Ślady antycznej przeszłości obecne w naszej kulturze, języku, pomnikach czy instytucjach są tak wyraźne, że zmuszają nas do studiowania ich, byśmy mogli </w:t>
      </w:r>
      <w:r w:rsidRPr="00B02D89">
        <w:rPr>
          <w:lang w:val="pl-PL"/>
        </w:rPr>
        <w:t>zrozumieć ważną część nas samych”</w:t>
      </w:r>
      <w:r>
        <w:rPr>
          <w:lang w:val="pl-PL"/>
        </w:rPr>
        <w:t>;</w:t>
      </w:r>
      <w:r w:rsidRPr="00B02D89">
        <w:rPr>
          <w:lang w:val="pl-PL"/>
        </w:rPr>
        <w:t xml:space="preserve"> </w:t>
      </w:r>
    </w:p>
    <w:p w:rsidR="00B02D89" w:rsidRPr="00FB6DD1" w:rsidRDefault="006E5BB7" w:rsidP="006E5BB7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FB6DD1">
        <w:rPr>
          <w:lang w:val="pl-PL"/>
        </w:rPr>
        <w:t>posiada podstawową wiedzę na temat</w:t>
      </w:r>
      <w:r w:rsidRPr="00FB6DD1">
        <w:rPr>
          <w:lang w:val="pl-PL"/>
        </w:rPr>
        <w:t>:</w:t>
      </w:r>
    </w:p>
    <w:p w:rsidR="00E5184F" w:rsidRDefault="006E5BB7" w:rsidP="003A63B6">
      <w:pPr>
        <w:ind w:left="2127" w:hanging="273"/>
        <w:contextualSpacing/>
      </w:pPr>
      <w:r>
        <w:t>a)</w:t>
      </w:r>
      <w:r>
        <w:tab/>
      </w:r>
      <w:r w:rsidRPr="3354E932">
        <w:t>procesu transmisji tekstów antycznych z czasów starożytnych do nowożytnych</w:t>
      </w:r>
      <w:r>
        <w:t xml:space="preserve"> oraz ich </w:t>
      </w:r>
      <w:r w:rsidRPr="3354E932">
        <w:t xml:space="preserve">wprowadzenia do obiegu </w:t>
      </w:r>
      <w:r>
        <w:t>u zarania nowożytności</w:t>
      </w:r>
      <w:r w:rsidRPr="3354E932">
        <w:t>,</w:t>
      </w:r>
    </w:p>
    <w:p w:rsidR="00B02D89" w:rsidRPr="008A7CE7" w:rsidRDefault="006E5BB7" w:rsidP="003A63B6">
      <w:pPr>
        <w:ind w:left="2127" w:hanging="273"/>
        <w:contextualSpacing/>
      </w:pPr>
      <w:r>
        <w:t>b)</w:t>
      </w:r>
      <w:r>
        <w:tab/>
      </w:r>
      <w:r>
        <w:t>f</w:t>
      </w:r>
      <w:r w:rsidRPr="3354E932">
        <w:t>ascynacji materialnymi zabytkami świata antycz</w:t>
      </w:r>
      <w:r w:rsidRPr="3354E932">
        <w:t>nego</w:t>
      </w:r>
      <w:r>
        <w:t xml:space="preserve"> </w:t>
      </w:r>
      <w:r w:rsidRPr="3354E932">
        <w:t xml:space="preserve">od </w:t>
      </w:r>
      <w:r>
        <w:t>średniowiecza</w:t>
      </w:r>
      <w:r w:rsidRPr="3354E932">
        <w:t xml:space="preserve"> do czasów współczesnych</w:t>
      </w:r>
      <w:r>
        <w:t xml:space="preserve"> ze szczególnym uwzględnieniem </w:t>
      </w:r>
      <w:r w:rsidRPr="3354E932">
        <w:t>narodzin archeologii klasycznej w drugiej połowie XVIII w.</w:t>
      </w:r>
      <w:r>
        <w:t>;</w:t>
      </w:r>
    </w:p>
    <w:p w:rsidR="00B02D89" w:rsidRPr="00B02D89" w:rsidRDefault="006E5BB7" w:rsidP="006E5BB7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ma świadomość, że badania nad antykiem i jego tradycją to otwarta i ewoluująca dziedzina wiedzy</w:t>
      </w:r>
      <w:r>
        <w:rPr>
          <w:lang w:val="pl-PL"/>
        </w:rPr>
        <w:t>;</w:t>
      </w:r>
      <w:r w:rsidRPr="00B02D89">
        <w:rPr>
          <w:lang w:val="pl-PL"/>
        </w:rPr>
        <w:t xml:space="preserve"> </w:t>
      </w:r>
    </w:p>
    <w:p w:rsidR="00B02D89" w:rsidRPr="00B02D89" w:rsidRDefault="006E5BB7" w:rsidP="006E5BB7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 xml:space="preserve">wie, czym zajmują się </w:t>
      </w:r>
      <w:r w:rsidRPr="00B02D89">
        <w:rPr>
          <w:lang w:val="pl-PL"/>
        </w:rPr>
        <w:t>badacze antyku i jego recepcji o następujących specjalizacjach: filolog klasyczny, archeolog, papirolog, epigrafik, numizmatyk;</w:t>
      </w:r>
    </w:p>
    <w:p w:rsidR="00B02D89" w:rsidRPr="00FB6DD1" w:rsidRDefault="006E5BB7" w:rsidP="006E5BB7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rozumie znaczenie pojęć: klasyczny (w</w:t>
      </w:r>
      <w:r>
        <w:rPr>
          <w:lang w:val="pl-PL"/>
        </w:rPr>
        <w:t>edłu</w:t>
      </w:r>
      <w:r w:rsidRPr="00B02D89">
        <w:rPr>
          <w:lang w:val="pl-PL"/>
        </w:rPr>
        <w:t>g Władysława Tatarkiewicza), kultura antyczna, tradycja i recepcja antyku, humanizm.</w:t>
      </w:r>
    </w:p>
    <w:p w:rsidR="00E5184F" w:rsidRDefault="006E5BB7" w:rsidP="00E5184F">
      <w:pPr>
        <w:ind w:left="1134" w:hanging="360"/>
        <w:rPr>
          <w:bCs/>
        </w:rPr>
      </w:pPr>
    </w:p>
    <w:p w:rsidR="001F295B" w:rsidRDefault="006E5BB7" w:rsidP="00E5184F">
      <w:pPr>
        <w:ind w:left="1134" w:hanging="360"/>
        <w:rPr>
          <w:i/>
          <w:iCs/>
          <w:lang w:val="pt-BR"/>
        </w:rPr>
      </w:pPr>
      <w:r>
        <w:rPr>
          <w:bCs/>
        </w:rPr>
        <w:t>3</w:t>
      </w:r>
      <w:r>
        <w:rPr>
          <w:bCs/>
        </w:rPr>
        <w:t xml:space="preserve">. </w:t>
      </w:r>
      <w:r w:rsidRPr="00E5184F">
        <w:rPr>
          <w:bCs/>
          <w:i/>
        </w:rPr>
        <w:t>Roma antiqua, nova, aeterna.</w:t>
      </w:r>
      <w:r w:rsidRPr="00E5184F">
        <w:rPr>
          <w:bCs/>
        </w:rPr>
        <w:t xml:space="preserve"> Miasto, dzięki któremu trwa antyk</w:t>
      </w:r>
      <w:r w:rsidRPr="00E5184F">
        <w:rPr>
          <w:bCs/>
        </w:rPr>
        <w:t>.</w:t>
      </w:r>
      <w:r>
        <w:rPr>
          <w:i/>
          <w:iCs/>
          <w:lang w:val="pt-BR"/>
        </w:rPr>
        <w:t xml:space="preserve"> </w:t>
      </w:r>
    </w:p>
    <w:p w:rsidR="001F295B" w:rsidRDefault="006E5BB7" w:rsidP="00E5184F">
      <w:pPr>
        <w:ind w:left="1134" w:hanging="360"/>
        <w:rPr>
          <w:lang w:val="pt-BR"/>
        </w:rPr>
      </w:pPr>
      <w:r>
        <w:rPr>
          <w:i/>
          <w:iCs/>
          <w:lang w:val="pt-BR"/>
        </w:rPr>
        <w:t xml:space="preserve">    </w:t>
      </w:r>
      <w:r w:rsidRPr="008C28E2">
        <w:rPr>
          <w:i/>
          <w:iCs/>
          <w:lang w:val="pt-BR"/>
        </w:rPr>
        <w:t>Roma quanta fuit, ipsa ruina docet</w:t>
      </w:r>
      <w:r w:rsidRPr="008C28E2">
        <w:rPr>
          <w:lang w:val="pt-BR"/>
        </w:rPr>
        <w:t xml:space="preserve"> (maksyma renesansowa)</w:t>
      </w:r>
      <w:r>
        <w:rPr>
          <w:lang w:val="pt-BR"/>
        </w:rPr>
        <w:t xml:space="preserve">. </w:t>
      </w:r>
      <w:r>
        <w:rPr>
          <w:lang w:val="pt-BR"/>
        </w:rPr>
        <w:tab/>
      </w:r>
    </w:p>
    <w:p w:rsidR="00B02D89" w:rsidRPr="00170CCC" w:rsidRDefault="006E5BB7" w:rsidP="00E5184F">
      <w:pPr>
        <w:ind w:left="1134" w:hanging="360"/>
        <w:rPr>
          <w:lang w:val="pt-BR"/>
        </w:rPr>
      </w:pPr>
      <w:r>
        <w:rPr>
          <w:i/>
          <w:iCs/>
          <w:lang w:val="pt-BR"/>
        </w:rPr>
        <w:tab/>
      </w:r>
      <w:r w:rsidRPr="00170CCC">
        <w:rPr>
          <w:lang w:val="pt-BR"/>
        </w:rPr>
        <w:t>Uczeń:</w:t>
      </w:r>
    </w:p>
    <w:p w:rsidR="00B02D89" w:rsidRDefault="006E5BB7" w:rsidP="006E5BB7">
      <w:pPr>
        <w:numPr>
          <w:ilvl w:val="0"/>
          <w:numId w:val="142"/>
        </w:numPr>
        <w:ind w:left="1843" w:hanging="425"/>
        <w:contextualSpacing/>
      </w:pPr>
      <w:r>
        <w:lastRenderedPageBreak/>
        <w:t xml:space="preserve">zna mit o założeniu Rzymu oraz jego, przekazaną przez tradycję, datę; </w:t>
      </w:r>
    </w:p>
    <w:p w:rsidR="00B02D89" w:rsidRDefault="006E5BB7" w:rsidP="006E5BB7">
      <w:pPr>
        <w:numPr>
          <w:ilvl w:val="0"/>
          <w:numId w:val="142"/>
        </w:numPr>
        <w:ind w:left="1843" w:hanging="425"/>
        <w:contextualSpacing/>
      </w:pPr>
      <w:r>
        <w:t xml:space="preserve">posiada podstawową wiedzę o ciągłości urbanistycznej Rzymu od miasta starożytnego poprzez średniowiecze, renesans </w:t>
      </w:r>
      <w:r>
        <w:t>po</w:t>
      </w:r>
      <w:r>
        <w:t xml:space="preserve"> barok;</w:t>
      </w:r>
    </w:p>
    <w:p w:rsidR="00B02D89" w:rsidRDefault="006E5BB7" w:rsidP="006E5BB7">
      <w:pPr>
        <w:numPr>
          <w:ilvl w:val="0"/>
          <w:numId w:val="142"/>
        </w:numPr>
        <w:ind w:left="1843" w:hanging="425"/>
        <w:contextualSpacing/>
      </w:pPr>
      <w:r>
        <w:t xml:space="preserve">dostrzega znaczenie </w:t>
      </w:r>
      <w:r w:rsidRPr="3354E932">
        <w:t>Rzym</w:t>
      </w:r>
      <w:r>
        <w:t>u w różnych epokach</w:t>
      </w:r>
      <w:r w:rsidRPr="3354E932">
        <w:t xml:space="preserve"> jako polityczn</w:t>
      </w:r>
      <w:r>
        <w:t>ej</w:t>
      </w:r>
      <w:r w:rsidRPr="3354E932">
        <w:t>, kulturaln</w:t>
      </w:r>
      <w:r>
        <w:t>ej</w:t>
      </w:r>
      <w:r w:rsidRPr="3354E932">
        <w:t xml:space="preserve"> i duchow</w:t>
      </w:r>
      <w:r>
        <w:t>ej</w:t>
      </w:r>
      <w:r w:rsidRPr="3354E932">
        <w:t xml:space="preserve"> stolic</w:t>
      </w:r>
      <w:r>
        <w:t>y</w:t>
      </w:r>
      <w:r w:rsidRPr="3354E932">
        <w:t xml:space="preserve"> świata zachodniego</w:t>
      </w:r>
      <w:r>
        <w:t xml:space="preserve">; tłumaczy każdy z </w:t>
      </w:r>
      <w:r>
        <w:t>tych aspektów posługując się odpowiednio dobraną argumentacją;</w:t>
      </w:r>
    </w:p>
    <w:p w:rsidR="00B02D89" w:rsidRDefault="006E5BB7" w:rsidP="006E5BB7">
      <w:pPr>
        <w:numPr>
          <w:ilvl w:val="0"/>
          <w:numId w:val="142"/>
        </w:numPr>
        <w:ind w:left="1843" w:hanging="425"/>
        <w:contextualSpacing/>
      </w:pPr>
      <w:r w:rsidRPr="00F04950">
        <w:t>rozumie Rzym</w:t>
      </w:r>
      <w:r w:rsidRPr="00F04950">
        <w:rPr>
          <w:b/>
          <w:bCs/>
        </w:rPr>
        <w:t xml:space="preserve"> </w:t>
      </w:r>
      <w:r w:rsidRPr="00F04950">
        <w:t>z jego substancją zabytkową jako swoisty przetrwalnik antyku i jego tradycji w sztukach wizualnych i architekturze</w:t>
      </w:r>
      <w:r>
        <w:t xml:space="preserve">; rozumie określenie Wieczne Miasto i termin </w:t>
      </w:r>
      <w:r>
        <w:rPr>
          <w:i/>
          <w:iCs/>
        </w:rPr>
        <w:t>spolia</w:t>
      </w:r>
      <w:r>
        <w:t>;</w:t>
      </w:r>
    </w:p>
    <w:p w:rsidR="00B02D89" w:rsidRPr="008A7CE7" w:rsidRDefault="006E5BB7" w:rsidP="006E5BB7">
      <w:pPr>
        <w:numPr>
          <w:ilvl w:val="0"/>
          <w:numId w:val="142"/>
        </w:numPr>
        <w:ind w:left="1843" w:hanging="425"/>
        <w:contextualSpacing/>
      </w:pPr>
      <w:r w:rsidRPr="00C41E47">
        <w:t>referuje</w:t>
      </w:r>
      <w:r>
        <w:t>,</w:t>
      </w:r>
      <w:r w:rsidRPr="00AC4D10">
        <w:t xml:space="preserve"> </w:t>
      </w:r>
      <w:r>
        <w:t>z w</w:t>
      </w:r>
      <w:r>
        <w:t xml:space="preserve">ykorzystaniem narzędzi i zasobów cyfrowych, </w:t>
      </w:r>
      <w:r w:rsidRPr="00C41E47">
        <w:t>podstawowe informacje na temat najsłynniejszych zabytków Rzymu starożytnego</w:t>
      </w:r>
      <w:r>
        <w:t xml:space="preserve">, </w:t>
      </w:r>
      <w:r w:rsidRPr="00C41E47">
        <w:t>nowożytnego</w:t>
      </w:r>
      <w:r>
        <w:t xml:space="preserve"> oraz arcydzieł sztuki.</w:t>
      </w:r>
    </w:p>
    <w:p w:rsidR="00E5184F" w:rsidRPr="00C916F7" w:rsidRDefault="006E5BB7" w:rsidP="003A63B6">
      <w:pPr>
        <w:pStyle w:val="Akapitzlist"/>
        <w:ind w:left="1134" w:hanging="283"/>
        <w:contextualSpacing/>
        <w:rPr>
          <w:bCs/>
          <w:lang w:val="pl-PL"/>
        </w:rPr>
      </w:pPr>
    </w:p>
    <w:p w:rsidR="00F56BF4" w:rsidRDefault="006E5BB7" w:rsidP="003A63B6">
      <w:pPr>
        <w:pStyle w:val="Akapitzlist"/>
        <w:ind w:left="1134" w:hanging="283"/>
        <w:contextualSpacing/>
        <w:rPr>
          <w:i/>
          <w:iCs/>
          <w:lang w:val="pt-BR"/>
        </w:rPr>
      </w:pPr>
      <w:r w:rsidRPr="00FB6DD1">
        <w:rPr>
          <w:bCs/>
          <w:lang w:val="pl-PL"/>
        </w:rPr>
        <w:t xml:space="preserve">4. </w:t>
      </w:r>
      <w:r w:rsidRPr="00FB6DD1">
        <w:rPr>
          <w:bCs/>
          <w:lang w:val="pl-PL"/>
        </w:rPr>
        <w:t>Mitologia grecka jako medium znaczeń od starożytności po współczesną kulturę popularną</w:t>
      </w:r>
      <w:r w:rsidRPr="00FB6DD1">
        <w:rPr>
          <w:bCs/>
          <w:lang w:val="pl-PL"/>
        </w:rPr>
        <w:t>.</w:t>
      </w:r>
      <w:r>
        <w:rPr>
          <w:i/>
          <w:iCs/>
          <w:lang w:val="pt-BR"/>
        </w:rPr>
        <w:t xml:space="preserve"> </w:t>
      </w:r>
    </w:p>
    <w:p w:rsidR="00F56BF4" w:rsidRDefault="006E5BB7" w:rsidP="003A63B6">
      <w:pPr>
        <w:pStyle w:val="Akapitzlist"/>
        <w:ind w:left="1134" w:hanging="283"/>
        <w:contextualSpacing/>
        <w:rPr>
          <w:i/>
          <w:iCs/>
          <w:lang w:val="pt-BR"/>
        </w:rPr>
      </w:pPr>
      <w:r>
        <w:rPr>
          <w:i/>
          <w:iCs/>
          <w:lang w:val="pt-BR"/>
        </w:rPr>
        <w:tab/>
      </w:r>
      <w:r w:rsidRPr="008C28E2">
        <w:rPr>
          <w:i/>
          <w:iCs/>
          <w:lang w:val="pt-BR"/>
        </w:rPr>
        <w:t>Arma v</w:t>
      </w:r>
      <w:r w:rsidRPr="008C28E2">
        <w:rPr>
          <w:i/>
          <w:iCs/>
          <w:lang w:val="pt-BR"/>
        </w:rPr>
        <w:t xml:space="preserve">irumque cano </w:t>
      </w:r>
      <w:r w:rsidRPr="008C28E2">
        <w:rPr>
          <w:lang w:val="pt-BR"/>
        </w:rPr>
        <w:t>(Wergiliusz)</w:t>
      </w:r>
      <w:r>
        <w:rPr>
          <w:lang w:val="pt-BR"/>
        </w:rPr>
        <w:t>.</w:t>
      </w:r>
      <w:r>
        <w:rPr>
          <w:i/>
          <w:iCs/>
          <w:lang w:val="pt-BR"/>
        </w:rPr>
        <w:t xml:space="preserve"> </w:t>
      </w:r>
    </w:p>
    <w:p w:rsidR="00F56BF4" w:rsidRDefault="006E5BB7" w:rsidP="003A63B6">
      <w:pPr>
        <w:pStyle w:val="Akapitzlist"/>
        <w:ind w:left="1134" w:hanging="283"/>
        <w:contextualSpacing/>
        <w:rPr>
          <w:lang w:val="it-IT"/>
        </w:rPr>
      </w:pPr>
      <w:r>
        <w:rPr>
          <w:i/>
          <w:iCs/>
          <w:lang w:val="pt-BR"/>
        </w:rPr>
        <w:tab/>
      </w:r>
      <w:r w:rsidRPr="0040743E">
        <w:rPr>
          <w:i/>
          <w:iCs/>
          <w:lang w:val="pt-BR"/>
        </w:rPr>
        <w:t xml:space="preserve">In nova fert animus mutatas dicere formas </w:t>
      </w:r>
      <w:r w:rsidRPr="0040743E">
        <w:rPr>
          <w:lang w:val="pt-BR"/>
        </w:rPr>
        <w:t>(Owidiusz)</w:t>
      </w:r>
      <w:r>
        <w:rPr>
          <w:lang w:val="pt-BR"/>
        </w:rPr>
        <w:t>.</w:t>
      </w:r>
      <w:r>
        <w:rPr>
          <w:lang w:val="it-IT"/>
        </w:rPr>
        <w:t xml:space="preserve"> </w:t>
      </w:r>
      <w:r w:rsidRPr="00E338CE">
        <w:rPr>
          <w:lang w:val="it-IT"/>
        </w:rPr>
        <w:tab/>
      </w:r>
    </w:p>
    <w:p w:rsidR="00B02D89" w:rsidRPr="00515A23" w:rsidRDefault="006E5BB7" w:rsidP="003A63B6">
      <w:pPr>
        <w:pStyle w:val="Akapitzlist"/>
        <w:ind w:left="1134" w:hanging="283"/>
        <w:contextualSpacing/>
        <w:rPr>
          <w:b/>
          <w:bCs/>
          <w:lang w:val="pt-BR"/>
        </w:rPr>
      </w:pPr>
      <w:r>
        <w:rPr>
          <w:i/>
          <w:iCs/>
          <w:lang w:val="pt-BR"/>
        </w:rPr>
        <w:tab/>
      </w:r>
      <w:r w:rsidRPr="00515A23">
        <w:rPr>
          <w:lang w:val="pt-BR"/>
        </w:rPr>
        <w:t>Uczeń:</w:t>
      </w:r>
    </w:p>
    <w:p w:rsidR="00B02D89" w:rsidRPr="00B02D89" w:rsidRDefault="006E5BB7" w:rsidP="006E5BB7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/>
        <w:contextualSpacing/>
        <w:rPr>
          <w:lang w:val="pl-PL"/>
        </w:rPr>
      </w:pPr>
      <w:r w:rsidRPr="00B02D89">
        <w:rPr>
          <w:lang w:val="pl-PL"/>
        </w:rPr>
        <w:t>wykorzystując odpowiednie źródła potrafi streścić wybrany przez siebie rozbudowany mit (np. cykle: trojański, heraklejski, mit: dionizyjski, apolliński, wybrane metamorfozy Owidiańskie)</w:t>
      </w:r>
      <w:r>
        <w:rPr>
          <w:lang w:val="pl-PL"/>
        </w:rPr>
        <w:t>;</w:t>
      </w:r>
    </w:p>
    <w:p w:rsidR="00B02D89" w:rsidRPr="00B02D89" w:rsidRDefault="006E5BB7" w:rsidP="006E5BB7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/>
        <w:contextualSpacing/>
        <w:rPr>
          <w:lang w:val="pl-PL"/>
        </w:rPr>
      </w:pPr>
      <w:r w:rsidRPr="00B02D89">
        <w:rPr>
          <w:lang w:val="pl-PL"/>
        </w:rPr>
        <w:t>posiada podstawową wiedzę o tradycji przedstawiania postaci mitologic</w:t>
      </w:r>
      <w:r w:rsidRPr="00B02D89">
        <w:rPr>
          <w:lang w:val="pl-PL"/>
        </w:rPr>
        <w:t>znych w sztukach wizualnych od pierwowzorów starożytnych do dzieł współczesnych; potrafi, korzystając m.in. ze źródeł cyfrowych, właściwie egzemplifikować obrazowanie wybranego przez siebie mitu</w:t>
      </w:r>
      <w:r>
        <w:rPr>
          <w:lang w:val="pl-PL"/>
        </w:rPr>
        <w:t>;</w:t>
      </w:r>
    </w:p>
    <w:p w:rsidR="00B02D89" w:rsidRPr="00FB6DD1" w:rsidRDefault="006E5BB7" w:rsidP="006E5BB7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/>
        <w:contextualSpacing/>
        <w:rPr>
          <w:lang w:val="pl-PL"/>
        </w:rPr>
      </w:pPr>
      <w:r w:rsidRPr="00B02D89">
        <w:rPr>
          <w:lang w:val="pl-PL"/>
        </w:rPr>
        <w:t xml:space="preserve">rozumie zjawisko reinterpretacji mitów jako nieodłączną </w:t>
      </w:r>
      <w:r w:rsidRPr="00B02D89">
        <w:rPr>
          <w:lang w:val="pl-PL"/>
        </w:rPr>
        <w:t>tradycję kultury europejskiej począwszy od starożytności, poświadczoną zarówno w kontekście pogańskim</w:t>
      </w:r>
      <w:r>
        <w:rPr>
          <w:lang w:val="pl-PL"/>
        </w:rPr>
        <w:t>,</w:t>
      </w:r>
      <w:r w:rsidRPr="00B02D89">
        <w:rPr>
          <w:lang w:val="pl-PL"/>
        </w:rPr>
        <w:t xml:space="preserve"> jak i chrześcijańskim.</w:t>
      </w:r>
    </w:p>
    <w:p w:rsidR="00E5184F" w:rsidRPr="00FB6DD1" w:rsidRDefault="006E5BB7" w:rsidP="003A63B6">
      <w:pPr>
        <w:pStyle w:val="Akapitzlist"/>
        <w:ind w:left="1134" w:hanging="283"/>
        <w:contextualSpacing/>
        <w:rPr>
          <w:bCs/>
          <w:lang w:val="pl-PL"/>
        </w:rPr>
      </w:pPr>
    </w:p>
    <w:p w:rsidR="00E33CD8" w:rsidRDefault="006E5BB7" w:rsidP="003A63B6">
      <w:pPr>
        <w:pStyle w:val="Akapitzlist"/>
        <w:ind w:left="1134" w:hanging="283"/>
        <w:contextualSpacing/>
        <w:rPr>
          <w:i/>
          <w:iCs/>
          <w:lang w:val="pt-BR"/>
        </w:rPr>
      </w:pPr>
      <w:r>
        <w:rPr>
          <w:bCs/>
          <w:lang w:val="pl-PL"/>
        </w:rPr>
        <w:t xml:space="preserve">5. </w:t>
      </w:r>
      <w:r w:rsidRPr="00671F9A">
        <w:rPr>
          <w:bCs/>
          <w:lang w:val="pl-PL"/>
        </w:rPr>
        <w:t>Demokracja ateńska: ideał i praktyka</w:t>
      </w:r>
      <w:r>
        <w:rPr>
          <w:bCs/>
          <w:lang w:val="pl-PL"/>
        </w:rPr>
        <w:t>.</w:t>
      </w:r>
      <w:r>
        <w:rPr>
          <w:i/>
          <w:iCs/>
          <w:lang w:val="pt-BR"/>
        </w:rPr>
        <w:t xml:space="preserve"> </w:t>
      </w:r>
    </w:p>
    <w:p w:rsidR="00E33CD8" w:rsidRDefault="006E5BB7" w:rsidP="003A63B6">
      <w:pPr>
        <w:pStyle w:val="Akapitzlist"/>
        <w:ind w:left="1134" w:hanging="283"/>
        <w:contextualSpacing/>
        <w:rPr>
          <w:lang w:val="en-GB"/>
        </w:rPr>
      </w:pPr>
      <w:r>
        <w:rPr>
          <w:i/>
          <w:iCs/>
          <w:lang w:val="pt-BR"/>
        </w:rPr>
        <w:tab/>
      </w:r>
      <w:r w:rsidRPr="008C28E2">
        <w:rPr>
          <w:i/>
          <w:iCs/>
          <w:lang w:val="pt-BR"/>
        </w:rPr>
        <w:t xml:space="preserve">Per terrarum orbem Atheniensium facta pro maximis celebrantur </w:t>
      </w:r>
      <w:r w:rsidRPr="008C28E2">
        <w:rPr>
          <w:lang w:val="pt-BR"/>
        </w:rPr>
        <w:t>(Salustiusz)</w:t>
      </w:r>
      <w:r>
        <w:rPr>
          <w:lang w:val="pt-BR"/>
        </w:rPr>
        <w:t>.</w:t>
      </w:r>
      <w:r>
        <w:rPr>
          <w:lang w:val="en-GB"/>
        </w:rPr>
        <w:t xml:space="preserve"> </w:t>
      </w:r>
    </w:p>
    <w:p w:rsidR="00B02D89" w:rsidRPr="006E5D8D" w:rsidRDefault="006E5BB7" w:rsidP="003A63B6">
      <w:pPr>
        <w:pStyle w:val="Akapitzlist"/>
        <w:ind w:left="1134" w:hanging="283"/>
        <w:contextualSpacing/>
        <w:rPr>
          <w:lang w:val="pt-BR"/>
        </w:rPr>
      </w:pPr>
      <w:r>
        <w:rPr>
          <w:i/>
          <w:iCs/>
          <w:lang w:val="pt-BR"/>
        </w:rPr>
        <w:tab/>
      </w:r>
      <w:r w:rsidRPr="006E5D8D">
        <w:rPr>
          <w:lang w:val="pt-BR"/>
        </w:rPr>
        <w:t xml:space="preserve">Uczeń: </w:t>
      </w:r>
    </w:p>
    <w:p w:rsidR="00B02D89" w:rsidRPr="00E5184F" w:rsidRDefault="006E5BB7" w:rsidP="00E5184F">
      <w:pPr>
        <w:pStyle w:val="Akapitzlist"/>
        <w:numPr>
          <w:ilvl w:val="1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zna mowę pogrzebową Peryklesa z drugiej księgi „Wojny Peloponeskiej” Tukidydesa oraz fragmenty „Obrony Sokratesa” Platona (17a–24b)</w:t>
      </w:r>
      <w:r>
        <w:rPr>
          <w:lang w:val="pl-PL"/>
        </w:rPr>
        <w:t xml:space="preserve">, </w:t>
      </w:r>
      <w:r w:rsidRPr="00E5184F">
        <w:rPr>
          <w:lang w:val="pl-PL"/>
        </w:rPr>
        <w:t>zna zarys bezpośredniego historycznego kontekstu obu tekstów,</w:t>
      </w:r>
      <w:r>
        <w:rPr>
          <w:lang w:val="pl-PL"/>
        </w:rPr>
        <w:t xml:space="preserve"> </w:t>
      </w:r>
      <w:r w:rsidRPr="00E5184F">
        <w:rPr>
          <w:lang w:val="pl-PL"/>
        </w:rPr>
        <w:t>potrafi analizować te teksty i dyskutować krytycznie o wartoś</w:t>
      </w:r>
      <w:r w:rsidRPr="00E5184F">
        <w:rPr>
          <w:lang w:val="pl-PL"/>
        </w:rPr>
        <w:t>ciach w nich przekazywanych: równości wobec praw, równym dostępie do urzędów, tolerancji, dostępie do dóbr materialnych i dóbr kultury</w:t>
      </w:r>
      <w:r>
        <w:rPr>
          <w:lang w:val="pl-PL"/>
        </w:rPr>
        <w:t>;</w:t>
      </w:r>
      <w:r w:rsidRPr="00E5184F">
        <w:rPr>
          <w:lang w:val="pl-PL"/>
        </w:rPr>
        <w:t xml:space="preserve"> </w:t>
      </w:r>
    </w:p>
    <w:p w:rsidR="00B02D89" w:rsidRPr="00B02D89" w:rsidRDefault="006E5BB7" w:rsidP="008241F9">
      <w:pPr>
        <w:pStyle w:val="Akapitzlist"/>
        <w:numPr>
          <w:ilvl w:val="1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 xml:space="preserve">dyskutuje o ideałach demokracji i różnicach pomiędzy demokracją ateńską </w:t>
      </w:r>
      <w:r w:rsidRPr="00B02D89">
        <w:rPr>
          <w:lang w:val="pl-PL"/>
        </w:rPr>
        <w:br/>
        <w:t>i współczesną</w:t>
      </w:r>
      <w:r>
        <w:rPr>
          <w:lang w:val="pl-PL"/>
        </w:rPr>
        <w:t>;</w:t>
      </w:r>
    </w:p>
    <w:p w:rsidR="00B02D89" w:rsidRPr="00B02D89" w:rsidRDefault="006E5BB7" w:rsidP="008241F9">
      <w:pPr>
        <w:pStyle w:val="Akapitzlist"/>
        <w:numPr>
          <w:ilvl w:val="1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 xml:space="preserve">rozumie pojęcia polis, </w:t>
      </w:r>
      <w:r w:rsidRPr="00B02D89">
        <w:rPr>
          <w:lang w:val="pl-PL"/>
        </w:rPr>
        <w:t>demokracja, demagog</w:t>
      </w:r>
      <w:r>
        <w:rPr>
          <w:lang w:val="pl-PL"/>
        </w:rPr>
        <w:t xml:space="preserve">, </w:t>
      </w:r>
      <w:r w:rsidRPr="00B02D89">
        <w:rPr>
          <w:lang w:val="pl-PL"/>
        </w:rPr>
        <w:t>demagogia, retoryka: sądowa, polityczna, popisowa.</w:t>
      </w:r>
    </w:p>
    <w:p w:rsidR="00B02D89" w:rsidRDefault="006E5BB7" w:rsidP="003A63B6"/>
    <w:p w:rsidR="00E33CD8" w:rsidRDefault="006E5BB7" w:rsidP="003A63B6">
      <w:pPr>
        <w:pStyle w:val="Akapitzlist"/>
        <w:ind w:left="1276" w:hanging="425"/>
        <w:contextualSpacing/>
        <w:rPr>
          <w:i/>
          <w:iCs/>
          <w:lang w:val="pt-BR"/>
        </w:rPr>
      </w:pPr>
      <w:r>
        <w:rPr>
          <w:bCs/>
          <w:lang w:val="pl-PL"/>
        </w:rPr>
        <w:t xml:space="preserve">6. </w:t>
      </w:r>
      <w:r w:rsidRPr="00622DEE">
        <w:rPr>
          <w:bCs/>
          <w:lang w:val="pl-PL"/>
        </w:rPr>
        <w:t>Ciało w kulturze grecko-rzymskiej</w:t>
      </w:r>
      <w:r w:rsidRPr="00622DEE">
        <w:rPr>
          <w:bCs/>
          <w:lang w:val="pl-PL"/>
        </w:rPr>
        <w:t>.</w:t>
      </w:r>
      <w:r>
        <w:rPr>
          <w:i/>
          <w:iCs/>
          <w:lang w:val="pt-BR"/>
        </w:rPr>
        <w:t xml:space="preserve"> </w:t>
      </w:r>
    </w:p>
    <w:p w:rsidR="00E33CD8" w:rsidRPr="00622DEE" w:rsidRDefault="006E5BB7" w:rsidP="003A63B6">
      <w:pPr>
        <w:pStyle w:val="Akapitzlist"/>
        <w:ind w:left="1276" w:hanging="425"/>
        <w:contextualSpacing/>
        <w:rPr>
          <w:bCs/>
          <w:lang w:val="en-GB"/>
        </w:rPr>
      </w:pPr>
      <w:r>
        <w:rPr>
          <w:i/>
          <w:iCs/>
          <w:lang w:val="pt-BR"/>
        </w:rPr>
        <w:lastRenderedPageBreak/>
        <w:tab/>
      </w:r>
      <w:r w:rsidRPr="008C28E2">
        <w:rPr>
          <w:i/>
          <w:iCs/>
          <w:lang w:val="pt-BR"/>
        </w:rPr>
        <w:t>Balnea vina Venus corrumpunt corpora nostra</w:t>
      </w:r>
      <w:r>
        <w:rPr>
          <w:i/>
          <w:iCs/>
          <w:lang w:val="pt-BR"/>
        </w:rPr>
        <w:t xml:space="preserve">. </w:t>
      </w:r>
      <w:r w:rsidRPr="003A63B6">
        <w:rPr>
          <w:i/>
        </w:rPr>
        <w:t>Sed vitam faciunt balnea vina Venus</w:t>
      </w:r>
      <w:r w:rsidRPr="003A63B6">
        <w:t xml:space="preserve"> </w:t>
      </w:r>
      <w:r w:rsidRPr="00622DEE">
        <w:t>(inskrypcja)</w:t>
      </w:r>
      <w:r w:rsidRPr="00622DEE">
        <w:t>.</w:t>
      </w:r>
      <w:r>
        <w:t xml:space="preserve"> </w:t>
      </w:r>
      <w:r>
        <w:tab/>
      </w:r>
    </w:p>
    <w:p w:rsidR="00B02D89" w:rsidRPr="008C28E2" w:rsidRDefault="006E5BB7" w:rsidP="003A63B6">
      <w:pPr>
        <w:pStyle w:val="Akapitzlist"/>
        <w:ind w:left="1276" w:hanging="425"/>
        <w:contextualSpacing/>
      </w:pPr>
      <w:r>
        <w:rPr>
          <w:lang w:val="pt-BR"/>
        </w:rPr>
        <w:tab/>
      </w:r>
      <w:r w:rsidRPr="008C28E2">
        <w:t>Uczeń:</w:t>
      </w:r>
    </w:p>
    <w:p w:rsidR="00B02D89" w:rsidRPr="00FA3832" w:rsidRDefault="006E5BB7" w:rsidP="006E5BB7">
      <w:pPr>
        <w:numPr>
          <w:ilvl w:val="2"/>
          <w:numId w:val="145"/>
        </w:numPr>
        <w:ind w:left="1843" w:hanging="425"/>
        <w:contextualSpacing/>
        <w:rPr>
          <w:rFonts w:cs="Times New Roman"/>
        </w:rPr>
      </w:pPr>
      <w:r w:rsidRPr="00FA3832">
        <w:rPr>
          <w:rFonts w:eastAsia="Calibri" w:cs="Times New Roman"/>
        </w:rPr>
        <w:t xml:space="preserve">zna elementy wychowania greckiego nastawione na rozwój kultury fizycznej; rozumie termin </w:t>
      </w:r>
      <w:r w:rsidRPr="00FA3832">
        <w:rPr>
          <w:rFonts w:eastAsia="Calibri" w:cs="Times New Roman"/>
          <w:i/>
          <w:iCs/>
        </w:rPr>
        <w:t>kalokagathia</w:t>
      </w:r>
      <w:r>
        <w:rPr>
          <w:rFonts w:eastAsia="Calibri" w:cs="Times New Roman"/>
        </w:rPr>
        <w:t>;</w:t>
      </w:r>
    </w:p>
    <w:p w:rsidR="00B02D89" w:rsidRPr="00FA3832" w:rsidRDefault="006E5BB7" w:rsidP="006E5BB7">
      <w:pPr>
        <w:pStyle w:val="Akapitzlist"/>
        <w:numPr>
          <w:ilvl w:val="2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rFonts w:cs="Times New Roman"/>
          <w:lang w:val="pl-PL"/>
        </w:rPr>
      </w:pPr>
      <w:r w:rsidRPr="00FA3832">
        <w:rPr>
          <w:rFonts w:cs="Times New Roman"/>
          <w:lang w:val="pl-PL"/>
        </w:rPr>
        <w:t>zna podstawowe fakty dotyczące uprawiania sportu w Grecji, dyscypliny sportowe</w:t>
      </w:r>
      <w:r>
        <w:rPr>
          <w:rFonts w:cs="Times New Roman"/>
          <w:lang w:val="pl-PL"/>
        </w:rPr>
        <w:t>;</w:t>
      </w:r>
    </w:p>
    <w:p w:rsidR="00B02D89" w:rsidRPr="00FA3832" w:rsidRDefault="006E5BB7" w:rsidP="006E5BB7">
      <w:pPr>
        <w:pStyle w:val="Akapitzlist"/>
        <w:numPr>
          <w:ilvl w:val="2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rFonts w:cs="Times New Roman"/>
          <w:lang w:val="pl-PL"/>
        </w:rPr>
      </w:pPr>
      <w:r w:rsidRPr="00FA3832">
        <w:rPr>
          <w:rFonts w:cs="Times New Roman"/>
          <w:lang w:val="pl-PL"/>
        </w:rPr>
        <w:t>rozumie rolę igrzysk</w:t>
      </w:r>
      <w:r>
        <w:rPr>
          <w:rFonts w:cs="Times New Roman"/>
          <w:lang w:val="pl-PL"/>
        </w:rPr>
        <w:t xml:space="preserve">, </w:t>
      </w:r>
      <w:r w:rsidRPr="00FA3832">
        <w:rPr>
          <w:rFonts w:cs="Times New Roman"/>
          <w:lang w:val="pl-PL"/>
        </w:rPr>
        <w:t>w szczególności igrzysk olimpijskich</w:t>
      </w:r>
      <w:r>
        <w:rPr>
          <w:rFonts w:cs="Times New Roman"/>
          <w:lang w:val="pl-PL"/>
        </w:rPr>
        <w:t>;</w:t>
      </w:r>
    </w:p>
    <w:p w:rsidR="00B02D89" w:rsidRPr="00FA3832" w:rsidRDefault="006E5BB7" w:rsidP="006E5BB7">
      <w:pPr>
        <w:numPr>
          <w:ilvl w:val="2"/>
          <w:numId w:val="145"/>
        </w:numPr>
        <w:ind w:left="1843" w:hanging="425"/>
        <w:contextualSpacing/>
        <w:rPr>
          <w:rFonts w:cs="Times New Roman"/>
        </w:rPr>
      </w:pPr>
      <w:r w:rsidRPr="00FA3832">
        <w:rPr>
          <w:rFonts w:eastAsia="Calibri" w:cs="Times New Roman"/>
        </w:rPr>
        <w:t xml:space="preserve">posiada </w:t>
      </w:r>
      <w:r w:rsidRPr="00FA3832">
        <w:rPr>
          <w:rFonts w:eastAsia="Calibri" w:cs="Times New Roman"/>
        </w:rPr>
        <w:t>podstawową wiedzę na temat pielęgnacji ciała w starożytności, w tym społecznej funkcji term</w:t>
      </w:r>
      <w:r>
        <w:rPr>
          <w:rFonts w:eastAsia="Calibri" w:cs="Times New Roman"/>
        </w:rPr>
        <w:t>;</w:t>
      </w:r>
    </w:p>
    <w:p w:rsidR="00B02D89" w:rsidRPr="00FA3832" w:rsidRDefault="006E5BB7" w:rsidP="006E5BB7">
      <w:pPr>
        <w:numPr>
          <w:ilvl w:val="2"/>
          <w:numId w:val="145"/>
        </w:numPr>
        <w:ind w:left="1843" w:hanging="425"/>
        <w:contextualSpacing/>
        <w:rPr>
          <w:rFonts w:cs="Times New Roman"/>
        </w:rPr>
      </w:pPr>
      <w:r w:rsidRPr="00FA3832">
        <w:rPr>
          <w:rFonts w:eastAsia="Calibri" w:cs="Times New Roman"/>
        </w:rPr>
        <w:t>posiada podstawową wiedzę o rzymskich obrządkach pogrzebowych; zna kategorie zabytków: stela, urna i sarkofag</w:t>
      </w:r>
      <w:r>
        <w:rPr>
          <w:rFonts w:eastAsia="Calibri" w:cs="Times New Roman"/>
        </w:rPr>
        <w:t>;</w:t>
      </w:r>
      <w:r w:rsidRPr="00FA3832">
        <w:rPr>
          <w:rFonts w:eastAsia="Calibri" w:cs="Times New Roman"/>
        </w:rPr>
        <w:t xml:space="preserve"> </w:t>
      </w:r>
    </w:p>
    <w:p w:rsidR="00B02D89" w:rsidRPr="00FA3832" w:rsidRDefault="006E5BB7" w:rsidP="006E5BB7">
      <w:pPr>
        <w:numPr>
          <w:ilvl w:val="2"/>
          <w:numId w:val="145"/>
        </w:numPr>
        <w:ind w:left="1843" w:hanging="425"/>
        <w:contextualSpacing/>
        <w:rPr>
          <w:rFonts w:cs="Times New Roman"/>
        </w:rPr>
      </w:pPr>
      <w:r w:rsidRPr="00FA3832">
        <w:rPr>
          <w:rFonts w:cs="Times New Roman"/>
        </w:rPr>
        <w:t>rozumie p</w:t>
      </w:r>
      <w:r w:rsidRPr="00FA3832">
        <w:rPr>
          <w:rFonts w:eastAsia="Calibri" w:cs="Times New Roman"/>
        </w:rPr>
        <w:t>ojęcia: termy, gymnasion, palestra, stadio</w:t>
      </w:r>
      <w:r w:rsidRPr="00FA3832">
        <w:rPr>
          <w:rFonts w:eastAsia="Calibri" w:cs="Times New Roman"/>
        </w:rPr>
        <w:t>n, cyrk, sympozjon.</w:t>
      </w:r>
    </w:p>
    <w:p w:rsidR="00B02D89" w:rsidRDefault="006E5BB7" w:rsidP="00B02D89">
      <w:pPr>
        <w:ind w:left="1440"/>
        <w:contextualSpacing/>
        <w:rPr>
          <w:rFonts w:cstheme="minorHAnsi"/>
        </w:rPr>
      </w:pPr>
    </w:p>
    <w:p w:rsidR="00521C72" w:rsidRDefault="006E5BB7" w:rsidP="003A63B6">
      <w:pPr>
        <w:pStyle w:val="Akapitzlist"/>
        <w:ind w:left="993" w:hanging="273"/>
        <w:contextualSpacing/>
        <w:rPr>
          <w:i/>
          <w:iCs/>
          <w:lang w:val="pl-PL"/>
        </w:rPr>
      </w:pPr>
      <w:r>
        <w:rPr>
          <w:bCs/>
          <w:lang w:val="pl-PL"/>
        </w:rPr>
        <w:t xml:space="preserve">7. </w:t>
      </w:r>
      <w:r w:rsidRPr="00521227">
        <w:rPr>
          <w:bCs/>
          <w:lang w:val="pl-PL"/>
        </w:rPr>
        <w:t>Klasyczny system wartości estetycznych w sztuce i architekturze</w:t>
      </w:r>
      <w:r w:rsidRPr="00521227">
        <w:rPr>
          <w:bCs/>
          <w:lang w:val="pl-PL"/>
        </w:rPr>
        <w:t>.</w:t>
      </w:r>
      <w:r w:rsidRPr="00FB6DD1">
        <w:rPr>
          <w:i/>
          <w:iCs/>
          <w:lang w:val="pl-PL"/>
        </w:rPr>
        <w:t xml:space="preserve"> </w:t>
      </w:r>
    </w:p>
    <w:p w:rsidR="00521C72" w:rsidRDefault="006E5BB7" w:rsidP="003A63B6">
      <w:pPr>
        <w:pStyle w:val="Akapitzlist"/>
        <w:ind w:left="993" w:hanging="273"/>
        <w:contextualSpacing/>
        <w:rPr>
          <w:lang w:val="en-GB"/>
        </w:rPr>
      </w:pPr>
      <w:r>
        <w:rPr>
          <w:i/>
          <w:iCs/>
          <w:lang w:val="pl-PL"/>
        </w:rPr>
        <w:tab/>
      </w:r>
      <w:r w:rsidRPr="008C28E2">
        <w:rPr>
          <w:i/>
          <w:iCs/>
          <w:lang w:val="en-GB"/>
        </w:rPr>
        <w:t xml:space="preserve">Ad rationem pulchri sive decori concurrit et claritas et debita proportio </w:t>
      </w:r>
      <w:r w:rsidRPr="008C28E2">
        <w:rPr>
          <w:lang w:val="en-GB"/>
        </w:rPr>
        <w:t>(św. Tomasz z Akwinu)</w:t>
      </w:r>
      <w:r>
        <w:rPr>
          <w:lang w:val="en-GB"/>
        </w:rPr>
        <w:t xml:space="preserve">. </w:t>
      </w:r>
      <w:r w:rsidRPr="00671F9A">
        <w:rPr>
          <w:lang w:val="en-GB"/>
        </w:rPr>
        <w:tab/>
      </w:r>
    </w:p>
    <w:p w:rsidR="00B02D89" w:rsidRPr="00671F9A" w:rsidRDefault="006E5BB7" w:rsidP="003A63B6">
      <w:pPr>
        <w:pStyle w:val="Akapitzlist"/>
        <w:ind w:left="993" w:hanging="273"/>
        <w:contextualSpacing/>
        <w:rPr>
          <w:lang w:val="en-GB"/>
        </w:rPr>
      </w:pPr>
      <w:r>
        <w:rPr>
          <w:lang w:val="en-GB"/>
        </w:rPr>
        <w:tab/>
      </w:r>
      <w:r w:rsidRPr="00671F9A">
        <w:rPr>
          <w:lang w:val="en-GB"/>
        </w:rPr>
        <w:t>Uczeń:</w:t>
      </w:r>
    </w:p>
    <w:p w:rsidR="00B02D89" w:rsidRPr="00992A64" w:rsidRDefault="006E5BB7" w:rsidP="006E5BB7">
      <w:pPr>
        <w:numPr>
          <w:ilvl w:val="0"/>
          <w:numId w:val="141"/>
        </w:numPr>
        <w:ind w:left="1843" w:hanging="425"/>
        <w:contextualSpacing/>
      </w:pPr>
      <w:r w:rsidRPr="00992A64">
        <w:t xml:space="preserve">ma świadomość związku estetyki z refleksją filozoficzną w </w:t>
      </w:r>
      <w:r w:rsidRPr="00992A64">
        <w:t>tradycji europejskiej</w:t>
      </w:r>
      <w:r>
        <w:t>;</w:t>
      </w:r>
    </w:p>
    <w:p w:rsidR="00B02D89" w:rsidRDefault="006E5BB7" w:rsidP="006E5BB7">
      <w:pPr>
        <w:numPr>
          <w:ilvl w:val="0"/>
          <w:numId w:val="141"/>
        </w:numPr>
        <w:ind w:left="1843" w:hanging="425"/>
        <w:contextualSpacing/>
      </w:pPr>
      <w:r>
        <w:t xml:space="preserve">dyskutuje na temat ideału piękna w rzeźbie greckiej, na wybranych przez siebie przykładach interpretuje stwierdzenie Johanna Joachima Winckelmanna: „Powszechną i znakomitą cechą greckich arcydzieł jest </w:t>
      </w:r>
      <w:r>
        <w:t xml:space="preserve">(...) szlachetna prostota </w:t>
      </w:r>
      <w:r>
        <w:t>i spo</w:t>
      </w:r>
      <w:r>
        <w:t>kojna wielkość,</w:t>
      </w:r>
      <w:r w:rsidRPr="00B07F53">
        <w:t xml:space="preserve"> tak w postawie, jak i w wyrazie twarzy</w:t>
      </w:r>
      <w:r>
        <w:t>”</w:t>
      </w:r>
      <w:r>
        <w:t>;</w:t>
      </w:r>
    </w:p>
    <w:p w:rsidR="00B02D89" w:rsidRDefault="006E5BB7" w:rsidP="006E5BB7">
      <w:pPr>
        <w:numPr>
          <w:ilvl w:val="0"/>
          <w:numId w:val="141"/>
        </w:numPr>
        <w:ind w:left="1843" w:hanging="425"/>
        <w:contextualSpacing/>
      </w:pPr>
      <w:r>
        <w:t>dostrzega antyczny rodowód zjawisk artystycznych, takich jak pomnik komemoratywny i realistyczny portret, łuk triumfalny, kolumna honoryfikacyjna, statua, pomnik konny, popiersie</w:t>
      </w:r>
      <w:r>
        <w:t>;</w:t>
      </w:r>
    </w:p>
    <w:p w:rsidR="00B02D89" w:rsidRPr="00211A24" w:rsidRDefault="006E5BB7" w:rsidP="006E5BB7">
      <w:pPr>
        <w:numPr>
          <w:ilvl w:val="0"/>
          <w:numId w:val="141"/>
        </w:numPr>
        <w:ind w:left="1843" w:hanging="425"/>
        <w:contextualSpacing/>
      </w:pPr>
      <w:r>
        <w:t xml:space="preserve">zna zasadnicze dla </w:t>
      </w:r>
      <w:r>
        <w:t>sztuki i architektury starożytnej Grecji i Rzymu</w:t>
      </w:r>
      <w:r w:rsidRPr="002857C3">
        <w:t xml:space="preserve"> </w:t>
      </w:r>
      <w:r>
        <w:t xml:space="preserve">i jej recepcji pojęcia takie jak: </w:t>
      </w:r>
      <w:r w:rsidRPr="00630FE0">
        <w:rPr>
          <w:i/>
          <w:iCs/>
        </w:rPr>
        <w:t>mimesis</w:t>
      </w:r>
      <w:r>
        <w:t xml:space="preserve">, </w:t>
      </w:r>
      <w:r>
        <w:rPr>
          <w:i/>
          <w:iCs/>
        </w:rPr>
        <w:t>symmetria</w:t>
      </w:r>
      <w:r w:rsidRPr="001434A1">
        <w:t>,</w:t>
      </w:r>
      <w:r>
        <w:rPr>
          <w:i/>
          <w:iCs/>
        </w:rPr>
        <w:t xml:space="preserve"> </w:t>
      </w:r>
      <w:r>
        <w:t>kanon, klasyczne porządki architektoniczne (</w:t>
      </w:r>
      <w:r w:rsidRPr="008340A9">
        <w:t xml:space="preserve">także </w:t>
      </w:r>
      <w:r w:rsidRPr="00211A24">
        <w:t>spiętrzony i wielki porządek), złota proporcja, harmonia</w:t>
      </w:r>
      <w:r>
        <w:t>.</w:t>
      </w:r>
      <w:r w:rsidRPr="00211A24">
        <w:t xml:space="preserve"> </w:t>
      </w:r>
    </w:p>
    <w:p w:rsidR="00B02D89" w:rsidRPr="008A7CE7" w:rsidRDefault="006E5BB7" w:rsidP="00B02D89">
      <w:pPr>
        <w:ind w:left="1440"/>
        <w:contextualSpacing/>
        <w:rPr>
          <w:rFonts w:cstheme="minorHAnsi"/>
        </w:rPr>
      </w:pPr>
    </w:p>
    <w:p w:rsidR="00521C72" w:rsidRDefault="006E5BB7" w:rsidP="003A63B6">
      <w:pPr>
        <w:pStyle w:val="Akapitzlist"/>
        <w:ind w:left="993" w:hanging="273"/>
        <w:contextualSpacing/>
        <w:rPr>
          <w:i/>
          <w:iCs/>
          <w:lang w:val="pl-PL"/>
        </w:rPr>
      </w:pPr>
      <w:r>
        <w:rPr>
          <w:bCs/>
          <w:lang w:val="pl-PL"/>
        </w:rPr>
        <w:t xml:space="preserve">8. </w:t>
      </w:r>
      <w:r w:rsidRPr="00A33FBF">
        <w:rPr>
          <w:bCs/>
          <w:lang w:val="pl-PL"/>
        </w:rPr>
        <w:t xml:space="preserve">Rzymskie wzorce osobowe </w:t>
      </w:r>
      <w:r w:rsidRPr="00A33FBF">
        <w:rPr>
          <w:bCs/>
          <w:i/>
          <w:lang w:val="pl-PL"/>
        </w:rPr>
        <w:t>(exempla)</w:t>
      </w:r>
      <w:r w:rsidRPr="00A33FBF">
        <w:rPr>
          <w:bCs/>
          <w:lang w:val="pl-PL"/>
        </w:rPr>
        <w:t>, pamię</w:t>
      </w:r>
      <w:r w:rsidRPr="00A33FBF">
        <w:rPr>
          <w:bCs/>
          <w:lang w:val="pl-PL"/>
        </w:rPr>
        <w:t>ć historyczna i kult przodków jako budulec tożsamości, wspólnoty i narzędzie propagandy</w:t>
      </w:r>
      <w:r w:rsidRPr="00A33FBF">
        <w:rPr>
          <w:bCs/>
          <w:lang w:val="pl-PL"/>
        </w:rPr>
        <w:t>.</w:t>
      </w:r>
      <w:r w:rsidRPr="00FB6DD1">
        <w:rPr>
          <w:i/>
          <w:iCs/>
          <w:lang w:val="pl-PL"/>
        </w:rPr>
        <w:t xml:space="preserve"> </w:t>
      </w:r>
    </w:p>
    <w:p w:rsidR="00521C72" w:rsidRDefault="006E5BB7" w:rsidP="00A33FBF">
      <w:pPr>
        <w:pStyle w:val="Akapitzlist"/>
        <w:ind w:left="993" w:hanging="273"/>
        <w:contextualSpacing/>
      </w:pPr>
      <w:r>
        <w:rPr>
          <w:i/>
          <w:iCs/>
          <w:lang w:val="pl-PL"/>
        </w:rPr>
        <w:tab/>
      </w:r>
      <w:r w:rsidRPr="008C28E2">
        <w:rPr>
          <w:i/>
          <w:iCs/>
        </w:rPr>
        <w:t xml:space="preserve">Fuit, fuit quondam in hac re publica virtus </w:t>
      </w:r>
      <w:r w:rsidRPr="008C28E2">
        <w:t>(Cyceron)</w:t>
      </w:r>
      <w:r>
        <w:t xml:space="preserve">. </w:t>
      </w:r>
      <w:r>
        <w:tab/>
      </w:r>
    </w:p>
    <w:p w:rsidR="00521C72" w:rsidRPr="00FB6DD1" w:rsidRDefault="006E5BB7" w:rsidP="00A33FBF">
      <w:pPr>
        <w:pStyle w:val="Akapitzlist"/>
        <w:ind w:left="993" w:hanging="273"/>
        <w:contextualSpacing/>
        <w:rPr>
          <w:bCs/>
          <w:i/>
          <w:iCs/>
          <w:lang w:val="en-GB"/>
        </w:rPr>
      </w:pPr>
      <w:r>
        <w:tab/>
      </w:r>
      <w:r w:rsidRPr="00FB6DD1">
        <w:rPr>
          <w:i/>
          <w:iCs/>
        </w:rPr>
        <w:t>Verba docent, exempla trahunt</w:t>
      </w:r>
      <w:r w:rsidRPr="00FB6DD1">
        <w:rPr>
          <w:i/>
          <w:iCs/>
        </w:rPr>
        <w:t xml:space="preserve">. </w:t>
      </w:r>
      <w:r w:rsidRPr="00FB6DD1">
        <w:rPr>
          <w:i/>
          <w:iCs/>
        </w:rPr>
        <w:tab/>
      </w:r>
    </w:p>
    <w:p w:rsidR="00B02D89" w:rsidRPr="008C28E2" w:rsidRDefault="006E5BB7" w:rsidP="003A63B6">
      <w:pPr>
        <w:pStyle w:val="Akapitzlist"/>
        <w:ind w:left="993" w:hanging="273"/>
        <w:contextualSpacing/>
      </w:pPr>
      <w:r>
        <w:rPr>
          <w:i/>
          <w:iCs/>
          <w:lang w:val="pt-BR"/>
        </w:rPr>
        <w:tab/>
      </w:r>
      <w:r w:rsidRPr="008C28E2">
        <w:t>Uczeń:</w:t>
      </w:r>
    </w:p>
    <w:p w:rsidR="00B02D89" w:rsidRDefault="006E5BB7" w:rsidP="006E5BB7">
      <w:pPr>
        <w:numPr>
          <w:ilvl w:val="2"/>
          <w:numId w:val="146"/>
        </w:numPr>
        <w:ind w:left="1843" w:hanging="425"/>
        <w:contextualSpacing/>
      </w:pPr>
      <w:r w:rsidRPr="00C81ABB">
        <w:t>posiada podstawową wiedzę o</w:t>
      </w:r>
      <w:r>
        <w:t xml:space="preserve"> charakterystycznych dla kultury</w:t>
      </w:r>
      <w:r w:rsidRPr="00F42CCF">
        <w:t xml:space="preserve"> </w:t>
      </w:r>
      <w:r>
        <w:t>starożytnego Rzymu</w:t>
      </w:r>
      <w:r w:rsidRPr="002857C3">
        <w:t xml:space="preserve"> </w:t>
      </w:r>
      <w:r>
        <w:t>zjawiskach</w:t>
      </w:r>
      <w:r>
        <w:t>,</w:t>
      </w:r>
      <w:r>
        <w:t xml:space="preserve"> takich jak:</w:t>
      </w:r>
    </w:p>
    <w:p w:rsidR="00A33FBF" w:rsidRPr="00FB6DD1" w:rsidRDefault="006E5BB7" w:rsidP="006E5BB7">
      <w:pPr>
        <w:pStyle w:val="Akapitzlist"/>
        <w:numPr>
          <w:ilvl w:val="1"/>
          <w:numId w:val="144"/>
        </w:numPr>
        <w:ind w:left="2268" w:hanging="425"/>
        <w:rPr>
          <w:lang w:val="pl-PL"/>
        </w:rPr>
      </w:pPr>
      <w:r w:rsidRPr="00FB6DD1">
        <w:rPr>
          <w:lang w:val="pl-PL"/>
        </w:rPr>
        <w:t>kult przodków jako tradycja kształtująca model społeczny,</w:t>
      </w:r>
    </w:p>
    <w:p w:rsidR="00A33FBF" w:rsidRPr="00FB6DD1" w:rsidRDefault="006E5BB7" w:rsidP="006E5BB7">
      <w:pPr>
        <w:pStyle w:val="Akapitzlist"/>
        <w:numPr>
          <w:ilvl w:val="1"/>
          <w:numId w:val="144"/>
        </w:numPr>
        <w:ind w:left="2268" w:hanging="425"/>
        <w:rPr>
          <w:lang w:val="pl-PL"/>
        </w:rPr>
      </w:pPr>
      <w:r w:rsidRPr="00FB6DD1">
        <w:rPr>
          <w:lang w:val="pl-PL"/>
        </w:rPr>
        <w:t>kult sławnych postaci (np. Eneasza, Lucjusza Juniusza Brutusa) jako czynnik państwowotwórczy i wspólnototwórczy,</w:t>
      </w:r>
    </w:p>
    <w:p w:rsidR="00B02D89" w:rsidRPr="00FB6DD1" w:rsidRDefault="006E5BB7" w:rsidP="006E5BB7">
      <w:pPr>
        <w:pStyle w:val="Akapitzlist"/>
        <w:numPr>
          <w:ilvl w:val="1"/>
          <w:numId w:val="144"/>
        </w:numPr>
        <w:ind w:left="2268" w:hanging="425"/>
        <w:rPr>
          <w:lang w:val="pl-PL"/>
        </w:rPr>
      </w:pPr>
      <w:r w:rsidRPr="00FB6DD1">
        <w:rPr>
          <w:lang w:val="pl-PL"/>
        </w:rPr>
        <w:lastRenderedPageBreak/>
        <w:t>historie egzemplarne</w:t>
      </w:r>
      <w:r w:rsidRPr="00FB6DD1">
        <w:rPr>
          <w:lang w:val="pl-PL"/>
        </w:rPr>
        <w:t xml:space="preserve"> jako wzorce cnót obywatelskich i źródła nauk moralnych,</w:t>
      </w:r>
    </w:p>
    <w:p w:rsidR="00B02D89" w:rsidRDefault="006E5BB7" w:rsidP="006E5BB7">
      <w:pPr>
        <w:numPr>
          <w:ilvl w:val="2"/>
          <w:numId w:val="146"/>
        </w:numPr>
        <w:ind w:left="1843"/>
        <w:contextualSpacing/>
      </w:pPr>
      <w:r>
        <w:t xml:space="preserve">potrafi, korzystając m.in. ze źródeł cyfrowych, zinterpretować rzymskie wzorce osobowe (np. </w:t>
      </w:r>
      <w:r w:rsidRPr="009670D5">
        <w:t>Marek Kurcjusz, Mucjusz Scewola, Koriolan, Cyncynat, Kornelia</w:t>
      </w:r>
      <w:r>
        <w:t>), ilustrując swoją wypowiedź źródłami ikonogr</w:t>
      </w:r>
      <w:r>
        <w:t xml:space="preserve">aficznymi; </w:t>
      </w:r>
    </w:p>
    <w:p w:rsidR="00B02D89" w:rsidRDefault="006E5BB7" w:rsidP="006E5BB7">
      <w:pPr>
        <w:numPr>
          <w:ilvl w:val="2"/>
          <w:numId w:val="146"/>
        </w:numPr>
        <w:ind w:left="1843"/>
        <w:contextualSpacing/>
      </w:pPr>
      <w:r>
        <w:t>rozpoznaje</w:t>
      </w:r>
      <w:r w:rsidRPr="3354E932">
        <w:t xml:space="preserve"> </w:t>
      </w:r>
      <w:r>
        <w:t>wartości (cnoty) przekazywane</w:t>
      </w:r>
      <w:r w:rsidRPr="3354E932">
        <w:t xml:space="preserve"> </w:t>
      </w:r>
      <w:r>
        <w:t>w historiach egzemplarnych i rozumie ich społeczne znaczenie</w:t>
      </w:r>
      <w:r>
        <w:t>,</w:t>
      </w:r>
      <w:r>
        <w:t xml:space="preserve"> wskazuje ich charakter formatywny i wspólnototwórczy (</w:t>
      </w:r>
      <w:r>
        <w:t xml:space="preserve">np. </w:t>
      </w:r>
      <w:r>
        <w:t>dbałość o dobro wspólne, odwaga, mądrość, prawość, umiar, honor, przedkładanie inte</w:t>
      </w:r>
      <w:r>
        <w:t>resu ojczyzny nad interes własny)</w:t>
      </w:r>
      <w:r>
        <w:t>,</w:t>
      </w:r>
      <w:r>
        <w:t xml:space="preserve"> ma świadomość długiego trwania tych wartości w kulturze europejskiej</w:t>
      </w:r>
      <w:r>
        <w:t>;</w:t>
      </w:r>
      <w:r w:rsidRPr="008E7EE4">
        <w:t xml:space="preserve"> </w:t>
      </w:r>
    </w:p>
    <w:p w:rsidR="00B02D89" w:rsidRDefault="006E5BB7" w:rsidP="006E5BB7">
      <w:pPr>
        <w:numPr>
          <w:ilvl w:val="2"/>
          <w:numId w:val="146"/>
        </w:numPr>
        <w:ind w:left="1843"/>
        <w:contextualSpacing/>
      </w:pPr>
      <w:r>
        <w:t>potrafi,</w:t>
      </w:r>
      <w:r w:rsidRPr="006E0BF8">
        <w:t xml:space="preserve"> </w:t>
      </w:r>
      <w:r>
        <w:t xml:space="preserve">wykorzystując przykłady znanych mu wydarzeń i postaci z historii Polski lub historii lokalnej, wskazać bliskie jego wrażliwości nowożytne i współczesne </w:t>
      </w:r>
      <w:r w:rsidRPr="517D6215">
        <w:rPr>
          <w:i/>
          <w:iCs/>
        </w:rPr>
        <w:t>exempla</w:t>
      </w:r>
      <w:r>
        <w:t>;</w:t>
      </w:r>
    </w:p>
    <w:p w:rsidR="00B02D89" w:rsidRDefault="006E5BB7" w:rsidP="006E5BB7">
      <w:pPr>
        <w:numPr>
          <w:ilvl w:val="2"/>
          <w:numId w:val="146"/>
        </w:numPr>
        <w:ind w:left="1843"/>
        <w:contextualSpacing/>
        <w:rPr>
          <w:b/>
          <w:bCs/>
        </w:rPr>
      </w:pPr>
      <w:r w:rsidRPr="00602024">
        <w:t xml:space="preserve">rozumie znaczenie pojęć: </w:t>
      </w:r>
      <w:r w:rsidRPr="001D2710">
        <w:rPr>
          <w:i/>
          <w:iCs/>
        </w:rPr>
        <w:t>virtus</w:t>
      </w:r>
      <w:r w:rsidRPr="00602024">
        <w:t xml:space="preserve">, </w:t>
      </w:r>
      <w:r w:rsidRPr="001D2710">
        <w:rPr>
          <w:i/>
          <w:iCs/>
        </w:rPr>
        <w:t>gloria maiorum</w:t>
      </w:r>
      <w:r w:rsidRPr="00602024">
        <w:t xml:space="preserve">, </w:t>
      </w:r>
      <w:r w:rsidRPr="001D2710">
        <w:rPr>
          <w:i/>
          <w:iCs/>
        </w:rPr>
        <w:t>mores maiorum</w:t>
      </w:r>
      <w:r>
        <w:t xml:space="preserve">, </w:t>
      </w:r>
      <w:r w:rsidRPr="001D2710">
        <w:rPr>
          <w:i/>
          <w:iCs/>
        </w:rPr>
        <w:t>homo</w:t>
      </w:r>
      <w:r>
        <w:rPr>
          <w:i/>
          <w:iCs/>
        </w:rPr>
        <w:t xml:space="preserve"> </w:t>
      </w:r>
      <w:r w:rsidRPr="001D2710">
        <w:rPr>
          <w:i/>
          <w:iCs/>
        </w:rPr>
        <w:t>novus</w:t>
      </w:r>
      <w:r w:rsidRPr="00602024">
        <w:t>, polityka historyczn</w:t>
      </w:r>
      <w:r w:rsidRPr="00602024">
        <w:t>a, propaganda historyczna.</w:t>
      </w:r>
    </w:p>
    <w:p w:rsidR="00740473" w:rsidRPr="00A33FBF" w:rsidRDefault="006E5BB7" w:rsidP="00774D80">
      <w:pPr>
        <w:ind w:left="1843"/>
        <w:contextualSpacing/>
        <w:rPr>
          <w:b/>
          <w:bCs/>
        </w:rPr>
      </w:pPr>
    </w:p>
    <w:p w:rsidR="004D085E" w:rsidRDefault="006E5BB7" w:rsidP="005C2A0A">
      <w:pPr>
        <w:ind w:left="1134" w:hanging="360"/>
        <w:rPr>
          <w:rFonts w:cs="Times New Roman"/>
          <w:i/>
          <w:iCs/>
        </w:rPr>
      </w:pPr>
      <w:r w:rsidRPr="00FB6DD1">
        <w:rPr>
          <w:bCs/>
        </w:rPr>
        <w:t xml:space="preserve">9. </w:t>
      </w:r>
      <w:r w:rsidRPr="00A33FBF">
        <w:rPr>
          <w:rFonts w:cs="Times New Roman"/>
          <w:bCs/>
        </w:rPr>
        <w:t>Od Kościoła pierwszych chrześcijan do rzymskiego Kościoła papieży</w:t>
      </w:r>
      <w:r w:rsidRPr="00A33FBF">
        <w:rPr>
          <w:rFonts w:cs="Times New Roman"/>
          <w:bCs/>
        </w:rPr>
        <w:t>.</w:t>
      </w:r>
      <w:r w:rsidRPr="003A63B6">
        <w:rPr>
          <w:rFonts w:cs="Times New Roman"/>
          <w:i/>
          <w:iCs/>
        </w:rPr>
        <w:t xml:space="preserve"> </w:t>
      </w:r>
    </w:p>
    <w:p w:rsidR="004D085E" w:rsidRDefault="006E5BB7" w:rsidP="005C2A0A">
      <w:pPr>
        <w:ind w:left="1134" w:hanging="360"/>
        <w:rPr>
          <w:rFonts w:cs="Times New Roman"/>
          <w:lang w:val="en-GB"/>
        </w:rPr>
      </w:pPr>
      <w:r w:rsidRPr="00FB6DD1">
        <w:rPr>
          <w:rFonts w:cs="Times New Roman"/>
          <w:i/>
          <w:iCs/>
        </w:rPr>
        <w:tab/>
      </w:r>
      <w:r w:rsidRPr="00FB6DD1">
        <w:rPr>
          <w:rFonts w:cs="Times New Roman"/>
          <w:i/>
          <w:iCs/>
          <w:lang w:val="en-GB"/>
        </w:rPr>
        <w:t xml:space="preserve">Et unam sanctam catholicam et apostolicam Ecclesiam </w:t>
      </w:r>
      <w:r w:rsidRPr="00FB6DD1">
        <w:rPr>
          <w:rFonts w:cs="Times New Roman"/>
          <w:lang w:val="en-GB"/>
        </w:rPr>
        <w:t>(</w:t>
      </w:r>
      <w:r w:rsidRPr="00FB6DD1">
        <w:rPr>
          <w:rFonts w:cs="Times New Roman"/>
          <w:i/>
          <w:iCs/>
          <w:lang w:val="en-GB"/>
        </w:rPr>
        <w:t>Credo</w:t>
      </w:r>
      <w:r w:rsidRPr="00FB6DD1">
        <w:rPr>
          <w:rFonts w:cs="Times New Roman"/>
          <w:lang w:val="en-GB"/>
        </w:rPr>
        <w:t>)</w:t>
      </w:r>
      <w:r w:rsidRPr="00FB6DD1">
        <w:rPr>
          <w:rFonts w:cs="Times New Roman"/>
          <w:lang w:val="en-GB"/>
        </w:rPr>
        <w:t>.</w:t>
      </w:r>
      <w:r w:rsidRPr="00A33FBF">
        <w:rPr>
          <w:rFonts w:cs="Times New Roman"/>
          <w:lang w:val="en-GB"/>
        </w:rPr>
        <w:t xml:space="preserve"> </w:t>
      </w:r>
      <w:r w:rsidRPr="00A33FBF">
        <w:rPr>
          <w:rFonts w:cs="Times New Roman"/>
          <w:lang w:val="en-GB"/>
        </w:rPr>
        <w:tab/>
      </w:r>
    </w:p>
    <w:p w:rsidR="00B02D89" w:rsidRPr="00A33FBF" w:rsidRDefault="006E5BB7" w:rsidP="005C2A0A">
      <w:pPr>
        <w:ind w:left="1134" w:hanging="360"/>
        <w:rPr>
          <w:rFonts w:cs="Times New Roman"/>
          <w:lang w:val="en-GB"/>
        </w:rPr>
      </w:pPr>
      <w:r>
        <w:rPr>
          <w:rFonts w:cs="Times New Roman"/>
          <w:i/>
          <w:iCs/>
          <w:lang w:val="en-US"/>
        </w:rPr>
        <w:tab/>
      </w:r>
      <w:r w:rsidRPr="00A33FBF">
        <w:rPr>
          <w:rFonts w:cs="Times New Roman"/>
          <w:lang w:val="en-GB"/>
        </w:rPr>
        <w:t xml:space="preserve">Uczeń: </w:t>
      </w:r>
    </w:p>
    <w:p w:rsidR="00B02D89" w:rsidRPr="00B02D89" w:rsidRDefault="006E5BB7" w:rsidP="008241F9">
      <w:pPr>
        <w:pStyle w:val="Akapitzlist"/>
        <w:numPr>
          <w:ilvl w:val="1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zna rolę św. Pawła w nadaniu chrześcijaństwu wymiaru uniwersalnego (na podstawie Gal</w:t>
      </w:r>
      <w:r w:rsidRPr="00B02D89">
        <w:rPr>
          <w:lang w:val="pl-PL"/>
        </w:rPr>
        <w:t xml:space="preserve"> 2,11-14)</w:t>
      </w:r>
      <w:r>
        <w:rPr>
          <w:lang w:val="pl-PL"/>
        </w:rPr>
        <w:t>;</w:t>
      </w:r>
      <w:r w:rsidRPr="00B02D89">
        <w:rPr>
          <w:lang w:val="pl-PL"/>
        </w:rPr>
        <w:t xml:space="preserve"> </w:t>
      </w:r>
    </w:p>
    <w:p w:rsidR="00B02D89" w:rsidRPr="00B02D89" w:rsidRDefault="006E5BB7" w:rsidP="008241F9">
      <w:pPr>
        <w:pStyle w:val="Akapitzlist"/>
        <w:numPr>
          <w:ilvl w:val="1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ma świadomość doktrynalnej różnorodności świata chrześcijańskiego pierwszych wieków</w:t>
      </w:r>
      <w:r>
        <w:rPr>
          <w:lang w:val="pl-PL"/>
        </w:rPr>
        <w:t>;</w:t>
      </w:r>
    </w:p>
    <w:p w:rsidR="00B02D89" w:rsidRPr="00B02D89" w:rsidRDefault="006E5BB7" w:rsidP="008241F9">
      <w:pPr>
        <w:pStyle w:val="Akapitzlist"/>
        <w:numPr>
          <w:ilvl w:val="1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dostrzega wpływ filozofii greckiej na rozwój doktryny chrześcijańskiej: rozumie tekst wyznania wiary jako wyniku sporów o nat</w:t>
      </w:r>
      <w:r>
        <w:rPr>
          <w:lang w:val="pl-PL"/>
        </w:rPr>
        <w:t xml:space="preserve">urę Chrystusa („współistotny”) </w:t>
      </w:r>
      <w:r w:rsidRPr="00B02D89">
        <w:rPr>
          <w:lang w:val="pl-PL"/>
        </w:rPr>
        <w:t xml:space="preserve">i </w:t>
      </w:r>
      <w:r w:rsidRPr="00B02D89">
        <w:rPr>
          <w:lang w:val="pl-PL"/>
        </w:rPr>
        <w:t>istotę Trójcy</w:t>
      </w:r>
      <w:r>
        <w:rPr>
          <w:lang w:val="pl-PL"/>
        </w:rPr>
        <w:t>;</w:t>
      </w:r>
    </w:p>
    <w:p w:rsidR="00B02D89" w:rsidRPr="00B02D89" w:rsidRDefault="006E5BB7" w:rsidP="008241F9">
      <w:pPr>
        <w:pStyle w:val="Akapitzlist"/>
        <w:numPr>
          <w:ilvl w:val="1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zna zarys wydarzeń politycznych związan</w:t>
      </w:r>
      <w:r>
        <w:rPr>
          <w:lang w:val="pl-PL"/>
        </w:rPr>
        <w:t xml:space="preserve">ych z przełomem konstantyńskim </w:t>
      </w:r>
      <w:r w:rsidRPr="00B02D89">
        <w:rPr>
          <w:lang w:val="pl-PL"/>
        </w:rPr>
        <w:t>i początkami papiestwa w V</w:t>
      </w:r>
      <w:r>
        <w:rPr>
          <w:lang w:val="pl-PL"/>
        </w:rPr>
        <w:t xml:space="preserve"> i</w:t>
      </w:r>
      <w:r>
        <w:rPr>
          <w:lang w:val="pl-PL"/>
        </w:rPr>
        <w:t xml:space="preserve"> </w:t>
      </w:r>
      <w:r w:rsidRPr="00B02D89">
        <w:rPr>
          <w:lang w:val="pl-PL"/>
        </w:rPr>
        <w:t>VI w</w:t>
      </w:r>
      <w:r>
        <w:rPr>
          <w:lang w:val="pl-PL"/>
        </w:rPr>
        <w:t>.;</w:t>
      </w:r>
    </w:p>
    <w:p w:rsidR="00B02D89" w:rsidRPr="00B02D89" w:rsidRDefault="006E5BB7" w:rsidP="008241F9">
      <w:pPr>
        <w:pStyle w:val="Akapitzlist"/>
        <w:numPr>
          <w:ilvl w:val="1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rozumie pojęcia: herezja, polemika, sobór,</w:t>
      </w:r>
      <w:r>
        <w:rPr>
          <w:lang w:val="pl-PL"/>
        </w:rPr>
        <w:t xml:space="preserve"> a także pojęcie</w:t>
      </w:r>
      <w:r w:rsidRPr="00B02D89">
        <w:rPr>
          <w:lang w:val="pl-PL"/>
        </w:rPr>
        <w:t xml:space="preserve"> </w:t>
      </w:r>
      <w:r w:rsidRPr="00B02D89">
        <w:rPr>
          <w:i/>
          <w:iCs/>
          <w:lang w:val="pl-PL"/>
        </w:rPr>
        <w:t>logos</w:t>
      </w:r>
      <w:r w:rsidRPr="00B02D89">
        <w:rPr>
          <w:lang w:val="pl-PL"/>
        </w:rPr>
        <w:t xml:space="preserve"> i wieloznaczność jego tłumaczeń.</w:t>
      </w:r>
    </w:p>
    <w:p w:rsidR="00B02D89" w:rsidRDefault="006E5BB7" w:rsidP="00B02D89">
      <w:pPr>
        <w:ind w:left="709"/>
        <w:contextualSpacing/>
        <w:rPr>
          <w:b/>
          <w:bCs/>
        </w:rPr>
      </w:pPr>
    </w:p>
    <w:p w:rsidR="004D085E" w:rsidRDefault="006E5BB7" w:rsidP="003A63B6">
      <w:pPr>
        <w:pStyle w:val="Akapitzlist"/>
        <w:ind w:left="1134" w:hanging="414"/>
        <w:contextualSpacing/>
        <w:rPr>
          <w:rFonts w:cs="Times New Roman"/>
          <w:i/>
          <w:iCs/>
          <w:lang w:val="pl-PL"/>
        </w:rPr>
      </w:pPr>
      <w:r>
        <w:rPr>
          <w:bCs/>
          <w:lang w:val="pl-PL"/>
        </w:rPr>
        <w:t xml:space="preserve">10. </w:t>
      </w:r>
      <w:r w:rsidRPr="00FB6DD1">
        <w:rPr>
          <w:rFonts w:cs="Times New Roman"/>
          <w:bCs/>
          <w:lang w:val="pl-PL"/>
        </w:rPr>
        <w:t xml:space="preserve">Cywilizacja imperium rzymskiego </w:t>
      </w:r>
      <w:r w:rsidRPr="00FB6DD1">
        <w:rPr>
          <w:rFonts w:cs="Times New Roman"/>
          <w:bCs/>
          <w:lang w:val="pl-PL"/>
        </w:rPr>
        <w:t>i jej znaczenie dla kształtu i rozwoju świata zachodniego</w:t>
      </w:r>
      <w:r w:rsidRPr="00FB6DD1">
        <w:rPr>
          <w:rFonts w:cs="Times New Roman"/>
          <w:bCs/>
          <w:lang w:val="pl-PL"/>
        </w:rPr>
        <w:t>.</w:t>
      </w:r>
      <w:r w:rsidRPr="00FB6DD1">
        <w:rPr>
          <w:rFonts w:cs="Times New Roman"/>
          <w:i/>
          <w:iCs/>
          <w:lang w:val="pl-PL"/>
        </w:rPr>
        <w:t xml:space="preserve"> </w:t>
      </w:r>
    </w:p>
    <w:p w:rsidR="004D085E" w:rsidRPr="000B146C" w:rsidRDefault="006E5BB7" w:rsidP="0023206D">
      <w:pPr>
        <w:pStyle w:val="Akapitzlist"/>
        <w:ind w:left="1134" w:hanging="414"/>
        <w:contextualSpacing/>
        <w:rPr>
          <w:rFonts w:cs="Times New Roman"/>
          <w:bCs/>
          <w:lang w:val="pl-PL"/>
        </w:rPr>
      </w:pPr>
      <w:r>
        <w:rPr>
          <w:rFonts w:cs="Times New Roman"/>
          <w:i/>
          <w:iCs/>
          <w:lang w:val="pl-PL"/>
        </w:rPr>
        <w:tab/>
      </w:r>
      <w:r w:rsidRPr="00FB6DD1">
        <w:rPr>
          <w:rFonts w:cs="Times New Roman"/>
          <w:i/>
          <w:iCs/>
          <w:lang w:val="pl-PL"/>
        </w:rPr>
        <w:t xml:space="preserve">Nos quasi nani super humeros gigantum sumus </w:t>
      </w:r>
      <w:r w:rsidRPr="00FB6DD1">
        <w:rPr>
          <w:rFonts w:cs="Times New Roman"/>
          <w:lang w:val="pl-PL"/>
        </w:rPr>
        <w:t>(Bernard z Chartres)</w:t>
      </w:r>
      <w:r w:rsidRPr="00FB6DD1">
        <w:rPr>
          <w:rFonts w:cs="Times New Roman"/>
          <w:lang w:val="pl-PL"/>
        </w:rPr>
        <w:t xml:space="preserve">. </w:t>
      </w:r>
      <w:r>
        <w:rPr>
          <w:rFonts w:cs="Times New Roman"/>
          <w:lang w:val="pl-PL"/>
        </w:rPr>
        <w:tab/>
      </w:r>
    </w:p>
    <w:p w:rsidR="00B02D89" w:rsidRPr="00FB6DD1" w:rsidRDefault="006E5BB7" w:rsidP="003A63B6">
      <w:pPr>
        <w:pStyle w:val="Akapitzlist"/>
        <w:ind w:left="1134" w:hanging="414"/>
        <w:contextualSpacing/>
        <w:rPr>
          <w:rFonts w:cs="Times New Roman"/>
          <w:lang w:val="pl-PL"/>
        </w:rPr>
      </w:pPr>
      <w:r>
        <w:rPr>
          <w:rFonts w:cs="Times New Roman"/>
          <w:i/>
          <w:iCs/>
          <w:lang w:val="pl-PL"/>
        </w:rPr>
        <w:tab/>
      </w:r>
      <w:r w:rsidRPr="00FB6DD1">
        <w:rPr>
          <w:rFonts w:cs="Times New Roman"/>
          <w:lang w:val="pl-PL"/>
        </w:rPr>
        <w:t>Uczeń:</w:t>
      </w:r>
    </w:p>
    <w:p w:rsidR="00B02D89" w:rsidRPr="00B02D89" w:rsidRDefault="006E5BB7" w:rsidP="006E5BB7">
      <w:pPr>
        <w:pStyle w:val="Akapitzlist"/>
        <w:numPr>
          <w:ilvl w:val="1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posiada podstawową wiedzę o cywilizacyjnych osiągnięciach starożytnych Rzymian w zakresie:</w:t>
      </w:r>
    </w:p>
    <w:p w:rsidR="00B02D89" w:rsidRPr="00B02D89" w:rsidRDefault="006E5BB7" w:rsidP="006E5BB7">
      <w:pPr>
        <w:pStyle w:val="Akapitzlist"/>
        <w:numPr>
          <w:ilvl w:val="2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rPr>
          <w:lang w:val="pl-PL"/>
        </w:rPr>
      </w:pPr>
      <w:r w:rsidRPr="00B02D89">
        <w:rPr>
          <w:lang w:val="pl-PL"/>
        </w:rPr>
        <w:t xml:space="preserve">tworzenia zrębów myśli prawnej, uniwersalizacji tworzonych norm prawnych oraz kodyfikacji prawa, </w:t>
      </w:r>
    </w:p>
    <w:p w:rsidR="00B02D89" w:rsidRPr="00B02D89" w:rsidRDefault="006E5BB7" w:rsidP="006E5BB7">
      <w:pPr>
        <w:pStyle w:val="Akapitzlist"/>
        <w:numPr>
          <w:ilvl w:val="2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rPr>
          <w:lang w:val="pl-PL"/>
        </w:rPr>
      </w:pPr>
      <w:r w:rsidRPr="00B02D89">
        <w:rPr>
          <w:lang w:val="pl-PL"/>
        </w:rPr>
        <w:t>budownictwa (prywatnego, publicznego, drogowego, wodociągowego) także w wymiarze technologicznym (produkcja oraz wykorzystanie betonu i szkła)</w:t>
      </w:r>
      <w:r>
        <w:rPr>
          <w:lang w:val="pl-PL"/>
        </w:rPr>
        <w:t>;</w:t>
      </w:r>
    </w:p>
    <w:p w:rsidR="00B02D89" w:rsidRPr="00B02D89" w:rsidRDefault="006E5BB7" w:rsidP="006E5BB7">
      <w:pPr>
        <w:pStyle w:val="Akapitzlist"/>
        <w:numPr>
          <w:ilvl w:val="1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lastRenderedPageBreak/>
        <w:t>zna zasięg imp</w:t>
      </w:r>
      <w:r w:rsidRPr="00B02D89">
        <w:rPr>
          <w:lang w:val="pl-PL"/>
        </w:rPr>
        <w:t xml:space="preserve">erium rzymskiego za panowania Trajana i potrafi podać przykłady współczesnych europejskich miast, będących </w:t>
      </w:r>
      <w:r>
        <w:rPr>
          <w:lang w:val="pl-PL"/>
        </w:rPr>
        <w:t xml:space="preserve">pierwotnie rzymskimi koloniami </w:t>
      </w:r>
      <w:r w:rsidRPr="00B02D89">
        <w:rPr>
          <w:lang w:val="pl-PL"/>
        </w:rPr>
        <w:t>i obozami wojskowymi</w:t>
      </w:r>
      <w:r>
        <w:rPr>
          <w:lang w:val="pl-PL"/>
        </w:rPr>
        <w:t>;</w:t>
      </w:r>
    </w:p>
    <w:p w:rsidR="00B02D89" w:rsidRPr="00B02D89" w:rsidRDefault="006E5BB7" w:rsidP="006E5BB7">
      <w:pPr>
        <w:pStyle w:val="Akapitzlist"/>
        <w:numPr>
          <w:ilvl w:val="1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ma świadomość, że podstawą rozwoju cywilizacyjnego krajów Europy zachodniej jest fundament cywil</w:t>
      </w:r>
      <w:r w:rsidRPr="00B02D89">
        <w:rPr>
          <w:lang w:val="pl-PL"/>
        </w:rPr>
        <w:t>izacji rzymskiej</w:t>
      </w:r>
      <w:r>
        <w:rPr>
          <w:lang w:val="pl-PL"/>
        </w:rPr>
        <w:t>;</w:t>
      </w:r>
    </w:p>
    <w:p w:rsidR="00B02D89" w:rsidRPr="00B02D89" w:rsidRDefault="006E5BB7" w:rsidP="006E5BB7">
      <w:pPr>
        <w:pStyle w:val="Akapitzlist"/>
        <w:numPr>
          <w:ilvl w:val="1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>rozumie rolę prawa rzymskiego, zwłaszcza prawa cywilnego, w średniowiecznej i nowożytnej Europie</w:t>
      </w:r>
      <w:r>
        <w:rPr>
          <w:lang w:val="pl-PL"/>
        </w:rPr>
        <w:t>;</w:t>
      </w:r>
      <w:r w:rsidRPr="00B02D89">
        <w:rPr>
          <w:lang w:val="pl-PL"/>
        </w:rPr>
        <w:t xml:space="preserve">  </w:t>
      </w:r>
    </w:p>
    <w:p w:rsidR="00B02D89" w:rsidRPr="00B02D89" w:rsidRDefault="006E5BB7" w:rsidP="006E5BB7">
      <w:pPr>
        <w:pStyle w:val="Akapitzlist"/>
        <w:numPr>
          <w:ilvl w:val="1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 w:hanging="425"/>
        <w:contextualSpacing/>
        <w:rPr>
          <w:lang w:val="pl-PL"/>
        </w:rPr>
      </w:pPr>
      <w:r w:rsidRPr="00B02D89">
        <w:rPr>
          <w:lang w:val="pl-PL"/>
        </w:rPr>
        <w:t xml:space="preserve">rozumie znaczenie pojęć: </w:t>
      </w:r>
      <w:r w:rsidRPr="00B02D89">
        <w:rPr>
          <w:i/>
          <w:iCs/>
          <w:lang w:val="pl-PL"/>
        </w:rPr>
        <w:t>domus</w:t>
      </w:r>
      <w:r w:rsidRPr="00B02D89">
        <w:rPr>
          <w:lang w:val="pl-PL"/>
        </w:rPr>
        <w:t xml:space="preserve">, </w:t>
      </w:r>
      <w:r w:rsidRPr="00B02D89">
        <w:rPr>
          <w:i/>
          <w:iCs/>
          <w:lang w:val="pl-PL"/>
        </w:rPr>
        <w:t>insula</w:t>
      </w:r>
      <w:r w:rsidRPr="00B02D89">
        <w:rPr>
          <w:lang w:val="pl-PL"/>
        </w:rPr>
        <w:t xml:space="preserve">, </w:t>
      </w:r>
      <w:r w:rsidRPr="00B02D89">
        <w:rPr>
          <w:i/>
          <w:iCs/>
          <w:lang w:val="pl-PL"/>
        </w:rPr>
        <w:t>hypocaustum</w:t>
      </w:r>
      <w:r w:rsidRPr="00B02D89">
        <w:rPr>
          <w:lang w:val="pl-PL"/>
        </w:rPr>
        <w:t xml:space="preserve">, kamień milowy, </w:t>
      </w:r>
      <w:r w:rsidRPr="00B02D89">
        <w:rPr>
          <w:i/>
          <w:iCs/>
          <w:lang w:val="pl-PL"/>
        </w:rPr>
        <w:t>limes</w:t>
      </w:r>
      <w:r w:rsidRPr="00B02D89">
        <w:rPr>
          <w:lang w:val="pl-PL"/>
        </w:rPr>
        <w:t xml:space="preserve">, bazylika (rzymska i chrześcijańska), </w:t>
      </w:r>
      <w:r w:rsidRPr="00B02D89">
        <w:rPr>
          <w:i/>
          <w:iCs/>
          <w:lang w:val="pl-PL"/>
        </w:rPr>
        <w:t>ius</w:t>
      </w:r>
      <w:r w:rsidRPr="00B02D89">
        <w:rPr>
          <w:lang w:val="pl-PL"/>
        </w:rPr>
        <w:t>,</w:t>
      </w:r>
      <w:r w:rsidRPr="00B02D89">
        <w:rPr>
          <w:i/>
          <w:iCs/>
          <w:lang w:val="pl-PL"/>
        </w:rPr>
        <w:t xml:space="preserve"> lex</w:t>
      </w:r>
      <w:r w:rsidRPr="00B02D89">
        <w:rPr>
          <w:lang w:val="pl-PL"/>
        </w:rPr>
        <w:t>,</w:t>
      </w:r>
      <w:r w:rsidRPr="00B02D89">
        <w:rPr>
          <w:i/>
          <w:iCs/>
          <w:lang w:val="pl-PL"/>
        </w:rPr>
        <w:t xml:space="preserve"> </w:t>
      </w:r>
      <w:r w:rsidRPr="00B02D89">
        <w:rPr>
          <w:lang w:val="pl-PL"/>
        </w:rPr>
        <w:t>kodyfikacja just</w:t>
      </w:r>
      <w:r w:rsidRPr="00B02D89">
        <w:rPr>
          <w:lang w:val="pl-PL"/>
        </w:rPr>
        <w:t>yniańska.</w:t>
      </w:r>
    </w:p>
    <w:p w:rsidR="00B02D89" w:rsidRPr="00CA50CB" w:rsidRDefault="006E5BB7" w:rsidP="00B02D89">
      <w:pPr>
        <w:ind w:left="1418"/>
      </w:pPr>
    </w:p>
    <w:p w:rsidR="004D085E" w:rsidRDefault="006E5BB7" w:rsidP="003A63B6">
      <w:pPr>
        <w:pStyle w:val="Akapitzlist"/>
        <w:contextualSpacing/>
        <w:rPr>
          <w:bCs/>
          <w:lang w:val="pl-PL"/>
        </w:rPr>
      </w:pPr>
      <w:r>
        <w:rPr>
          <w:bCs/>
          <w:lang w:val="pl-PL"/>
        </w:rPr>
        <w:t xml:space="preserve">11. </w:t>
      </w:r>
      <w:r w:rsidRPr="00FA3832">
        <w:rPr>
          <w:bCs/>
          <w:lang w:val="pl-PL"/>
        </w:rPr>
        <w:t>Rzymska forma Rzeczypospolitej Obojga Narodów</w:t>
      </w:r>
      <w:r>
        <w:rPr>
          <w:bCs/>
          <w:lang w:val="pl-PL"/>
        </w:rPr>
        <w:t xml:space="preserve">. </w:t>
      </w:r>
      <w:r>
        <w:rPr>
          <w:bCs/>
          <w:lang w:val="pl-PL"/>
        </w:rPr>
        <w:tab/>
      </w:r>
    </w:p>
    <w:p w:rsidR="004D085E" w:rsidRPr="0023206D" w:rsidRDefault="006E5BB7" w:rsidP="0023206D">
      <w:pPr>
        <w:pStyle w:val="Akapitzlist"/>
        <w:ind w:left="1134" w:hanging="425"/>
        <w:contextualSpacing/>
        <w:rPr>
          <w:bCs/>
          <w:lang w:val="pl-PL"/>
        </w:rPr>
      </w:pPr>
      <w:r>
        <w:rPr>
          <w:bCs/>
          <w:lang w:val="pl-PL"/>
        </w:rPr>
        <w:tab/>
      </w:r>
      <w:r w:rsidRPr="003A63B6">
        <w:t xml:space="preserve">Est igitur res publica res populi </w:t>
      </w:r>
      <w:r w:rsidRPr="0023206D">
        <w:t>(Cyceron)</w:t>
      </w:r>
      <w:r>
        <w:t xml:space="preserve">. </w:t>
      </w:r>
      <w:r>
        <w:tab/>
      </w:r>
    </w:p>
    <w:p w:rsidR="00B02D89" w:rsidRPr="008C28E2" w:rsidRDefault="006E5BB7" w:rsidP="003A63B6">
      <w:pPr>
        <w:pStyle w:val="Akapitzlist"/>
        <w:ind w:left="1134" w:hanging="425"/>
        <w:contextualSpacing/>
      </w:pPr>
      <w:r>
        <w:rPr>
          <w:lang w:val="pt-BR"/>
        </w:rPr>
        <w:tab/>
      </w:r>
      <w:r w:rsidRPr="008C28E2">
        <w:t>Uczeń:</w:t>
      </w:r>
    </w:p>
    <w:p w:rsidR="00B02D89" w:rsidRPr="00B02D89" w:rsidRDefault="006E5BB7" w:rsidP="006E5BB7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/>
        <w:contextualSpacing/>
        <w:rPr>
          <w:lang w:val="pl-PL"/>
        </w:rPr>
      </w:pPr>
      <w:r w:rsidRPr="00B02D89">
        <w:rPr>
          <w:lang w:val="pl-PL"/>
        </w:rPr>
        <w:t xml:space="preserve">ma świadomość, że wielu autorów polskiej literatury pisało (wyłącznie lub w części) po łacinie: Gall Anonim, Wincenty Kadłubek, Jan </w:t>
      </w:r>
      <w:r w:rsidRPr="00B02D89">
        <w:rPr>
          <w:lang w:val="pl-PL"/>
        </w:rPr>
        <w:t>Długosz, Mikołaj Kopernik, Jan Kochanowski, Andrzej Frycz Modrzewski, Jan Łaski młodszy, Maciej Sarbiewski</w:t>
      </w:r>
      <w:r>
        <w:rPr>
          <w:lang w:val="pl-PL"/>
        </w:rPr>
        <w:t>;</w:t>
      </w:r>
    </w:p>
    <w:p w:rsidR="00B02D89" w:rsidRPr="00B02D89" w:rsidRDefault="006E5BB7" w:rsidP="006E5BB7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/>
        <w:contextualSpacing/>
        <w:rPr>
          <w:lang w:val="pl-PL"/>
        </w:rPr>
      </w:pPr>
      <w:r w:rsidRPr="00B02D89">
        <w:rPr>
          <w:lang w:val="pl-PL"/>
        </w:rPr>
        <w:t>ma świadomość, że polskie piśmiennictwo XVI</w:t>
      </w:r>
      <w:r>
        <w:rPr>
          <w:lang w:val="pl-PL"/>
        </w:rPr>
        <w:t xml:space="preserve"> i </w:t>
      </w:r>
      <w:r w:rsidRPr="00B02D89">
        <w:rPr>
          <w:lang w:val="pl-PL"/>
        </w:rPr>
        <w:t>XVII w</w:t>
      </w:r>
      <w:r>
        <w:rPr>
          <w:lang w:val="pl-PL"/>
        </w:rPr>
        <w:t xml:space="preserve">. </w:t>
      </w:r>
      <w:r w:rsidRPr="00B02D89">
        <w:rPr>
          <w:lang w:val="pl-PL"/>
        </w:rPr>
        <w:t>(m.in. pamiętniki, korespondencja, uchwały sejmików) powstawało często w języku mieszanym, pol</w:t>
      </w:r>
      <w:r w:rsidRPr="00B02D89">
        <w:rPr>
          <w:lang w:val="pl-PL"/>
        </w:rPr>
        <w:t>sko-łacińskim (makaronizmy)</w:t>
      </w:r>
      <w:r>
        <w:rPr>
          <w:lang w:val="pl-PL"/>
        </w:rPr>
        <w:t>;</w:t>
      </w:r>
    </w:p>
    <w:p w:rsidR="00B02D89" w:rsidRPr="00B02D89" w:rsidRDefault="006E5BB7" w:rsidP="006E5BB7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/>
        <w:contextualSpacing/>
        <w:rPr>
          <w:lang w:val="pl-PL"/>
        </w:rPr>
      </w:pPr>
      <w:r w:rsidRPr="00B02D89">
        <w:rPr>
          <w:lang w:val="pl-PL"/>
        </w:rPr>
        <w:t>rozumie znaczenie opartego na tradycji antycznej wykształcenia elit Rzeczypospolitej Obojga Narodów</w:t>
      </w:r>
      <w:r>
        <w:rPr>
          <w:lang w:val="pl-PL"/>
        </w:rPr>
        <w:t>;</w:t>
      </w:r>
      <w:r w:rsidRPr="00B02D89">
        <w:rPr>
          <w:lang w:val="pl-PL"/>
        </w:rPr>
        <w:t xml:space="preserve"> </w:t>
      </w:r>
    </w:p>
    <w:p w:rsidR="00B02D89" w:rsidRPr="00B02D89" w:rsidRDefault="006E5BB7" w:rsidP="006E5BB7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/>
        <w:contextualSpacing/>
        <w:rPr>
          <w:lang w:val="pl-PL"/>
        </w:rPr>
      </w:pPr>
      <w:r w:rsidRPr="00B02D89">
        <w:rPr>
          <w:lang w:val="pl-PL"/>
        </w:rPr>
        <w:t>zna termin „sarmatyzm” i rozumie go jako próbę zakorzenienia narodu i kultury polskiej w tradycji antycznej</w:t>
      </w:r>
      <w:r>
        <w:rPr>
          <w:lang w:val="pl-PL"/>
        </w:rPr>
        <w:t>;</w:t>
      </w:r>
    </w:p>
    <w:p w:rsidR="00B02D89" w:rsidRPr="00B02D89" w:rsidRDefault="006E5BB7" w:rsidP="006E5BB7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/>
        <w:contextualSpacing/>
        <w:rPr>
          <w:lang w:val="pl-PL"/>
        </w:rPr>
      </w:pPr>
      <w:r w:rsidRPr="00B02D89">
        <w:rPr>
          <w:lang w:val="pl-PL"/>
        </w:rPr>
        <w:t>zna parafrazę Cy</w:t>
      </w:r>
      <w:r w:rsidRPr="00B02D89">
        <w:rPr>
          <w:lang w:val="pl-PL"/>
        </w:rPr>
        <w:t>cerońskiej definicji republiki autorstwa Andrzeja Frycza Modrzewskiego</w:t>
      </w:r>
      <w:r>
        <w:rPr>
          <w:lang w:val="pl-PL"/>
        </w:rPr>
        <w:t>;</w:t>
      </w:r>
    </w:p>
    <w:p w:rsidR="00B02D89" w:rsidRPr="00B02D89" w:rsidRDefault="006E5BB7" w:rsidP="006E5BB7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/>
        <w:contextualSpacing/>
        <w:rPr>
          <w:rFonts w:cstheme="minorHAnsi"/>
          <w:lang w:val="pl-PL"/>
        </w:rPr>
      </w:pPr>
      <w:r w:rsidRPr="00B02D89">
        <w:rPr>
          <w:lang w:val="pl-PL"/>
        </w:rPr>
        <w:t>rozumie pojęcie ustroju mieszanego i wskazuje na analogie ustrojowe między państwem rzymskim a Rzecząpospolitą Obojga Narodów.</w:t>
      </w:r>
    </w:p>
    <w:p w:rsidR="00B02D89" w:rsidRDefault="006E5BB7" w:rsidP="00B02D89">
      <w:pPr>
        <w:rPr>
          <w:rFonts w:ascii="Calibri" w:eastAsia="Calibri" w:hAnsi="Calibri" w:cs="Calibri"/>
        </w:rPr>
      </w:pPr>
    </w:p>
    <w:p w:rsidR="00B02D89" w:rsidRDefault="006E5BB7" w:rsidP="008241F9">
      <w:pPr>
        <w:pStyle w:val="Akapitzlist"/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left"/>
        <w:rPr>
          <w:lang w:val="pl-PL"/>
        </w:rPr>
      </w:pPr>
      <w:r w:rsidRPr="00B02D89">
        <w:rPr>
          <w:lang w:val="pl-PL"/>
        </w:rPr>
        <w:t xml:space="preserve">W </w:t>
      </w:r>
      <w:r>
        <w:rPr>
          <w:lang w:val="pl-PL"/>
        </w:rPr>
        <w:t xml:space="preserve">zakresie kompetencji </w:t>
      </w:r>
      <w:r>
        <w:rPr>
          <w:lang w:val="pl-PL"/>
        </w:rPr>
        <w:t>społecznych.</w:t>
      </w:r>
      <w:r>
        <w:rPr>
          <w:color w:val="FFFFFF" w:themeColor="background1"/>
          <w:lang w:val="pl-PL"/>
        </w:rPr>
        <w:t>.</w:t>
      </w:r>
      <w:r w:rsidRPr="00254B19">
        <w:rPr>
          <w:lang w:val="pl-PL"/>
        </w:rPr>
        <w:t xml:space="preserve">Uczeń: </w:t>
      </w:r>
    </w:p>
    <w:p w:rsidR="004D085E" w:rsidRPr="00254B19" w:rsidRDefault="006E5BB7" w:rsidP="00FB6D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left"/>
        <w:rPr>
          <w:lang w:val="pl-PL"/>
        </w:rPr>
      </w:pPr>
    </w:p>
    <w:p w:rsidR="00B02D89" w:rsidRPr="00254B19" w:rsidRDefault="006E5BB7" w:rsidP="006E5BB7">
      <w:pPr>
        <w:pStyle w:val="Akapitzlist"/>
        <w:numPr>
          <w:ilvl w:val="1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cs="Times New Roman"/>
          <w:lang w:val="pl-PL"/>
        </w:rPr>
      </w:pPr>
      <w:r w:rsidRPr="00254B19">
        <w:rPr>
          <w:rFonts w:cs="Times New Roman"/>
          <w:lang w:val="pl-PL"/>
        </w:rPr>
        <w:t xml:space="preserve">dostrzega </w:t>
      </w:r>
      <w:r w:rsidRPr="00254B19">
        <w:rPr>
          <w:rFonts w:cs="Times New Roman"/>
          <w:lang w:val="pl-PL"/>
        </w:rPr>
        <w:t>potrzebę aktywnego zdobywania i poszerzania wiedzy i umiejętności, koniecznych w nauce rozumienia tekstów łacińskich</w:t>
      </w:r>
      <w:r>
        <w:rPr>
          <w:rFonts w:cs="Times New Roman"/>
          <w:lang w:val="pl-PL"/>
        </w:rPr>
        <w:t>;</w:t>
      </w:r>
    </w:p>
    <w:p w:rsidR="00B02D89" w:rsidRPr="00254B19" w:rsidRDefault="006E5BB7" w:rsidP="006E5BB7">
      <w:pPr>
        <w:pStyle w:val="Akapitzlist"/>
        <w:numPr>
          <w:ilvl w:val="1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cs="Times New Roman"/>
          <w:lang w:val="pl-PL"/>
        </w:rPr>
      </w:pPr>
      <w:r w:rsidRPr="00254B19">
        <w:rPr>
          <w:rFonts w:cs="Times New Roman"/>
          <w:lang w:val="pl-PL"/>
        </w:rPr>
        <w:t>wykształca w sobie postawę otwartości na wyzwania intelektualne i uczy się pokonywać trudności w mierzeniu się z nimi</w:t>
      </w:r>
      <w:r>
        <w:rPr>
          <w:rFonts w:cs="Times New Roman"/>
          <w:lang w:val="pl-PL"/>
        </w:rPr>
        <w:t>;</w:t>
      </w:r>
      <w:r w:rsidRPr="00254B19">
        <w:rPr>
          <w:rFonts w:cs="Times New Roman"/>
          <w:lang w:val="pl-PL"/>
        </w:rPr>
        <w:t xml:space="preserve"> </w:t>
      </w:r>
    </w:p>
    <w:p w:rsidR="00B02D89" w:rsidRPr="00254B19" w:rsidRDefault="006E5BB7" w:rsidP="006E5BB7">
      <w:pPr>
        <w:pStyle w:val="Akapitzlist"/>
        <w:numPr>
          <w:ilvl w:val="1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cs="Times New Roman"/>
          <w:lang w:val="pl-PL"/>
        </w:rPr>
      </w:pPr>
      <w:r w:rsidRPr="00254B19">
        <w:rPr>
          <w:rFonts w:cs="Times New Roman"/>
          <w:lang w:val="pl-PL"/>
        </w:rPr>
        <w:t>dostrzega i doceni</w:t>
      </w:r>
      <w:r w:rsidRPr="00254B19">
        <w:rPr>
          <w:rFonts w:cs="Times New Roman"/>
          <w:lang w:val="pl-PL"/>
        </w:rPr>
        <w:t>a rolę języka łacińskiego oraz kult</w:t>
      </w:r>
      <w:r>
        <w:rPr>
          <w:rFonts w:cs="Times New Roman"/>
          <w:lang w:val="pl-PL"/>
        </w:rPr>
        <w:t xml:space="preserve">ury starożytnej Grecji i Rzymu </w:t>
      </w:r>
      <w:r w:rsidRPr="00254B19">
        <w:rPr>
          <w:rFonts w:cs="Times New Roman"/>
          <w:lang w:val="pl-PL"/>
        </w:rPr>
        <w:t>w kształtowaniu języków i kultur czerpiących z dziedzictwa antyku</w:t>
      </w:r>
      <w:r>
        <w:rPr>
          <w:rFonts w:cs="Times New Roman"/>
          <w:lang w:val="pl-PL"/>
        </w:rPr>
        <w:t>;</w:t>
      </w:r>
    </w:p>
    <w:p w:rsidR="00B02D89" w:rsidRPr="00254B19" w:rsidRDefault="006E5BB7" w:rsidP="006E5BB7">
      <w:pPr>
        <w:pStyle w:val="Akapitzlist"/>
        <w:numPr>
          <w:ilvl w:val="1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cs="Times New Roman"/>
          <w:lang w:val="pl-PL"/>
        </w:rPr>
      </w:pPr>
      <w:r w:rsidRPr="00254B19">
        <w:rPr>
          <w:rFonts w:cs="Times New Roman"/>
          <w:lang w:val="pl-PL"/>
        </w:rPr>
        <w:t>nabiera intelektualnej ciekawości i umiejętności dyskusji nad problemami kulturowej historii Europy</w:t>
      </w:r>
      <w:r>
        <w:rPr>
          <w:rFonts w:cs="Times New Roman"/>
          <w:lang w:val="pl-PL"/>
        </w:rPr>
        <w:t>;</w:t>
      </w:r>
    </w:p>
    <w:p w:rsidR="00B02D89" w:rsidRPr="00254B19" w:rsidRDefault="006E5BB7" w:rsidP="006E5BB7">
      <w:pPr>
        <w:pStyle w:val="Akapitzlist"/>
        <w:numPr>
          <w:ilvl w:val="1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cs="Times New Roman"/>
          <w:lang w:val="pl-PL"/>
        </w:rPr>
      </w:pPr>
      <w:r w:rsidRPr="00254B19">
        <w:rPr>
          <w:rFonts w:cs="Times New Roman"/>
          <w:lang w:val="pl-PL"/>
        </w:rPr>
        <w:t>wykształca w sobie kom</w:t>
      </w:r>
      <w:r w:rsidRPr="00254B19">
        <w:rPr>
          <w:rFonts w:cs="Times New Roman"/>
          <w:lang w:val="pl-PL"/>
        </w:rPr>
        <w:t>petencje potrzebne do świadomego uczestnictwa w kulturze</w:t>
      </w:r>
      <w:r>
        <w:rPr>
          <w:rFonts w:cs="Times New Roman"/>
          <w:lang w:val="pl-PL"/>
        </w:rPr>
        <w:t>;</w:t>
      </w:r>
    </w:p>
    <w:p w:rsidR="00B02D89" w:rsidRPr="003A63B6" w:rsidRDefault="006E5BB7" w:rsidP="006E5BB7">
      <w:pPr>
        <w:pStyle w:val="Akapitzlist"/>
        <w:numPr>
          <w:ilvl w:val="1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lang w:val="pl-PL"/>
        </w:rPr>
      </w:pPr>
      <w:r w:rsidRPr="00254B19">
        <w:rPr>
          <w:rFonts w:cs="Times New Roman"/>
          <w:lang w:val="pl-PL"/>
        </w:rPr>
        <w:t>potrafi zdystansować się wobec stereotypów oraz własnych przedsądów</w:t>
      </w:r>
      <w:r w:rsidRPr="00B02D89">
        <w:rPr>
          <w:rFonts w:ascii="Calibri" w:hAnsi="Calibri"/>
          <w:lang w:val="pl-PL"/>
        </w:rPr>
        <w:t>.</w:t>
      </w:r>
    </w:p>
    <w:p w:rsidR="00671F9A" w:rsidRPr="009C2E29" w:rsidRDefault="006E5BB7" w:rsidP="00174C52">
      <w:pPr>
        <w:rPr>
          <w:highlight w:val="yellow"/>
        </w:rPr>
      </w:pPr>
    </w:p>
    <w:p w:rsidR="005C2A0A" w:rsidRPr="009C2E29" w:rsidRDefault="006E5BB7" w:rsidP="005C2A0A">
      <w:pPr>
        <w:contextualSpacing/>
        <w:rPr>
          <w:rFonts w:asciiTheme="majorBidi" w:eastAsia="Calibri" w:hAnsiTheme="majorBidi" w:cstheme="majorBidi"/>
          <w:b/>
          <w:szCs w:val="24"/>
        </w:rPr>
      </w:pPr>
      <w:r w:rsidRPr="009C2E29">
        <w:rPr>
          <w:rFonts w:asciiTheme="majorBidi" w:eastAsia="Calibri" w:hAnsiTheme="majorBidi" w:cstheme="majorBidi"/>
          <w:b/>
          <w:szCs w:val="24"/>
        </w:rPr>
        <w:lastRenderedPageBreak/>
        <w:t>Warunki i sposób realizacji</w:t>
      </w:r>
    </w:p>
    <w:p w:rsidR="005C2A0A" w:rsidRDefault="006E5BB7" w:rsidP="005C2A0A">
      <w:pPr>
        <w:contextualSpacing/>
        <w:rPr>
          <w:rFonts w:asciiTheme="majorBidi" w:eastAsia="Calibri" w:hAnsiTheme="majorBidi" w:cstheme="majorBidi"/>
          <w:szCs w:val="24"/>
        </w:rPr>
      </w:pPr>
    </w:p>
    <w:p w:rsidR="005C2A0A" w:rsidRPr="007808BA" w:rsidRDefault="006E5BB7" w:rsidP="006E5BB7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rFonts w:cs="Times New Roman"/>
          <w:bCs/>
        </w:rPr>
      </w:pPr>
      <w:r w:rsidRPr="007808BA">
        <w:rPr>
          <w:rFonts w:cs="Times New Roman"/>
          <w:bCs/>
        </w:rPr>
        <w:t>Lekcje językowe</w:t>
      </w:r>
    </w:p>
    <w:p w:rsidR="005C2A0A" w:rsidRPr="007808BA" w:rsidRDefault="006E5BB7" w:rsidP="005C2A0A">
      <w:pPr>
        <w:rPr>
          <w:rFonts w:eastAsia="Calibri" w:cs="Times New Roman"/>
        </w:rPr>
      </w:pPr>
      <w:r>
        <w:rPr>
          <w:rFonts w:eastAsia="Calibri" w:cs="Times New Roman"/>
        </w:rPr>
        <w:t>Zawarty</w:t>
      </w:r>
      <w:r w:rsidRPr="007808BA">
        <w:rPr>
          <w:rFonts w:eastAsia="Calibri" w:cs="Times New Roman"/>
        </w:rPr>
        <w:t xml:space="preserve"> w podstawie programowej materiał gramatyczny można wprowadzić w czasie </w:t>
      </w:r>
      <w:r>
        <w:rPr>
          <w:rFonts w:eastAsia="Calibri" w:cs="Times New Roman"/>
        </w:rPr>
        <w:t>19</w:t>
      </w:r>
      <w:r w:rsidRPr="007808B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lekcji</w:t>
      </w:r>
      <w:r w:rsidRPr="007808BA">
        <w:rPr>
          <w:rFonts w:eastAsia="Calibri" w:cs="Times New Roman"/>
        </w:rPr>
        <w:t xml:space="preserve"> wraz z lekturą</w:t>
      </w:r>
      <w:r>
        <w:rPr>
          <w:rFonts w:eastAsia="Calibri" w:cs="Times New Roman"/>
        </w:rPr>
        <w:t>,</w:t>
      </w:r>
      <w:r w:rsidRPr="007808BA">
        <w:rPr>
          <w:rFonts w:eastAsia="Calibri" w:cs="Times New Roman"/>
        </w:rPr>
        <w:t xml:space="preserve"> wybranych przez nauczyciela</w:t>
      </w:r>
      <w:r>
        <w:rPr>
          <w:rFonts w:eastAsia="Calibri" w:cs="Times New Roman"/>
        </w:rPr>
        <w:t>,</w:t>
      </w:r>
      <w:r w:rsidRPr="007808BA">
        <w:rPr>
          <w:rFonts w:eastAsia="Calibri" w:cs="Times New Roman"/>
        </w:rPr>
        <w:t xml:space="preserve"> ilustrujących go tekstów, jedynie pod warunkiem, że materiał dotyczący deklinacji </w:t>
      </w:r>
      <w:r w:rsidRPr="007808BA">
        <w:rPr>
          <w:rFonts w:eastAsia="Calibri" w:cs="Times New Roman"/>
        </w:rPr>
        <w:t xml:space="preserve">będzie </w:t>
      </w:r>
      <w:r w:rsidRPr="007808BA">
        <w:rPr>
          <w:rFonts w:eastAsia="Calibri" w:cs="Times New Roman"/>
        </w:rPr>
        <w:t>wprowadzany „poziomo”</w:t>
      </w:r>
      <w:r>
        <w:rPr>
          <w:rFonts w:eastAsia="Calibri" w:cs="Times New Roman"/>
        </w:rPr>
        <w:t xml:space="preserve"> (poszczególne przypadki jednocześnie we wszystkich deklinacjach),</w:t>
      </w:r>
      <w:r w:rsidRPr="007808BA">
        <w:rPr>
          <w:rFonts w:eastAsia="Calibri" w:cs="Times New Roman"/>
        </w:rPr>
        <w:t xml:space="preserve"> a nie „pionowo”</w:t>
      </w:r>
      <w:r>
        <w:rPr>
          <w:rFonts w:eastAsia="Calibri" w:cs="Times New Roman"/>
        </w:rPr>
        <w:t xml:space="preserve"> (kolejne de</w:t>
      </w:r>
      <w:r>
        <w:rPr>
          <w:rFonts w:eastAsia="Calibri" w:cs="Times New Roman"/>
        </w:rPr>
        <w:t>klinacje)</w:t>
      </w:r>
      <w:r w:rsidRPr="007808BA">
        <w:rPr>
          <w:rFonts w:eastAsia="Calibri" w:cs="Times New Roman"/>
        </w:rPr>
        <w:t>, jak jest to tradycją w polskiej dydaktyce języka łacińskiego.</w:t>
      </w:r>
    </w:p>
    <w:p w:rsidR="005C2A0A" w:rsidRPr="007808BA" w:rsidRDefault="006E5BB7" w:rsidP="005C2A0A">
      <w:pPr>
        <w:rPr>
          <w:rFonts w:cs="Times New Roman"/>
        </w:rPr>
      </w:pPr>
    </w:p>
    <w:p w:rsidR="005C2A0A" w:rsidRPr="00394E97" w:rsidRDefault="006E5BB7" w:rsidP="005C2A0A">
      <w:pPr>
        <w:rPr>
          <w:rFonts w:cs="Times New Roman"/>
        </w:rPr>
      </w:pPr>
      <w:r>
        <w:rPr>
          <w:rFonts w:eastAsia="Calibri" w:cs="Times New Roman"/>
        </w:rPr>
        <w:t>Poniżej z</w:t>
      </w:r>
      <w:r w:rsidRPr="007808BA">
        <w:rPr>
          <w:rFonts w:eastAsia="Calibri" w:cs="Times New Roman"/>
        </w:rPr>
        <w:t xml:space="preserve">aproponowano podział </w:t>
      </w:r>
      <w:r w:rsidRPr="003772E0">
        <w:rPr>
          <w:rFonts w:eastAsia="Calibri" w:cs="Times New Roman"/>
        </w:rPr>
        <w:t xml:space="preserve">19 lekcji na cztery działy: </w:t>
      </w:r>
      <w:r>
        <w:rPr>
          <w:rFonts w:eastAsia="Calibri" w:cs="Times New Roman"/>
        </w:rPr>
        <w:t>na</w:t>
      </w:r>
      <w:r w:rsidRPr="003772E0">
        <w:rPr>
          <w:rFonts w:eastAsia="Calibri" w:cs="Times New Roman"/>
        </w:rPr>
        <w:t xml:space="preserve"> dział </w:t>
      </w:r>
      <w:r>
        <w:rPr>
          <w:rFonts w:eastAsia="Calibri" w:cs="Times New Roman"/>
        </w:rPr>
        <w:t>I</w:t>
      </w:r>
      <w:r w:rsidRPr="003772E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proponuje się przeznaczyć cztery lekcje, natomiast na działy II, III i IV – po </w:t>
      </w:r>
      <w:r w:rsidRPr="003772E0">
        <w:rPr>
          <w:rFonts w:eastAsia="Calibri" w:cs="Times New Roman"/>
        </w:rPr>
        <w:t xml:space="preserve">pięć </w:t>
      </w:r>
      <w:r>
        <w:rPr>
          <w:rFonts w:eastAsia="Calibri" w:cs="Times New Roman"/>
        </w:rPr>
        <w:t>lekcji</w:t>
      </w:r>
      <w:r>
        <w:rPr>
          <w:rFonts w:eastAsia="Calibri" w:cs="Times New Roman"/>
        </w:rPr>
        <w:t>.</w:t>
      </w:r>
      <w:r w:rsidRPr="007808BA">
        <w:rPr>
          <w:rFonts w:eastAsia="Calibri" w:cs="Times New Roman"/>
        </w:rPr>
        <w:t xml:space="preserve"> W każdym z </w:t>
      </w:r>
      <w:r>
        <w:rPr>
          <w:rFonts w:eastAsia="Calibri" w:cs="Times New Roman"/>
        </w:rPr>
        <w:t>tych dział</w:t>
      </w:r>
      <w:r>
        <w:rPr>
          <w:rFonts w:eastAsia="Calibri" w:cs="Times New Roman"/>
        </w:rPr>
        <w:t xml:space="preserve">ów </w:t>
      </w:r>
      <w:r w:rsidRPr="007808BA">
        <w:rPr>
          <w:rFonts w:eastAsia="Calibri" w:cs="Times New Roman"/>
        </w:rPr>
        <w:t xml:space="preserve">na pierwszej lekcji (całej albo jej części) wprowadzony i omówiony powinien być nowy materiał gramatyczny, kolejne lekcje </w:t>
      </w:r>
      <w:r w:rsidRPr="007808BA">
        <w:rPr>
          <w:rFonts w:eastAsia="Calibri" w:cs="Times New Roman"/>
        </w:rPr>
        <w:t xml:space="preserve">mają </w:t>
      </w:r>
      <w:r w:rsidRPr="007808BA">
        <w:rPr>
          <w:rFonts w:eastAsia="Calibri" w:cs="Times New Roman"/>
        </w:rPr>
        <w:t>służyć jedynie lekturze tekstów nakierowanej na ich zrozumienie pod kierunkiem i z pomocą nauczyciela. Zalecane jest przy tym,</w:t>
      </w:r>
      <w:r w:rsidRPr="007808BA">
        <w:rPr>
          <w:rFonts w:eastAsia="Calibri" w:cs="Times New Roman"/>
        </w:rPr>
        <w:t xml:space="preserve"> żeby uczniowie przygotowywali się również do lekcji w domu, korzystając ze świeżo zdobytej wiedzy gramatycznej oraz ze słówek podanych w słowniczku.</w:t>
      </w:r>
    </w:p>
    <w:p w:rsidR="005C2A0A" w:rsidRPr="00394E97" w:rsidRDefault="006E5BB7" w:rsidP="005C2A0A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Działy:</w:t>
      </w:r>
    </w:p>
    <w:p w:rsidR="005C2A0A" w:rsidRPr="007808BA" w:rsidRDefault="006E5BB7" w:rsidP="005C2A0A">
      <w:pPr>
        <w:rPr>
          <w:rFonts w:eastAsia="Calibri" w:cs="Times New Roman"/>
        </w:rPr>
      </w:pPr>
      <w:r w:rsidRPr="007808BA">
        <w:rPr>
          <w:rFonts w:eastAsia="Calibri" w:cs="Times New Roman"/>
          <w:bCs/>
        </w:rPr>
        <w:t>I.</w:t>
      </w:r>
      <w:r w:rsidRPr="007808BA">
        <w:rPr>
          <w:rFonts w:eastAsia="Calibri" w:cs="Times New Roman"/>
          <w:b/>
          <w:bCs/>
        </w:rPr>
        <w:t xml:space="preserve"> </w:t>
      </w:r>
      <w:r w:rsidRPr="007808BA">
        <w:rPr>
          <w:rFonts w:eastAsia="Calibri" w:cs="Times New Roman"/>
          <w:i/>
          <w:iCs/>
        </w:rPr>
        <w:t>Nominativus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>genetivus</w:t>
      </w:r>
      <w:r w:rsidRPr="007808BA">
        <w:rPr>
          <w:rFonts w:eastAsia="Calibri" w:cs="Times New Roman"/>
        </w:rPr>
        <w:t xml:space="preserve"> (</w:t>
      </w:r>
      <w:r w:rsidRPr="007808BA">
        <w:rPr>
          <w:rFonts w:eastAsia="Calibri" w:cs="Times New Roman"/>
          <w:i/>
          <w:iCs/>
        </w:rPr>
        <w:t>singularis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>pluralis</w:t>
      </w:r>
      <w:r w:rsidRPr="007808BA">
        <w:rPr>
          <w:rFonts w:eastAsia="Calibri" w:cs="Times New Roman"/>
        </w:rPr>
        <w:t xml:space="preserve">) wszystkich deklinacji rzeczownika oraz przymiotnika w stopniu równym (także zaimków dzierżawczych i liczebników głównych 1–3); </w:t>
      </w:r>
      <w:r w:rsidRPr="007808BA">
        <w:rPr>
          <w:rFonts w:eastAsia="Calibri" w:cs="Times New Roman"/>
          <w:i/>
          <w:iCs/>
        </w:rPr>
        <w:t>nominativus</w:t>
      </w:r>
      <w:r w:rsidRPr="007808BA">
        <w:rPr>
          <w:rFonts w:eastAsia="Calibri" w:cs="Times New Roman"/>
        </w:rPr>
        <w:t xml:space="preserve"> zaimków osobowych; </w:t>
      </w:r>
      <w:r w:rsidRPr="007808BA">
        <w:rPr>
          <w:rFonts w:eastAsia="Calibri" w:cs="Times New Roman"/>
          <w:i/>
          <w:iCs/>
          <w:color w:val="000000" w:themeColor="text1"/>
        </w:rPr>
        <w:t xml:space="preserve">indicativus </w:t>
      </w:r>
      <w:r w:rsidRPr="007808BA">
        <w:rPr>
          <w:rFonts w:eastAsia="Calibri" w:cs="Times New Roman"/>
          <w:color w:val="000000" w:themeColor="text1"/>
        </w:rPr>
        <w:t xml:space="preserve">i </w:t>
      </w:r>
      <w:r w:rsidRPr="007808BA">
        <w:rPr>
          <w:rFonts w:eastAsia="Calibri" w:cs="Times New Roman"/>
          <w:i/>
          <w:iCs/>
          <w:color w:val="000000" w:themeColor="text1"/>
        </w:rPr>
        <w:t>infinitivus praesentis</w:t>
      </w:r>
      <w:r w:rsidRPr="007808BA">
        <w:rPr>
          <w:rFonts w:eastAsia="Calibri" w:cs="Times New Roman"/>
        </w:rPr>
        <w:t xml:space="preserve"> czasownika </w:t>
      </w:r>
      <w:r w:rsidRPr="007808BA">
        <w:rPr>
          <w:rFonts w:eastAsia="Calibri" w:cs="Times New Roman"/>
          <w:i/>
          <w:iCs/>
        </w:rPr>
        <w:t>sum, esse</w:t>
      </w:r>
      <w:r w:rsidRPr="007808BA">
        <w:rPr>
          <w:rFonts w:eastAsia="Calibri" w:cs="Times New Roman"/>
        </w:rPr>
        <w:t>;</w:t>
      </w:r>
      <w:r>
        <w:rPr>
          <w:rFonts w:eastAsia="Calibri" w:cs="Times New Roman"/>
        </w:rPr>
        <w:t xml:space="preserve"> zdania z orzeczeniem imiennym.</w:t>
      </w:r>
    </w:p>
    <w:p w:rsidR="005C2A0A" w:rsidRPr="007808BA" w:rsidRDefault="006E5BB7" w:rsidP="005C2A0A">
      <w:pPr>
        <w:rPr>
          <w:rFonts w:cs="Times New Roman"/>
        </w:rPr>
      </w:pPr>
      <w:r w:rsidRPr="007808BA">
        <w:rPr>
          <w:rFonts w:eastAsia="Calibri" w:cs="Times New Roman"/>
          <w:bCs/>
        </w:rPr>
        <w:t>Uwaga:</w:t>
      </w:r>
      <w:r w:rsidRPr="007808BA">
        <w:rPr>
          <w:rFonts w:eastAsia="Calibri" w:cs="Times New Roman"/>
          <w:b/>
          <w:bCs/>
        </w:rPr>
        <w:t xml:space="preserve"> </w:t>
      </w:r>
      <w:r w:rsidRPr="007808BA">
        <w:rPr>
          <w:rFonts w:eastAsia="Calibri" w:cs="Times New Roman"/>
        </w:rPr>
        <w:t>Proponuje się pod</w:t>
      </w:r>
      <w:r>
        <w:rPr>
          <w:rFonts w:eastAsia="Calibri" w:cs="Times New Roman"/>
        </w:rPr>
        <w:t>ział tego działu na dwie części. W</w:t>
      </w:r>
      <w:r w:rsidRPr="007808BA">
        <w:rPr>
          <w:rFonts w:eastAsia="Calibri" w:cs="Times New Roman"/>
        </w:rPr>
        <w:t xml:space="preserve"> pierwszej </w:t>
      </w:r>
      <w:r>
        <w:rPr>
          <w:rFonts w:eastAsia="Calibri" w:cs="Times New Roman"/>
        </w:rPr>
        <w:t xml:space="preserve">części </w:t>
      </w:r>
      <w:r w:rsidRPr="007808BA">
        <w:rPr>
          <w:rFonts w:eastAsia="Calibri" w:cs="Times New Roman"/>
        </w:rPr>
        <w:t xml:space="preserve">(I A) należy wprowadzić jedynie formy liczby pojedynczej (N. i G. </w:t>
      </w:r>
      <w:r w:rsidRPr="007808BA">
        <w:rPr>
          <w:rFonts w:eastAsia="Calibri" w:cs="Times New Roman"/>
          <w:i/>
          <w:iCs/>
        </w:rPr>
        <w:t xml:space="preserve">sing. </w:t>
      </w:r>
      <w:r w:rsidRPr="007808BA">
        <w:rPr>
          <w:rFonts w:eastAsia="Calibri" w:cs="Times New Roman"/>
        </w:rPr>
        <w:t xml:space="preserve">rzeczownika i przymiotnika oraz zaimków dzierżawczych i liczebnika głównego </w:t>
      </w:r>
      <w:r w:rsidRPr="007808BA">
        <w:rPr>
          <w:rFonts w:eastAsia="Calibri" w:cs="Times New Roman"/>
          <w:i/>
          <w:iCs/>
        </w:rPr>
        <w:t>unus</w:t>
      </w:r>
      <w:r w:rsidRPr="007808BA">
        <w:rPr>
          <w:rFonts w:eastAsia="Calibri" w:cs="Times New Roman"/>
        </w:rPr>
        <w:t xml:space="preserve">, N. zaimków </w:t>
      </w:r>
      <w:r w:rsidRPr="007808BA">
        <w:rPr>
          <w:rFonts w:eastAsia="Calibri" w:cs="Times New Roman"/>
          <w:i/>
          <w:iCs/>
        </w:rPr>
        <w:t>ego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 xml:space="preserve">tu </w:t>
      </w:r>
      <w:r w:rsidRPr="007808BA">
        <w:rPr>
          <w:rFonts w:eastAsia="Calibri" w:cs="Times New Roman"/>
        </w:rPr>
        <w:t>oraz formy c</w:t>
      </w:r>
      <w:r w:rsidRPr="007808BA">
        <w:rPr>
          <w:rFonts w:eastAsia="Calibri" w:cs="Times New Roman"/>
        </w:rPr>
        <w:t xml:space="preserve">zasownika </w:t>
      </w:r>
      <w:r w:rsidRPr="007808BA">
        <w:rPr>
          <w:rFonts w:eastAsia="Calibri" w:cs="Times New Roman"/>
          <w:i/>
          <w:iCs/>
        </w:rPr>
        <w:t>sum, esse</w:t>
      </w:r>
      <w:r>
        <w:rPr>
          <w:rFonts w:eastAsia="Calibri" w:cs="Times New Roman"/>
        </w:rPr>
        <w:t xml:space="preserve"> w liczbie pojedynczej), natomiast w</w:t>
      </w:r>
      <w:r w:rsidRPr="007808BA">
        <w:rPr>
          <w:rFonts w:eastAsia="Calibri" w:cs="Times New Roman"/>
        </w:rPr>
        <w:t xml:space="preserve"> drugiej </w:t>
      </w:r>
      <w:r>
        <w:rPr>
          <w:rFonts w:eastAsia="Calibri" w:cs="Times New Roman"/>
        </w:rPr>
        <w:t xml:space="preserve">części </w:t>
      </w:r>
      <w:r w:rsidRPr="007808BA">
        <w:rPr>
          <w:rFonts w:eastAsia="Calibri" w:cs="Times New Roman"/>
        </w:rPr>
        <w:t xml:space="preserve">(I B) – analogiczne formy liczby mnogiej (N. i G. </w:t>
      </w:r>
      <w:r w:rsidRPr="007808BA">
        <w:rPr>
          <w:rFonts w:eastAsia="Calibri" w:cs="Times New Roman"/>
          <w:i/>
          <w:iCs/>
        </w:rPr>
        <w:t>plur.</w:t>
      </w:r>
      <w:r w:rsidRPr="007808BA">
        <w:rPr>
          <w:rFonts w:eastAsia="Calibri" w:cs="Times New Roman"/>
        </w:rPr>
        <w:t xml:space="preserve"> rzeczownika i przymiotnika oraz zaimków dzierżawczych i liczebników </w:t>
      </w:r>
      <w:r w:rsidRPr="007808BA">
        <w:rPr>
          <w:rFonts w:eastAsia="Calibri" w:cs="Times New Roman"/>
          <w:i/>
          <w:iCs/>
        </w:rPr>
        <w:t>duo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>tres</w:t>
      </w:r>
      <w:r w:rsidRPr="007808BA">
        <w:rPr>
          <w:rFonts w:eastAsia="Calibri" w:cs="Times New Roman"/>
        </w:rPr>
        <w:t xml:space="preserve">, N. zaimków </w:t>
      </w:r>
      <w:r w:rsidRPr="007808BA">
        <w:rPr>
          <w:rFonts w:eastAsia="Calibri" w:cs="Times New Roman"/>
          <w:i/>
          <w:iCs/>
        </w:rPr>
        <w:t>nos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>vos</w:t>
      </w:r>
      <w:r w:rsidRPr="007808BA">
        <w:rPr>
          <w:rFonts w:eastAsia="Calibri" w:cs="Times New Roman"/>
        </w:rPr>
        <w:t xml:space="preserve"> oraz formy </w:t>
      </w:r>
      <w:r w:rsidRPr="007808BA">
        <w:rPr>
          <w:rFonts w:eastAsia="Calibri" w:cs="Times New Roman"/>
          <w:i/>
          <w:iCs/>
        </w:rPr>
        <w:t>sum, esse</w:t>
      </w:r>
      <w:r w:rsidRPr="007808BA">
        <w:rPr>
          <w:rFonts w:eastAsia="Calibri" w:cs="Times New Roman"/>
        </w:rPr>
        <w:t xml:space="preserve"> w liczb</w:t>
      </w:r>
      <w:r w:rsidRPr="007808BA">
        <w:rPr>
          <w:rFonts w:eastAsia="Calibri" w:cs="Times New Roman"/>
        </w:rPr>
        <w:t>ie mnogiej).</w:t>
      </w:r>
    </w:p>
    <w:p w:rsidR="005C2A0A" w:rsidRPr="007808BA" w:rsidRDefault="006E5BB7" w:rsidP="005C2A0A">
      <w:pPr>
        <w:rPr>
          <w:rFonts w:cs="Times New Roman"/>
        </w:rPr>
      </w:pPr>
      <w:r w:rsidRPr="007808BA">
        <w:rPr>
          <w:rFonts w:eastAsia="Calibri" w:cs="Times New Roman"/>
          <w:bCs/>
        </w:rPr>
        <w:t>II.</w:t>
      </w:r>
      <w:r w:rsidRPr="007808BA">
        <w:rPr>
          <w:rFonts w:eastAsia="Calibri" w:cs="Times New Roman"/>
        </w:rPr>
        <w:t xml:space="preserve"> </w:t>
      </w:r>
      <w:r w:rsidRPr="007808BA">
        <w:rPr>
          <w:rFonts w:eastAsia="Calibri" w:cs="Times New Roman"/>
          <w:i/>
          <w:iCs/>
        </w:rPr>
        <w:t>Accusativus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>vocativus</w:t>
      </w:r>
      <w:r w:rsidRPr="007808BA">
        <w:rPr>
          <w:rFonts w:eastAsia="Calibri" w:cs="Times New Roman"/>
        </w:rPr>
        <w:t xml:space="preserve"> </w:t>
      </w:r>
      <w:r w:rsidRPr="007808BA">
        <w:rPr>
          <w:rFonts w:eastAsia="Calibri" w:cs="Times New Roman"/>
          <w:i/>
          <w:iCs/>
        </w:rPr>
        <w:t>singularis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>pluralis</w:t>
      </w:r>
      <w:r w:rsidRPr="007808BA">
        <w:rPr>
          <w:rFonts w:eastAsia="Calibri" w:cs="Times New Roman"/>
        </w:rPr>
        <w:t xml:space="preserve"> wszystkich deklinacji rzeczownika i przymiotnika w stopniu równym (także zaimka dzierżawczego); </w:t>
      </w:r>
      <w:r w:rsidRPr="007808BA">
        <w:rPr>
          <w:rFonts w:eastAsia="Calibri" w:cs="Times New Roman"/>
          <w:i/>
          <w:iCs/>
        </w:rPr>
        <w:t xml:space="preserve">accusativus </w:t>
      </w:r>
      <w:r w:rsidRPr="007808BA">
        <w:rPr>
          <w:rFonts w:eastAsia="Calibri" w:cs="Times New Roman"/>
        </w:rPr>
        <w:t>zaimków osobowych i</w:t>
      </w:r>
      <w:r w:rsidRPr="007808BA">
        <w:rPr>
          <w:rFonts w:eastAsia="Calibri" w:cs="Times New Roman"/>
          <w:i/>
          <w:iCs/>
        </w:rPr>
        <w:t xml:space="preserve"> </w:t>
      </w:r>
      <w:r w:rsidRPr="007808BA">
        <w:rPr>
          <w:rFonts w:eastAsia="Calibri" w:cs="Times New Roman"/>
        </w:rPr>
        <w:t xml:space="preserve">liczebników 1–3; </w:t>
      </w:r>
      <w:r w:rsidRPr="007808BA">
        <w:rPr>
          <w:rFonts w:eastAsia="Calibri" w:cs="Times New Roman"/>
          <w:i/>
          <w:iCs/>
        </w:rPr>
        <w:t>indicativus</w:t>
      </w:r>
      <w:r w:rsidRPr="007808BA">
        <w:rPr>
          <w:rFonts w:eastAsia="Calibri" w:cs="Times New Roman"/>
        </w:rPr>
        <w:t xml:space="preserve">, </w:t>
      </w:r>
      <w:r w:rsidRPr="007808BA">
        <w:rPr>
          <w:rFonts w:eastAsia="Calibri" w:cs="Times New Roman"/>
          <w:i/>
          <w:iCs/>
        </w:rPr>
        <w:t>imperativus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 xml:space="preserve">infinitivus </w:t>
      </w:r>
      <w:r w:rsidRPr="007808BA">
        <w:rPr>
          <w:rFonts w:eastAsia="Calibri" w:cs="Times New Roman"/>
          <w:i/>
          <w:iCs/>
        </w:rPr>
        <w:t xml:space="preserve">praesentis activi </w:t>
      </w:r>
      <w:r w:rsidRPr="007808BA">
        <w:rPr>
          <w:rFonts w:eastAsia="Calibri" w:cs="Times New Roman"/>
        </w:rPr>
        <w:t xml:space="preserve">czasowników czterech koniugacji; </w:t>
      </w:r>
      <w:r w:rsidRPr="007808BA">
        <w:rPr>
          <w:rFonts w:eastAsia="Calibri" w:cs="Times New Roman"/>
          <w:i/>
          <w:iCs/>
          <w:color w:val="000000" w:themeColor="text1"/>
        </w:rPr>
        <w:t xml:space="preserve">indicativus </w:t>
      </w:r>
      <w:r w:rsidRPr="007808BA">
        <w:rPr>
          <w:rFonts w:eastAsia="Calibri" w:cs="Times New Roman"/>
          <w:color w:val="000000" w:themeColor="text1"/>
        </w:rPr>
        <w:t xml:space="preserve">i </w:t>
      </w:r>
      <w:r w:rsidRPr="007808BA">
        <w:rPr>
          <w:rFonts w:eastAsia="Calibri" w:cs="Times New Roman"/>
          <w:i/>
          <w:iCs/>
          <w:color w:val="000000" w:themeColor="text1"/>
        </w:rPr>
        <w:t>infinitivus praesentis</w:t>
      </w:r>
      <w:r w:rsidRPr="007808BA">
        <w:rPr>
          <w:rFonts w:eastAsia="Calibri" w:cs="Times New Roman"/>
        </w:rPr>
        <w:t xml:space="preserve"> czasowników </w:t>
      </w:r>
      <w:r w:rsidRPr="007808BA">
        <w:rPr>
          <w:rFonts w:eastAsia="Calibri" w:cs="Times New Roman"/>
          <w:i/>
          <w:iCs/>
        </w:rPr>
        <w:t>possum</w:t>
      </w:r>
      <w:r w:rsidRPr="007808BA">
        <w:rPr>
          <w:rFonts w:eastAsia="Calibri" w:cs="Times New Roman"/>
        </w:rPr>
        <w:t xml:space="preserve">, </w:t>
      </w:r>
      <w:r w:rsidRPr="007808BA">
        <w:rPr>
          <w:rFonts w:eastAsia="Calibri" w:cs="Times New Roman"/>
          <w:i/>
          <w:iCs/>
        </w:rPr>
        <w:t>absum</w:t>
      </w:r>
      <w:r w:rsidRPr="007808BA">
        <w:rPr>
          <w:rFonts w:eastAsia="Calibri" w:cs="Times New Roman"/>
        </w:rPr>
        <w:t xml:space="preserve">, </w:t>
      </w:r>
      <w:r w:rsidRPr="007808BA">
        <w:rPr>
          <w:rFonts w:eastAsia="Calibri" w:cs="Times New Roman"/>
          <w:i/>
          <w:iCs/>
        </w:rPr>
        <w:t>adsum</w:t>
      </w:r>
      <w:r w:rsidRPr="007808BA">
        <w:rPr>
          <w:rFonts w:eastAsia="Calibri" w:cs="Times New Roman"/>
        </w:rPr>
        <w:t xml:space="preserve">; ważniejsze przyimki łączące się z </w:t>
      </w:r>
      <w:r w:rsidRPr="00FB6DD1">
        <w:rPr>
          <w:rFonts w:eastAsia="Calibri" w:cs="Times New Roman"/>
        </w:rPr>
        <w:t>akkuzatiwem</w:t>
      </w:r>
      <w:r w:rsidRPr="007808BA">
        <w:rPr>
          <w:rFonts w:eastAsia="Calibri" w:cs="Times New Roman"/>
        </w:rPr>
        <w:t>; budowa zdania w stronie czynnej.</w:t>
      </w:r>
    </w:p>
    <w:p w:rsidR="005C2A0A" w:rsidRPr="007808BA" w:rsidRDefault="006E5BB7" w:rsidP="005C2A0A">
      <w:pPr>
        <w:rPr>
          <w:rFonts w:cs="Times New Roman"/>
        </w:rPr>
      </w:pPr>
      <w:r w:rsidRPr="007808BA">
        <w:rPr>
          <w:rFonts w:eastAsia="Calibri" w:cs="Times New Roman"/>
          <w:bCs/>
        </w:rPr>
        <w:t>III.</w:t>
      </w:r>
      <w:r w:rsidRPr="007808BA">
        <w:rPr>
          <w:rFonts w:eastAsia="Calibri" w:cs="Times New Roman"/>
          <w:b/>
          <w:bCs/>
          <w:i/>
          <w:iCs/>
        </w:rPr>
        <w:t xml:space="preserve"> </w:t>
      </w:r>
      <w:r w:rsidRPr="007808BA">
        <w:rPr>
          <w:rFonts w:eastAsia="Calibri" w:cs="Times New Roman"/>
          <w:i/>
          <w:iCs/>
        </w:rPr>
        <w:t>Ablativus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>dativus</w:t>
      </w:r>
      <w:r w:rsidRPr="007808BA">
        <w:rPr>
          <w:rFonts w:eastAsia="Calibri" w:cs="Times New Roman"/>
        </w:rPr>
        <w:t xml:space="preserve"> </w:t>
      </w:r>
      <w:r w:rsidRPr="007808BA">
        <w:rPr>
          <w:rFonts w:eastAsia="Calibri" w:cs="Times New Roman"/>
          <w:i/>
          <w:iCs/>
        </w:rPr>
        <w:t>singularis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>pluralis</w:t>
      </w:r>
      <w:r w:rsidRPr="007808BA">
        <w:rPr>
          <w:rFonts w:eastAsia="Calibri" w:cs="Times New Roman"/>
        </w:rPr>
        <w:t xml:space="preserve"> wszystk</w:t>
      </w:r>
      <w:r w:rsidRPr="007808BA">
        <w:rPr>
          <w:rFonts w:eastAsia="Calibri" w:cs="Times New Roman"/>
        </w:rPr>
        <w:t xml:space="preserve">ich deklinacji rzeczownika i przymiotnika w stopniu równym (także zaimka dzierżawczego); </w:t>
      </w:r>
      <w:r w:rsidRPr="007808BA">
        <w:rPr>
          <w:rFonts w:eastAsia="Calibri" w:cs="Times New Roman"/>
          <w:i/>
          <w:iCs/>
        </w:rPr>
        <w:t>ablativus</w:t>
      </w:r>
      <w:r w:rsidRPr="007808BA">
        <w:rPr>
          <w:rFonts w:eastAsia="Calibri" w:cs="Times New Roman"/>
        </w:rPr>
        <w:t xml:space="preserve"> i </w:t>
      </w:r>
      <w:r w:rsidRPr="007808BA">
        <w:rPr>
          <w:rFonts w:eastAsia="Calibri" w:cs="Times New Roman"/>
          <w:i/>
          <w:iCs/>
        </w:rPr>
        <w:t>dativus</w:t>
      </w:r>
      <w:r w:rsidRPr="007808BA">
        <w:rPr>
          <w:rFonts w:eastAsia="Calibri" w:cs="Times New Roman"/>
        </w:rPr>
        <w:t xml:space="preserve"> zaimków osobowych i liczebników 1–3; formy stopnia wyższego (</w:t>
      </w:r>
      <w:r w:rsidRPr="007808BA">
        <w:rPr>
          <w:rFonts w:eastAsia="Calibri" w:cs="Times New Roman"/>
          <w:i/>
          <w:iCs/>
        </w:rPr>
        <w:t>comparativus</w:t>
      </w:r>
      <w:r w:rsidRPr="007808BA">
        <w:rPr>
          <w:rFonts w:eastAsia="Calibri" w:cs="Times New Roman"/>
        </w:rPr>
        <w:t>) i najwyższego (</w:t>
      </w:r>
      <w:r w:rsidRPr="007808BA">
        <w:rPr>
          <w:rFonts w:eastAsia="Calibri" w:cs="Times New Roman"/>
          <w:i/>
          <w:iCs/>
        </w:rPr>
        <w:t>superlativus</w:t>
      </w:r>
      <w:r w:rsidRPr="007808BA">
        <w:rPr>
          <w:rFonts w:eastAsia="Calibri" w:cs="Times New Roman"/>
        </w:rPr>
        <w:t xml:space="preserve">) przymiotników: </w:t>
      </w:r>
      <w:r w:rsidRPr="007808BA">
        <w:rPr>
          <w:rFonts w:eastAsia="Calibri" w:cs="Times New Roman"/>
          <w:i/>
          <w:iCs/>
        </w:rPr>
        <w:t>bonus</w:t>
      </w:r>
      <w:r w:rsidRPr="007808BA">
        <w:rPr>
          <w:rFonts w:eastAsia="Calibri" w:cs="Times New Roman"/>
        </w:rPr>
        <w:t xml:space="preserve">, </w:t>
      </w:r>
      <w:r w:rsidRPr="007808BA">
        <w:rPr>
          <w:rFonts w:eastAsia="Calibri" w:cs="Times New Roman"/>
          <w:i/>
          <w:iCs/>
        </w:rPr>
        <w:t>malus</w:t>
      </w:r>
      <w:r w:rsidRPr="007808BA">
        <w:rPr>
          <w:rFonts w:eastAsia="Calibri" w:cs="Times New Roman"/>
        </w:rPr>
        <w:t xml:space="preserve">, </w:t>
      </w:r>
      <w:r w:rsidRPr="007808BA">
        <w:rPr>
          <w:rFonts w:eastAsia="Calibri" w:cs="Times New Roman"/>
          <w:i/>
          <w:iCs/>
        </w:rPr>
        <w:t>magnus</w:t>
      </w:r>
      <w:r w:rsidRPr="007808BA">
        <w:rPr>
          <w:rFonts w:eastAsia="Calibri" w:cs="Times New Roman"/>
        </w:rPr>
        <w:t xml:space="preserve">, </w:t>
      </w:r>
      <w:r w:rsidRPr="007808BA">
        <w:rPr>
          <w:rFonts w:eastAsia="Calibri" w:cs="Times New Roman"/>
          <w:i/>
          <w:iCs/>
        </w:rPr>
        <w:t>parvus</w:t>
      </w:r>
      <w:r w:rsidRPr="007808BA">
        <w:rPr>
          <w:rFonts w:eastAsia="Calibri" w:cs="Times New Roman"/>
        </w:rPr>
        <w:t xml:space="preserve">; </w:t>
      </w:r>
      <w:r w:rsidRPr="007808BA">
        <w:rPr>
          <w:rFonts w:eastAsia="Calibri" w:cs="Times New Roman"/>
          <w:i/>
          <w:iCs/>
        </w:rPr>
        <w:t>indicativus</w:t>
      </w:r>
      <w:r w:rsidRPr="007808BA">
        <w:rPr>
          <w:rFonts w:eastAsia="Calibri" w:cs="Times New Roman"/>
        </w:rPr>
        <w:t xml:space="preserve"> </w:t>
      </w:r>
      <w:r w:rsidRPr="007808BA">
        <w:rPr>
          <w:rFonts w:eastAsia="Calibri" w:cs="Times New Roman"/>
          <w:i/>
          <w:iCs/>
        </w:rPr>
        <w:t xml:space="preserve">praesentis passivi </w:t>
      </w:r>
      <w:r w:rsidRPr="007808BA">
        <w:rPr>
          <w:rFonts w:eastAsia="Calibri" w:cs="Times New Roman"/>
        </w:rPr>
        <w:t xml:space="preserve">czasowników czterech koniugacji; ważniejsze przyimki łączące się z </w:t>
      </w:r>
      <w:r w:rsidRPr="004D085E">
        <w:rPr>
          <w:rFonts w:eastAsia="Calibri" w:cs="Times New Roman"/>
        </w:rPr>
        <w:t>ablatiwem</w:t>
      </w:r>
      <w:r w:rsidRPr="007808BA">
        <w:rPr>
          <w:rFonts w:eastAsia="Calibri" w:cs="Times New Roman"/>
        </w:rPr>
        <w:t>; budowa zdania w stronie biernej.</w:t>
      </w:r>
    </w:p>
    <w:p w:rsidR="005C2A0A" w:rsidRPr="007808BA" w:rsidRDefault="006E5BB7" w:rsidP="005C2A0A">
      <w:pPr>
        <w:rPr>
          <w:rFonts w:eastAsia="Calibri" w:cs="Times New Roman"/>
          <w:highlight w:val="yellow"/>
        </w:rPr>
      </w:pPr>
      <w:r w:rsidRPr="007808BA">
        <w:rPr>
          <w:rFonts w:eastAsia="Calibri" w:cs="Times New Roman"/>
          <w:bCs/>
        </w:rPr>
        <w:t>IV.</w:t>
      </w:r>
      <w:r w:rsidRPr="007808BA">
        <w:rPr>
          <w:rFonts w:eastAsia="Calibri" w:cs="Times New Roman"/>
          <w:b/>
          <w:bCs/>
        </w:rPr>
        <w:t xml:space="preserve"> </w:t>
      </w:r>
      <w:r w:rsidRPr="007808BA">
        <w:rPr>
          <w:rFonts w:eastAsia="Calibri" w:cs="Times New Roman"/>
          <w:i/>
          <w:iCs/>
        </w:rPr>
        <w:t>Indicativus perfecti activi</w:t>
      </w:r>
      <w:r w:rsidRPr="007808BA">
        <w:rPr>
          <w:rFonts w:eastAsia="Calibri" w:cs="Times New Roman"/>
        </w:rPr>
        <w:t>.</w:t>
      </w:r>
      <w:r w:rsidRPr="007808BA">
        <w:rPr>
          <w:rFonts w:eastAsia="Calibri" w:cs="Times New Roman"/>
          <w:color w:val="000000" w:themeColor="text1"/>
        </w:rPr>
        <w:t xml:space="preserve"> </w:t>
      </w:r>
    </w:p>
    <w:p w:rsidR="005C2A0A" w:rsidRPr="007808BA" w:rsidRDefault="006E5BB7" w:rsidP="005C2A0A">
      <w:pPr>
        <w:rPr>
          <w:rFonts w:eastAsia="Calibri" w:cs="Times New Roman"/>
        </w:rPr>
      </w:pPr>
    </w:p>
    <w:p w:rsidR="005C2A0A" w:rsidRPr="00FE739D" w:rsidRDefault="006E5BB7" w:rsidP="006E5BB7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rFonts w:cs="Times New Roman"/>
          <w:bCs/>
        </w:rPr>
      </w:pPr>
      <w:r w:rsidRPr="007808BA">
        <w:rPr>
          <w:rFonts w:cs="Times New Roman"/>
          <w:bCs/>
        </w:rPr>
        <w:t>Lekcje kulturowe</w:t>
      </w:r>
    </w:p>
    <w:p w:rsidR="005C2A0A" w:rsidRPr="007808BA" w:rsidRDefault="006E5BB7" w:rsidP="005C2A0A">
      <w:pPr>
        <w:rPr>
          <w:rFonts w:cs="Times New Roman"/>
        </w:rPr>
      </w:pPr>
      <w:r w:rsidRPr="007808BA">
        <w:rPr>
          <w:rFonts w:cs="Times New Roman"/>
        </w:rPr>
        <w:lastRenderedPageBreak/>
        <w:t xml:space="preserve">Niezbędnym warunkiem realizacji </w:t>
      </w:r>
      <w:r>
        <w:rPr>
          <w:rFonts w:cs="Times New Roman"/>
        </w:rPr>
        <w:t>podstawy programowej</w:t>
      </w:r>
      <w:r w:rsidRPr="007808BA">
        <w:rPr>
          <w:rFonts w:cs="Times New Roman"/>
        </w:rPr>
        <w:t xml:space="preserve"> jest sala lekcyjna (pracownia) wyposażona w komputer z dostępem do internetu z podłączonym urządzenie</w:t>
      </w:r>
      <w:r>
        <w:rPr>
          <w:rFonts w:cs="Times New Roman"/>
        </w:rPr>
        <w:t xml:space="preserve">m do wyświetlania prezentacji. </w:t>
      </w:r>
    </w:p>
    <w:p w:rsidR="005C2A0A" w:rsidRPr="007808BA" w:rsidRDefault="006E5BB7" w:rsidP="005C2A0A">
      <w:pPr>
        <w:rPr>
          <w:rFonts w:cs="Times New Roman"/>
        </w:rPr>
      </w:pPr>
      <w:r>
        <w:rPr>
          <w:rFonts w:cs="Times New Roman"/>
        </w:rPr>
        <w:t>Wskazane</w:t>
      </w:r>
      <w:r w:rsidRPr="007808BA">
        <w:rPr>
          <w:rFonts w:cs="Times New Roman"/>
        </w:rPr>
        <w:t xml:space="preserve"> w podstawie programowej </w:t>
      </w:r>
      <w:r>
        <w:rPr>
          <w:rFonts w:cs="Times New Roman"/>
        </w:rPr>
        <w:t>treści nauczania</w:t>
      </w:r>
      <w:r w:rsidRPr="007808BA">
        <w:rPr>
          <w:rFonts w:cs="Times New Roman"/>
        </w:rPr>
        <w:t xml:space="preserve"> powinny być bogato egzemplifikowane przez nauczyciela materiałem wizualn</w:t>
      </w:r>
      <w:r w:rsidRPr="007808BA">
        <w:rPr>
          <w:rFonts w:cs="Times New Roman"/>
        </w:rPr>
        <w:t>ym zaczerpniętym zarówno z ikonografii starożytnej, jak i z dzieł będących świadectwem siły tradycj</w:t>
      </w:r>
      <w:r>
        <w:rPr>
          <w:rFonts w:cs="Times New Roman"/>
        </w:rPr>
        <w:t>i antyku w czasach nowożytnych.</w:t>
      </w:r>
    </w:p>
    <w:p w:rsidR="005C2A0A" w:rsidRPr="007808BA" w:rsidRDefault="006E5BB7" w:rsidP="005C2A0A">
      <w:pPr>
        <w:rPr>
          <w:rFonts w:cs="Times New Roman"/>
        </w:rPr>
      </w:pPr>
      <w:r w:rsidRPr="007808BA">
        <w:rPr>
          <w:rFonts w:cs="Times New Roman"/>
        </w:rPr>
        <w:t xml:space="preserve">W zakresie organizacji lekcji </w:t>
      </w:r>
      <w:r>
        <w:rPr>
          <w:rFonts w:cs="Times New Roman"/>
        </w:rPr>
        <w:t>zaleca</w:t>
      </w:r>
      <w:r w:rsidRPr="007808BA">
        <w:rPr>
          <w:rFonts w:cs="Times New Roman"/>
        </w:rPr>
        <w:t xml:space="preserve"> się metodę pracy warsztatowo-projektowej. W ramach zdobywania kompetencji cyfrowych w ce</w:t>
      </w:r>
      <w:r w:rsidRPr="007808BA">
        <w:rPr>
          <w:rFonts w:cs="Times New Roman"/>
        </w:rPr>
        <w:t xml:space="preserve">lu przygotowania do lekcji uczniowie korzystają </w:t>
      </w:r>
      <w:r w:rsidRPr="007808BA">
        <w:rPr>
          <w:rFonts w:cs="Times New Roman"/>
        </w:rPr>
        <w:br/>
        <w:t>z dostępnych im aplikacji oraz internetowych narzędzi i źródeł informacyjnych (np. mapy internetowe, serwisy i portale, biblioteki oraz muzea cyfrowe), a także źródeł tradycyjnych (biblioteka szkolna). Fragm</w:t>
      </w:r>
      <w:r w:rsidRPr="007808BA">
        <w:rPr>
          <w:rFonts w:cs="Times New Roman"/>
        </w:rPr>
        <w:t>enty tekstów źródłowych na lekcjach kulturowych powinny być omawiane w polskich przekładach. Należy zachęcać uczniów do samodzielnego wyszukiwania przedstawień zabytków antycznego malarstwa ściennego, wazowego, rzeźby, mozaik, architektury oraz wybitnych p</w:t>
      </w:r>
      <w:r w:rsidRPr="007808BA">
        <w:rPr>
          <w:rFonts w:cs="Times New Roman"/>
        </w:rPr>
        <w:t>rzykładów dzieł sztuki nowożytnej nawiązujących do dziedzictwa antyku.</w:t>
      </w:r>
    </w:p>
    <w:p w:rsidR="005C2A0A" w:rsidRPr="007808BA" w:rsidRDefault="006E5BB7" w:rsidP="005C2A0A">
      <w:pPr>
        <w:rPr>
          <w:rFonts w:cs="Times New Roman"/>
        </w:rPr>
      </w:pPr>
    </w:p>
    <w:p w:rsidR="005C2A0A" w:rsidRPr="00C558C6" w:rsidRDefault="006E5BB7" w:rsidP="006E5BB7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rFonts w:cs="Times New Roman"/>
          <w:bCs/>
        </w:rPr>
      </w:pPr>
      <w:r w:rsidRPr="007808BA">
        <w:rPr>
          <w:rFonts w:cs="Times New Roman"/>
          <w:bCs/>
        </w:rPr>
        <w:t>Zabytki Rzymu</w:t>
      </w:r>
    </w:p>
    <w:p w:rsidR="005C2A0A" w:rsidRDefault="006E5BB7" w:rsidP="005C2A0A">
      <w:pPr>
        <w:rPr>
          <w:rFonts w:cs="Times New Roman"/>
        </w:rPr>
      </w:pPr>
      <w:r w:rsidRPr="007808BA">
        <w:rPr>
          <w:rFonts w:cs="Times New Roman"/>
        </w:rPr>
        <w:t>Nauczyciel powinien zapewnić uczniowi możliwość wyboru po jednym zabytku z trzech grup wymienionych poniżej. Dopuszczalne są także inne sposoby przydzielania materiału, n</w:t>
      </w:r>
      <w:r w:rsidRPr="007808BA">
        <w:rPr>
          <w:rFonts w:cs="Times New Roman"/>
        </w:rPr>
        <w:t>p. poprzez losowanie. Efektem pracy ucznia jest przygotowana przez niego, z wykorzystaniem cyfrowych zasobów informacyjnych, wizualno-tekstowa prezentacja informacji o trzech zabytkach w formie slajdów prezentowanych na lekcji, postera</w:t>
      </w:r>
      <w:r>
        <w:rPr>
          <w:rFonts w:cs="Times New Roman"/>
        </w:rPr>
        <w:t xml:space="preserve">, </w:t>
      </w:r>
      <w:r w:rsidRPr="007808BA">
        <w:rPr>
          <w:rFonts w:cs="Times New Roman"/>
        </w:rPr>
        <w:t>gazetki ściennej lu</w:t>
      </w:r>
      <w:r w:rsidRPr="007808BA">
        <w:rPr>
          <w:rFonts w:cs="Times New Roman"/>
        </w:rPr>
        <w:t>b dokumentu złożonego w edytorze tekstu (co umożliwi nauczycielowi np. wydrukowanie przewodnika po Rzymie złożon</w:t>
      </w:r>
      <w:r>
        <w:rPr>
          <w:rFonts w:cs="Times New Roman"/>
        </w:rPr>
        <w:t>ego z prac wszystkich uczniów).</w:t>
      </w:r>
    </w:p>
    <w:p w:rsidR="00394E97" w:rsidRDefault="006E5BB7" w:rsidP="005C2A0A">
      <w:pPr>
        <w:rPr>
          <w:rFonts w:cs="Times New Roman"/>
        </w:rPr>
      </w:pPr>
    </w:p>
    <w:p w:rsidR="005C2A0A" w:rsidRPr="00394E97" w:rsidRDefault="006E5BB7" w:rsidP="005C2A0A">
      <w:pPr>
        <w:rPr>
          <w:rFonts w:cs="Times New Roman"/>
        </w:rPr>
      </w:pPr>
      <w:r>
        <w:rPr>
          <w:rFonts w:cs="Times New Roman"/>
        </w:rPr>
        <w:t xml:space="preserve">I. </w:t>
      </w:r>
      <w:r>
        <w:rPr>
          <w:rFonts w:cs="Times New Roman"/>
        </w:rPr>
        <w:t xml:space="preserve">Miasto starożytne: </w:t>
      </w:r>
      <w:r w:rsidRPr="007808BA">
        <w:rPr>
          <w:rFonts w:cs="Times New Roman"/>
        </w:rPr>
        <w:t xml:space="preserve">kompleks budowli na </w:t>
      </w:r>
      <w:r w:rsidRPr="007808BA">
        <w:rPr>
          <w:rFonts w:cs="Times New Roman"/>
          <w:i/>
          <w:iCs/>
        </w:rPr>
        <w:t>Forum Romanum</w:t>
      </w:r>
      <w:r w:rsidRPr="007808BA">
        <w:rPr>
          <w:rFonts w:cs="Times New Roman"/>
        </w:rPr>
        <w:t xml:space="preserve">, świątynie na </w:t>
      </w:r>
      <w:r w:rsidRPr="007808BA">
        <w:rPr>
          <w:rFonts w:cs="Times New Roman"/>
          <w:i/>
          <w:iCs/>
        </w:rPr>
        <w:t>Forum Boarium</w:t>
      </w:r>
      <w:r w:rsidRPr="007808BA">
        <w:rPr>
          <w:rFonts w:cs="Times New Roman"/>
        </w:rPr>
        <w:t>, Kapitol i jego muzea, pira</w:t>
      </w:r>
      <w:r w:rsidRPr="007808BA">
        <w:rPr>
          <w:rFonts w:cs="Times New Roman"/>
        </w:rPr>
        <w:t xml:space="preserve">mida Cestiusza, </w:t>
      </w:r>
      <w:r w:rsidRPr="007808BA">
        <w:rPr>
          <w:rFonts w:cs="Times New Roman"/>
          <w:i/>
          <w:iCs/>
        </w:rPr>
        <w:t>Ara Pacis</w:t>
      </w:r>
      <w:r w:rsidRPr="007808BA">
        <w:rPr>
          <w:rFonts w:cs="Times New Roman"/>
        </w:rPr>
        <w:t xml:space="preserve">, </w:t>
      </w:r>
      <w:r w:rsidRPr="007808BA">
        <w:rPr>
          <w:rFonts w:cs="Times New Roman"/>
          <w:i/>
          <w:iCs/>
        </w:rPr>
        <w:t>Circus Maximus</w:t>
      </w:r>
      <w:r w:rsidRPr="007808BA">
        <w:rPr>
          <w:rFonts w:cs="Times New Roman"/>
        </w:rPr>
        <w:t xml:space="preserve">, </w:t>
      </w:r>
      <w:r w:rsidRPr="007808BA">
        <w:rPr>
          <w:rFonts w:cs="Times New Roman"/>
          <w:i/>
          <w:iCs/>
        </w:rPr>
        <w:t>Domus Aurea</w:t>
      </w:r>
      <w:r w:rsidRPr="007808BA">
        <w:rPr>
          <w:rFonts w:cs="Times New Roman"/>
        </w:rPr>
        <w:t>, Koloseum, termy Karakalli, Dioklecjana, łuki triumfalne: Tytusa, Septymiusza Sewera i Konstantyna Wielkiego, Trajanowski kompleks budowli: forum, kolumna, bazylika, biblioteki i hale targowe, Panteon,</w:t>
      </w:r>
      <w:r w:rsidRPr="007808BA">
        <w:rPr>
          <w:rFonts w:cs="Times New Roman"/>
        </w:rPr>
        <w:t xml:space="preserve"> mauzoleum Hadriana, bazylika Maksencjusza, nekropola watykańska, katakumby św. </w:t>
      </w:r>
      <w:r>
        <w:rPr>
          <w:rFonts w:cs="Times New Roman"/>
          <w:lang w:val="it-IT"/>
        </w:rPr>
        <w:t>Kaliksta.</w:t>
      </w:r>
    </w:p>
    <w:p w:rsidR="00394E97" w:rsidRDefault="006E5BB7" w:rsidP="005C2A0A">
      <w:pPr>
        <w:rPr>
          <w:rFonts w:cs="Times New Roman"/>
          <w:lang w:val="it-IT"/>
        </w:rPr>
      </w:pPr>
    </w:p>
    <w:p w:rsidR="005C2A0A" w:rsidRPr="007808BA" w:rsidRDefault="006E5BB7" w:rsidP="005C2A0A">
      <w:pPr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II. </w:t>
      </w:r>
      <w:r w:rsidRPr="007808BA">
        <w:rPr>
          <w:rFonts w:cs="Times New Roman"/>
          <w:lang w:val="it-IT"/>
        </w:rPr>
        <w:t>Miasto nowożytne:</w:t>
      </w:r>
      <w:r>
        <w:rPr>
          <w:rFonts w:cs="Times New Roman"/>
          <w:lang w:val="it-IT"/>
        </w:rPr>
        <w:t xml:space="preserve"> kościoły</w:t>
      </w:r>
      <w:r w:rsidRPr="007808BA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>(</w:t>
      </w:r>
      <w:r w:rsidRPr="007808BA">
        <w:rPr>
          <w:rFonts w:cs="Times New Roman"/>
          <w:lang w:val="it-IT"/>
        </w:rPr>
        <w:t xml:space="preserve">San Clemente, Santa Maria in Trastevere, Santa Maria Maggiore, Santa Sabina, Santa Maria del Popolo, San Carlo alle Quattro Fontane, </w:t>
      </w:r>
      <w:r w:rsidRPr="007808BA">
        <w:rPr>
          <w:rFonts w:cs="Times New Roman"/>
          <w:lang w:val="it-IT"/>
        </w:rPr>
        <w:t>Il Gesù</w:t>
      </w:r>
      <w:r>
        <w:rPr>
          <w:rFonts w:cs="Times New Roman"/>
          <w:lang w:val="it-IT"/>
        </w:rPr>
        <w:t>),</w:t>
      </w:r>
      <w:r w:rsidRPr="007808BA">
        <w:rPr>
          <w:rFonts w:cs="Times New Roman"/>
          <w:lang w:val="it-IT"/>
        </w:rPr>
        <w:t xml:space="preserve"> Piazza del Campidoglio, Piazza Navona, fontanna di Trevi, Palazzo Farnese, Stanze Rafaela, Kaplica Sykstyńska, Bazylika i Plac </w:t>
      </w:r>
      <w:r>
        <w:rPr>
          <w:rFonts w:cs="Times New Roman"/>
          <w:lang w:val="it-IT"/>
        </w:rPr>
        <w:t xml:space="preserve">św. Piotra. </w:t>
      </w:r>
    </w:p>
    <w:p w:rsidR="00394E97" w:rsidRDefault="006E5BB7" w:rsidP="005C2A0A">
      <w:pPr>
        <w:rPr>
          <w:rFonts w:cs="Times New Roman"/>
          <w:lang w:val="it-IT"/>
        </w:rPr>
      </w:pPr>
    </w:p>
    <w:p w:rsidR="005C2A0A" w:rsidRPr="00394E97" w:rsidRDefault="006E5BB7" w:rsidP="005C2A0A">
      <w:pPr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III. </w:t>
      </w:r>
      <w:r>
        <w:rPr>
          <w:rFonts w:cs="Times New Roman"/>
          <w:lang w:val="it-IT"/>
        </w:rPr>
        <w:t xml:space="preserve">Arcydzieła: </w:t>
      </w:r>
      <w:r w:rsidRPr="007808BA">
        <w:rPr>
          <w:rFonts w:cs="Times New Roman"/>
          <w:lang w:val="it-IT"/>
        </w:rPr>
        <w:t xml:space="preserve">Apollo Belwederski, Grupa Laokoona, </w:t>
      </w:r>
      <w:r w:rsidRPr="007808BA">
        <w:rPr>
          <w:rFonts w:cs="Times New Roman"/>
          <w:i/>
          <w:iCs/>
          <w:lang w:val="it-IT"/>
        </w:rPr>
        <w:t>torso</w:t>
      </w:r>
      <w:r w:rsidRPr="007808BA">
        <w:rPr>
          <w:rFonts w:cs="Times New Roman"/>
          <w:lang w:val="it-IT"/>
        </w:rPr>
        <w:t xml:space="preserve"> belwederskie, Wilczyca Kapitolińska, Umierając</w:t>
      </w:r>
      <w:r w:rsidRPr="007808BA">
        <w:rPr>
          <w:rFonts w:cs="Times New Roman"/>
          <w:lang w:val="it-IT"/>
        </w:rPr>
        <w:t xml:space="preserve">y Gal, tzw. </w:t>
      </w:r>
      <w:r w:rsidRPr="007808BA">
        <w:rPr>
          <w:rFonts w:cs="Times New Roman"/>
          <w:i/>
          <w:iCs/>
          <w:lang w:val="it-IT"/>
        </w:rPr>
        <w:t>togatus</w:t>
      </w:r>
      <w:r w:rsidRPr="007808BA">
        <w:rPr>
          <w:rFonts w:cs="Times New Roman"/>
          <w:lang w:val="it-IT"/>
        </w:rPr>
        <w:t xml:space="preserve"> Barberini, August z Prima Porta, malowidła z willi Liwii w Prima Porta, posąg konny Marka Aureliusza, mozaika w absydzie bazyliki św. </w:t>
      </w:r>
      <w:r w:rsidRPr="007808BA">
        <w:rPr>
          <w:rFonts w:cs="Times New Roman"/>
        </w:rPr>
        <w:t>Pudencjany, Św. Piotr tronujący Arnolfa di Cambio, Tempietto Bramantego przy kościele św. Piotra in Mo</w:t>
      </w:r>
      <w:r w:rsidRPr="007808BA">
        <w:rPr>
          <w:rFonts w:cs="Times New Roman"/>
        </w:rPr>
        <w:t>ntorio, Mojżesz Michała Anioła, Apollo i Dafne Gian Lorenza Berniniego, obrazy Caravaggia w kaplicy św. Mateusza w kościele św. Ludwika Króla Francji, Herkules i Lichas Antonia Canovy.</w:t>
      </w:r>
    </w:p>
    <w:p w:rsidR="00B02D89" w:rsidRDefault="006E5BB7" w:rsidP="00174C52">
      <w:pPr>
        <w:jc w:val="center"/>
        <w:rPr>
          <w:b/>
        </w:rPr>
      </w:pPr>
    </w:p>
    <w:p w:rsidR="00E238F2" w:rsidRPr="009C2E29" w:rsidRDefault="006E5BB7" w:rsidP="00174C52">
      <w:pPr>
        <w:jc w:val="center"/>
        <w:rPr>
          <w:b/>
        </w:rPr>
      </w:pPr>
      <w:r w:rsidRPr="009C2E29">
        <w:rPr>
          <w:b/>
        </w:rPr>
        <w:t>ZAKRES ROZSZERZONY</w:t>
      </w:r>
    </w:p>
    <w:p w:rsidR="00151F32" w:rsidRPr="009C2E29" w:rsidRDefault="006E5BB7" w:rsidP="00174C52">
      <w:pPr>
        <w:jc w:val="center"/>
        <w:rPr>
          <w:b/>
        </w:rPr>
      </w:pPr>
    </w:p>
    <w:p w:rsidR="00CB62FA" w:rsidRPr="009C2E29" w:rsidRDefault="006E5BB7" w:rsidP="00174C52">
      <w:pPr>
        <w:contextualSpacing/>
        <w:rPr>
          <w:rFonts w:asciiTheme="majorBidi" w:hAnsiTheme="majorBidi" w:cstheme="majorBidi"/>
          <w:b/>
          <w:szCs w:val="24"/>
        </w:rPr>
      </w:pPr>
      <w:r w:rsidRPr="009C2E29">
        <w:rPr>
          <w:rFonts w:asciiTheme="majorBidi" w:hAnsiTheme="majorBidi" w:cstheme="majorBidi"/>
          <w:b/>
          <w:szCs w:val="24"/>
        </w:rPr>
        <w:t>Cele kształcenia – wymagania ogólne</w:t>
      </w:r>
    </w:p>
    <w:p w:rsidR="00E238F2" w:rsidRPr="009C2E29" w:rsidRDefault="006E5BB7" w:rsidP="00174C52">
      <w:pPr>
        <w:contextualSpacing/>
        <w:rPr>
          <w:rFonts w:asciiTheme="majorBidi" w:eastAsiaTheme="minorHAnsi" w:hAnsiTheme="majorBidi" w:cstheme="majorBidi"/>
          <w:b/>
          <w:szCs w:val="24"/>
        </w:rPr>
      </w:pPr>
    </w:p>
    <w:p w:rsidR="00CB62FA" w:rsidRPr="009C2E29" w:rsidRDefault="006E5BB7" w:rsidP="008241F9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94" w:hanging="18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W zakresie </w:t>
      </w:r>
      <w:r w:rsidRPr="009C2E29">
        <w:rPr>
          <w:rFonts w:asciiTheme="majorBidi" w:hAnsiTheme="majorBidi" w:cstheme="majorBidi"/>
          <w:color w:val="auto"/>
          <w:lang w:val="pl-PL"/>
        </w:rPr>
        <w:t>kompetencji językowych: znajomość gramatyki języka łacińskiego oraz umiejętność rozumienia i tłumaczenia tekstu łacińskiego.</w:t>
      </w: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szCs w:val="24"/>
        </w:rPr>
      </w:pPr>
      <w:r w:rsidRPr="009C2E29">
        <w:rPr>
          <w:rFonts w:asciiTheme="majorBidi" w:eastAsia="Calibri" w:hAnsiTheme="majorBidi" w:cstheme="majorBidi"/>
          <w:szCs w:val="24"/>
        </w:rPr>
        <w:t>Uczeń zna i potrafi stosować podstawowe zjawiska morfologiczne i składniowe typowe dla języka łacińskiego. Uczeń rozumie czytany ze słownikiem tekst łaciński i dokonuje poprawnego przekładu prozatorskiego tekstu łacińskiego na język polski, z wykorzystanie</w:t>
      </w:r>
      <w:r w:rsidRPr="009C2E29">
        <w:rPr>
          <w:rFonts w:asciiTheme="majorBidi" w:eastAsia="Calibri" w:hAnsiTheme="majorBidi" w:cstheme="majorBidi"/>
          <w:szCs w:val="24"/>
        </w:rPr>
        <w:t xml:space="preserve">m słownika łacińsko-polskiego, w tłumaczeniu zachowując polską normę językową. </w:t>
      </w: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szCs w:val="24"/>
        </w:rPr>
      </w:pPr>
    </w:p>
    <w:p w:rsidR="00CB62FA" w:rsidRPr="009C2E29" w:rsidRDefault="006E5BB7" w:rsidP="008241F9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2" w:hanging="18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W zakresie kompetencji kulturowych: znajomość kultury i tradycji antycznej oraz jej wpływu na kultury późniejsze.</w:t>
      </w: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szCs w:val="24"/>
        </w:rPr>
      </w:pPr>
      <w:r w:rsidRPr="009C2E29">
        <w:rPr>
          <w:rFonts w:asciiTheme="majorBidi" w:eastAsia="Calibri" w:hAnsiTheme="majorBidi" w:cstheme="majorBidi"/>
          <w:szCs w:val="24"/>
        </w:rPr>
        <w:t>Uczeń zna, rozumie i interpretuje zjawiska i teksty kult</w:t>
      </w:r>
      <w:r w:rsidRPr="009C2E29">
        <w:rPr>
          <w:rFonts w:asciiTheme="majorBidi" w:eastAsia="Calibri" w:hAnsiTheme="majorBidi" w:cstheme="majorBidi"/>
          <w:szCs w:val="24"/>
        </w:rPr>
        <w:t>ury a</w:t>
      </w:r>
      <w:r w:rsidRPr="009C2E29">
        <w:rPr>
          <w:rFonts w:asciiTheme="majorBidi" w:eastAsia="Calibri" w:hAnsiTheme="majorBidi" w:cstheme="majorBidi"/>
          <w:szCs w:val="24"/>
        </w:rPr>
        <w:t xml:space="preserve">ntycznej, umieszczając je </w:t>
      </w:r>
      <w:r w:rsidRPr="009C2E29">
        <w:rPr>
          <w:rFonts w:asciiTheme="majorBidi" w:eastAsia="Calibri" w:hAnsiTheme="majorBidi" w:cstheme="majorBidi"/>
          <w:szCs w:val="24"/>
        </w:rPr>
        <w:t>we właściwym dla nich kontekście i zauważając ich cechy dystynktywne</w:t>
      </w:r>
      <w:r>
        <w:rPr>
          <w:rFonts w:asciiTheme="majorBidi" w:eastAsia="Calibri" w:hAnsiTheme="majorBidi" w:cstheme="majorBidi"/>
          <w:szCs w:val="24"/>
        </w:rPr>
        <w:t>,</w:t>
      </w:r>
      <w:r w:rsidRPr="009C2E29">
        <w:rPr>
          <w:rFonts w:asciiTheme="majorBidi" w:eastAsia="Calibri" w:hAnsiTheme="majorBidi" w:cstheme="majorBidi"/>
          <w:szCs w:val="24"/>
        </w:rPr>
        <w:t xml:space="preserve"> oraz rozpoznaje </w:t>
      </w:r>
      <w:r>
        <w:rPr>
          <w:rFonts w:asciiTheme="majorBidi" w:eastAsia="Calibri" w:hAnsiTheme="majorBidi" w:cstheme="majorBidi"/>
          <w:szCs w:val="24"/>
        </w:rPr>
        <w:t xml:space="preserve">i </w:t>
      </w:r>
      <w:r w:rsidRPr="009C2E29">
        <w:rPr>
          <w:rFonts w:asciiTheme="majorBidi" w:eastAsia="Calibri" w:hAnsiTheme="majorBidi" w:cstheme="majorBidi"/>
          <w:szCs w:val="24"/>
        </w:rPr>
        <w:t>interpretuje elementy tradycji antycznej w tekstach kultury późniejszej.</w:t>
      </w:r>
      <w:r w:rsidRPr="009C2E29">
        <w:rPr>
          <w:rFonts w:asciiTheme="majorBidi" w:eastAsia="Calibri" w:hAnsiTheme="majorBidi" w:cstheme="majorBidi"/>
          <w:szCs w:val="24"/>
        </w:rPr>
        <w:t xml:space="preserve"> </w:t>
      </w: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szCs w:val="24"/>
        </w:rPr>
      </w:pPr>
    </w:p>
    <w:p w:rsidR="00CB62FA" w:rsidRPr="009C2E29" w:rsidRDefault="006E5BB7" w:rsidP="008241F9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62" w:hanging="18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W zakresie kompetencji społecznych: świadomość roli antyku w </w:t>
      </w:r>
      <w:r w:rsidRPr="009C2E29">
        <w:rPr>
          <w:rFonts w:asciiTheme="majorBidi" w:hAnsiTheme="majorBidi" w:cstheme="majorBidi"/>
          <w:color w:val="auto"/>
          <w:lang w:val="pl-PL"/>
        </w:rPr>
        <w:t>kształtowaniu się kultury i</w:t>
      </w:r>
      <w:r w:rsidRPr="009C2E29">
        <w:rPr>
          <w:rFonts w:asciiTheme="majorBidi" w:hAnsiTheme="majorBidi" w:cstheme="majorBidi"/>
          <w:color w:val="auto"/>
          <w:lang w:val="pl-PL"/>
        </w:rPr>
        <w:t> </w:t>
      </w:r>
      <w:r w:rsidRPr="009C2E29">
        <w:rPr>
          <w:rFonts w:asciiTheme="majorBidi" w:hAnsiTheme="majorBidi" w:cstheme="majorBidi"/>
          <w:color w:val="auto"/>
          <w:lang w:val="pl-PL"/>
        </w:rPr>
        <w:t>tożsamości polskiej oraz znaczenia kultury grecko-rzymskiej dla kultury europejskiej i</w:t>
      </w:r>
      <w:r w:rsidRPr="009C2E29">
        <w:rPr>
          <w:rFonts w:asciiTheme="majorBidi" w:hAnsiTheme="majorBidi" w:cstheme="majorBidi"/>
          <w:color w:val="auto"/>
          <w:lang w:val="pl-PL"/>
        </w:rPr>
        <w:t> </w:t>
      </w:r>
      <w:r w:rsidRPr="009C2E29">
        <w:rPr>
          <w:rFonts w:asciiTheme="majorBidi" w:hAnsiTheme="majorBidi" w:cstheme="majorBidi"/>
          <w:color w:val="auto"/>
          <w:lang w:val="pl-PL"/>
        </w:rPr>
        <w:t>światowej.</w:t>
      </w: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szCs w:val="24"/>
        </w:rPr>
      </w:pPr>
      <w:r w:rsidRPr="009C2E29">
        <w:rPr>
          <w:rFonts w:asciiTheme="majorBidi" w:eastAsia="Calibri" w:hAnsiTheme="majorBidi" w:cstheme="majorBidi"/>
          <w:szCs w:val="24"/>
        </w:rPr>
        <w:t>Uczeń ma świadomość znaczenia tradycji antycznej dla kształtowania się i rozwoju kultury polskiej i światowej.</w:t>
      </w:r>
    </w:p>
    <w:p w:rsidR="00D566D7" w:rsidRPr="00337E66" w:rsidRDefault="006E5BB7" w:rsidP="00174C52">
      <w:pPr>
        <w:contextualSpacing/>
        <w:rPr>
          <w:rFonts w:asciiTheme="majorBidi" w:hAnsiTheme="majorBidi"/>
          <w:b/>
        </w:rPr>
      </w:pP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b/>
          <w:szCs w:val="24"/>
        </w:rPr>
      </w:pPr>
      <w:r w:rsidRPr="009C2E29">
        <w:rPr>
          <w:rFonts w:asciiTheme="majorBidi" w:eastAsia="Calibri" w:hAnsiTheme="majorBidi" w:cstheme="majorBidi"/>
          <w:b/>
          <w:szCs w:val="24"/>
        </w:rPr>
        <w:t>Treści nauczania –</w:t>
      </w:r>
      <w:r w:rsidRPr="009C2E29">
        <w:rPr>
          <w:rFonts w:asciiTheme="majorBidi" w:eastAsia="Calibri" w:hAnsiTheme="majorBidi" w:cstheme="majorBidi"/>
          <w:b/>
          <w:szCs w:val="24"/>
        </w:rPr>
        <w:t xml:space="preserve"> wymagania szczegółowe</w:t>
      </w: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szCs w:val="24"/>
        </w:rPr>
      </w:pPr>
    </w:p>
    <w:p w:rsidR="00CB62FA" w:rsidRPr="009C2E29" w:rsidRDefault="006E5BB7" w:rsidP="008241F9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23" w:hanging="18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W zakresie kompetencji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językowych. Uczeń:</w:t>
      </w:r>
    </w:p>
    <w:p w:rsidR="00CB62FA" w:rsidRPr="009C2E29" w:rsidRDefault="006E5BB7" w:rsidP="008241F9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zna i rozpoznaje następujące formy morfologiczne z zakresu gramatyki języka łacińskiego: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formy fleksyjne rzeczown</w:t>
      </w:r>
      <w:r w:rsidRPr="009C2E29">
        <w:rPr>
          <w:rFonts w:asciiTheme="majorBidi" w:hAnsiTheme="majorBidi" w:cstheme="majorBidi"/>
          <w:color w:val="auto"/>
          <w:lang w:val="pl-PL"/>
        </w:rPr>
        <w:t>ików regularnych deklinacji I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>
        <w:rPr>
          <w:rFonts w:asciiTheme="majorBidi" w:hAnsiTheme="majorBidi" w:cstheme="majorBidi"/>
          <w:color w:val="auto"/>
          <w:lang w:val="pl-PL"/>
        </w:rPr>
        <w:t>V,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i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formy fleksyjne następujących rzeczowników </w:t>
      </w:r>
      <w:r w:rsidRPr="009C2E29">
        <w:rPr>
          <w:rFonts w:asciiTheme="majorBidi" w:hAnsiTheme="majorBidi" w:cstheme="majorBidi"/>
          <w:color w:val="auto"/>
          <w:lang w:val="pl-PL"/>
        </w:rPr>
        <w:t>nieregularn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ych: </w:t>
      </w:r>
      <w:r w:rsidRPr="009C2E29">
        <w:rPr>
          <w:rFonts w:asciiTheme="majorBidi" w:hAnsiTheme="majorBidi" w:cstheme="majorBidi"/>
          <w:i/>
          <w:color w:val="auto"/>
          <w:lang w:val="pl-PL"/>
        </w:rPr>
        <w:t>Iuppiter, deus, domus, vis</w:t>
      </w:r>
      <w:r>
        <w:rPr>
          <w:rFonts w:asciiTheme="majorBidi" w:hAnsiTheme="majorBidi" w:cstheme="majorBidi"/>
          <w:i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formy fleksyjne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przymiotników deklinacji I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>
        <w:rPr>
          <w:rFonts w:asciiTheme="majorBidi" w:hAnsiTheme="majorBidi" w:cstheme="majorBidi"/>
          <w:color w:val="auto"/>
          <w:lang w:val="pl-PL"/>
        </w:rPr>
        <w:t>III,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formy fleksyjne i zasady użycia zaimków: </w:t>
      </w:r>
      <w:r w:rsidRPr="009C2E29">
        <w:rPr>
          <w:rFonts w:asciiTheme="majorBidi" w:hAnsiTheme="majorBidi" w:cstheme="majorBidi"/>
          <w:i/>
          <w:color w:val="auto"/>
          <w:lang w:val="pl-PL"/>
        </w:rPr>
        <w:t>is, quis, qui, hic, ille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oraz za</w:t>
      </w:r>
      <w:r>
        <w:rPr>
          <w:rFonts w:asciiTheme="majorBidi" w:hAnsiTheme="majorBidi" w:cstheme="majorBidi"/>
          <w:color w:val="auto"/>
          <w:lang w:val="pl-PL"/>
        </w:rPr>
        <w:t>imków osobowych i dzierżawczych,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formy fleksyjne liczebników głównych i porządkowych: 1</w:t>
      </w:r>
      <w:r w:rsidRPr="000A1DCA">
        <w:rPr>
          <w:rFonts w:eastAsia="Lucida Sans Unicode" w:cs="Times New Roman"/>
          <w:kern w:val="1"/>
          <w:lang w:val="pl-PL" w:eastAsia="zh-CN" w:bidi="hi-IN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>20,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30, 40</w:t>
      </w:r>
      <w:r>
        <w:rPr>
          <w:rFonts w:asciiTheme="majorBidi" w:hAnsiTheme="majorBidi" w:cstheme="majorBidi"/>
          <w:color w:val="auto"/>
          <w:lang w:val="pl-PL"/>
        </w:rPr>
        <w:t>, 50, 60, 70, 80, 90, 100, 1000,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zasady stopniowania regularnego przymiotników deklinacji I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>III oraz stopniowania nieregularnego następujących przymiotników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: bonu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s, malus, parvus</w:t>
      </w:r>
      <w:r w:rsidRPr="00DE2B7F">
        <w:rPr>
          <w:rFonts w:asciiTheme="majorBidi" w:hAnsiTheme="majorBidi" w:cstheme="majorBidi"/>
          <w:iCs/>
          <w:color w:val="auto"/>
          <w:lang w:val="pl-PL"/>
        </w:rPr>
        <w:t>,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 xml:space="preserve"> magnus</w:t>
      </w:r>
      <w:r w:rsidRPr="00DE2B7F">
        <w:rPr>
          <w:rFonts w:asciiTheme="majorBidi" w:hAnsiTheme="majorBidi" w:cstheme="majorBidi"/>
          <w:iCs/>
          <w:color w:val="auto"/>
          <w:lang w:val="pl-PL"/>
        </w:rPr>
        <w:t>,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 xml:space="preserve"> multi</w:t>
      </w:r>
      <w:r>
        <w:rPr>
          <w:rFonts w:asciiTheme="majorBidi" w:hAnsiTheme="majorBidi" w:cstheme="majorBidi"/>
          <w:iCs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zasady tworzenia i stopniowania przysłówków </w:t>
      </w:r>
      <w:r w:rsidRPr="009C2E29">
        <w:rPr>
          <w:rFonts w:asciiTheme="majorBidi" w:hAnsiTheme="majorBidi" w:cstheme="majorBidi"/>
          <w:color w:val="auto"/>
          <w:lang w:val="pl-PL"/>
        </w:rPr>
        <w:t>pochodzących od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przymiotników deklinacji I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>
        <w:rPr>
          <w:rFonts w:asciiTheme="majorBidi" w:hAnsiTheme="majorBidi" w:cstheme="majorBidi"/>
          <w:color w:val="auto"/>
          <w:lang w:val="pl-PL"/>
        </w:rPr>
        <w:t>III,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formy strony czynnej i biernej czasownikó</w:t>
      </w:r>
      <w:r w:rsidRPr="009C2E29">
        <w:rPr>
          <w:rFonts w:asciiTheme="majorBidi" w:hAnsiTheme="majorBidi" w:cstheme="majorBidi"/>
          <w:color w:val="auto"/>
          <w:lang w:val="pl-PL"/>
        </w:rPr>
        <w:t>w regularnych koniugacji I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>IV w </w:t>
      </w:r>
      <w:r w:rsidRPr="009C2E29">
        <w:rPr>
          <w:rFonts w:asciiTheme="majorBidi" w:hAnsiTheme="majorBidi" w:cstheme="majorBidi"/>
          <w:color w:val="auto"/>
          <w:lang w:val="pl-PL"/>
        </w:rPr>
        <w:t>trybie orzekającym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indicativus</w:t>
      </w:r>
      <w:r w:rsidRPr="009C2E29">
        <w:rPr>
          <w:rFonts w:asciiTheme="majorBidi" w:hAnsiTheme="majorBidi" w:cstheme="majorBidi"/>
          <w:color w:val="auto"/>
          <w:lang w:val="pl-PL"/>
        </w:rPr>
        <w:t>) i łączącym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coniunctivus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) w następujących </w:t>
      </w:r>
      <w:r w:rsidRPr="009C2E29">
        <w:rPr>
          <w:rFonts w:asciiTheme="majorBidi" w:hAnsiTheme="majorBidi" w:cstheme="majorBidi"/>
          <w:color w:val="auto"/>
          <w:lang w:val="pl-PL"/>
        </w:rPr>
        <w:lastRenderedPageBreak/>
        <w:t xml:space="preserve">czasach: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praesens, imperfectum, perfec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 xml:space="preserve">tum, plusquamperfectum, futurum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I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oraz formy trybu rozkazującego w czasie teraźniejszym w stronie czynnej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imperativus praesentis activi)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en-GB"/>
        </w:rPr>
      </w:pPr>
      <w:r w:rsidRPr="009C2E29">
        <w:rPr>
          <w:rFonts w:asciiTheme="majorBidi" w:hAnsiTheme="majorBidi" w:cstheme="majorBidi"/>
          <w:color w:val="auto"/>
          <w:lang w:val="en-GB"/>
        </w:rPr>
        <w:t xml:space="preserve">formy bezokolicznika łacińskiego: </w:t>
      </w:r>
      <w:r w:rsidRPr="009C2E29">
        <w:rPr>
          <w:rFonts w:asciiTheme="majorBidi" w:hAnsiTheme="majorBidi" w:cstheme="majorBidi"/>
          <w:i/>
          <w:iCs/>
          <w:color w:val="auto"/>
          <w:lang w:val="en-GB"/>
        </w:rPr>
        <w:t>infinitivus praesentis activi, infinitivus praesentis passivi, infinitivus perfecti</w:t>
      </w:r>
      <w:r w:rsidRPr="009C2E29">
        <w:rPr>
          <w:rFonts w:asciiTheme="majorBidi" w:hAnsiTheme="majorBidi" w:cstheme="majorBidi"/>
          <w:i/>
          <w:iCs/>
          <w:color w:val="auto"/>
          <w:lang w:val="en-GB"/>
        </w:rPr>
        <w:t xml:space="preserve"> activ</w:t>
      </w:r>
      <w:r w:rsidRPr="009C2E29">
        <w:rPr>
          <w:rFonts w:asciiTheme="majorBidi" w:hAnsiTheme="majorBidi" w:cstheme="majorBidi"/>
          <w:i/>
          <w:iCs/>
          <w:color w:val="auto"/>
          <w:lang w:val="en-GB"/>
        </w:rPr>
        <w:t xml:space="preserve">i, infinitivus perfecti </w:t>
      </w:r>
      <w:r>
        <w:rPr>
          <w:rFonts w:asciiTheme="majorBidi" w:hAnsiTheme="majorBidi" w:cstheme="majorBidi"/>
          <w:i/>
          <w:iCs/>
          <w:color w:val="auto"/>
          <w:lang w:val="en-GB"/>
        </w:rPr>
        <w:t>passive</w:t>
      </w:r>
      <w:r>
        <w:rPr>
          <w:rFonts w:asciiTheme="majorBidi" w:hAnsiTheme="majorBidi" w:cstheme="majorBidi"/>
          <w:iCs/>
          <w:color w:val="auto"/>
          <w:lang w:val="en-GB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it-IT"/>
        </w:rPr>
      </w:pPr>
      <w:r w:rsidRPr="009C2E29">
        <w:rPr>
          <w:rFonts w:asciiTheme="majorBidi" w:hAnsiTheme="majorBidi" w:cstheme="majorBidi"/>
          <w:color w:val="auto"/>
          <w:lang w:val="it-IT"/>
        </w:rPr>
        <w:t xml:space="preserve">formy imiesłowów: </w:t>
      </w:r>
      <w:r w:rsidRPr="009C2E29">
        <w:rPr>
          <w:rFonts w:asciiTheme="majorBidi" w:hAnsiTheme="majorBidi" w:cstheme="majorBidi"/>
          <w:i/>
          <w:iCs/>
          <w:color w:val="auto"/>
          <w:lang w:val="it-IT"/>
        </w:rPr>
        <w:t>participium praesentis activi, participium perfecti passivi, participium futuri passivi (gerundivum)</w:t>
      </w:r>
      <w:r>
        <w:rPr>
          <w:rFonts w:asciiTheme="majorBidi" w:hAnsiTheme="majorBidi" w:cstheme="majorBidi"/>
          <w:iCs/>
          <w:color w:val="auto"/>
          <w:lang w:val="it-IT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en-GB"/>
        </w:rPr>
      </w:pPr>
      <w:r w:rsidRPr="009C2E29">
        <w:rPr>
          <w:rFonts w:asciiTheme="majorBidi" w:hAnsiTheme="majorBidi" w:cstheme="majorBidi"/>
          <w:color w:val="auto"/>
        </w:rPr>
        <w:t>formy rzeczownika odczasownikowego (</w:t>
      </w:r>
      <w:r w:rsidRPr="009C2E29">
        <w:rPr>
          <w:rFonts w:asciiTheme="majorBidi" w:hAnsiTheme="majorBidi" w:cstheme="majorBidi"/>
          <w:i/>
          <w:iCs/>
          <w:color w:val="auto"/>
        </w:rPr>
        <w:t>gerundium</w:t>
      </w:r>
      <w:r>
        <w:rPr>
          <w:rFonts w:asciiTheme="majorBidi" w:hAnsiTheme="majorBidi" w:cstheme="majorBidi"/>
          <w:color w:val="auto"/>
        </w:rPr>
        <w:t>),</w:t>
      </w:r>
    </w:p>
    <w:p w:rsidR="00CB62FA" w:rsidRPr="009C2E29" w:rsidRDefault="006E5BB7" w:rsidP="008241F9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en-GB"/>
        </w:rPr>
      </w:pPr>
      <w:r w:rsidRPr="009C2E29">
        <w:rPr>
          <w:rFonts w:asciiTheme="majorBidi" w:hAnsiTheme="majorBidi" w:cstheme="majorBidi"/>
          <w:color w:val="auto"/>
        </w:rPr>
        <w:t xml:space="preserve">formy czasowników nieregularnych: </w:t>
      </w:r>
    </w:p>
    <w:p w:rsidR="00C34BDC" w:rsidRDefault="006E5BB7" w:rsidP="00C34BD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/>
        <w:contextualSpacing/>
        <w:rPr>
          <w:rFonts w:asciiTheme="majorBidi" w:hAnsiTheme="majorBidi" w:cstheme="majorBidi"/>
          <w:color w:val="auto"/>
          <w:lang w:val="it-IT"/>
        </w:rPr>
      </w:pPr>
      <w:r>
        <w:rPr>
          <w:rFonts w:asciiTheme="majorBidi" w:hAnsiTheme="majorBidi" w:cstheme="majorBidi"/>
          <w:i/>
          <w:iCs/>
          <w:color w:val="auto"/>
          <w:lang w:val="it-IT"/>
        </w:rPr>
        <w:t xml:space="preserve">– </w:t>
      </w:r>
      <w:r w:rsidRPr="009C2E29">
        <w:rPr>
          <w:rFonts w:asciiTheme="majorBidi" w:hAnsiTheme="majorBidi" w:cstheme="majorBidi"/>
          <w:i/>
          <w:iCs/>
          <w:color w:val="auto"/>
          <w:lang w:val="it-IT"/>
        </w:rPr>
        <w:t>esse</w:t>
      </w:r>
      <w:r w:rsidRPr="009C2E29">
        <w:rPr>
          <w:rFonts w:asciiTheme="majorBidi" w:hAnsiTheme="majorBidi" w:cstheme="majorBidi"/>
          <w:color w:val="auto"/>
          <w:lang w:val="it-IT"/>
        </w:rPr>
        <w:t xml:space="preserve"> </w:t>
      </w:r>
      <w:r w:rsidRPr="009C2E29">
        <w:rPr>
          <w:rFonts w:asciiTheme="majorBidi" w:hAnsiTheme="majorBidi" w:cstheme="majorBidi"/>
          <w:color w:val="auto"/>
          <w:lang w:val="it-IT"/>
        </w:rPr>
        <w:t xml:space="preserve">i wybrane </w:t>
      </w:r>
      <w:r w:rsidRPr="009C2E29">
        <w:rPr>
          <w:rFonts w:asciiTheme="majorBidi" w:hAnsiTheme="majorBidi" w:cstheme="majorBidi"/>
          <w:i/>
          <w:iCs/>
          <w:color w:val="auto"/>
          <w:lang w:val="it-IT"/>
        </w:rPr>
        <w:t>composita</w:t>
      </w:r>
      <w:r w:rsidRPr="009C2E29">
        <w:rPr>
          <w:rFonts w:asciiTheme="majorBidi" w:hAnsiTheme="majorBidi" w:cstheme="majorBidi"/>
          <w:color w:val="auto"/>
          <w:lang w:val="it-IT"/>
        </w:rPr>
        <w:t xml:space="preserve"> (</w:t>
      </w:r>
      <w:r w:rsidRPr="009C2E29">
        <w:rPr>
          <w:rFonts w:asciiTheme="majorBidi" w:hAnsiTheme="majorBidi" w:cstheme="majorBidi"/>
          <w:i/>
          <w:iCs/>
          <w:color w:val="auto"/>
          <w:lang w:val="it-IT"/>
        </w:rPr>
        <w:t>possum,prosum, adsum, absum</w:t>
      </w:r>
      <w:r w:rsidRPr="009C2E29">
        <w:rPr>
          <w:rFonts w:asciiTheme="majorBidi" w:hAnsiTheme="majorBidi" w:cstheme="majorBidi"/>
          <w:color w:val="auto"/>
          <w:lang w:val="it-IT"/>
        </w:rPr>
        <w:t>),</w:t>
      </w:r>
    </w:p>
    <w:p w:rsidR="00C34BDC" w:rsidRDefault="006E5BB7" w:rsidP="00C34BD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/>
        <w:contextualSpacing/>
        <w:rPr>
          <w:rFonts w:asciiTheme="majorBidi" w:hAnsiTheme="majorBidi" w:cstheme="majorBidi"/>
          <w:color w:val="auto"/>
          <w:lang w:val="it-IT"/>
        </w:rPr>
      </w:pPr>
      <w:r>
        <w:rPr>
          <w:rFonts w:asciiTheme="majorBidi" w:hAnsiTheme="majorBidi" w:cstheme="majorBidi"/>
          <w:i/>
          <w:iCs/>
          <w:color w:val="auto"/>
          <w:lang w:val="it-IT"/>
        </w:rPr>
        <w:t xml:space="preserve">– </w:t>
      </w:r>
      <w:r w:rsidRPr="00C34BDC">
        <w:rPr>
          <w:rFonts w:asciiTheme="majorBidi" w:hAnsiTheme="majorBidi" w:cstheme="majorBidi"/>
          <w:i/>
          <w:iCs/>
          <w:color w:val="auto"/>
          <w:lang w:val="it-IT"/>
        </w:rPr>
        <w:t>volo, nolo</w:t>
      </w:r>
      <w:r w:rsidRPr="00C34BDC">
        <w:rPr>
          <w:rFonts w:asciiTheme="majorBidi" w:hAnsiTheme="majorBidi" w:cstheme="majorBidi"/>
          <w:color w:val="auto"/>
          <w:lang w:val="it-IT"/>
        </w:rPr>
        <w:t>,</w:t>
      </w:r>
    </w:p>
    <w:p w:rsidR="00C34BDC" w:rsidRDefault="006E5BB7" w:rsidP="00C34BD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/>
        <w:contextualSpacing/>
        <w:rPr>
          <w:rFonts w:asciiTheme="majorBidi" w:hAnsiTheme="majorBidi" w:cstheme="majorBidi"/>
          <w:color w:val="auto"/>
          <w:lang w:val="it-IT"/>
        </w:rPr>
      </w:pPr>
      <w:r>
        <w:rPr>
          <w:rFonts w:asciiTheme="majorBidi" w:hAnsiTheme="majorBidi" w:cstheme="majorBidi"/>
          <w:i/>
          <w:iCs/>
          <w:color w:val="auto"/>
          <w:lang w:val="it-IT"/>
        </w:rPr>
        <w:t xml:space="preserve">– </w:t>
      </w:r>
      <w:r w:rsidRPr="00C34BDC">
        <w:rPr>
          <w:rFonts w:asciiTheme="majorBidi" w:hAnsiTheme="majorBidi" w:cstheme="majorBidi"/>
          <w:i/>
          <w:iCs/>
          <w:color w:val="auto"/>
          <w:lang w:val="it-IT"/>
        </w:rPr>
        <w:t>eo</w:t>
      </w:r>
      <w:r w:rsidRPr="00C34BDC">
        <w:rPr>
          <w:rFonts w:asciiTheme="majorBidi" w:hAnsiTheme="majorBidi" w:cstheme="majorBidi"/>
          <w:color w:val="auto"/>
          <w:lang w:val="it-IT"/>
        </w:rPr>
        <w:t xml:space="preserve"> i wybrane </w:t>
      </w:r>
      <w:r w:rsidRPr="00C34BDC">
        <w:rPr>
          <w:rFonts w:asciiTheme="majorBidi" w:hAnsiTheme="majorBidi" w:cstheme="majorBidi"/>
          <w:i/>
          <w:iCs/>
          <w:color w:val="auto"/>
          <w:lang w:val="it-IT"/>
        </w:rPr>
        <w:t>composita</w:t>
      </w:r>
      <w:r w:rsidRPr="00C34BDC">
        <w:rPr>
          <w:rFonts w:asciiTheme="majorBidi" w:hAnsiTheme="majorBidi" w:cstheme="majorBidi"/>
          <w:color w:val="auto"/>
          <w:lang w:val="it-IT"/>
        </w:rPr>
        <w:t xml:space="preserve"> (</w:t>
      </w:r>
      <w:r w:rsidRPr="00C34BDC">
        <w:rPr>
          <w:rFonts w:asciiTheme="majorBidi" w:hAnsiTheme="majorBidi" w:cstheme="majorBidi"/>
          <w:i/>
          <w:iCs/>
          <w:color w:val="auto"/>
          <w:lang w:val="it-IT"/>
        </w:rPr>
        <w:t>abeo, redeo, obeo</w:t>
      </w:r>
      <w:r w:rsidRPr="00C34BDC">
        <w:rPr>
          <w:rFonts w:asciiTheme="majorBidi" w:hAnsiTheme="majorBidi" w:cstheme="majorBidi"/>
          <w:color w:val="auto"/>
          <w:lang w:val="it-IT"/>
        </w:rPr>
        <w:t xml:space="preserve">), </w:t>
      </w:r>
    </w:p>
    <w:p w:rsidR="00C34BDC" w:rsidRDefault="006E5BB7" w:rsidP="00C34BD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/>
        <w:contextualSpacing/>
        <w:rPr>
          <w:rFonts w:asciiTheme="majorBidi" w:hAnsiTheme="majorBidi" w:cstheme="majorBidi"/>
          <w:color w:val="auto"/>
          <w:lang w:val="it-IT"/>
        </w:rPr>
      </w:pPr>
      <w:r>
        <w:rPr>
          <w:rFonts w:asciiTheme="majorBidi" w:hAnsiTheme="majorBidi" w:cstheme="majorBidi"/>
          <w:i/>
          <w:iCs/>
          <w:color w:val="auto"/>
          <w:lang w:val="it-IT"/>
        </w:rPr>
        <w:t xml:space="preserve">– </w:t>
      </w:r>
      <w:r w:rsidRPr="00C34BDC">
        <w:rPr>
          <w:rFonts w:asciiTheme="majorBidi" w:hAnsiTheme="majorBidi" w:cstheme="majorBidi"/>
          <w:i/>
          <w:color w:val="auto"/>
          <w:lang w:val="it-IT"/>
        </w:rPr>
        <w:t>fero</w:t>
      </w:r>
      <w:r w:rsidRPr="00C34BDC">
        <w:rPr>
          <w:rFonts w:asciiTheme="majorBidi" w:hAnsiTheme="majorBidi" w:cstheme="majorBidi"/>
          <w:color w:val="auto"/>
          <w:lang w:val="it-IT"/>
        </w:rPr>
        <w:t xml:space="preserve"> i wybrane </w:t>
      </w:r>
      <w:r w:rsidRPr="00C34BDC">
        <w:rPr>
          <w:rFonts w:asciiTheme="majorBidi" w:hAnsiTheme="majorBidi" w:cstheme="majorBidi"/>
          <w:i/>
          <w:color w:val="auto"/>
          <w:lang w:val="it-IT"/>
        </w:rPr>
        <w:t>composita</w:t>
      </w:r>
      <w:r w:rsidRPr="00C34BDC">
        <w:rPr>
          <w:rFonts w:asciiTheme="majorBidi" w:hAnsiTheme="majorBidi" w:cstheme="majorBidi"/>
          <w:color w:val="auto"/>
          <w:lang w:val="it-IT"/>
        </w:rPr>
        <w:t xml:space="preserve"> (</w:t>
      </w:r>
      <w:r w:rsidRPr="00C34BDC">
        <w:rPr>
          <w:rFonts w:asciiTheme="majorBidi" w:hAnsiTheme="majorBidi" w:cstheme="majorBidi"/>
          <w:i/>
          <w:iCs/>
          <w:color w:val="auto"/>
          <w:lang w:val="it-IT"/>
        </w:rPr>
        <w:t>affero, aufero, differo</w:t>
      </w:r>
      <w:r w:rsidRPr="00C34BDC">
        <w:rPr>
          <w:rFonts w:asciiTheme="majorBidi" w:hAnsiTheme="majorBidi" w:cstheme="majorBidi"/>
          <w:color w:val="auto"/>
          <w:lang w:val="it-IT"/>
        </w:rPr>
        <w:t xml:space="preserve">), </w:t>
      </w:r>
    </w:p>
    <w:p w:rsidR="00C34BDC" w:rsidRDefault="006E5BB7" w:rsidP="00C34BD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/>
        <w:contextualSpacing/>
        <w:rPr>
          <w:rFonts w:asciiTheme="majorBidi" w:hAnsiTheme="majorBidi" w:cstheme="majorBidi"/>
          <w:color w:val="auto"/>
          <w:lang w:val="it-IT"/>
        </w:rPr>
      </w:pPr>
      <w:r>
        <w:rPr>
          <w:rFonts w:asciiTheme="majorBidi" w:hAnsiTheme="majorBidi" w:cstheme="majorBidi"/>
          <w:i/>
          <w:iCs/>
          <w:color w:val="auto"/>
          <w:lang w:val="it-IT"/>
        </w:rPr>
        <w:t xml:space="preserve">– </w:t>
      </w:r>
      <w:r w:rsidRPr="00C34BDC">
        <w:rPr>
          <w:rFonts w:asciiTheme="majorBidi" w:hAnsiTheme="majorBidi" w:cstheme="majorBidi"/>
          <w:i/>
          <w:iCs/>
          <w:color w:val="auto"/>
          <w:lang w:val="it-IT"/>
        </w:rPr>
        <w:t>tollo</w:t>
      </w:r>
      <w:r w:rsidRPr="00C34BDC">
        <w:rPr>
          <w:rFonts w:asciiTheme="majorBidi" w:hAnsiTheme="majorBidi" w:cstheme="majorBidi"/>
          <w:color w:val="auto"/>
          <w:lang w:val="it-IT"/>
        </w:rPr>
        <w:t xml:space="preserve">, </w:t>
      </w:r>
    </w:p>
    <w:p w:rsidR="00C34BDC" w:rsidRDefault="006E5BB7" w:rsidP="00C34BD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/>
        <w:contextualSpacing/>
        <w:rPr>
          <w:rFonts w:asciiTheme="majorBidi" w:hAnsiTheme="majorBidi" w:cstheme="majorBidi"/>
          <w:color w:val="auto"/>
          <w:lang w:val="it-IT"/>
        </w:rPr>
      </w:pPr>
      <w:r>
        <w:rPr>
          <w:rFonts w:asciiTheme="majorBidi" w:hAnsiTheme="majorBidi" w:cstheme="majorBidi"/>
          <w:i/>
          <w:iCs/>
          <w:color w:val="auto"/>
          <w:lang w:val="it-IT"/>
        </w:rPr>
        <w:t xml:space="preserve">– </w:t>
      </w:r>
      <w:r w:rsidRPr="00C34BDC">
        <w:rPr>
          <w:rFonts w:asciiTheme="majorBidi" w:hAnsiTheme="majorBidi" w:cstheme="majorBidi"/>
          <w:i/>
          <w:iCs/>
          <w:color w:val="auto"/>
          <w:lang w:val="it-IT"/>
        </w:rPr>
        <w:t>fio</w:t>
      </w:r>
      <w:r w:rsidRPr="00C34BDC">
        <w:rPr>
          <w:rFonts w:asciiTheme="majorBidi" w:hAnsiTheme="majorBidi" w:cstheme="majorBidi"/>
          <w:color w:val="auto"/>
          <w:lang w:val="it-IT"/>
        </w:rPr>
        <w:t>,</w:t>
      </w:r>
    </w:p>
    <w:p w:rsidR="00C34BDC" w:rsidRDefault="006E5BB7" w:rsidP="00C34BD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/>
        <w:contextualSpacing/>
        <w:rPr>
          <w:rFonts w:asciiTheme="majorBidi" w:hAnsiTheme="majorBidi" w:cstheme="majorBidi"/>
          <w:i/>
          <w:iCs/>
          <w:color w:val="auto"/>
          <w:lang w:val="it-IT"/>
        </w:rPr>
      </w:pPr>
      <w:r>
        <w:rPr>
          <w:rFonts w:asciiTheme="majorBidi" w:hAnsiTheme="majorBidi" w:cstheme="majorBidi"/>
          <w:i/>
          <w:iCs/>
          <w:color w:val="auto"/>
          <w:lang w:val="it-IT"/>
        </w:rPr>
        <w:t xml:space="preserve">– </w:t>
      </w:r>
      <w:r w:rsidRPr="00C34BDC">
        <w:rPr>
          <w:rFonts w:asciiTheme="majorBidi" w:hAnsiTheme="majorBidi" w:cstheme="majorBidi"/>
          <w:i/>
          <w:iCs/>
          <w:color w:val="auto"/>
          <w:lang w:val="it-IT"/>
        </w:rPr>
        <w:t>verba defectiva</w:t>
      </w:r>
      <w:r w:rsidRPr="00C34BDC">
        <w:rPr>
          <w:rFonts w:asciiTheme="majorBidi" w:hAnsiTheme="majorBidi" w:cstheme="majorBidi"/>
          <w:color w:val="auto"/>
          <w:lang w:val="it-IT"/>
        </w:rPr>
        <w:t xml:space="preserve">: </w:t>
      </w:r>
      <w:r w:rsidRPr="00C34BDC">
        <w:rPr>
          <w:rFonts w:asciiTheme="majorBidi" w:hAnsiTheme="majorBidi" w:cstheme="majorBidi"/>
          <w:i/>
          <w:iCs/>
          <w:color w:val="auto"/>
          <w:lang w:val="it-IT"/>
        </w:rPr>
        <w:t>odi, memini, coepi,</w:t>
      </w:r>
    </w:p>
    <w:p w:rsidR="00CB62FA" w:rsidRPr="00C34BDC" w:rsidRDefault="006E5BB7" w:rsidP="00C34BD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/>
        <w:contextualSpacing/>
        <w:rPr>
          <w:rFonts w:asciiTheme="majorBidi" w:hAnsiTheme="majorBidi" w:cstheme="majorBidi"/>
          <w:color w:val="auto"/>
          <w:lang w:val="it-IT"/>
        </w:rPr>
      </w:pPr>
      <w:r>
        <w:rPr>
          <w:rFonts w:asciiTheme="majorBidi" w:hAnsiTheme="majorBidi" w:cstheme="majorBidi"/>
          <w:i/>
          <w:iCs/>
          <w:color w:val="auto"/>
          <w:lang w:val="it-IT"/>
        </w:rPr>
        <w:t xml:space="preserve">– </w:t>
      </w:r>
      <w:r w:rsidRPr="00C34BDC">
        <w:rPr>
          <w:rFonts w:asciiTheme="majorBidi" w:hAnsiTheme="majorBidi" w:cstheme="majorBidi"/>
          <w:i/>
          <w:iCs/>
          <w:color w:val="auto"/>
        </w:rPr>
        <w:t xml:space="preserve">verba deponentia i </w:t>
      </w:r>
      <w:r w:rsidRPr="00C34BDC">
        <w:rPr>
          <w:rFonts w:asciiTheme="majorBidi" w:hAnsiTheme="majorBidi" w:cstheme="majorBidi"/>
          <w:i/>
          <w:iCs/>
          <w:color w:val="auto"/>
        </w:rPr>
        <w:t>semideponentia;</w:t>
      </w:r>
    </w:p>
    <w:p w:rsidR="00CB62FA" w:rsidRPr="009C2E29" w:rsidRDefault="006E5BB7" w:rsidP="008241F9">
      <w:pPr>
        <w:pStyle w:val="Akapitzlist"/>
        <w:numPr>
          <w:ilvl w:val="0"/>
          <w:numId w:val="114"/>
        </w:numP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zna i rozpoznaje następujące zjawiska składniowe z zakresu gramatyki języka łacińskiego:</w:t>
      </w:r>
    </w:p>
    <w:p w:rsidR="00CB62FA" w:rsidRPr="009C2E29" w:rsidRDefault="006E5BB7" w:rsidP="008241F9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szyk zdania łacińskiego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strukturę składniową zdania w stronie czynnej i biernej</w:t>
      </w:r>
      <w:r>
        <w:rPr>
          <w:rFonts w:asciiTheme="majorBidi" w:hAnsiTheme="majorBidi" w:cstheme="majorBidi"/>
          <w:color w:val="auto"/>
          <w:lang w:val="pl-PL"/>
        </w:rPr>
        <w:t>,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</w:t>
      </w:r>
    </w:p>
    <w:p w:rsidR="00CB62FA" w:rsidRPr="00FB6DD1" w:rsidRDefault="006E5BB7" w:rsidP="008241F9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następujące funkcje składniowe i semantyczne rzeczownika: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Nominativus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jako orzecznik,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 xml:space="preserve">Nominativus </w:t>
      </w:r>
      <w:r w:rsidRPr="00E83477">
        <w:rPr>
          <w:rFonts w:asciiTheme="majorBidi" w:hAnsiTheme="majorBidi" w:cstheme="majorBidi"/>
          <w:i/>
          <w:iCs/>
          <w:color w:val="auto"/>
          <w:lang w:val="pl-PL"/>
        </w:rPr>
        <w:t>duplex, Genetivus partitivus, Dativus possessivus,</w:t>
      </w:r>
      <w:r w:rsidRPr="00E83477">
        <w:rPr>
          <w:rFonts w:asciiTheme="majorBidi" w:hAnsiTheme="majorBidi" w:cstheme="majorBidi"/>
          <w:i/>
          <w:iCs/>
          <w:color w:val="auto"/>
          <w:lang w:val="pl-PL"/>
        </w:rPr>
        <w:t xml:space="preserve"> Dativus auctoris, Acccusativus</w:t>
      </w:r>
      <w:r w:rsidRPr="00FB6DD1">
        <w:rPr>
          <w:rFonts w:asciiTheme="majorBidi" w:hAnsiTheme="majorBidi" w:cstheme="majorBidi"/>
          <w:i/>
          <w:iCs/>
          <w:color w:val="auto"/>
          <w:lang w:val="pl-PL"/>
        </w:rPr>
        <w:t xml:space="preserve"> duplex, Ablativus temporis, Ablativus comparationis</w:t>
      </w:r>
      <w:r w:rsidRPr="00FB6DD1">
        <w:rPr>
          <w:rFonts w:asciiTheme="majorBidi" w:hAnsiTheme="majorBidi" w:cstheme="majorBidi"/>
          <w:color w:val="auto"/>
          <w:lang w:val="pl-PL"/>
        </w:rPr>
        <w:t>),</w:t>
      </w:r>
    </w:p>
    <w:p w:rsidR="00CB62FA" w:rsidRPr="00FB6DD1" w:rsidRDefault="006E5BB7" w:rsidP="008241F9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FB6DD1">
        <w:rPr>
          <w:rFonts w:asciiTheme="majorBidi" w:hAnsiTheme="majorBidi" w:cstheme="majorBidi"/>
          <w:color w:val="auto"/>
          <w:lang w:val="pl-PL"/>
        </w:rPr>
        <w:t xml:space="preserve">następujące konstrukcje składniowe charakterystyczne dla łaciny: </w:t>
      </w:r>
      <w:r w:rsidRPr="00FB6DD1">
        <w:rPr>
          <w:rFonts w:asciiTheme="majorBidi" w:hAnsiTheme="majorBidi" w:cstheme="majorBidi"/>
          <w:i/>
          <w:iCs/>
          <w:color w:val="auto"/>
          <w:lang w:val="pl-PL"/>
        </w:rPr>
        <w:t>Accusativus cum</w:t>
      </w:r>
      <w:r w:rsidRPr="00FB6DD1">
        <w:rPr>
          <w:rFonts w:asciiTheme="majorBidi" w:hAnsiTheme="majorBidi" w:cstheme="majorBidi"/>
          <w:i/>
          <w:iCs/>
          <w:color w:val="auto"/>
          <w:lang w:val="pl-PL"/>
        </w:rPr>
        <w:t xml:space="preserve"> infinitivo </w:t>
      </w:r>
      <w:r w:rsidRPr="00FB6DD1">
        <w:rPr>
          <w:rFonts w:asciiTheme="majorBidi" w:hAnsiTheme="majorBidi" w:cstheme="majorBidi"/>
          <w:color w:val="auto"/>
          <w:lang w:val="pl-PL"/>
        </w:rPr>
        <w:t xml:space="preserve">(ACI), </w:t>
      </w:r>
      <w:r w:rsidRPr="00FB6DD1">
        <w:rPr>
          <w:rFonts w:asciiTheme="majorBidi" w:hAnsiTheme="majorBidi" w:cstheme="majorBidi"/>
          <w:i/>
          <w:iCs/>
          <w:color w:val="auto"/>
          <w:lang w:val="pl-PL"/>
        </w:rPr>
        <w:t xml:space="preserve">Nominativus cum infinitivo </w:t>
      </w:r>
      <w:r w:rsidRPr="00FB6DD1">
        <w:rPr>
          <w:rFonts w:asciiTheme="majorBidi" w:hAnsiTheme="majorBidi" w:cstheme="majorBidi"/>
          <w:color w:val="auto"/>
          <w:lang w:val="pl-PL"/>
        </w:rPr>
        <w:t xml:space="preserve">(NCI), </w:t>
      </w:r>
      <w:r w:rsidRPr="00FB6DD1">
        <w:rPr>
          <w:rFonts w:asciiTheme="majorBidi" w:hAnsiTheme="majorBidi" w:cstheme="majorBidi"/>
          <w:i/>
          <w:iCs/>
          <w:color w:val="auto"/>
          <w:lang w:val="pl-PL"/>
        </w:rPr>
        <w:t xml:space="preserve">coniugatio periphrastica passiva </w:t>
      </w:r>
      <w:r w:rsidRPr="00FB6DD1">
        <w:rPr>
          <w:rFonts w:asciiTheme="majorBidi" w:hAnsiTheme="majorBidi" w:cstheme="majorBidi"/>
          <w:color w:val="auto"/>
          <w:lang w:val="pl-PL"/>
        </w:rPr>
        <w:t xml:space="preserve">(CPP), </w:t>
      </w:r>
      <w:r w:rsidRPr="00FB6DD1">
        <w:rPr>
          <w:rFonts w:asciiTheme="majorBidi" w:hAnsiTheme="majorBidi" w:cstheme="majorBidi"/>
          <w:i/>
          <w:iCs/>
          <w:color w:val="auto"/>
          <w:lang w:val="pl-PL"/>
        </w:rPr>
        <w:t>Ablativus absolutus</w:t>
      </w:r>
      <w:r w:rsidRPr="00FB6DD1">
        <w:rPr>
          <w:rFonts w:asciiTheme="majorBidi" w:hAnsiTheme="majorBidi" w:cstheme="majorBidi"/>
          <w:color w:val="auto"/>
          <w:lang w:val="pl-PL"/>
        </w:rPr>
        <w:t xml:space="preserve">, </w:t>
      </w:r>
      <w:r w:rsidRPr="00FB6DD1">
        <w:rPr>
          <w:rFonts w:asciiTheme="majorBidi" w:hAnsiTheme="majorBidi" w:cstheme="majorBidi"/>
          <w:color w:val="auto"/>
          <w:lang w:val="pl-PL"/>
        </w:rPr>
        <w:t>bezprzyimkowe użycie nazw miast,</w:t>
      </w:r>
    </w:p>
    <w:p w:rsidR="00CB62FA" w:rsidRPr="009C2E29" w:rsidRDefault="006E5BB7" w:rsidP="008241F9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następujące typy zdań podrzędnych w języku łacińskim: zdania okolicznikowe czasu, przyczyny, warunku, celu i </w:t>
      </w:r>
      <w:r w:rsidRPr="009C2E29">
        <w:rPr>
          <w:rFonts w:asciiTheme="majorBidi" w:hAnsiTheme="majorBidi" w:cstheme="majorBidi"/>
          <w:color w:val="auto"/>
          <w:lang w:val="pl-PL"/>
        </w:rPr>
        <w:t>skutku, zdania dopełnieniowe;</w:t>
      </w:r>
    </w:p>
    <w:p w:rsidR="00CB62FA" w:rsidRPr="009C2E29" w:rsidRDefault="006E5BB7" w:rsidP="008241F9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zna i rozpoznaje formy morfologiczne i strukturę składniową tłumaczonego tekstu;</w:t>
      </w:r>
    </w:p>
    <w:p w:rsidR="00CB62FA" w:rsidRPr="009C2E29" w:rsidRDefault="006E5BB7" w:rsidP="008241F9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identyfikuje, z wykorzystaniem posiadanej wiedzy na temat gramatyki łacińskiej, formy podstawowe słów występujących w tłumaczonym tekście;</w:t>
      </w:r>
    </w:p>
    <w:p w:rsidR="00CB62FA" w:rsidRPr="009C2E29" w:rsidRDefault="006E5BB7" w:rsidP="008241F9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zapoznaje się z podstawowym słownictwem ty</w:t>
      </w:r>
      <w:r w:rsidRPr="009C2E29">
        <w:rPr>
          <w:rFonts w:asciiTheme="majorBidi" w:hAnsiTheme="majorBidi" w:cstheme="majorBidi"/>
          <w:color w:val="auto"/>
          <w:lang w:val="pl-PL"/>
        </w:rPr>
        <w:t>powym dla autorów określonych w </w:t>
      </w:r>
      <w:r w:rsidRPr="009C2E29">
        <w:rPr>
          <w:rFonts w:asciiTheme="majorBidi" w:hAnsiTheme="majorBidi" w:cstheme="majorBidi"/>
          <w:color w:val="auto"/>
          <w:lang w:val="pl-PL"/>
        </w:rPr>
        <w:t>kanonie</w:t>
      </w:r>
      <w:r>
        <w:rPr>
          <w:rFonts w:asciiTheme="majorBidi" w:hAnsiTheme="majorBidi" w:cstheme="majorBidi"/>
          <w:color w:val="auto"/>
          <w:lang w:val="pl-PL"/>
        </w:rPr>
        <w:t xml:space="preserve"> tekstów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; </w:t>
      </w:r>
    </w:p>
    <w:p w:rsidR="00CB62FA" w:rsidRPr="009C2E29" w:rsidRDefault="006E5BB7" w:rsidP="008241F9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zna podstawowe techniki przekładu tekstu łacińskiego;</w:t>
      </w:r>
    </w:p>
    <w:p w:rsidR="00CB62FA" w:rsidRPr="009C2E29" w:rsidRDefault="006E5BB7" w:rsidP="008241F9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zna zasady tworzenia spójnego i zgodnego z polską normą językową przekładu z języka łacińskiego na język polsk</w:t>
      </w:r>
      <w:r w:rsidRPr="009C2E29">
        <w:rPr>
          <w:rFonts w:asciiTheme="majorBidi" w:hAnsiTheme="majorBidi" w:cstheme="majorBidi"/>
          <w:color w:val="auto"/>
          <w:lang w:val="pl-PL"/>
        </w:rPr>
        <w:t>i</w:t>
      </w:r>
      <w:r>
        <w:rPr>
          <w:rFonts w:asciiTheme="majorBidi" w:hAnsiTheme="majorBidi" w:cstheme="majorBidi"/>
          <w:color w:val="auto"/>
          <w:lang w:val="pl-PL"/>
        </w:rPr>
        <w:t>;</w:t>
      </w:r>
    </w:p>
    <w:p w:rsidR="00CB62FA" w:rsidRPr="009C2E29" w:rsidRDefault="006E5BB7" w:rsidP="008241F9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dokonuje następujących transformacji gramatycznych w zakresie morfologii: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odmienia rzecz</w:t>
      </w:r>
      <w:r w:rsidRPr="009C2E29">
        <w:rPr>
          <w:rFonts w:asciiTheme="majorBidi" w:hAnsiTheme="majorBidi" w:cstheme="majorBidi"/>
          <w:color w:val="auto"/>
          <w:lang w:val="pl-PL"/>
        </w:rPr>
        <w:t>owniki regularne deklinacji I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>
        <w:rPr>
          <w:rFonts w:asciiTheme="majorBidi" w:hAnsiTheme="majorBidi" w:cstheme="majorBidi"/>
          <w:color w:val="auto"/>
          <w:lang w:val="pl-PL"/>
        </w:rPr>
        <w:t>V,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odmienia następujące rzeczowniki nieregularne: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Iuppiter, deus, domus, vis</w:t>
      </w:r>
      <w:r>
        <w:rPr>
          <w:rFonts w:asciiTheme="majorBidi" w:hAnsiTheme="majorBidi" w:cstheme="majorBidi"/>
          <w:iCs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odmieni</w:t>
      </w:r>
      <w:r w:rsidRPr="009C2E29">
        <w:rPr>
          <w:rFonts w:asciiTheme="majorBidi" w:hAnsiTheme="majorBidi" w:cstheme="majorBidi"/>
          <w:color w:val="auto"/>
          <w:lang w:val="pl-PL"/>
        </w:rPr>
        <w:t>a przymiotniki deklinacji I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>
        <w:rPr>
          <w:rFonts w:asciiTheme="majorBidi" w:hAnsiTheme="majorBidi" w:cstheme="majorBidi"/>
          <w:color w:val="auto"/>
          <w:lang w:val="pl-PL"/>
        </w:rPr>
        <w:t>III,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lastRenderedPageBreak/>
        <w:t xml:space="preserve">odmienia i poprawnie używa następujących zaimków: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is, quis, qui, hic, ille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oraz za</w:t>
      </w:r>
      <w:r w:rsidRPr="009C2E29">
        <w:rPr>
          <w:rFonts w:asciiTheme="majorBidi" w:hAnsiTheme="majorBidi" w:cstheme="majorBidi"/>
          <w:color w:val="auto"/>
          <w:lang w:val="pl-PL"/>
        </w:rPr>
        <w:t>imków osobowych i dzierżawczych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odmienia i poprawnie posługuje się formami liczebników głównych i porządkowych: 1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>20, 30, 40</w:t>
      </w:r>
      <w:r>
        <w:rPr>
          <w:rFonts w:asciiTheme="majorBidi" w:hAnsiTheme="majorBidi" w:cstheme="majorBidi"/>
          <w:color w:val="auto"/>
          <w:lang w:val="pl-PL"/>
        </w:rPr>
        <w:t>, 50, 60, 70, 80, 90, 100, 1000,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stopniuje przymi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otniki: regularnie 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przymiotniki deklina</w:t>
      </w:r>
      <w:r w:rsidRPr="009C2E29">
        <w:rPr>
          <w:rFonts w:asciiTheme="majorBidi" w:hAnsiTheme="majorBidi" w:cstheme="majorBidi"/>
          <w:color w:val="auto"/>
          <w:lang w:val="pl-PL"/>
        </w:rPr>
        <w:t>cji I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III oraz nieregularnie – 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następujące przymiotniki: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bonus, malus, parvus, magnus, multi</w:t>
      </w:r>
      <w:r>
        <w:rPr>
          <w:rFonts w:asciiTheme="majorBidi" w:hAnsiTheme="majorBidi" w:cstheme="majorBidi"/>
          <w:iCs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tworzy i stopniuje przysłówki pochodzące od przymiotników deklinacji I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>III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odmienia czasowniki regularne koniugacji I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>IV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w trybie orzekającym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indicativus</w:t>
      </w:r>
      <w:r w:rsidRPr="009C2E29">
        <w:rPr>
          <w:rFonts w:asciiTheme="majorBidi" w:hAnsiTheme="majorBidi" w:cstheme="majorBidi"/>
          <w:color w:val="auto"/>
          <w:lang w:val="pl-PL"/>
        </w:rPr>
        <w:t>) i łączącym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coniunctivus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) w następujących czasach: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praesens, imperfectum, perfectum, plusquamperfectum, futurum I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oraz tworzy formy trybu rozkazującego w czasie teraźniejszym w stronie czynnej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imperativus praesentis act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ivi</w:t>
      </w:r>
      <w:r w:rsidRPr="009C2E29">
        <w:rPr>
          <w:rFonts w:asciiTheme="majorBidi" w:hAnsiTheme="majorBidi" w:cstheme="majorBidi"/>
          <w:color w:val="auto"/>
          <w:lang w:val="pl-PL"/>
        </w:rPr>
        <w:t>)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twor</w:t>
      </w:r>
      <w:r w:rsidRPr="009C2E29">
        <w:rPr>
          <w:rFonts w:asciiTheme="majorBidi" w:hAnsiTheme="majorBidi" w:cstheme="majorBidi"/>
          <w:color w:val="auto"/>
          <w:lang w:val="pl-PL"/>
        </w:rPr>
        <w:t>zy i posługuje się następującymi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formami bezokolicznika łacińskiego: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infinitivus praesentis activi, infinitivus praesentis passivi, infinitivus perfecti activi, infinitivus perfecti passivi</w:t>
      </w:r>
      <w:r>
        <w:rPr>
          <w:rFonts w:asciiTheme="majorBidi" w:hAnsiTheme="majorBidi" w:cstheme="majorBidi"/>
          <w:iCs/>
          <w:color w:val="auto"/>
          <w:lang w:val="pl-PL"/>
        </w:rPr>
        <w:t>,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tworzy i stosuje następujące formy imiesłowów: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participium praesentis activi, participium perfecti passivi, participium futuri passivi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gerundivum</w:t>
      </w:r>
      <w:r w:rsidRPr="009C2E29">
        <w:rPr>
          <w:rFonts w:asciiTheme="majorBidi" w:hAnsiTheme="majorBidi" w:cstheme="majorBidi"/>
          <w:color w:val="auto"/>
          <w:lang w:val="pl-PL"/>
        </w:rPr>
        <w:t>)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tworzy i odmienia rzeczownik odczasownikowy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gerundium</w:t>
      </w:r>
      <w:r w:rsidRPr="009C2E29">
        <w:rPr>
          <w:rFonts w:asciiTheme="majorBidi" w:hAnsiTheme="majorBidi" w:cstheme="majorBidi"/>
          <w:color w:val="auto"/>
          <w:lang w:val="pl-PL"/>
        </w:rPr>
        <w:t>)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 xml:space="preserve">odmienia następujące czasowniki nieregularne: </w:t>
      </w:r>
    </w:p>
    <w:p w:rsidR="00171C1D" w:rsidRDefault="006E5BB7" w:rsidP="004A53EE">
      <w:pPr>
        <w:ind w:left="1985"/>
        <w:contextualSpacing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i/>
          <w:iCs/>
          <w:lang w:val="it-IT"/>
        </w:rPr>
        <w:t xml:space="preserve">– </w:t>
      </w:r>
      <w:r w:rsidRPr="00171C1D">
        <w:rPr>
          <w:rFonts w:asciiTheme="majorBidi" w:hAnsiTheme="majorBidi" w:cstheme="majorBidi"/>
          <w:i/>
          <w:iCs/>
          <w:lang w:val="it-IT"/>
        </w:rPr>
        <w:t>esse</w:t>
      </w:r>
      <w:r w:rsidRPr="00171C1D">
        <w:rPr>
          <w:rFonts w:asciiTheme="majorBidi" w:hAnsiTheme="majorBidi" w:cstheme="majorBidi"/>
          <w:lang w:val="it-IT"/>
        </w:rPr>
        <w:t xml:space="preserve"> i wybrane </w:t>
      </w:r>
      <w:r w:rsidRPr="00171C1D">
        <w:rPr>
          <w:rFonts w:asciiTheme="majorBidi" w:hAnsiTheme="majorBidi" w:cstheme="majorBidi"/>
          <w:i/>
          <w:iCs/>
          <w:lang w:val="it-IT"/>
        </w:rPr>
        <w:t>composita</w:t>
      </w:r>
      <w:r w:rsidRPr="00171C1D">
        <w:rPr>
          <w:rFonts w:asciiTheme="majorBidi" w:hAnsiTheme="majorBidi" w:cstheme="majorBidi"/>
          <w:lang w:val="it-IT"/>
        </w:rPr>
        <w:t xml:space="preserve"> (</w:t>
      </w:r>
      <w:r w:rsidRPr="00171C1D">
        <w:rPr>
          <w:rFonts w:asciiTheme="majorBidi" w:hAnsiTheme="majorBidi" w:cstheme="majorBidi"/>
          <w:i/>
          <w:iCs/>
          <w:lang w:val="it-IT"/>
        </w:rPr>
        <w:t xml:space="preserve">possum,prosum, adsum, </w:t>
      </w:r>
      <w:r w:rsidRPr="00171C1D">
        <w:rPr>
          <w:rFonts w:asciiTheme="majorBidi" w:hAnsiTheme="majorBidi" w:cstheme="majorBidi"/>
          <w:i/>
          <w:iCs/>
          <w:lang w:val="it-IT"/>
        </w:rPr>
        <w:t>absum</w:t>
      </w:r>
      <w:r w:rsidRPr="00171C1D">
        <w:rPr>
          <w:rFonts w:asciiTheme="majorBidi" w:hAnsiTheme="majorBidi" w:cstheme="majorBidi"/>
          <w:lang w:val="it-IT"/>
        </w:rPr>
        <w:t>),</w:t>
      </w:r>
    </w:p>
    <w:p w:rsidR="00171C1D" w:rsidRDefault="006E5BB7" w:rsidP="004A53EE">
      <w:pPr>
        <w:ind w:left="1985"/>
        <w:contextualSpacing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i/>
          <w:iCs/>
          <w:lang w:val="it-IT"/>
        </w:rPr>
        <w:t xml:space="preserve">– </w:t>
      </w:r>
      <w:r w:rsidRPr="00171C1D">
        <w:rPr>
          <w:rFonts w:asciiTheme="majorBidi" w:hAnsiTheme="majorBidi" w:cstheme="majorBidi"/>
          <w:i/>
          <w:iCs/>
          <w:lang w:val="it-IT"/>
        </w:rPr>
        <w:t>volo, nolo</w:t>
      </w:r>
      <w:r w:rsidRPr="00171C1D">
        <w:rPr>
          <w:rFonts w:asciiTheme="majorBidi" w:hAnsiTheme="majorBidi" w:cstheme="majorBidi"/>
          <w:lang w:val="it-IT"/>
        </w:rPr>
        <w:t xml:space="preserve">, </w:t>
      </w:r>
    </w:p>
    <w:p w:rsidR="00171C1D" w:rsidRDefault="006E5BB7" w:rsidP="004A53EE">
      <w:pPr>
        <w:ind w:left="1985"/>
        <w:contextualSpacing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i/>
          <w:iCs/>
          <w:lang w:val="it-IT"/>
        </w:rPr>
        <w:t xml:space="preserve">– </w:t>
      </w:r>
      <w:r w:rsidRPr="00171C1D">
        <w:rPr>
          <w:rFonts w:asciiTheme="majorBidi" w:hAnsiTheme="majorBidi" w:cstheme="majorBidi"/>
          <w:i/>
          <w:iCs/>
          <w:lang w:val="it-IT"/>
        </w:rPr>
        <w:t>eo</w:t>
      </w:r>
      <w:r w:rsidRPr="00171C1D">
        <w:rPr>
          <w:rFonts w:asciiTheme="majorBidi" w:hAnsiTheme="majorBidi" w:cstheme="majorBidi"/>
          <w:lang w:val="it-IT"/>
        </w:rPr>
        <w:t xml:space="preserve"> i wybrane </w:t>
      </w:r>
      <w:r w:rsidRPr="00171C1D">
        <w:rPr>
          <w:rFonts w:asciiTheme="majorBidi" w:hAnsiTheme="majorBidi" w:cstheme="majorBidi"/>
          <w:i/>
          <w:iCs/>
          <w:lang w:val="it-IT"/>
        </w:rPr>
        <w:t>composita</w:t>
      </w:r>
      <w:r w:rsidRPr="00171C1D">
        <w:rPr>
          <w:rFonts w:asciiTheme="majorBidi" w:hAnsiTheme="majorBidi" w:cstheme="majorBidi"/>
          <w:lang w:val="it-IT"/>
        </w:rPr>
        <w:t xml:space="preserve"> (</w:t>
      </w:r>
      <w:r w:rsidRPr="00171C1D">
        <w:rPr>
          <w:rFonts w:asciiTheme="majorBidi" w:hAnsiTheme="majorBidi" w:cstheme="majorBidi"/>
          <w:i/>
          <w:iCs/>
          <w:lang w:val="it-IT"/>
        </w:rPr>
        <w:t>abeo, redeo, obeo</w:t>
      </w:r>
      <w:r w:rsidRPr="00171C1D">
        <w:rPr>
          <w:rFonts w:asciiTheme="majorBidi" w:hAnsiTheme="majorBidi" w:cstheme="majorBidi"/>
          <w:lang w:val="it-IT"/>
        </w:rPr>
        <w:t xml:space="preserve">), </w:t>
      </w:r>
    </w:p>
    <w:p w:rsidR="00171C1D" w:rsidRDefault="006E5BB7" w:rsidP="004A53EE">
      <w:pPr>
        <w:ind w:left="1985"/>
        <w:contextualSpacing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i/>
          <w:iCs/>
          <w:lang w:val="it-IT"/>
        </w:rPr>
        <w:t xml:space="preserve">– </w:t>
      </w:r>
      <w:r w:rsidRPr="00171C1D">
        <w:rPr>
          <w:rFonts w:asciiTheme="majorBidi" w:hAnsiTheme="majorBidi" w:cstheme="majorBidi"/>
          <w:lang w:val="it-IT"/>
        </w:rPr>
        <w:t>fero i wybrane composita (</w:t>
      </w:r>
      <w:r w:rsidRPr="00171C1D">
        <w:rPr>
          <w:rFonts w:asciiTheme="majorBidi" w:hAnsiTheme="majorBidi" w:cstheme="majorBidi"/>
          <w:i/>
          <w:iCs/>
          <w:lang w:val="it-IT"/>
        </w:rPr>
        <w:t>affero, aufero, differo</w:t>
      </w:r>
      <w:r w:rsidRPr="00171C1D">
        <w:rPr>
          <w:rFonts w:asciiTheme="majorBidi" w:hAnsiTheme="majorBidi" w:cstheme="majorBidi"/>
          <w:lang w:val="it-IT"/>
        </w:rPr>
        <w:t xml:space="preserve">), </w:t>
      </w:r>
    </w:p>
    <w:p w:rsidR="00171C1D" w:rsidRDefault="006E5BB7" w:rsidP="004A53EE">
      <w:pPr>
        <w:ind w:left="1985"/>
        <w:contextualSpacing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i/>
          <w:iCs/>
          <w:lang w:val="it-IT"/>
        </w:rPr>
        <w:t xml:space="preserve">– </w:t>
      </w:r>
      <w:r w:rsidRPr="00171C1D">
        <w:rPr>
          <w:rFonts w:asciiTheme="majorBidi" w:hAnsiTheme="majorBidi" w:cstheme="majorBidi"/>
          <w:i/>
          <w:iCs/>
          <w:lang w:val="it-IT"/>
        </w:rPr>
        <w:t>tollo</w:t>
      </w:r>
      <w:r w:rsidRPr="00171C1D">
        <w:rPr>
          <w:rFonts w:asciiTheme="majorBidi" w:hAnsiTheme="majorBidi" w:cstheme="majorBidi"/>
          <w:lang w:val="it-IT"/>
        </w:rPr>
        <w:t xml:space="preserve">, </w:t>
      </w:r>
    </w:p>
    <w:p w:rsidR="00171C1D" w:rsidRDefault="006E5BB7" w:rsidP="004A53EE">
      <w:pPr>
        <w:ind w:left="1985"/>
        <w:contextualSpacing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i/>
          <w:iCs/>
          <w:lang w:val="it-IT"/>
        </w:rPr>
        <w:t xml:space="preserve">– </w:t>
      </w:r>
      <w:r w:rsidRPr="00171C1D">
        <w:rPr>
          <w:rFonts w:asciiTheme="majorBidi" w:hAnsiTheme="majorBidi" w:cstheme="majorBidi"/>
          <w:i/>
          <w:iCs/>
          <w:lang w:val="it-IT"/>
        </w:rPr>
        <w:t>fio</w:t>
      </w:r>
      <w:r w:rsidRPr="00171C1D">
        <w:rPr>
          <w:rFonts w:asciiTheme="majorBidi" w:hAnsiTheme="majorBidi"/>
          <w:lang w:val="it-IT"/>
        </w:rPr>
        <w:t>,</w:t>
      </w:r>
      <w:r w:rsidRPr="00171C1D">
        <w:rPr>
          <w:rFonts w:asciiTheme="majorBidi" w:hAnsiTheme="majorBidi" w:cstheme="majorBidi"/>
          <w:lang w:val="it-IT"/>
        </w:rPr>
        <w:t xml:space="preserve"> </w:t>
      </w:r>
    </w:p>
    <w:p w:rsidR="00171C1D" w:rsidRDefault="006E5BB7" w:rsidP="004A53EE">
      <w:pPr>
        <w:ind w:left="1985"/>
        <w:contextualSpacing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i/>
          <w:iCs/>
          <w:lang w:val="it-IT"/>
        </w:rPr>
        <w:t xml:space="preserve">– </w:t>
      </w:r>
      <w:r w:rsidRPr="00171C1D">
        <w:rPr>
          <w:rFonts w:asciiTheme="majorBidi" w:hAnsiTheme="majorBidi" w:cstheme="majorBidi"/>
          <w:i/>
          <w:iCs/>
          <w:lang w:val="it-IT"/>
        </w:rPr>
        <w:t>verba defectiva</w:t>
      </w:r>
      <w:r w:rsidRPr="00171C1D">
        <w:rPr>
          <w:rFonts w:asciiTheme="majorBidi" w:hAnsiTheme="majorBidi" w:cstheme="majorBidi"/>
          <w:lang w:val="it-IT"/>
        </w:rPr>
        <w:t xml:space="preserve">: </w:t>
      </w:r>
      <w:r w:rsidRPr="00171C1D">
        <w:rPr>
          <w:rFonts w:asciiTheme="majorBidi" w:hAnsiTheme="majorBidi" w:cstheme="majorBidi"/>
          <w:i/>
          <w:iCs/>
          <w:lang w:val="it-IT"/>
        </w:rPr>
        <w:t>odi, memini, coepi</w:t>
      </w:r>
      <w:r w:rsidRPr="00171C1D">
        <w:rPr>
          <w:rFonts w:asciiTheme="majorBidi" w:hAnsiTheme="majorBidi"/>
          <w:lang w:val="it-IT"/>
        </w:rPr>
        <w:t>,</w:t>
      </w:r>
    </w:p>
    <w:p w:rsidR="00CB62FA" w:rsidRPr="00171C1D" w:rsidRDefault="006E5BB7" w:rsidP="004A53EE">
      <w:pPr>
        <w:ind w:left="1985"/>
        <w:contextualSpacing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i/>
          <w:iCs/>
          <w:lang w:val="it-IT"/>
        </w:rPr>
        <w:t xml:space="preserve">– </w:t>
      </w:r>
      <w:r w:rsidRPr="00171C1D">
        <w:rPr>
          <w:rFonts w:asciiTheme="majorBidi" w:hAnsiTheme="majorBidi" w:cstheme="majorBidi"/>
          <w:i/>
          <w:iCs/>
        </w:rPr>
        <w:t>verba deponentia i semideponentia</w:t>
      </w:r>
      <w:r>
        <w:rPr>
          <w:rFonts w:asciiTheme="majorBidi" w:hAnsiTheme="majorBidi"/>
        </w:rPr>
        <w:t>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dokonuje następujących transformacji </w:t>
      </w:r>
      <w:r w:rsidRPr="009C2E29">
        <w:rPr>
          <w:rFonts w:asciiTheme="majorBidi" w:hAnsiTheme="majorBidi" w:cstheme="majorBidi"/>
          <w:color w:val="auto"/>
          <w:lang w:val="pl-PL"/>
        </w:rPr>
        <w:t>gramatycznych w zakresie zjawisk składniowych:</w:t>
      </w:r>
    </w:p>
    <w:p w:rsidR="00171C1D" w:rsidRDefault="006E5BB7" w:rsidP="004A53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hanging="142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>przekształca strukturę składniową zdania łacińskiego,</w:t>
      </w:r>
    </w:p>
    <w:p w:rsidR="00D6671E" w:rsidRDefault="006E5BB7" w:rsidP="004A53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hanging="142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171C1D">
        <w:rPr>
          <w:rFonts w:asciiTheme="majorBidi" w:hAnsiTheme="majorBidi" w:cstheme="majorBidi"/>
          <w:color w:val="auto"/>
          <w:lang w:val="pl-PL"/>
        </w:rPr>
        <w:t>przy przekształcaniu zdań zawierających charakterystyczne dla łaciny zjawiska składniowe poprawnie posługuje się następującymi funkcjami składniowymi i</w:t>
      </w:r>
      <w:r w:rsidRPr="00171C1D">
        <w:rPr>
          <w:rFonts w:asciiTheme="majorBidi" w:hAnsiTheme="majorBidi" w:cstheme="majorBidi"/>
          <w:color w:val="auto"/>
          <w:lang w:val="pl-PL"/>
        </w:rPr>
        <w:t xml:space="preserve"> </w:t>
      </w:r>
      <w:r w:rsidRPr="00171C1D">
        <w:rPr>
          <w:rFonts w:asciiTheme="majorBidi" w:hAnsiTheme="majorBidi" w:cstheme="majorBidi"/>
          <w:color w:val="auto"/>
          <w:lang w:val="pl-PL"/>
        </w:rPr>
        <w:t>semantycznymi: (</w:t>
      </w:r>
      <w:r w:rsidRPr="00171C1D">
        <w:rPr>
          <w:rFonts w:asciiTheme="majorBidi" w:hAnsiTheme="majorBidi" w:cstheme="majorBidi"/>
          <w:i/>
          <w:iCs/>
          <w:color w:val="auto"/>
          <w:lang w:val="pl-PL"/>
        </w:rPr>
        <w:t xml:space="preserve">Nominativus </w:t>
      </w:r>
      <w:r w:rsidRPr="00171C1D">
        <w:rPr>
          <w:rFonts w:asciiTheme="majorBidi" w:hAnsiTheme="majorBidi" w:cstheme="majorBidi"/>
          <w:color w:val="auto"/>
          <w:lang w:val="pl-PL"/>
        </w:rPr>
        <w:t>jako orzecznik</w:t>
      </w:r>
      <w:r w:rsidRPr="00171C1D">
        <w:rPr>
          <w:rFonts w:asciiTheme="majorBidi" w:hAnsiTheme="majorBidi" w:cstheme="majorBidi"/>
          <w:i/>
          <w:iCs/>
          <w:color w:val="auto"/>
          <w:lang w:val="pl-PL"/>
        </w:rPr>
        <w:t>, Nominativus duplex, Genetivus partitivus, Dativus possessivus, Dativus auctoris, Accusativus duplex, Ablativus temporis, Ablativus comparationis</w:t>
      </w:r>
      <w:r w:rsidRPr="00171C1D">
        <w:rPr>
          <w:rFonts w:asciiTheme="majorBidi" w:hAnsiTheme="majorBidi" w:cstheme="majorBidi"/>
          <w:color w:val="auto"/>
          <w:lang w:val="pl-PL"/>
        </w:rPr>
        <w:t>),</w:t>
      </w:r>
    </w:p>
    <w:p w:rsidR="00CB62FA" w:rsidRPr="00D6671E" w:rsidRDefault="006E5BB7" w:rsidP="004A53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hanging="142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D6671E">
        <w:rPr>
          <w:rFonts w:asciiTheme="majorBidi" w:hAnsiTheme="majorBidi" w:cstheme="majorBidi"/>
          <w:color w:val="auto"/>
          <w:lang w:val="pl-PL"/>
        </w:rPr>
        <w:t xml:space="preserve">przy przekształcaniu zdań zawierających charakterystyczne dla </w:t>
      </w:r>
      <w:r w:rsidRPr="00D6671E">
        <w:rPr>
          <w:rFonts w:asciiTheme="majorBidi" w:hAnsiTheme="majorBidi" w:cstheme="majorBidi"/>
          <w:color w:val="auto"/>
          <w:lang w:val="pl-PL"/>
        </w:rPr>
        <w:t xml:space="preserve">łaciny zjawiska składniowe poprawnie posługuje się następującymi konstrukcjami składniowymi: </w:t>
      </w:r>
      <w:r w:rsidRPr="00D6671E">
        <w:rPr>
          <w:rFonts w:asciiTheme="majorBidi" w:hAnsiTheme="majorBidi" w:cstheme="majorBidi"/>
          <w:i/>
          <w:iCs/>
          <w:color w:val="auto"/>
          <w:lang w:val="pl-PL"/>
        </w:rPr>
        <w:t xml:space="preserve">Accusativus cum infinitivo </w:t>
      </w:r>
      <w:r w:rsidRPr="00D6671E">
        <w:rPr>
          <w:rFonts w:asciiTheme="majorBidi" w:hAnsiTheme="majorBidi" w:cstheme="majorBidi"/>
          <w:color w:val="auto"/>
          <w:lang w:val="pl-PL"/>
        </w:rPr>
        <w:t xml:space="preserve">(ACI), </w:t>
      </w:r>
      <w:r w:rsidRPr="00D6671E">
        <w:rPr>
          <w:rFonts w:asciiTheme="majorBidi" w:hAnsiTheme="majorBidi" w:cstheme="majorBidi"/>
          <w:i/>
          <w:iCs/>
          <w:color w:val="auto"/>
          <w:lang w:val="pl-PL"/>
        </w:rPr>
        <w:t xml:space="preserve">Nominativus cum infinitivo </w:t>
      </w:r>
      <w:r w:rsidRPr="00D6671E">
        <w:rPr>
          <w:rFonts w:asciiTheme="majorBidi" w:hAnsiTheme="majorBidi" w:cstheme="majorBidi"/>
          <w:color w:val="auto"/>
          <w:lang w:val="pl-PL"/>
        </w:rPr>
        <w:t xml:space="preserve">(NCI), </w:t>
      </w:r>
      <w:r w:rsidRPr="00D6671E">
        <w:rPr>
          <w:rFonts w:asciiTheme="majorBidi" w:hAnsiTheme="majorBidi" w:cstheme="majorBidi"/>
          <w:i/>
          <w:iCs/>
          <w:color w:val="auto"/>
          <w:lang w:val="pl-PL"/>
        </w:rPr>
        <w:t xml:space="preserve">coniugatio periphrastica passiva </w:t>
      </w:r>
      <w:r w:rsidRPr="00D6671E">
        <w:rPr>
          <w:rFonts w:asciiTheme="majorBidi" w:hAnsiTheme="majorBidi" w:cstheme="majorBidi"/>
          <w:color w:val="auto"/>
          <w:lang w:val="pl-PL"/>
        </w:rPr>
        <w:t xml:space="preserve">(CPP), </w:t>
      </w:r>
      <w:r w:rsidRPr="00D6671E">
        <w:rPr>
          <w:rFonts w:asciiTheme="majorBidi" w:hAnsiTheme="majorBidi" w:cstheme="majorBidi"/>
          <w:i/>
          <w:iCs/>
          <w:color w:val="auto"/>
          <w:lang w:val="pl-PL"/>
        </w:rPr>
        <w:t>Ablativus absolutus</w:t>
      </w:r>
      <w:r w:rsidRPr="00D6671E">
        <w:rPr>
          <w:rFonts w:asciiTheme="majorBidi" w:hAnsiTheme="majorBidi" w:cstheme="majorBidi"/>
          <w:color w:val="auto"/>
          <w:lang w:val="pl-PL"/>
        </w:rPr>
        <w:t>, bezprzy</w:t>
      </w:r>
      <w:r w:rsidRPr="00D6671E">
        <w:rPr>
          <w:rFonts w:asciiTheme="majorBidi" w:hAnsiTheme="majorBidi" w:cstheme="majorBidi"/>
          <w:color w:val="auto"/>
          <w:lang w:val="pl-PL"/>
        </w:rPr>
        <w:t>i</w:t>
      </w:r>
      <w:r>
        <w:rPr>
          <w:rFonts w:asciiTheme="majorBidi" w:hAnsiTheme="majorBidi" w:cstheme="majorBidi"/>
          <w:color w:val="auto"/>
          <w:lang w:val="pl-PL"/>
        </w:rPr>
        <w:t>mkowe użycie nazw miast,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potrafi poprawnie stosować podstawową terminologię gramatyczną w</w:t>
      </w:r>
      <w:r w:rsidRPr="009C2E29">
        <w:rPr>
          <w:rFonts w:asciiTheme="majorBidi" w:hAnsiTheme="majorBidi" w:cstheme="majorBidi"/>
          <w:color w:val="auto"/>
          <w:lang w:val="pl-PL"/>
        </w:rPr>
        <w:t> </w:t>
      </w:r>
      <w:r w:rsidRPr="009C2E29">
        <w:rPr>
          <w:rFonts w:asciiTheme="majorBidi" w:hAnsiTheme="majorBidi" w:cstheme="majorBidi"/>
          <w:color w:val="auto"/>
          <w:lang w:val="pl-PL"/>
        </w:rPr>
        <w:t>odniesieniu do opisu</w:t>
      </w:r>
      <w:r>
        <w:rPr>
          <w:rFonts w:asciiTheme="majorBidi" w:hAnsiTheme="majorBidi" w:cstheme="majorBidi"/>
          <w:color w:val="auto"/>
          <w:lang w:val="pl-PL"/>
        </w:rPr>
        <w:t xml:space="preserve"> łacińskiego systemu językowego,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lastRenderedPageBreak/>
        <w:t>potrafi czytać ze zrozumieniem prozatorski tekst łaciński (z zakresu tekstów określonych w kanonie), posłu</w:t>
      </w:r>
      <w:r>
        <w:rPr>
          <w:rFonts w:asciiTheme="majorBidi" w:hAnsiTheme="majorBidi" w:cstheme="majorBidi"/>
          <w:color w:val="auto"/>
          <w:lang w:val="pl-PL"/>
        </w:rPr>
        <w:t>gując się w tym celu słownikiem,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poprawnie tłumaczy charakterystyczne dla łaciny:</w:t>
      </w:r>
    </w:p>
    <w:p w:rsidR="00CB62FA" w:rsidRPr="009C2E29" w:rsidRDefault="006E5BB7" w:rsidP="004A53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>następujące funkcje składniowe i semantyczne (</w:t>
      </w:r>
      <w:r w:rsidRPr="009C2E29">
        <w:rPr>
          <w:rFonts w:asciiTheme="majorBidi" w:hAnsiTheme="majorBidi" w:cstheme="majorBidi"/>
          <w:i/>
          <w:iCs/>
          <w:color w:val="auto"/>
        </w:rPr>
        <w:t xml:space="preserve">Nominativus </w:t>
      </w:r>
      <w:r w:rsidRPr="009C2E29">
        <w:rPr>
          <w:rFonts w:asciiTheme="majorBidi" w:hAnsiTheme="majorBidi" w:cstheme="majorBidi"/>
          <w:color w:val="auto"/>
        </w:rPr>
        <w:t>jako orzecznik</w:t>
      </w:r>
      <w:r w:rsidRPr="009C2E29">
        <w:rPr>
          <w:rFonts w:asciiTheme="majorBidi" w:hAnsiTheme="majorBidi" w:cstheme="majorBidi"/>
          <w:i/>
          <w:iCs/>
          <w:color w:val="auto"/>
        </w:rPr>
        <w:t>, Nominativus duplex, Genetivus partitivus, Dativus possessivus, Dativus auctoris, Accusativus duplex, Ablativus temporis, Ablativus</w:t>
      </w:r>
      <w:r w:rsidRPr="009C2E29">
        <w:rPr>
          <w:rFonts w:asciiTheme="majorBidi" w:hAnsiTheme="majorBidi" w:cstheme="majorBidi"/>
          <w:i/>
          <w:iCs/>
          <w:color w:val="auto"/>
        </w:rPr>
        <w:t xml:space="preserve"> comparationis</w:t>
      </w:r>
      <w:r w:rsidRPr="009C2E29">
        <w:rPr>
          <w:rFonts w:asciiTheme="majorBidi" w:hAnsiTheme="majorBidi" w:cstheme="majorBidi"/>
          <w:color w:val="auto"/>
        </w:rPr>
        <w:t>),</w:t>
      </w:r>
    </w:p>
    <w:p w:rsidR="00CB62FA" w:rsidRPr="009C2E29" w:rsidRDefault="006E5BB7" w:rsidP="004A53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 xml:space="preserve">następujące zjawiska składniowe </w:t>
      </w:r>
      <w:r w:rsidRPr="009C2E29">
        <w:rPr>
          <w:rFonts w:asciiTheme="majorBidi" w:hAnsiTheme="majorBidi" w:cstheme="majorBidi"/>
          <w:i/>
          <w:iCs/>
          <w:color w:val="auto"/>
        </w:rPr>
        <w:t xml:space="preserve">Accusativus cum infinitivo </w:t>
      </w:r>
      <w:r w:rsidRPr="009C2E29">
        <w:rPr>
          <w:rFonts w:asciiTheme="majorBidi" w:hAnsiTheme="majorBidi" w:cstheme="majorBidi"/>
          <w:color w:val="auto"/>
        </w:rPr>
        <w:t xml:space="preserve">(ACI), </w:t>
      </w:r>
      <w:r w:rsidRPr="009C2E29">
        <w:rPr>
          <w:rFonts w:asciiTheme="majorBidi" w:hAnsiTheme="majorBidi" w:cstheme="majorBidi"/>
          <w:i/>
          <w:iCs/>
          <w:color w:val="auto"/>
        </w:rPr>
        <w:t xml:space="preserve">Nominativus cum infinitivo </w:t>
      </w:r>
      <w:r w:rsidRPr="009C2E29">
        <w:rPr>
          <w:rFonts w:asciiTheme="majorBidi" w:hAnsiTheme="majorBidi" w:cstheme="majorBidi"/>
          <w:color w:val="auto"/>
        </w:rPr>
        <w:t xml:space="preserve">(NCI), </w:t>
      </w:r>
      <w:r w:rsidRPr="009C2E29">
        <w:rPr>
          <w:rFonts w:asciiTheme="majorBidi" w:hAnsiTheme="majorBidi" w:cstheme="majorBidi"/>
          <w:i/>
          <w:iCs/>
          <w:color w:val="auto"/>
        </w:rPr>
        <w:t xml:space="preserve">coniugatio periphrastica passiva </w:t>
      </w:r>
      <w:r w:rsidRPr="009C2E29">
        <w:rPr>
          <w:rFonts w:asciiTheme="majorBidi" w:hAnsiTheme="majorBidi" w:cstheme="majorBidi"/>
          <w:color w:val="auto"/>
        </w:rPr>
        <w:t xml:space="preserve">(CPP), </w:t>
      </w:r>
      <w:r w:rsidRPr="009C2E29">
        <w:rPr>
          <w:rFonts w:asciiTheme="majorBidi" w:hAnsiTheme="majorBidi" w:cstheme="majorBidi"/>
          <w:i/>
          <w:iCs/>
          <w:color w:val="auto"/>
        </w:rPr>
        <w:t>Ablativus absolutus</w:t>
      </w:r>
      <w:r w:rsidRPr="009C2E29">
        <w:rPr>
          <w:rFonts w:asciiTheme="majorBidi" w:hAnsiTheme="majorBidi" w:cstheme="majorBidi"/>
          <w:color w:val="auto"/>
        </w:rPr>
        <w:t>, bezprzy</w:t>
      </w:r>
      <w:r w:rsidRPr="009C2E29">
        <w:rPr>
          <w:rFonts w:asciiTheme="majorBidi" w:hAnsiTheme="majorBidi" w:cstheme="majorBidi"/>
          <w:color w:val="auto"/>
        </w:rPr>
        <w:t>i</w:t>
      </w:r>
      <w:r w:rsidRPr="009C2E29">
        <w:rPr>
          <w:rFonts w:asciiTheme="majorBidi" w:hAnsiTheme="majorBidi" w:cstheme="majorBidi"/>
          <w:color w:val="auto"/>
        </w:rPr>
        <w:t>mkowe użycie nazw miast,</w:t>
      </w:r>
    </w:p>
    <w:p w:rsidR="00CB62FA" w:rsidRPr="009C2E29" w:rsidRDefault="006E5BB7" w:rsidP="004A53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>następujące typy zdań podrzędnych: zdania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okolicznikowe czasu, przyczyny, warunku, celu</w:t>
      </w:r>
      <w:r>
        <w:rPr>
          <w:rFonts w:asciiTheme="majorBidi" w:hAnsiTheme="majorBidi" w:cstheme="majorBidi"/>
          <w:color w:val="auto"/>
          <w:lang w:val="pl-PL"/>
        </w:rPr>
        <w:t xml:space="preserve"> i skutku, zdania dopełnieniowe,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potrafi korzystać ze słownika łacińsko-polskiego przy sporządzaniu prz</w:t>
      </w:r>
      <w:r>
        <w:rPr>
          <w:rFonts w:asciiTheme="majorBidi" w:hAnsiTheme="majorBidi" w:cstheme="majorBidi"/>
          <w:color w:val="auto"/>
          <w:lang w:val="pl-PL"/>
        </w:rPr>
        <w:t>ekładu,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potrafi w przypadku wyrazów wieloznacznych wybrać znaczenie odpowiednie dla konteks</w:t>
      </w:r>
      <w:r>
        <w:rPr>
          <w:rFonts w:asciiTheme="majorBidi" w:hAnsiTheme="majorBidi" w:cstheme="majorBidi"/>
          <w:color w:val="auto"/>
          <w:lang w:val="pl-PL"/>
        </w:rPr>
        <w:t>tu/tematyki tłu</w:t>
      </w:r>
      <w:r>
        <w:rPr>
          <w:rFonts w:asciiTheme="majorBidi" w:hAnsiTheme="majorBidi" w:cstheme="majorBidi"/>
          <w:color w:val="auto"/>
          <w:lang w:val="pl-PL"/>
        </w:rPr>
        <w:t>maczonego tekstu,</w:t>
      </w:r>
    </w:p>
    <w:p w:rsidR="00CB62FA" w:rsidRPr="009C2E29" w:rsidRDefault="006E5BB7" w:rsidP="008241F9">
      <w:pPr>
        <w:pStyle w:val="Akapitzlist"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dokonuje poprawnego przekładu prozatorskiego tekstu łacińskiego z zakresu tekstów określony</w:t>
      </w:r>
      <w:r w:rsidRPr="009C2E29">
        <w:rPr>
          <w:rFonts w:asciiTheme="majorBidi" w:hAnsiTheme="majorBidi" w:cstheme="majorBidi"/>
          <w:color w:val="auto"/>
          <w:lang w:val="pl-PL"/>
        </w:rPr>
        <w:t>ch w kanonie na język polski, w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tłumaczeniu zachowując polską normę językową.</w:t>
      </w: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szCs w:val="24"/>
        </w:rPr>
      </w:pPr>
    </w:p>
    <w:p w:rsidR="00CB62FA" w:rsidRPr="009C2E29" w:rsidRDefault="006E5BB7" w:rsidP="008241F9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23" w:hanging="18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W zakresie kompetencji </w:t>
      </w:r>
      <w:r w:rsidRPr="009C2E29">
        <w:rPr>
          <w:rFonts w:asciiTheme="majorBidi" w:hAnsiTheme="majorBidi" w:cstheme="majorBidi"/>
          <w:color w:val="auto"/>
          <w:lang w:val="pl-PL"/>
        </w:rPr>
        <w:t>kulturowych.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Uczeń: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posiada podstawową wiedzę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o następujących kluczowych zjawiskach z zakresu mitologii greckiej i rzymskiej:</w:t>
      </w:r>
    </w:p>
    <w:p w:rsidR="00CB62FA" w:rsidRPr="009C2E29" w:rsidRDefault="006E5BB7" w:rsidP="008241F9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mity o powstaniu świata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mity o bogach olimpijskich i pozostałych bó</w:t>
      </w:r>
      <w:r>
        <w:rPr>
          <w:rFonts w:asciiTheme="majorBidi" w:hAnsiTheme="majorBidi" w:cstheme="majorBidi"/>
          <w:color w:val="auto"/>
          <w:lang w:val="pl-PL"/>
        </w:rPr>
        <w:t>stwach panteonu greckiego,</w:t>
      </w:r>
    </w:p>
    <w:p w:rsidR="00CB62FA" w:rsidRPr="009C2E29" w:rsidRDefault="006E5BB7" w:rsidP="008241F9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mity o głównych herosach </w:t>
      </w:r>
      <w:r w:rsidRPr="009C2E29">
        <w:rPr>
          <w:rFonts w:asciiTheme="majorBidi" w:hAnsiTheme="majorBidi" w:cstheme="majorBidi"/>
          <w:color w:val="auto"/>
          <w:lang w:val="pl-PL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Prometeus</w:t>
      </w:r>
      <w:r>
        <w:rPr>
          <w:rFonts w:asciiTheme="majorBidi" w:hAnsiTheme="majorBidi" w:cstheme="majorBidi"/>
          <w:color w:val="auto"/>
          <w:lang w:val="pl-PL"/>
        </w:rPr>
        <w:t>z, Herakles, Tezeusz, Argonauci,</w:t>
      </w:r>
    </w:p>
    <w:p w:rsidR="00CB62FA" w:rsidRPr="009C2E29" w:rsidRDefault="006E5BB7" w:rsidP="008241F9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mity o </w:t>
      </w:r>
      <w:r w:rsidRPr="009C2E29">
        <w:rPr>
          <w:rFonts w:asciiTheme="majorBidi" w:hAnsiTheme="majorBidi" w:cstheme="majorBidi"/>
          <w:color w:val="auto"/>
          <w:lang w:val="pl-PL"/>
        </w:rPr>
        <w:t>wojnie trojańskiej</w:t>
      </w:r>
      <w:r>
        <w:rPr>
          <w:rFonts w:asciiTheme="majorBidi" w:hAnsiTheme="majorBidi" w:cstheme="majorBidi"/>
          <w:color w:val="auto"/>
          <w:lang w:val="pl-PL"/>
        </w:rPr>
        <w:t xml:space="preserve"> i powrocie bohaterów spod Troi,</w:t>
      </w:r>
    </w:p>
    <w:p w:rsidR="00CB62FA" w:rsidRPr="009C2E29" w:rsidRDefault="006E5BB7" w:rsidP="008241F9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mity ajtiologiczne, wyjaśnia</w:t>
      </w:r>
      <w:r>
        <w:rPr>
          <w:rFonts w:asciiTheme="majorBidi" w:hAnsiTheme="majorBidi" w:cstheme="majorBidi"/>
          <w:color w:val="auto"/>
          <w:lang w:val="pl-PL"/>
        </w:rPr>
        <w:t>jące powstanie zjawisk i rzeczy,</w:t>
      </w:r>
    </w:p>
    <w:p w:rsidR="00CB62FA" w:rsidRPr="009C2E29" w:rsidRDefault="006E5BB7" w:rsidP="008241F9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związ</w:t>
      </w:r>
      <w:r>
        <w:rPr>
          <w:rFonts w:asciiTheme="majorBidi" w:hAnsiTheme="majorBidi" w:cstheme="majorBidi"/>
          <w:color w:val="auto"/>
          <w:lang w:val="pl-PL"/>
        </w:rPr>
        <w:t>ki mitologii greckiej z rzymską,</w:t>
      </w:r>
    </w:p>
    <w:p w:rsidR="00CB62FA" w:rsidRPr="009C2E29" w:rsidRDefault="006E5BB7" w:rsidP="008241F9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mit</w:t>
      </w:r>
      <w:r>
        <w:rPr>
          <w:rFonts w:asciiTheme="majorBidi" w:hAnsiTheme="majorBidi" w:cstheme="majorBidi"/>
          <w:color w:val="auto"/>
        </w:rPr>
        <w:t>y o wędrówce Eneasza,</w:t>
      </w:r>
    </w:p>
    <w:p w:rsidR="00CB62FA" w:rsidRPr="009C2E29" w:rsidRDefault="006E5BB7" w:rsidP="008241F9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mity o powstaniu Rzymu;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posiada podstawową wiedzę o następujących kluczowych </w:t>
      </w:r>
      <w:r w:rsidRPr="009C2E29">
        <w:rPr>
          <w:rFonts w:asciiTheme="majorBidi" w:hAnsiTheme="majorBidi" w:cstheme="majorBidi"/>
          <w:color w:val="auto"/>
          <w:lang w:val="pl-PL"/>
        </w:rPr>
        <w:t>zjawiskach z zakresu historii starożytnej:</w:t>
      </w:r>
    </w:p>
    <w:p w:rsidR="00CB62FA" w:rsidRPr="009C2E29" w:rsidRDefault="006E5BB7" w:rsidP="008241F9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historia Grecji:</w:t>
      </w:r>
    </w:p>
    <w:p w:rsidR="00CB62FA" w:rsidRPr="009C2E29" w:rsidRDefault="006E5BB7" w:rsidP="000C546F">
      <w:pPr>
        <w:pStyle w:val="Default"/>
        <w:spacing w:line="276" w:lineRule="auto"/>
        <w:ind w:left="1985"/>
        <w:contextualSpacing/>
        <w:rPr>
          <w:rFonts w:asciiTheme="majorBidi" w:eastAsiaTheme="minorHAns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>w</w:t>
      </w:r>
      <w:r w:rsidRPr="009C2E29">
        <w:rPr>
          <w:rFonts w:asciiTheme="majorBidi" w:hAnsiTheme="majorBidi" w:cstheme="majorBidi"/>
          <w:color w:val="auto"/>
        </w:rPr>
        <w:t>ielka kolonizacja,</w:t>
      </w:r>
    </w:p>
    <w:p w:rsidR="00CB62FA" w:rsidRPr="009C2E29" w:rsidRDefault="006E5BB7" w:rsidP="000C546F">
      <w:pPr>
        <w:pStyle w:val="Default"/>
        <w:spacing w:line="276" w:lineRule="auto"/>
        <w:ind w:left="1985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>i</w:t>
      </w:r>
      <w:r w:rsidRPr="009C2E29">
        <w:rPr>
          <w:rFonts w:asciiTheme="majorBidi" w:hAnsiTheme="majorBidi" w:cstheme="majorBidi"/>
          <w:color w:val="auto"/>
        </w:rPr>
        <w:t>dea państw-miast (</w:t>
      </w:r>
      <w:r w:rsidRPr="009C2E29">
        <w:rPr>
          <w:rFonts w:asciiTheme="majorBidi" w:hAnsiTheme="majorBidi" w:cstheme="majorBidi"/>
          <w:i/>
          <w:iCs/>
          <w:color w:val="auto"/>
        </w:rPr>
        <w:t>poleis</w:t>
      </w:r>
      <w:r w:rsidRPr="009C2E29">
        <w:rPr>
          <w:rFonts w:asciiTheme="majorBidi" w:hAnsiTheme="majorBidi" w:cstheme="majorBidi"/>
          <w:color w:val="auto"/>
        </w:rPr>
        <w:t>: Ateny, Sparta, Teby, Korynt),</w:t>
      </w:r>
    </w:p>
    <w:p w:rsidR="00CB62FA" w:rsidRPr="009C2E29" w:rsidRDefault="006E5BB7" w:rsidP="000C546F">
      <w:pPr>
        <w:pStyle w:val="Default"/>
        <w:spacing w:line="276" w:lineRule="auto"/>
        <w:ind w:left="1985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>formy ustrojowe w Grecji: demokracja ateńska, ustrój spartański,</w:t>
      </w:r>
    </w:p>
    <w:p w:rsidR="00CB62FA" w:rsidRPr="009C2E29" w:rsidRDefault="006E5BB7" w:rsidP="000C546F">
      <w:pPr>
        <w:pStyle w:val="Default"/>
        <w:spacing w:line="276" w:lineRule="auto"/>
        <w:ind w:left="1985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>wojny perskie,</w:t>
      </w:r>
    </w:p>
    <w:p w:rsidR="00CB62FA" w:rsidRPr="009C2E29" w:rsidRDefault="006E5BB7" w:rsidP="000C546F">
      <w:pPr>
        <w:pStyle w:val="Default"/>
        <w:spacing w:line="276" w:lineRule="auto"/>
        <w:ind w:left="1985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>wojna peloponeska,</w:t>
      </w:r>
    </w:p>
    <w:p w:rsidR="00CB62FA" w:rsidRPr="009C2E29" w:rsidRDefault="006E5BB7" w:rsidP="000C546F">
      <w:pPr>
        <w:pStyle w:val="Default"/>
        <w:spacing w:line="276" w:lineRule="auto"/>
        <w:ind w:left="1985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 xml:space="preserve">podboje </w:t>
      </w:r>
      <w:r w:rsidRPr="009C2E29">
        <w:rPr>
          <w:rFonts w:asciiTheme="majorBidi" w:hAnsiTheme="majorBidi" w:cstheme="majorBidi"/>
          <w:color w:val="auto"/>
        </w:rPr>
        <w:t>Aleksandra Wielkiego i państwa hellenistyczne</w:t>
      </w:r>
      <w:r>
        <w:rPr>
          <w:rFonts w:asciiTheme="majorBidi" w:hAnsiTheme="majorBidi" w:cstheme="majorBidi"/>
          <w:color w:val="auto"/>
        </w:rPr>
        <w:t>;</w:t>
      </w:r>
    </w:p>
    <w:p w:rsidR="00CB62FA" w:rsidRPr="009C2E29" w:rsidRDefault="006E5BB7" w:rsidP="008241F9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historia Rzymu:</w:t>
      </w:r>
    </w:p>
    <w:p w:rsidR="00CB62FA" w:rsidRPr="009C2E29" w:rsidRDefault="006E5BB7" w:rsidP="00C97E01">
      <w:pPr>
        <w:pStyle w:val="Default"/>
        <w:spacing w:line="276" w:lineRule="auto"/>
        <w:ind w:firstLine="1985"/>
        <w:contextualSpacing/>
        <w:rPr>
          <w:rFonts w:asciiTheme="majorBidi" w:eastAsiaTheme="minorHAns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>ekspansja terytorialna Rzymu i podboje; prowincje rzymskie,</w:t>
      </w:r>
    </w:p>
    <w:p w:rsidR="00CB62FA" w:rsidRPr="009C2E29" w:rsidRDefault="006E5BB7" w:rsidP="00C97E01">
      <w:pPr>
        <w:pStyle w:val="Default"/>
        <w:spacing w:line="276" w:lineRule="auto"/>
        <w:ind w:left="2268" w:hanging="283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 xml:space="preserve">wojny punickie </w:t>
      </w:r>
      <w:r w:rsidRPr="009C2E29">
        <w:rPr>
          <w:rFonts w:asciiTheme="majorBidi" w:hAnsiTheme="majorBidi" w:cstheme="majorBidi"/>
          <w:color w:val="auto"/>
        </w:rPr>
        <w:t>–</w:t>
      </w:r>
      <w:r w:rsidRPr="009C2E29">
        <w:rPr>
          <w:rFonts w:asciiTheme="majorBidi" w:hAnsiTheme="majorBidi" w:cstheme="majorBidi"/>
          <w:color w:val="auto"/>
        </w:rPr>
        <w:t xml:space="preserve"> Kartagina, postacie Hannibala, Scypiona Afrykańskiego i Katona Starszego, </w:t>
      </w:r>
    </w:p>
    <w:p w:rsidR="00CB62FA" w:rsidRPr="009C2E29" w:rsidRDefault="006E5BB7" w:rsidP="00C97E01">
      <w:pPr>
        <w:pStyle w:val="Default"/>
        <w:spacing w:line="276" w:lineRule="auto"/>
        <w:ind w:left="2268" w:hanging="425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lastRenderedPageBreak/>
        <w:t xml:space="preserve">  </w:t>
      </w: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>upadek republiki i dyktatura Ceza</w:t>
      </w:r>
      <w:r w:rsidRPr="009C2E29">
        <w:rPr>
          <w:rFonts w:asciiTheme="majorBidi" w:hAnsiTheme="majorBidi" w:cstheme="majorBidi"/>
          <w:color w:val="auto"/>
        </w:rPr>
        <w:t xml:space="preserve">ra; inne kluczowe postacie życia publicznego późnej republiki: Cezar, Pompejusz, Krassus, Antoniusz, Cyceron, Katon Młodszy, Marek </w:t>
      </w:r>
      <w:r>
        <w:rPr>
          <w:rFonts w:asciiTheme="majorBidi" w:hAnsiTheme="majorBidi" w:cstheme="majorBidi"/>
          <w:color w:val="auto"/>
        </w:rPr>
        <w:t xml:space="preserve">Juniusz </w:t>
      </w:r>
      <w:r w:rsidRPr="009C2E29">
        <w:rPr>
          <w:rFonts w:asciiTheme="majorBidi" w:hAnsiTheme="majorBidi" w:cstheme="majorBidi"/>
          <w:color w:val="auto"/>
        </w:rPr>
        <w:t xml:space="preserve">Brutus, </w:t>
      </w:r>
    </w:p>
    <w:p w:rsidR="00CB62FA" w:rsidRPr="009C2E29" w:rsidRDefault="006E5BB7" w:rsidP="00C97E01">
      <w:pPr>
        <w:pStyle w:val="Default"/>
        <w:spacing w:line="276" w:lineRule="auto"/>
        <w:ind w:firstLine="1985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>droga do władzy i panowanie Oktawiana Augusta,</w:t>
      </w:r>
    </w:p>
    <w:p w:rsidR="00CB62FA" w:rsidRPr="009C2E29" w:rsidRDefault="006E5BB7" w:rsidP="00C97E01">
      <w:pPr>
        <w:pStyle w:val="Default"/>
        <w:spacing w:line="276" w:lineRule="auto"/>
        <w:ind w:left="2268" w:hanging="283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>Rzym pod władzą cesarzy; sylwetki wybranych cesarzy: Tybe</w:t>
      </w:r>
      <w:r w:rsidRPr="009C2E29">
        <w:rPr>
          <w:rFonts w:asciiTheme="majorBidi" w:hAnsiTheme="majorBidi" w:cstheme="majorBidi"/>
          <w:color w:val="auto"/>
        </w:rPr>
        <w:t xml:space="preserve">riusz, Kaligula, Klaudiusz, Neron, Wespazjan, Trajan, Hadrian, Marek Aureliusz, Domicjan, Konstantyn Wielki, </w:t>
      </w:r>
    </w:p>
    <w:p w:rsidR="00CB62FA" w:rsidRPr="009C2E29" w:rsidRDefault="006E5BB7" w:rsidP="00C97E01">
      <w:pPr>
        <w:pStyle w:val="Default"/>
        <w:spacing w:line="276" w:lineRule="auto"/>
        <w:ind w:left="1843" w:firstLine="142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 xml:space="preserve">formy ustrojowe w Rzymie: republika, pryncypat, dominat, </w:t>
      </w:r>
    </w:p>
    <w:p w:rsidR="00CB62FA" w:rsidRPr="009C2E29" w:rsidRDefault="006E5BB7" w:rsidP="00BB5D4A">
      <w:pPr>
        <w:pStyle w:val="Default"/>
        <w:spacing w:line="276" w:lineRule="auto"/>
        <w:ind w:firstLine="1985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 xml:space="preserve">upadek cesarstwa zachodniego; 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posiada podstawową wiedzę o następujących kluczowych </w:t>
      </w:r>
      <w:r w:rsidRPr="009C2E29">
        <w:rPr>
          <w:rFonts w:asciiTheme="majorBidi" w:hAnsiTheme="majorBidi" w:cstheme="majorBidi"/>
          <w:color w:val="auto"/>
          <w:lang w:val="pl-PL"/>
        </w:rPr>
        <w:t>zjawiskach z zakresu historii literatury starożytnej:</w:t>
      </w:r>
    </w:p>
    <w:p w:rsidR="00CB62FA" w:rsidRPr="009C2E29" w:rsidRDefault="006E5BB7" w:rsidP="008241F9">
      <w:pPr>
        <w:pStyle w:val="Akapitzlist"/>
        <w:numPr>
          <w:ilvl w:val="1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</w:tabs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literatura grecka:</w:t>
      </w:r>
    </w:p>
    <w:p w:rsidR="00CB62FA" w:rsidRPr="00BB5D4A" w:rsidRDefault="006E5BB7" w:rsidP="00BB5D4A">
      <w:pPr>
        <w:ind w:left="1985"/>
        <w:contextualSpacing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– </w:t>
      </w:r>
      <w:r w:rsidRPr="00BB5D4A">
        <w:rPr>
          <w:rFonts w:asciiTheme="majorBidi" w:hAnsiTheme="majorBidi" w:cstheme="majorBidi"/>
        </w:rPr>
        <w:t xml:space="preserve">Homer, </w:t>
      </w:r>
      <w:r w:rsidRPr="00BB5D4A">
        <w:rPr>
          <w:rFonts w:asciiTheme="majorBidi" w:hAnsiTheme="majorBidi" w:cstheme="majorBidi"/>
          <w:i/>
          <w:iCs/>
        </w:rPr>
        <w:t>Iliada</w:t>
      </w:r>
      <w:r w:rsidRPr="00BB5D4A">
        <w:rPr>
          <w:rFonts w:asciiTheme="majorBidi" w:hAnsiTheme="majorBidi" w:cstheme="majorBidi"/>
        </w:rPr>
        <w:t xml:space="preserve"> i </w:t>
      </w:r>
      <w:r w:rsidRPr="00BB5D4A">
        <w:rPr>
          <w:rFonts w:asciiTheme="majorBidi" w:hAnsiTheme="majorBidi" w:cstheme="majorBidi"/>
          <w:i/>
          <w:iCs/>
        </w:rPr>
        <w:t>Odyseja,</w:t>
      </w:r>
    </w:p>
    <w:p w:rsidR="00CB62FA" w:rsidRPr="009C2E29" w:rsidRDefault="006E5BB7" w:rsidP="00BB5D4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/>
        <w:contextualSpacing/>
        <w:rPr>
          <w:rFonts w:asciiTheme="majorBidi" w:eastAsiaTheme="minorHAns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>l</w:t>
      </w:r>
      <w:r w:rsidRPr="009C2E29">
        <w:rPr>
          <w:rFonts w:asciiTheme="majorBidi" w:hAnsiTheme="majorBidi" w:cstheme="majorBidi"/>
          <w:color w:val="auto"/>
          <w:lang w:val="pl-PL"/>
        </w:rPr>
        <w:t>iryka grecka (wybrane wiersze Alkajosa, Safony i Anakreonta),</w:t>
      </w:r>
    </w:p>
    <w:p w:rsidR="00CB62FA" w:rsidRPr="009C2E29" w:rsidRDefault="006E5BB7" w:rsidP="00BB5D4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>t</w:t>
      </w:r>
      <w:r w:rsidRPr="009C2E29">
        <w:rPr>
          <w:rFonts w:asciiTheme="majorBidi" w:hAnsiTheme="majorBidi" w:cstheme="majorBidi"/>
          <w:color w:val="auto"/>
          <w:lang w:val="pl-PL"/>
        </w:rPr>
        <w:t>ragedia: wybrane dzieła Ajschylosa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Prometeusz skowany, Oresteja</w:t>
      </w:r>
      <w:r w:rsidRPr="009C2E29">
        <w:rPr>
          <w:rFonts w:asciiTheme="majorBidi" w:hAnsiTheme="majorBidi" w:cstheme="majorBidi"/>
          <w:color w:val="auto"/>
          <w:lang w:val="pl-PL"/>
        </w:rPr>
        <w:t>), Sofoklesa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Król Edyp,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 xml:space="preserve"> Antygona</w:t>
      </w:r>
      <w:r w:rsidRPr="000A337E">
        <w:rPr>
          <w:rFonts w:asciiTheme="majorBidi" w:hAnsiTheme="majorBidi" w:cstheme="majorBidi"/>
          <w:iCs/>
          <w:color w:val="auto"/>
          <w:lang w:val="pl-PL"/>
        </w:rPr>
        <w:t>)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i Eurypidesa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Medea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), </w:t>
      </w:r>
    </w:p>
    <w:p w:rsidR="00CB62FA" w:rsidRPr="009C2E29" w:rsidRDefault="006E5BB7" w:rsidP="00BB5D4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>h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istoriografia: Herodot,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Dzieje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i Tukidydes,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Wojna peloponeska</w:t>
      </w:r>
      <w:r>
        <w:rPr>
          <w:rFonts w:asciiTheme="majorBidi" w:hAnsiTheme="majorBidi" w:cstheme="majorBidi"/>
          <w:iCs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1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literatura rzymska:</w:t>
      </w:r>
    </w:p>
    <w:p w:rsidR="00CB62FA" w:rsidRPr="00BB5D4A" w:rsidRDefault="006E5BB7" w:rsidP="00BB5D4A">
      <w:pPr>
        <w:ind w:left="2268" w:hanging="283"/>
        <w:contextualSpacing/>
        <w:rPr>
          <w:rFonts w:asciiTheme="majorBidi" w:eastAsiaTheme="minorHAnsi" w:hAnsiTheme="majorBidi" w:cstheme="majorBidi"/>
        </w:rPr>
      </w:pPr>
      <w:r>
        <w:rPr>
          <w:rFonts w:asciiTheme="majorBidi" w:hAnsiTheme="majorBidi" w:cstheme="majorBidi"/>
        </w:rPr>
        <w:t xml:space="preserve">– </w:t>
      </w:r>
      <w:r>
        <w:rPr>
          <w:rFonts w:asciiTheme="majorBidi" w:hAnsiTheme="majorBidi" w:cstheme="majorBidi"/>
        </w:rPr>
        <w:t xml:space="preserve"> </w:t>
      </w:r>
      <w:r w:rsidRPr="00BB5D4A">
        <w:rPr>
          <w:rFonts w:asciiTheme="majorBidi" w:hAnsiTheme="majorBidi" w:cstheme="majorBidi"/>
        </w:rPr>
        <w:t>Cyceron: mowy (</w:t>
      </w:r>
      <w:r w:rsidRPr="00BB5D4A">
        <w:rPr>
          <w:rFonts w:asciiTheme="majorBidi" w:hAnsiTheme="majorBidi" w:cstheme="majorBidi"/>
          <w:i/>
          <w:iCs/>
        </w:rPr>
        <w:t>Mowy przeciwko Katylinie, Mowa w obronie poety Archiasza, Filipiki</w:t>
      </w:r>
      <w:r w:rsidRPr="00BB5D4A">
        <w:rPr>
          <w:rFonts w:asciiTheme="majorBidi" w:hAnsiTheme="majorBidi" w:cstheme="majorBidi"/>
        </w:rPr>
        <w:t>), listy,</w:t>
      </w:r>
    </w:p>
    <w:p w:rsidR="00CB62FA" w:rsidRPr="009C2E29" w:rsidRDefault="006E5BB7" w:rsidP="00BB5D4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i/>
          <w:iCs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>
        <w:rPr>
          <w:rFonts w:asciiTheme="majorBidi" w:hAnsiTheme="majorBidi" w:cstheme="majorBidi"/>
          <w:color w:val="auto"/>
          <w:lang w:val="pl-PL"/>
        </w:rPr>
        <w:t xml:space="preserve"> 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Cezar,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 xml:space="preserve">Pamiętniki o wojnie galijskiej,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Pamiętniki o wojnie domowej,</w:t>
      </w:r>
    </w:p>
    <w:p w:rsidR="00CB62FA" w:rsidRPr="009C2E29" w:rsidRDefault="006E5BB7" w:rsidP="00BB5D4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>
        <w:rPr>
          <w:rFonts w:asciiTheme="majorBidi" w:hAnsiTheme="majorBidi" w:cstheme="majorBidi"/>
          <w:color w:val="auto"/>
          <w:lang w:val="pl-PL"/>
        </w:rPr>
        <w:t xml:space="preserve"> 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Tytus Liwiusz,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Dzieje Rzymu od założenia miasta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(księga I, księga XXI), </w:t>
      </w:r>
    </w:p>
    <w:p w:rsidR="00CB62FA" w:rsidRPr="009C2E29" w:rsidRDefault="006E5BB7" w:rsidP="008241F9">
      <w:pPr>
        <w:pStyle w:val="Akapitzlist"/>
        <w:numPr>
          <w:ilvl w:val="6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 xml:space="preserve">Wergiliusz, </w:t>
      </w:r>
      <w:r w:rsidRPr="009C2E29">
        <w:rPr>
          <w:rFonts w:asciiTheme="majorBidi" w:hAnsiTheme="majorBidi" w:cstheme="majorBidi"/>
          <w:i/>
          <w:iCs/>
          <w:color w:val="auto"/>
        </w:rPr>
        <w:t>Eneida,</w:t>
      </w:r>
    </w:p>
    <w:p w:rsidR="00CB62FA" w:rsidRPr="009C2E29" w:rsidRDefault="006E5BB7" w:rsidP="00BB5D4A">
      <w:pPr>
        <w:pStyle w:val="Default"/>
        <w:spacing w:line="276" w:lineRule="auto"/>
        <w:ind w:left="2268" w:hanging="283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>
        <w:rPr>
          <w:rFonts w:asciiTheme="majorBidi" w:hAnsiTheme="majorBidi" w:cstheme="majorBidi"/>
          <w:color w:val="auto"/>
        </w:rPr>
        <w:t xml:space="preserve"> </w:t>
      </w:r>
      <w:r w:rsidRPr="009C2E29">
        <w:rPr>
          <w:rFonts w:asciiTheme="majorBidi" w:hAnsiTheme="majorBidi" w:cstheme="majorBidi"/>
          <w:color w:val="auto"/>
        </w:rPr>
        <w:t xml:space="preserve">Horacy, </w:t>
      </w:r>
      <w:r w:rsidRPr="009C2E29">
        <w:rPr>
          <w:rFonts w:asciiTheme="majorBidi" w:hAnsiTheme="majorBidi" w:cstheme="majorBidi"/>
          <w:i/>
          <w:iCs/>
          <w:color w:val="auto"/>
        </w:rPr>
        <w:t xml:space="preserve">Pieśni </w:t>
      </w:r>
      <w:r w:rsidRPr="009C2E29">
        <w:rPr>
          <w:rFonts w:asciiTheme="majorBidi" w:hAnsiTheme="majorBidi" w:cstheme="majorBidi"/>
          <w:color w:val="auto"/>
        </w:rPr>
        <w:t>(wybrane wiersze),</w:t>
      </w:r>
    </w:p>
    <w:p w:rsidR="00CB62FA" w:rsidRPr="009C2E29" w:rsidRDefault="006E5BB7" w:rsidP="00BB5D4A">
      <w:pPr>
        <w:pStyle w:val="Default"/>
        <w:spacing w:line="276" w:lineRule="auto"/>
        <w:ind w:left="2268" w:hanging="283"/>
        <w:contextualSpacing/>
        <w:rPr>
          <w:rFonts w:asciiTheme="majorBidi" w:hAnsiTheme="majorBidi" w:cstheme="majorBidi"/>
          <w:i/>
          <w:iCs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>
        <w:rPr>
          <w:rFonts w:asciiTheme="majorBidi" w:hAnsiTheme="majorBidi" w:cstheme="majorBidi"/>
          <w:color w:val="auto"/>
        </w:rPr>
        <w:t xml:space="preserve"> </w:t>
      </w:r>
      <w:r w:rsidRPr="009C2E29">
        <w:rPr>
          <w:rFonts w:asciiTheme="majorBidi" w:hAnsiTheme="majorBidi" w:cstheme="majorBidi"/>
          <w:color w:val="auto"/>
        </w:rPr>
        <w:t xml:space="preserve">Owidiusz, </w:t>
      </w:r>
      <w:r w:rsidRPr="009C2E29">
        <w:rPr>
          <w:rFonts w:asciiTheme="majorBidi" w:hAnsiTheme="majorBidi" w:cstheme="majorBidi"/>
          <w:i/>
          <w:iCs/>
          <w:color w:val="auto"/>
        </w:rPr>
        <w:t>Metamorfozy,</w:t>
      </w:r>
    </w:p>
    <w:p w:rsidR="00CB62FA" w:rsidRPr="009C2E29" w:rsidRDefault="006E5BB7" w:rsidP="00BB5D4A">
      <w:pPr>
        <w:pStyle w:val="Default"/>
        <w:spacing w:line="276" w:lineRule="auto"/>
        <w:ind w:left="2268" w:hanging="283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>
        <w:rPr>
          <w:rFonts w:asciiTheme="majorBidi" w:hAnsiTheme="majorBidi" w:cstheme="majorBidi"/>
          <w:color w:val="auto"/>
        </w:rPr>
        <w:t xml:space="preserve"> </w:t>
      </w:r>
      <w:r w:rsidRPr="009C2E29">
        <w:rPr>
          <w:rFonts w:asciiTheme="majorBidi" w:hAnsiTheme="majorBidi" w:cstheme="majorBidi"/>
          <w:color w:val="auto"/>
        </w:rPr>
        <w:t>Seneka</w:t>
      </w:r>
      <w:r>
        <w:rPr>
          <w:rFonts w:asciiTheme="majorBidi" w:hAnsiTheme="majorBidi" w:cstheme="majorBidi"/>
          <w:color w:val="auto"/>
        </w:rPr>
        <w:t xml:space="preserve">, </w:t>
      </w:r>
      <w:r w:rsidRPr="009C2E29">
        <w:rPr>
          <w:rFonts w:asciiTheme="majorBidi" w:hAnsiTheme="majorBidi" w:cstheme="majorBidi"/>
          <w:i/>
          <w:iCs/>
          <w:color w:val="auto"/>
        </w:rPr>
        <w:t>Listy moralne do Lucyliusza</w:t>
      </w:r>
      <w:r w:rsidRPr="009C2E29"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Akapitzlist"/>
        <w:numPr>
          <w:ilvl w:val="6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 xml:space="preserve">Tacyt, </w:t>
      </w:r>
      <w:r w:rsidRPr="009C2E29">
        <w:rPr>
          <w:rFonts w:asciiTheme="majorBidi" w:hAnsiTheme="majorBidi" w:cstheme="majorBidi"/>
          <w:i/>
          <w:iCs/>
          <w:color w:val="auto"/>
        </w:rPr>
        <w:t>Roczniki;</w:t>
      </w:r>
      <w:r w:rsidRPr="009C2E29">
        <w:rPr>
          <w:rFonts w:asciiTheme="majorBidi" w:hAnsiTheme="majorBidi" w:cstheme="majorBidi"/>
          <w:color w:val="auto"/>
        </w:rPr>
        <w:t xml:space="preserve"> 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posiada </w:t>
      </w:r>
      <w:r w:rsidRPr="009C2E29">
        <w:rPr>
          <w:rFonts w:asciiTheme="majorBidi" w:hAnsiTheme="majorBidi" w:cstheme="majorBidi"/>
          <w:color w:val="auto"/>
          <w:lang w:val="pl-PL"/>
        </w:rPr>
        <w:t>podstawową wiedzę o następujących klu</w:t>
      </w:r>
      <w:r w:rsidRPr="009C2E29">
        <w:rPr>
          <w:rFonts w:asciiTheme="majorBidi" w:hAnsiTheme="majorBidi" w:cstheme="majorBidi"/>
          <w:color w:val="auto"/>
          <w:lang w:val="pl-PL"/>
        </w:rPr>
        <w:t>czowych zjawiskach i dziełach z </w:t>
      </w:r>
      <w:r w:rsidRPr="009C2E29">
        <w:rPr>
          <w:rFonts w:asciiTheme="majorBidi" w:hAnsiTheme="majorBidi" w:cstheme="majorBidi"/>
          <w:color w:val="auto"/>
          <w:lang w:val="pl-PL"/>
        </w:rPr>
        <w:t>obszaru filozofii starożytnej:</w:t>
      </w:r>
    </w:p>
    <w:p w:rsidR="00CB62FA" w:rsidRPr="009C2E29" w:rsidRDefault="006E5BB7" w:rsidP="008241F9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eastAsiaTheme="minorHAns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początki filozofii greckiej: Tales z Miletu, Anaksymander, Anaksymenes, Demokryt, Heraklit, Pitagoras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Sokrates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Platon: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Uczta, Obrona Sokratesa, Państwo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Arystoteles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szkoły filozoficzne: stoicka i epikurejska w Grecji i Rzymie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i/>
          <w:iCs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wybrane pisma filozoficzne Cycerona: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O przyjaźni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O starości</w:t>
      </w:r>
      <w:r w:rsidRPr="009C2E29">
        <w:rPr>
          <w:rFonts w:asciiTheme="majorBidi" w:hAnsiTheme="majorBidi" w:cstheme="majorBidi"/>
          <w:iCs/>
          <w:color w:val="auto"/>
          <w:lang w:val="pl-PL"/>
        </w:rPr>
        <w:t>;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posiada podstawową wiedzę o następujących kluczowych zjawiskach z zakresu kultury materialnej w starożytności:</w:t>
      </w:r>
    </w:p>
    <w:p w:rsidR="00CB62FA" w:rsidRPr="009C2E29" w:rsidRDefault="006E5BB7" w:rsidP="008241F9">
      <w:pPr>
        <w:pStyle w:val="Default"/>
        <w:numPr>
          <w:ilvl w:val="0"/>
          <w:numId w:val="121"/>
        </w:numPr>
        <w:spacing w:line="276" w:lineRule="auto"/>
        <w:ind w:left="1418"/>
        <w:contextualSpacing/>
        <w:rPr>
          <w:rFonts w:asciiTheme="majorBidi" w:eastAsiaTheme="minorHAns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 xml:space="preserve">greckie </w:t>
      </w:r>
      <w:r w:rsidRPr="009C2E29">
        <w:rPr>
          <w:rFonts w:asciiTheme="majorBidi" w:hAnsiTheme="majorBidi" w:cstheme="majorBidi"/>
          <w:color w:val="auto"/>
        </w:rPr>
        <w:t>malarstwo wazowe (style w malarstwie wazowym: czarnofigurowy, czerwonofigurowy; dominujące tematy w malarstwie wazowym)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Default"/>
        <w:numPr>
          <w:ilvl w:val="0"/>
          <w:numId w:val="121"/>
        </w:numPr>
        <w:spacing w:line="276" w:lineRule="auto"/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 xml:space="preserve">kluczowe postacie i dzieła rzeźby greckiej: Fidiasz (dekoracja Partenonu, </w:t>
      </w:r>
      <w:r w:rsidRPr="009C2E29">
        <w:rPr>
          <w:rFonts w:asciiTheme="majorBidi" w:hAnsiTheme="majorBidi" w:cstheme="majorBidi"/>
          <w:i/>
          <w:iCs/>
          <w:color w:val="auto"/>
        </w:rPr>
        <w:t>Zeus</w:t>
      </w:r>
      <w:r w:rsidRPr="009C2E29">
        <w:rPr>
          <w:rFonts w:asciiTheme="majorBidi" w:hAnsiTheme="majorBidi" w:cstheme="majorBidi"/>
          <w:color w:val="auto"/>
        </w:rPr>
        <w:t xml:space="preserve"> </w:t>
      </w:r>
      <w:r w:rsidRPr="009C2E29">
        <w:rPr>
          <w:rFonts w:asciiTheme="majorBidi" w:hAnsiTheme="majorBidi" w:cstheme="majorBidi"/>
          <w:i/>
          <w:iCs/>
          <w:color w:val="auto"/>
        </w:rPr>
        <w:t>Olimpijski, Atena Parthenos</w:t>
      </w:r>
      <w:r w:rsidRPr="009C2E29">
        <w:rPr>
          <w:rFonts w:asciiTheme="majorBidi" w:hAnsiTheme="majorBidi" w:cstheme="majorBidi"/>
          <w:color w:val="auto"/>
        </w:rPr>
        <w:t>), Poliklet (</w:t>
      </w:r>
      <w:r w:rsidRPr="009C2E29">
        <w:rPr>
          <w:rFonts w:asciiTheme="majorBidi" w:hAnsiTheme="majorBidi" w:cstheme="majorBidi"/>
          <w:i/>
          <w:iCs/>
          <w:color w:val="auto"/>
        </w:rPr>
        <w:t>Doryforos</w:t>
      </w:r>
      <w:r w:rsidRPr="009C2E29">
        <w:rPr>
          <w:rFonts w:asciiTheme="majorBidi" w:hAnsiTheme="majorBidi" w:cstheme="majorBidi"/>
          <w:color w:val="auto"/>
        </w:rPr>
        <w:t xml:space="preserve">), </w:t>
      </w:r>
      <w:r w:rsidRPr="009C2E29">
        <w:rPr>
          <w:rFonts w:asciiTheme="majorBidi" w:hAnsiTheme="majorBidi" w:cstheme="majorBidi"/>
          <w:color w:val="auto"/>
        </w:rPr>
        <w:t>Myron (</w:t>
      </w:r>
      <w:r w:rsidRPr="009C2E29">
        <w:rPr>
          <w:rFonts w:asciiTheme="majorBidi" w:hAnsiTheme="majorBidi" w:cstheme="majorBidi"/>
          <w:i/>
          <w:iCs/>
          <w:color w:val="auto"/>
        </w:rPr>
        <w:t>Dyskobol</w:t>
      </w:r>
      <w:r w:rsidRPr="009C2E29">
        <w:rPr>
          <w:rFonts w:asciiTheme="majorBidi" w:hAnsiTheme="majorBidi" w:cstheme="majorBidi"/>
          <w:color w:val="auto"/>
        </w:rPr>
        <w:t xml:space="preserve">), </w:t>
      </w:r>
      <w:r w:rsidRPr="009C2E29">
        <w:rPr>
          <w:rFonts w:asciiTheme="majorBidi" w:hAnsiTheme="majorBidi" w:cstheme="majorBidi"/>
          <w:color w:val="auto"/>
        </w:rPr>
        <w:lastRenderedPageBreak/>
        <w:t>Praksyteles (</w:t>
      </w:r>
      <w:r w:rsidRPr="009C2E29">
        <w:rPr>
          <w:rFonts w:asciiTheme="majorBidi" w:hAnsiTheme="majorBidi" w:cstheme="majorBidi"/>
          <w:i/>
          <w:iCs/>
          <w:color w:val="auto"/>
        </w:rPr>
        <w:t>Wenus z Knidos</w:t>
      </w:r>
      <w:r w:rsidRPr="009C2E29">
        <w:rPr>
          <w:rFonts w:asciiTheme="majorBidi" w:hAnsiTheme="majorBidi" w:cstheme="majorBidi"/>
          <w:color w:val="auto"/>
        </w:rPr>
        <w:t>), Lizyp (</w:t>
      </w:r>
      <w:r w:rsidRPr="00A80CCB">
        <w:rPr>
          <w:rFonts w:asciiTheme="majorBidi" w:hAnsiTheme="majorBidi" w:cstheme="majorBidi"/>
          <w:i/>
          <w:color w:val="auto"/>
        </w:rPr>
        <w:t>Apoksyomenos</w:t>
      </w:r>
      <w:r w:rsidRPr="009C2E29">
        <w:rPr>
          <w:rFonts w:asciiTheme="majorBidi" w:hAnsiTheme="majorBidi" w:cstheme="majorBidi"/>
          <w:color w:val="auto"/>
        </w:rPr>
        <w:t xml:space="preserve">, portrety Aleksandra Wielkiego); </w:t>
      </w:r>
      <w:r w:rsidRPr="009C2E29">
        <w:rPr>
          <w:rFonts w:asciiTheme="majorBidi" w:hAnsiTheme="majorBidi" w:cstheme="majorBidi"/>
          <w:i/>
          <w:iCs/>
          <w:color w:val="auto"/>
        </w:rPr>
        <w:t>Wenus z Milo, Grupa Laokoona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Default"/>
        <w:numPr>
          <w:ilvl w:val="0"/>
          <w:numId w:val="121"/>
        </w:numPr>
        <w:spacing w:line="276" w:lineRule="auto"/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 xml:space="preserve">architektura grecka: porządki architektoniczne (dorycki, joński, koryncki), wybrane typy budowli i ich przeznaczenie (teatr, </w:t>
      </w:r>
      <w:r w:rsidRPr="009C2E29">
        <w:rPr>
          <w:rFonts w:asciiTheme="majorBidi" w:hAnsiTheme="majorBidi" w:cstheme="majorBidi"/>
          <w:color w:val="auto"/>
        </w:rPr>
        <w:t>świątynia, stadion, stoa), najważniejsze budowle starożytnej Grecji: zabudowa Akropolu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Default"/>
        <w:numPr>
          <w:ilvl w:val="0"/>
          <w:numId w:val="121"/>
        </w:numPr>
        <w:spacing w:line="276" w:lineRule="auto"/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architektura rzymska: wybrane typy budowli i ich przeznaczenie (amfiteatr, cyrk, stadion, termy, łuk triumfalny, akwedukt, willa rzymska, bazylika), najważniejsze budow</w:t>
      </w:r>
      <w:r w:rsidRPr="009C2E29">
        <w:rPr>
          <w:rFonts w:asciiTheme="majorBidi" w:hAnsiTheme="majorBidi" w:cstheme="majorBidi"/>
          <w:color w:val="auto"/>
        </w:rPr>
        <w:t xml:space="preserve">le starożytnego Rzymu: Koloseum, kolumna Trajana, Forum Romanum, Panteon; Pompeje jako przykład miasta rzymskiego; 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posiada podstawową wiedzę o następujących kluczowych zjawiskach z zakresu życia publicznego i prywatnego w starożytnej Grecji i Rzymie:</w:t>
      </w:r>
    </w:p>
    <w:p w:rsidR="00CB62FA" w:rsidRPr="009C2E29" w:rsidRDefault="006E5BB7" w:rsidP="008241F9">
      <w:pPr>
        <w:pStyle w:val="Default"/>
        <w:numPr>
          <w:ilvl w:val="0"/>
          <w:numId w:val="122"/>
        </w:numPr>
        <w:spacing w:line="276" w:lineRule="auto"/>
        <w:ind w:left="1418"/>
        <w:contextualSpacing/>
        <w:rPr>
          <w:rFonts w:asciiTheme="majorBidi" w:eastAsiaTheme="minorHAns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spor</w:t>
      </w:r>
      <w:r w:rsidRPr="009C2E29">
        <w:rPr>
          <w:rFonts w:asciiTheme="majorBidi" w:hAnsiTheme="majorBidi" w:cstheme="majorBidi"/>
          <w:color w:val="auto"/>
        </w:rPr>
        <w:t>t i widowiska w Grecji i Rzymie: igrzyska w Olimpii, igrzyska gladiatorskie w Rzymie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Default"/>
        <w:numPr>
          <w:ilvl w:val="0"/>
          <w:numId w:val="122"/>
        </w:numPr>
        <w:spacing w:line="276" w:lineRule="auto"/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wyrocznie: Delfy i ich rola, Sybilla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Default"/>
        <w:numPr>
          <w:ilvl w:val="0"/>
          <w:numId w:val="122"/>
        </w:numPr>
        <w:spacing w:line="276" w:lineRule="auto"/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życie domowe i rodzinne w Grecji i Rzymie (dom; rodzina; dzieci i edukacja; imiona i nazwiska greckie i rzymskie; ubiór w Grecji i R</w:t>
      </w:r>
      <w:r w:rsidRPr="009C2E29">
        <w:rPr>
          <w:rFonts w:asciiTheme="majorBidi" w:hAnsiTheme="majorBidi" w:cstheme="majorBidi"/>
          <w:color w:val="auto"/>
        </w:rPr>
        <w:t>zymie)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Default"/>
        <w:numPr>
          <w:ilvl w:val="0"/>
          <w:numId w:val="122"/>
        </w:numPr>
        <w:spacing w:line="276" w:lineRule="auto"/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życie społeczne i gospodarcze (miasto i wieś, drogi, handel; religie w świecie greckim i rzymskim; wyrocznie – Delfy, Sybilla</w:t>
      </w:r>
      <w:r w:rsidRPr="009C2E29">
        <w:rPr>
          <w:rFonts w:asciiTheme="majorBidi" w:hAnsiTheme="majorBidi" w:cstheme="majorBidi"/>
          <w:color w:val="auto"/>
        </w:rPr>
        <w:t>;</w:t>
      </w:r>
      <w:r w:rsidRPr="009C2E29">
        <w:rPr>
          <w:rFonts w:asciiTheme="majorBidi" w:hAnsiTheme="majorBidi" w:cstheme="majorBidi"/>
          <w:color w:val="auto"/>
        </w:rPr>
        <w:t xml:space="preserve"> niewola i niewolnicy; fenomen prawa rzymskiego; kalendarz; ar</w:t>
      </w:r>
      <w:r w:rsidRPr="009C2E29">
        <w:rPr>
          <w:rFonts w:asciiTheme="majorBidi" w:hAnsiTheme="majorBidi" w:cstheme="majorBidi"/>
          <w:color w:val="auto"/>
        </w:rPr>
        <w:t>mia grecka i rzymska; rozrywki);</w:t>
      </w:r>
      <w:r w:rsidRPr="009C2E29">
        <w:rPr>
          <w:rFonts w:asciiTheme="majorBidi" w:hAnsiTheme="majorBidi" w:cstheme="majorBidi"/>
          <w:color w:val="auto"/>
        </w:rPr>
        <w:t xml:space="preserve"> 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posiada podstawową wiedzę </w:t>
      </w:r>
      <w:r w:rsidRPr="009C2E29">
        <w:rPr>
          <w:rFonts w:asciiTheme="majorBidi" w:hAnsiTheme="majorBidi" w:cstheme="majorBidi"/>
          <w:color w:val="auto"/>
          <w:lang w:val="pl-PL"/>
        </w:rPr>
        <w:t>o następujących kluczowych zjawiskach z zakresu tradycji antycznej i recepcji antyku:</w:t>
      </w:r>
    </w:p>
    <w:p w:rsidR="00CB62FA" w:rsidRPr="009C2E29" w:rsidRDefault="006E5BB7" w:rsidP="008241F9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obecność tradycji greckiej i rzymskiej we </w:t>
      </w:r>
      <w:r w:rsidRPr="009C2E29">
        <w:rPr>
          <w:rFonts w:asciiTheme="majorBidi" w:hAnsiTheme="majorBidi" w:cstheme="majorBidi"/>
          <w:color w:val="auto"/>
          <w:lang w:val="pl-PL"/>
        </w:rPr>
        <w:t>współczesnym życiu publicznym i </w:t>
      </w:r>
      <w:r w:rsidRPr="009C2E29">
        <w:rPr>
          <w:rFonts w:asciiTheme="majorBidi" w:hAnsiTheme="majorBidi" w:cstheme="majorBidi"/>
          <w:color w:val="auto"/>
          <w:lang w:val="pl-PL"/>
        </w:rPr>
        <w:t>kulturalnym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640974" w:rsidRPr="009C2E29" w:rsidRDefault="006E5BB7" w:rsidP="008241F9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przetworzenia motywów kulturowych greckich i rzymskich w kulturze późniejszej, pols</w:t>
      </w:r>
      <w:r w:rsidRPr="009C2E29">
        <w:rPr>
          <w:rFonts w:asciiTheme="majorBidi" w:hAnsiTheme="majorBidi" w:cstheme="majorBidi"/>
          <w:color w:val="auto"/>
          <w:lang w:val="pl-PL"/>
        </w:rPr>
        <w:t>kiej i światowej na płaszczyznach: literackiej, sztuk plastycznych, sztuk wizualnych</w:t>
      </w:r>
      <w:r>
        <w:rPr>
          <w:rFonts w:asciiTheme="majorBidi" w:hAnsiTheme="majorBidi" w:cstheme="majorBidi"/>
          <w:color w:val="auto"/>
          <w:lang w:val="pl-PL"/>
        </w:rPr>
        <w:t>;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potrafi wskazać najważniejsze cechy charakterystyczne i poddać interpretacji uwzględniającej właściwy kontekst kulturowy następujące kluczowe zjawiska z</w:t>
      </w:r>
      <w:r w:rsidRPr="009C2E29">
        <w:rPr>
          <w:rFonts w:asciiTheme="majorBidi" w:hAnsiTheme="majorBidi" w:cstheme="majorBidi"/>
          <w:color w:val="auto"/>
          <w:lang w:val="pl-PL"/>
        </w:rPr>
        <w:t> </w:t>
      </w:r>
      <w:r w:rsidRPr="009C2E29">
        <w:rPr>
          <w:rFonts w:asciiTheme="majorBidi" w:hAnsiTheme="majorBidi" w:cstheme="majorBidi"/>
          <w:color w:val="auto"/>
          <w:lang w:val="pl-PL"/>
        </w:rPr>
        <w:t>z</w:t>
      </w:r>
      <w:r w:rsidRPr="009C2E29">
        <w:rPr>
          <w:rFonts w:asciiTheme="majorBidi" w:hAnsiTheme="majorBidi" w:cstheme="majorBidi"/>
          <w:color w:val="auto"/>
          <w:lang w:val="pl-PL"/>
        </w:rPr>
        <w:t>akresu mitologii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greckiej i rzymskiej:</w:t>
      </w:r>
    </w:p>
    <w:p w:rsidR="00CB62FA" w:rsidRPr="009C2E29" w:rsidRDefault="006E5BB7" w:rsidP="008241F9">
      <w:pPr>
        <w:pStyle w:val="Akapitzlist"/>
        <w:numPr>
          <w:ilvl w:val="0"/>
          <w:numId w:val="99"/>
        </w:numPr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m</w:t>
      </w:r>
      <w:r>
        <w:rPr>
          <w:rFonts w:asciiTheme="majorBidi" w:hAnsiTheme="majorBidi" w:cstheme="majorBidi"/>
          <w:color w:val="auto"/>
        </w:rPr>
        <w:t>ity o powstaniu świata,</w:t>
      </w:r>
    </w:p>
    <w:p w:rsidR="00CB62FA" w:rsidRPr="009C2E29" w:rsidRDefault="006E5BB7" w:rsidP="008241F9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mity o bogach olimpijskich i pozostał</w:t>
      </w:r>
      <w:r>
        <w:rPr>
          <w:rFonts w:asciiTheme="majorBidi" w:hAnsiTheme="majorBidi" w:cstheme="majorBidi"/>
          <w:color w:val="auto"/>
          <w:lang w:val="pl-PL"/>
        </w:rPr>
        <w:t>ych bóstwach panteonu greckiego,</w:t>
      </w:r>
    </w:p>
    <w:p w:rsidR="00CB62FA" w:rsidRPr="009C2E29" w:rsidRDefault="006E5BB7" w:rsidP="008241F9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mity o głównych herosach </w:t>
      </w:r>
      <w:r>
        <w:rPr>
          <w:rFonts w:asciiTheme="majorBidi" w:hAnsiTheme="majorBidi" w:cstheme="majorBidi"/>
          <w:color w:val="auto"/>
          <w:lang w:val="pl-PL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Prometeusz, Herakles, T</w:t>
      </w:r>
      <w:r w:rsidRPr="009C2E29">
        <w:rPr>
          <w:rFonts w:asciiTheme="majorBidi" w:hAnsiTheme="majorBidi" w:cstheme="majorBidi"/>
          <w:color w:val="auto"/>
          <w:lang w:val="pl-PL"/>
        </w:rPr>
        <w:t>ezeusz, Argo</w:t>
      </w:r>
      <w:r>
        <w:rPr>
          <w:rFonts w:asciiTheme="majorBidi" w:hAnsiTheme="majorBidi" w:cstheme="majorBidi"/>
          <w:color w:val="auto"/>
          <w:lang w:val="pl-PL"/>
        </w:rPr>
        <w:t>nauci,</w:t>
      </w:r>
    </w:p>
    <w:p w:rsidR="00CB62FA" w:rsidRPr="009C2E29" w:rsidRDefault="006E5BB7" w:rsidP="008241F9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mity o wojnie trojańskiej</w:t>
      </w:r>
      <w:r>
        <w:rPr>
          <w:rFonts w:asciiTheme="majorBidi" w:hAnsiTheme="majorBidi" w:cstheme="majorBidi"/>
          <w:color w:val="auto"/>
          <w:lang w:val="pl-PL"/>
        </w:rPr>
        <w:t xml:space="preserve"> i powrocie bohaterów spod Troi,</w:t>
      </w:r>
    </w:p>
    <w:p w:rsidR="00CB62FA" w:rsidRPr="009C2E29" w:rsidRDefault="006E5BB7" w:rsidP="008241F9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m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ity </w:t>
      </w:r>
      <w:r w:rsidRPr="009C2E29">
        <w:rPr>
          <w:rFonts w:asciiTheme="majorBidi" w:hAnsiTheme="majorBidi" w:cstheme="majorBidi"/>
          <w:color w:val="auto"/>
          <w:lang w:val="pl-PL"/>
        </w:rPr>
        <w:t>ajtiologiczne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wyjaśnia</w:t>
      </w:r>
      <w:r>
        <w:rPr>
          <w:rFonts w:asciiTheme="majorBidi" w:hAnsiTheme="majorBidi" w:cstheme="majorBidi"/>
          <w:color w:val="auto"/>
          <w:lang w:val="pl-PL"/>
        </w:rPr>
        <w:t>jące powstanie zjawisk i rzeczy,</w:t>
      </w:r>
    </w:p>
    <w:p w:rsidR="00CB62FA" w:rsidRPr="009C2E29" w:rsidRDefault="006E5BB7" w:rsidP="008241F9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związ</w:t>
      </w:r>
      <w:r>
        <w:rPr>
          <w:rFonts w:asciiTheme="majorBidi" w:hAnsiTheme="majorBidi" w:cstheme="majorBidi"/>
          <w:color w:val="auto"/>
          <w:lang w:val="pl-PL"/>
        </w:rPr>
        <w:t>ki mitologii greckiej z rzymską,</w:t>
      </w:r>
    </w:p>
    <w:p w:rsidR="00CB62FA" w:rsidRPr="009C2E29" w:rsidRDefault="006E5BB7" w:rsidP="008241F9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m</w:t>
      </w:r>
      <w:r>
        <w:rPr>
          <w:rFonts w:asciiTheme="majorBidi" w:hAnsiTheme="majorBidi" w:cstheme="majorBidi"/>
          <w:color w:val="auto"/>
        </w:rPr>
        <w:t>ity o wędrówce Eneasza,</w:t>
      </w:r>
    </w:p>
    <w:p w:rsidR="00CB62FA" w:rsidRPr="009C2E29" w:rsidRDefault="006E5BB7" w:rsidP="008241F9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mity o powstaniu Rzymu;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potrafi scharakteryzować i poddać interpretacji uwzględniającej właściwy kontekst kulturowy następujące kluczowe </w:t>
      </w:r>
      <w:r w:rsidRPr="009C2E29">
        <w:rPr>
          <w:rFonts w:asciiTheme="majorBidi" w:hAnsiTheme="majorBidi" w:cstheme="majorBidi"/>
          <w:color w:val="auto"/>
          <w:lang w:val="pl-PL"/>
        </w:rPr>
        <w:t>zjawiska z zakresu historii starożytnej:</w:t>
      </w:r>
    </w:p>
    <w:p w:rsidR="00CB62FA" w:rsidRPr="009C2E29" w:rsidRDefault="006E5BB7" w:rsidP="008241F9">
      <w:pPr>
        <w:pStyle w:val="Akapitzlist"/>
        <w:numPr>
          <w:ilvl w:val="1"/>
          <w:numId w:val="111"/>
        </w:numPr>
        <w:tabs>
          <w:tab w:val="clear" w:pos="0"/>
        </w:tabs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historia Grecji:</w:t>
      </w:r>
    </w:p>
    <w:p w:rsidR="00CB62FA" w:rsidRPr="009C2E29" w:rsidRDefault="006E5BB7" w:rsidP="008241F9">
      <w:pPr>
        <w:pStyle w:val="Akapitzlist"/>
        <w:numPr>
          <w:ilvl w:val="6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left="2268" w:hanging="283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wielka kolonizacja,</w:t>
      </w:r>
    </w:p>
    <w:p w:rsidR="00CB62FA" w:rsidRPr="009C2E29" w:rsidRDefault="006E5BB7" w:rsidP="005C74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left="1701" w:firstLine="284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>
        <w:rPr>
          <w:rFonts w:asciiTheme="majorBidi" w:hAnsiTheme="majorBidi" w:cstheme="majorBidi"/>
          <w:color w:val="auto"/>
          <w:lang w:val="pl-PL"/>
        </w:rPr>
        <w:t xml:space="preserve"> </w:t>
      </w:r>
      <w:r w:rsidRPr="009C2E29">
        <w:rPr>
          <w:rFonts w:asciiTheme="majorBidi" w:hAnsiTheme="majorBidi" w:cstheme="majorBidi"/>
          <w:color w:val="auto"/>
          <w:lang w:val="pl-PL"/>
        </w:rPr>
        <w:t>idea państw-miast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poleis</w:t>
      </w:r>
      <w:r w:rsidRPr="009C2E29">
        <w:rPr>
          <w:rFonts w:asciiTheme="majorBidi" w:hAnsiTheme="majorBidi" w:cstheme="majorBidi"/>
          <w:color w:val="auto"/>
          <w:lang w:val="pl-PL"/>
        </w:rPr>
        <w:t>: Ateny, Sparta, Teby, Korynt),</w:t>
      </w:r>
    </w:p>
    <w:p w:rsidR="005C74F6" w:rsidRDefault="006E5BB7" w:rsidP="005C74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left="1701" w:firstLine="284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>
        <w:rPr>
          <w:rFonts w:asciiTheme="majorBidi" w:hAnsiTheme="majorBidi" w:cstheme="majorBidi"/>
          <w:color w:val="auto"/>
          <w:lang w:val="pl-PL"/>
        </w:rPr>
        <w:t xml:space="preserve"> </w:t>
      </w:r>
      <w:r w:rsidRPr="009C2E29">
        <w:rPr>
          <w:rFonts w:asciiTheme="majorBidi" w:hAnsiTheme="majorBidi" w:cstheme="majorBidi"/>
          <w:color w:val="auto"/>
          <w:lang w:val="pl-PL"/>
        </w:rPr>
        <w:t>formy ustrojowe w Grecji: demokracja ateńska, ustrój spartański,</w:t>
      </w:r>
    </w:p>
    <w:p w:rsidR="005C74F6" w:rsidRDefault="006E5BB7" w:rsidP="005C74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left="1701" w:firstLine="284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>
        <w:rPr>
          <w:rFonts w:asciiTheme="majorBidi" w:hAnsiTheme="majorBidi" w:cstheme="majorBidi"/>
          <w:color w:val="auto"/>
          <w:lang w:val="pl-PL"/>
        </w:rPr>
        <w:t xml:space="preserve"> </w:t>
      </w:r>
      <w:r w:rsidRPr="005C74F6">
        <w:rPr>
          <w:rFonts w:asciiTheme="majorBidi" w:hAnsiTheme="majorBidi" w:cstheme="majorBidi"/>
          <w:color w:val="auto"/>
        </w:rPr>
        <w:t>wojny perskie,</w:t>
      </w:r>
    </w:p>
    <w:p w:rsidR="00CB62FA" w:rsidRPr="005C74F6" w:rsidRDefault="006E5BB7" w:rsidP="008241F9">
      <w:pPr>
        <w:pStyle w:val="Akapitzlist"/>
        <w:numPr>
          <w:ilvl w:val="6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left="1985" w:firstLine="0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</w:rPr>
        <w:lastRenderedPageBreak/>
        <w:t xml:space="preserve">  </w:t>
      </w:r>
      <w:r w:rsidRPr="005C74F6">
        <w:rPr>
          <w:rFonts w:asciiTheme="majorBidi" w:hAnsiTheme="majorBidi" w:cstheme="majorBidi"/>
          <w:color w:val="auto"/>
        </w:rPr>
        <w:t>wojna peloponeska,</w:t>
      </w:r>
    </w:p>
    <w:p w:rsidR="00CB62FA" w:rsidRPr="009C2E29" w:rsidRDefault="006E5BB7" w:rsidP="005C74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left="1701" w:firstLine="284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>
        <w:rPr>
          <w:rFonts w:asciiTheme="majorBidi" w:hAnsiTheme="majorBidi" w:cstheme="majorBidi"/>
          <w:color w:val="auto"/>
          <w:lang w:val="pl-PL"/>
        </w:rPr>
        <w:t xml:space="preserve"> 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podboje </w:t>
      </w:r>
      <w:r w:rsidRPr="009C2E29">
        <w:rPr>
          <w:rFonts w:asciiTheme="majorBidi" w:hAnsiTheme="majorBidi" w:cstheme="majorBidi"/>
          <w:color w:val="auto"/>
          <w:lang w:val="pl-PL"/>
        </w:rPr>
        <w:t>Aleksandra Wielkiego i państwa hellenistyczne</w:t>
      </w:r>
      <w:r>
        <w:rPr>
          <w:rFonts w:asciiTheme="majorBidi" w:hAnsiTheme="majorBidi" w:cstheme="majorBidi"/>
          <w:color w:val="auto"/>
          <w:lang w:val="pl-PL"/>
        </w:rPr>
        <w:t>,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</w:t>
      </w:r>
    </w:p>
    <w:p w:rsidR="00325427" w:rsidRPr="009C2E29" w:rsidRDefault="006E5BB7" w:rsidP="008241F9">
      <w:pPr>
        <w:pStyle w:val="Akapitzlist"/>
        <w:numPr>
          <w:ilvl w:val="1"/>
          <w:numId w:val="111"/>
        </w:numP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h</w:t>
      </w:r>
      <w:r w:rsidRPr="009C2E29">
        <w:rPr>
          <w:rFonts w:asciiTheme="majorBidi" w:hAnsiTheme="majorBidi" w:cstheme="majorBidi"/>
          <w:color w:val="auto"/>
        </w:rPr>
        <w:t>istoria Rzymu:</w:t>
      </w:r>
    </w:p>
    <w:p w:rsidR="00CB62FA" w:rsidRPr="00224599" w:rsidRDefault="006E5BB7" w:rsidP="00224599">
      <w:pPr>
        <w:ind w:left="2268" w:hanging="283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–   </w:t>
      </w:r>
      <w:r w:rsidRPr="00224599">
        <w:rPr>
          <w:rFonts w:asciiTheme="majorBidi" w:hAnsiTheme="majorBidi" w:cstheme="majorBidi"/>
        </w:rPr>
        <w:t>e</w:t>
      </w:r>
      <w:r w:rsidRPr="00224599">
        <w:rPr>
          <w:rFonts w:asciiTheme="majorBidi" w:hAnsiTheme="majorBidi" w:cstheme="majorBidi"/>
        </w:rPr>
        <w:t>kspansja terytorialna Rzymu i podboje; prowincje rzymskie,</w:t>
      </w:r>
    </w:p>
    <w:p w:rsidR="00CB62FA" w:rsidRPr="009C2E29" w:rsidRDefault="006E5BB7" w:rsidP="0022459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>w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ojny punickie </w:t>
      </w:r>
      <w:r>
        <w:rPr>
          <w:rFonts w:asciiTheme="majorBidi" w:hAnsiTheme="majorBidi" w:cstheme="majorBidi"/>
          <w:color w:val="auto"/>
          <w:lang w:val="pl-PL"/>
        </w:rPr>
        <w:t>–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Kartagina, postacie Hann</w:t>
      </w:r>
      <w:r w:rsidRPr="009C2E29">
        <w:rPr>
          <w:rFonts w:asciiTheme="majorBidi" w:hAnsiTheme="majorBidi" w:cstheme="majorBidi"/>
          <w:color w:val="auto"/>
          <w:lang w:val="pl-PL"/>
        </w:rPr>
        <w:t>ibala, Scypiona Afrykańskiego i 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Katona Starszego, </w:t>
      </w:r>
    </w:p>
    <w:p w:rsidR="00CB62FA" w:rsidRPr="009C2E29" w:rsidRDefault="006E5BB7" w:rsidP="0022459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 </w:t>
      </w:r>
      <w:r w:rsidRPr="009C2E29">
        <w:rPr>
          <w:rFonts w:asciiTheme="majorBidi" w:hAnsiTheme="majorBidi" w:cstheme="majorBidi"/>
          <w:color w:val="auto"/>
          <w:lang w:val="pl-PL"/>
        </w:rPr>
        <w:t>u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padek republiki i dyktatura Cezara; inne kluczowe postacie życia publicznego późnej republiki: Cezar, Pompejusz, Krassus, Antoniusz, Cyceron, Katon Młodszy, Marek Juniusz Brutus, </w:t>
      </w:r>
    </w:p>
    <w:p w:rsidR="00CB62FA" w:rsidRPr="009C2E29" w:rsidRDefault="006E5BB7" w:rsidP="0022459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 </w:t>
      </w:r>
      <w:r w:rsidRPr="009C2E29">
        <w:rPr>
          <w:rFonts w:asciiTheme="majorBidi" w:hAnsiTheme="majorBidi" w:cstheme="majorBidi"/>
          <w:color w:val="auto"/>
          <w:lang w:val="pl-PL"/>
        </w:rPr>
        <w:t>d</w:t>
      </w:r>
      <w:r w:rsidRPr="009C2E29">
        <w:rPr>
          <w:rFonts w:asciiTheme="majorBidi" w:hAnsiTheme="majorBidi" w:cstheme="majorBidi"/>
          <w:color w:val="auto"/>
          <w:lang w:val="pl-PL"/>
        </w:rPr>
        <w:t>roga do władzy i panowanie Oktawiana Augusta,</w:t>
      </w:r>
    </w:p>
    <w:p w:rsidR="00CB62FA" w:rsidRPr="009C2E29" w:rsidRDefault="006E5BB7" w:rsidP="0022459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 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Rzym pod władzą </w:t>
      </w:r>
      <w:r w:rsidRPr="009C2E29">
        <w:rPr>
          <w:rFonts w:asciiTheme="majorBidi" w:hAnsiTheme="majorBidi" w:cstheme="majorBidi"/>
          <w:color w:val="auto"/>
          <w:lang w:val="pl-PL"/>
        </w:rPr>
        <w:t>cesarzy;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sylwetki wybranych cesarzy: Tyberiusz, Kaligula, Klaudiusz, Neron, Wespazjan, Trajan, Hadrian, Marek Aureliusz, Domicjan, Konstantyn Wielki, </w:t>
      </w:r>
    </w:p>
    <w:p w:rsidR="00CB62FA" w:rsidRPr="009C2E29" w:rsidRDefault="006E5BB7" w:rsidP="0022459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  </w:t>
      </w:r>
      <w:r w:rsidRPr="009C2E29">
        <w:rPr>
          <w:rFonts w:asciiTheme="majorBidi" w:hAnsiTheme="majorBidi" w:cstheme="majorBidi"/>
          <w:color w:val="auto"/>
          <w:lang w:val="pl-PL"/>
        </w:rPr>
        <w:t>f</w:t>
      </w:r>
      <w:r w:rsidRPr="009C2E29">
        <w:rPr>
          <w:rFonts w:asciiTheme="majorBidi" w:hAnsiTheme="majorBidi" w:cstheme="majorBidi"/>
          <w:color w:val="auto"/>
          <w:lang w:val="pl-PL"/>
        </w:rPr>
        <w:t>ormy ustrojowe w Rzymie: republika, pryncypat, dominat,</w:t>
      </w:r>
    </w:p>
    <w:p w:rsidR="00CB62FA" w:rsidRPr="009C2E29" w:rsidRDefault="006E5BB7" w:rsidP="008241F9">
      <w:pPr>
        <w:pStyle w:val="Akapitzlist"/>
        <w:numPr>
          <w:ilvl w:val="6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83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upadek cesarstwa zachodniego;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potrafi wskazać najważniejsze cechy charakterystyczne i poddać interpretacji uwzględniającej właściwy kontekst kulturowy </w:t>
      </w:r>
      <w:r w:rsidRPr="009C2E29">
        <w:rPr>
          <w:rFonts w:asciiTheme="majorBidi" w:hAnsiTheme="majorBidi" w:cstheme="majorBidi"/>
          <w:color w:val="auto"/>
          <w:lang w:val="pl-PL"/>
        </w:rPr>
        <w:t>następujące kluczowe zjawiska z </w:t>
      </w:r>
      <w:r w:rsidRPr="009C2E29">
        <w:rPr>
          <w:rFonts w:asciiTheme="majorBidi" w:hAnsiTheme="majorBidi" w:cstheme="majorBidi"/>
          <w:color w:val="auto"/>
          <w:lang w:val="pl-PL"/>
        </w:rPr>
        <w:t>zakresu historii literatury starożytnej:</w:t>
      </w:r>
    </w:p>
    <w:p w:rsidR="00CB62FA" w:rsidRPr="009C2E29" w:rsidRDefault="006E5BB7" w:rsidP="008241F9">
      <w:pPr>
        <w:pStyle w:val="Akapitzlist"/>
        <w:numPr>
          <w:ilvl w:val="1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literatura grecka:</w:t>
      </w:r>
    </w:p>
    <w:p w:rsidR="00CB62FA" w:rsidRPr="009C2E29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/>
        <w:contextualSpacing/>
        <w:rPr>
          <w:rFonts w:asciiTheme="majorBidi" w:hAnsiTheme="majorBidi" w:cstheme="majorBidi"/>
          <w:i/>
          <w:iCs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 xml:space="preserve">Homer, </w:t>
      </w:r>
      <w:r w:rsidRPr="009C2E29">
        <w:rPr>
          <w:rFonts w:asciiTheme="majorBidi" w:hAnsiTheme="majorBidi" w:cstheme="majorBidi"/>
          <w:i/>
          <w:iCs/>
          <w:color w:val="auto"/>
        </w:rPr>
        <w:t>Iliada</w:t>
      </w:r>
      <w:r w:rsidRPr="009C2E29">
        <w:rPr>
          <w:rFonts w:asciiTheme="majorBidi" w:hAnsiTheme="majorBidi" w:cstheme="majorBidi"/>
          <w:color w:val="auto"/>
        </w:rPr>
        <w:t xml:space="preserve"> i </w:t>
      </w:r>
      <w:r w:rsidRPr="009C2E29">
        <w:rPr>
          <w:rFonts w:asciiTheme="majorBidi" w:hAnsiTheme="majorBidi" w:cstheme="majorBidi"/>
          <w:i/>
          <w:iCs/>
          <w:color w:val="auto"/>
        </w:rPr>
        <w:t>Odyseja,</w:t>
      </w:r>
    </w:p>
    <w:p w:rsidR="00CB62FA" w:rsidRPr="009C2E29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>l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iryka grecka </w:t>
      </w:r>
      <w:r w:rsidRPr="009C2E29">
        <w:rPr>
          <w:rFonts w:asciiTheme="majorBidi" w:hAnsiTheme="majorBidi" w:cstheme="majorBidi"/>
          <w:color w:val="auto"/>
          <w:lang w:val="pl-PL"/>
        </w:rPr>
        <w:t>(wybrane wiersze Alkajosa, Safony i Anakreonta),</w:t>
      </w:r>
    </w:p>
    <w:p w:rsidR="00CB62FA" w:rsidRPr="009C2E29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85" w:hanging="284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>t</w:t>
      </w:r>
      <w:r w:rsidRPr="009C2E29">
        <w:rPr>
          <w:rFonts w:asciiTheme="majorBidi" w:hAnsiTheme="majorBidi" w:cstheme="majorBidi"/>
          <w:color w:val="auto"/>
          <w:lang w:val="pl-PL"/>
        </w:rPr>
        <w:t>ragedia: wybrane dzieła Ajschylosa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Prometeusz skowany, Oresteja</w:t>
      </w:r>
      <w:r w:rsidRPr="009C2E29">
        <w:rPr>
          <w:rFonts w:asciiTheme="majorBidi" w:hAnsiTheme="majorBidi" w:cstheme="majorBidi"/>
          <w:color w:val="auto"/>
          <w:lang w:val="pl-PL"/>
        </w:rPr>
        <w:t>), Sofoklesa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Król Edyp, Antygona</w:t>
      </w:r>
      <w:r w:rsidRPr="009C2E29">
        <w:rPr>
          <w:rFonts w:asciiTheme="majorBidi" w:hAnsiTheme="majorBidi" w:cstheme="majorBidi"/>
          <w:color w:val="auto"/>
          <w:lang w:val="pl-PL"/>
        </w:rPr>
        <w:t>) i Eurypidesa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Medea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), </w:t>
      </w:r>
    </w:p>
    <w:p w:rsidR="00CB62FA" w:rsidRPr="009C2E29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>h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istoriografia: Herodot,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Dzieje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i Tukidydes,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Wojna peloponeska</w:t>
      </w:r>
      <w:r w:rsidRPr="009C2E29">
        <w:rPr>
          <w:rFonts w:asciiTheme="majorBidi" w:hAnsiTheme="majorBidi" w:cstheme="majorBidi"/>
          <w:iCs/>
          <w:color w:val="auto"/>
          <w:lang w:val="pl-PL"/>
        </w:rPr>
        <w:t>;</w:t>
      </w:r>
    </w:p>
    <w:p w:rsidR="00CB62FA" w:rsidRPr="009C2E29" w:rsidRDefault="006E5BB7" w:rsidP="008241F9">
      <w:pPr>
        <w:pStyle w:val="Akapitzlist"/>
        <w:numPr>
          <w:ilvl w:val="1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 xml:space="preserve">literatura </w:t>
      </w:r>
      <w:r w:rsidRPr="009C2E29">
        <w:rPr>
          <w:rFonts w:asciiTheme="majorBidi" w:hAnsiTheme="majorBidi" w:cstheme="majorBidi"/>
          <w:color w:val="auto"/>
        </w:rPr>
        <w:t>rzymska:</w:t>
      </w:r>
    </w:p>
    <w:p w:rsidR="00E47834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hanging="273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>Cyceron: mowy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Mowy przeciwko Katylinie,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 xml:space="preserve">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Mowa w obronie poety Archiasza,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 xml:space="preserve"> Filipiki</w:t>
      </w:r>
      <w:r w:rsidRPr="009C2E29">
        <w:rPr>
          <w:rFonts w:asciiTheme="majorBidi" w:hAnsiTheme="majorBidi" w:cstheme="majorBidi"/>
          <w:color w:val="auto"/>
          <w:lang w:val="pl-PL"/>
        </w:rPr>
        <w:t>), listy,</w:t>
      </w:r>
    </w:p>
    <w:p w:rsidR="00CB62FA" w:rsidRPr="00E47834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54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E47834">
        <w:rPr>
          <w:rFonts w:asciiTheme="majorBidi" w:hAnsiTheme="majorBidi" w:cstheme="majorBidi"/>
          <w:color w:val="auto"/>
          <w:lang w:val="pl-PL"/>
        </w:rPr>
        <w:t xml:space="preserve">Cezar, </w:t>
      </w:r>
      <w:r w:rsidRPr="00E47834">
        <w:rPr>
          <w:rFonts w:asciiTheme="majorBidi" w:hAnsiTheme="majorBidi" w:cstheme="majorBidi"/>
          <w:i/>
          <w:iCs/>
          <w:color w:val="auto"/>
          <w:lang w:val="pl-PL"/>
        </w:rPr>
        <w:t>Pamiętniki o wojnie galijskiej, Pamiętniki o wojnie domowej,</w:t>
      </w:r>
    </w:p>
    <w:p w:rsidR="00CB62FA" w:rsidRPr="009C2E29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54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Tytus Liwiusz,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Dzieje Rzymu od założenia miasta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(księga I, księga XXI), </w:t>
      </w:r>
    </w:p>
    <w:p w:rsidR="00CB62FA" w:rsidRPr="000A1DCA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54"/>
        <w:contextualSpacing/>
        <w:rPr>
          <w:rFonts w:asciiTheme="majorBidi" w:hAnsiTheme="majorBidi" w:cstheme="majorBidi"/>
          <w:color w:val="auto"/>
          <w:lang w:val="pl-PL"/>
        </w:rPr>
      </w:pPr>
      <w:r w:rsidRPr="000A1DCA">
        <w:rPr>
          <w:rFonts w:asciiTheme="majorBidi" w:hAnsiTheme="majorBidi" w:cstheme="majorBidi"/>
          <w:color w:val="auto"/>
          <w:lang w:val="pl-PL"/>
        </w:rPr>
        <w:t xml:space="preserve">– </w:t>
      </w:r>
      <w:r w:rsidRPr="000A1DCA">
        <w:rPr>
          <w:rFonts w:asciiTheme="majorBidi" w:hAnsiTheme="majorBidi" w:cstheme="majorBidi"/>
          <w:color w:val="auto"/>
          <w:lang w:val="pl-PL"/>
        </w:rPr>
        <w:t xml:space="preserve">Wergiliusz, </w:t>
      </w:r>
      <w:r w:rsidRPr="000A1DCA">
        <w:rPr>
          <w:rFonts w:asciiTheme="majorBidi" w:hAnsiTheme="majorBidi" w:cstheme="majorBidi"/>
          <w:i/>
          <w:iCs/>
          <w:color w:val="auto"/>
          <w:lang w:val="pl-PL"/>
        </w:rPr>
        <w:t>Eneida,</w:t>
      </w:r>
    </w:p>
    <w:p w:rsidR="00CB62FA" w:rsidRPr="000A1DCA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54"/>
        <w:contextualSpacing/>
        <w:rPr>
          <w:rFonts w:asciiTheme="majorBidi" w:hAnsiTheme="majorBidi" w:cstheme="majorBidi"/>
          <w:color w:val="auto"/>
          <w:lang w:val="pl-PL"/>
        </w:rPr>
      </w:pPr>
      <w:r w:rsidRPr="000A1DCA">
        <w:rPr>
          <w:rFonts w:asciiTheme="majorBidi" w:hAnsiTheme="majorBidi" w:cstheme="majorBidi"/>
          <w:color w:val="auto"/>
          <w:lang w:val="pl-PL"/>
        </w:rPr>
        <w:t xml:space="preserve">– Horacy, </w:t>
      </w:r>
      <w:r w:rsidRPr="000A1DCA">
        <w:rPr>
          <w:rFonts w:asciiTheme="majorBidi" w:hAnsiTheme="majorBidi" w:cstheme="majorBidi"/>
          <w:i/>
          <w:iCs/>
          <w:color w:val="auto"/>
          <w:lang w:val="pl-PL"/>
        </w:rPr>
        <w:t xml:space="preserve">Pieśni </w:t>
      </w:r>
      <w:r w:rsidRPr="000A1DCA">
        <w:rPr>
          <w:rFonts w:asciiTheme="majorBidi" w:hAnsiTheme="majorBidi" w:cstheme="majorBidi"/>
          <w:color w:val="auto"/>
          <w:lang w:val="pl-PL"/>
        </w:rPr>
        <w:t>(wybrane wiersze),</w:t>
      </w:r>
    </w:p>
    <w:p w:rsidR="00CB62FA" w:rsidRPr="000A1DCA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54"/>
        <w:contextualSpacing/>
        <w:rPr>
          <w:rFonts w:asciiTheme="majorBidi" w:hAnsiTheme="majorBidi" w:cstheme="majorBidi"/>
          <w:i/>
          <w:iCs/>
          <w:color w:val="auto"/>
          <w:lang w:val="pl-PL"/>
        </w:rPr>
      </w:pPr>
      <w:r w:rsidRPr="000A1DCA">
        <w:rPr>
          <w:rFonts w:asciiTheme="majorBidi" w:hAnsiTheme="majorBidi" w:cstheme="majorBidi"/>
          <w:color w:val="auto"/>
          <w:lang w:val="pl-PL"/>
        </w:rPr>
        <w:t xml:space="preserve">– Owidiusz, </w:t>
      </w:r>
      <w:r w:rsidRPr="000A1DCA">
        <w:rPr>
          <w:rFonts w:asciiTheme="majorBidi" w:hAnsiTheme="majorBidi" w:cstheme="majorBidi"/>
          <w:i/>
          <w:iCs/>
          <w:color w:val="auto"/>
          <w:lang w:val="pl-PL"/>
        </w:rPr>
        <w:t>Metamorfozy,</w:t>
      </w:r>
    </w:p>
    <w:p w:rsidR="00CB62FA" w:rsidRPr="009C2E29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54"/>
        <w:contextualSpacing/>
        <w:rPr>
          <w:rFonts w:asciiTheme="majorBidi" w:hAnsiTheme="majorBidi" w:cstheme="majorBidi"/>
          <w:color w:val="auto"/>
          <w:lang w:val="pl-PL"/>
        </w:rPr>
      </w:pPr>
      <w:r>
        <w:rPr>
          <w:rFonts w:asciiTheme="majorBidi" w:hAnsiTheme="majorBidi" w:cstheme="majorBidi"/>
          <w:color w:val="auto"/>
          <w:lang w:val="pl-PL"/>
        </w:rPr>
        <w:t xml:space="preserve">– 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Seneka,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Listy moralne do Lucyliusza</w:t>
      </w:r>
      <w:r w:rsidRPr="009C2E29"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E478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54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– </w:t>
      </w:r>
      <w:r w:rsidRPr="009C2E29">
        <w:rPr>
          <w:rFonts w:asciiTheme="majorBidi" w:hAnsiTheme="majorBidi" w:cstheme="majorBidi"/>
          <w:color w:val="auto"/>
        </w:rPr>
        <w:t xml:space="preserve">Tacyt, </w:t>
      </w:r>
      <w:r w:rsidRPr="009C2E29">
        <w:rPr>
          <w:rFonts w:asciiTheme="majorBidi" w:hAnsiTheme="majorBidi" w:cstheme="majorBidi"/>
          <w:i/>
          <w:iCs/>
          <w:color w:val="auto"/>
        </w:rPr>
        <w:t>Roczniki</w:t>
      </w:r>
      <w:r w:rsidRPr="009C2E29">
        <w:rPr>
          <w:rFonts w:asciiTheme="majorBidi" w:hAnsiTheme="majorBidi" w:cstheme="majorBidi"/>
          <w:iCs/>
          <w:color w:val="auto"/>
        </w:rPr>
        <w:t>;</w:t>
      </w:r>
      <w:r w:rsidRPr="009C2E29">
        <w:rPr>
          <w:rFonts w:asciiTheme="majorBidi" w:hAnsiTheme="majorBidi" w:cstheme="majorBidi"/>
          <w:color w:val="auto"/>
        </w:rPr>
        <w:t xml:space="preserve"> 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potrafi wskazać najważniejsze cechy charakterystyczne i poddać interpretacji uwzględniającej właściwy kontekst kulturowy </w:t>
      </w:r>
      <w:r w:rsidRPr="009C2E29">
        <w:rPr>
          <w:rFonts w:asciiTheme="majorBidi" w:hAnsiTheme="majorBidi" w:cstheme="majorBidi"/>
          <w:color w:val="auto"/>
          <w:lang w:val="pl-PL"/>
        </w:rPr>
        <w:t>następujące kluczowe zjawiska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i </w:t>
      </w:r>
      <w:r w:rsidRPr="009C2E29">
        <w:rPr>
          <w:rFonts w:asciiTheme="majorBidi" w:hAnsiTheme="majorBidi" w:cstheme="majorBidi"/>
          <w:color w:val="auto"/>
          <w:lang w:val="pl-PL"/>
        </w:rPr>
        <w:t>dzieła z zakresu filozofii starożytnej:</w:t>
      </w:r>
    </w:p>
    <w:p w:rsidR="00CB62FA" w:rsidRPr="009C2E29" w:rsidRDefault="006E5BB7" w:rsidP="008241F9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początki filozofii greckiej: Tales z Miletu, Anaksymander, Anak</w:t>
      </w:r>
      <w:r w:rsidRPr="009C2E29">
        <w:rPr>
          <w:rFonts w:asciiTheme="majorBidi" w:hAnsiTheme="majorBidi" w:cstheme="majorBidi"/>
          <w:color w:val="auto"/>
          <w:lang w:val="pl-PL"/>
        </w:rPr>
        <w:t>symenes</w:t>
      </w:r>
      <w:r>
        <w:rPr>
          <w:rFonts w:asciiTheme="majorBidi" w:hAnsiTheme="majorBidi" w:cstheme="majorBidi"/>
          <w:color w:val="auto"/>
          <w:lang w:val="pl-PL"/>
        </w:rPr>
        <w:t>, Demokryt, Heraklit, Pitagoras,</w:t>
      </w:r>
    </w:p>
    <w:p w:rsidR="00CB62FA" w:rsidRPr="009C2E29" w:rsidRDefault="006E5BB7" w:rsidP="008241F9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 w:rsidRPr="009C2E29">
        <w:rPr>
          <w:rFonts w:asciiTheme="majorBidi" w:hAnsiTheme="majorBidi" w:cstheme="majorBidi"/>
          <w:color w:val="auto"/>
        </w:rPr>
        <w:t>Sokrates</w:t>
      </w:r>
      <w:r>
        <w:rPr>
          <w:rFonts w:asciiTheme="majorBidi" w:hAnsiTheme="majorBidi" w:cstheme="majorBidi"/>
          <w:color w:val="auto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Platon: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U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czta, Obrona Sokratesa, Państwo</w:t>
      </w:r>
      <w:r>
        <w:rPr>
          <w:rFonts w:asciiTheme="majorBidi" w:hAnsiTheme="majorBidi" w:cstheme="majorBidi"/>
          <w:iCs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Arystoteles,</w:t>
      </w:r>
    </w:p>
    <w:p w:rsidR="00CB62FA" w:rsidRPr="009C2E29" w:rsidRDefault="006E5BB7" w:rsidP="008241F9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szkoły filozoficzne: stoicka i epikurejska w Gre</w:t>
      </w:r>
      <w:r>
        <w:rPr>
          <w:rFonts w:asciiTheme="majorBidi" w:hAnsiTheme="majorBidi" w:cstheme="majorBidi"/>
          <w:color w:val="auto"/>
          <w:lang w:val="pl-PL"/>
        </w:rPr>
        <w:t>cji i Rzymie,</w:t>
      </w:r>
    </w:p>
    <w:p w:rsidR="00CB62FA" w:rsidRPr="009C2E29" w:rsidRDefault="006E5BB7" w:rsidP="008241F9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i/>
          <w:iCs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wybrane pisma filozoficzne Cycerona: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O przyjaźni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O starości</w:t>
      </w:r>
      <w:r w:rsidRPr="009C2E29">
        <w:rPr>
          <w:rFonts w:asciiTheme="majorBidi" w:hAnsiTheme="majorBidi" w:cstheme="majorBidi"/>
          <w:iCs/>
          <w:color w:val="auto"/>
          <w:lang w:val="pl-PL"/>
        </w:rPr>
        <w:t>;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lastRenderedPageBreak/>
        <w:t xml:space="preserve">potrafi wskazać najważniejsze cechy charakterystyczne i poddać interpretacji uwzględniającej właściwy kontekst kulturowy </w:t>
      </w:r>
      <w:r w:rsidRPr="009C2E29">
        <w:rPr>
          <w:rFonts w:asciiTheme="majorBidi" w:hAnsiTheme="majorBidi" w:cstheme="majorBidi"/>
          <w:color w:val="auto"/>
          <w:lang w:val="pl-PL"/>
        </w:rPr>
        <w:t>następujące kluczowe zjawiska z </w:t>
      </w:r>
      <w:r w:rsidRPr="009C2E29">
        <w:rPr>
          <w:rFonts w:asciiTheme="majorBidi" w:hAnsiTheme="majorBidi" w:cstheme="majorBidi"/>
          <w:color w:val="auto"/>
          <w:lang w:val="pl-PL"/>
        </w:rPr>
        <w:t>zakresu kultury materialnej w starożytności:</w:t>
      </w:r>
    </w:p>
    <w:p w:rsidR="00CB62FA" w:rsidRPr="009C2E29" w:rsidRDefault="006E5BB7" w:rsidP="008241F9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g</w:t>
      </w:r>
      <w:r w:rsidRPr="009C2E29">
        <w:rPr>
          <w:rFonts w:asciiTheme="majorBidi" w:hAnsiTheme="majorBidi" w:cstheme="majorBidi"/>
          <w:color w:val="auto"/>
          <w:lang w:val="pl-PL"/>
        </w:rPr>
        <w:t>reckie malarstwo wazowe (style w malarstwie wazowym: czarnofigurowy, czerwonofigurowy; dominują</w:t>
      </w:r>
      <w:r>
        <w:rPr>
          <w:rFonts w:asciiTheme="majorBidi" w:hAnsiTheme="majorBidi" w:cstheme="majorBidi"/>
          <w:color w:val="auto"/>
          <w:lang w:val="pl-PL"/>
        </w:rPr>
        <w:t>ce tematy w malarstwie wazowym),</w:t>
      </w:r>
    </w:p>
    <w:p w:rsidR="00CB62FA" w:rsidRPr="009C2E29" w:rsidRDefault="006E5BB7" w:rsidP="008241F9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kluczowe postacie i dzieła rzeźby greckiej: Fidiasz (dekoracja Partenonu,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Zeus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Olimpijski, Atena Parthenos</w:t>
      </w:r>
      <w:r w:rsidRPr="009C2E29">
        <w:rPr>
          <w:rFonts w:asciiTheme="majorBidi" w:hAnsiTheme="majorBidi" w:cstheme="majorBidi"/>
          <w:color w:val="auto"/>
          <w:lang w:val="pl-PL"/>
        </w:rPr>
        <w:t>), Poliklet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Doryforos</w:t>
      </w:r>
      <w:r w:rsidRPr="009C2E29">
        <w:rPr>
          <w:rFonts w:asciiTheme="majorBidi" w:hAnsiTheme="majorBidi" w:cstheme="majorBidi"/>
          <w:color w:val="auto"/>
          <w:lang w:val="pl-PL"/>
        </w:rPr>
        <w:t>)</w:t>
      </w:r>
      <w:r w:rsidRPr="009C2E29">
        <w:rPr>
          <w:rFonts w:asciiTheme="majorBidi" w:hAnsiTheme="majorBidi" w:cstheme="majorBidi"/>
          <w:color w:val="auto"/>
          <w:lang w:val="pl-PL"/>
        </w:rPr>
        <w:t>, Myron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Dyskobol</w:t>
      </w:r>
      <w:r w:rsidRPr="009C2E29">
        <w:rPr>
          <w:rFonts w:asciiTheme="majorBidi" w:hAnsiTheme="majorBidi" w:cstheme="majorBidi"/>
          <w:color w:val="auto"/>
          <w:lang w:val="pl-PL"/>
        </w:rPr>
        <w:t>), Praksyteles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Wenus z Knidos</w:t>
      </w:r>
      <w:r w:rsidRPr="009C2E29">
        <w:rPr>
          <w:rFonts w:asciiTheme="majorBidi" w:hAnsiTheme="majorBidi" w:cstheme="majorBidi"/>
          <w:color w:val="auto"/>
          <w:lang w:val="pl-PL"/>
        </w:rPr>
        <w:t>), Lizyp (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Apoksyomenos</w:t>
      </w:r>
      <w:r w:rsidRPr="009C2E29">
        <w:rPr>
          <w:rFonts w:asciiTheme="majorBidi" w:hAnsiTheme="majorBidi" w:cstheme="majorBidi"/>
          <w:color w:val="auto"/>
          <w:lang w:val="pl-PL"/>
        </w:rPr>
        <w:t>, portrety Aleksandra Wielkiego);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</w:t>
      </w:r>
      <w:r w:rsidRPr="009C2E29">
        <w:rPr>
          <w:rFonts w:asciiTheme="majorBidi" w:hAnsiTheme="majorBidi" w:cstheme="majorBidi"/>
          <w:i/>
          <w:iCs/>
          <w:color w:val="auto"/>
          <w:lang w:val="pl-PL"/>
        </w:rPr>
        <w:t>Wenus z Milo, Grupa Laokoona</w:t>
      </w:r>
      <w:r>
        <w:rPr>
          <w:rFonts w:asciiTheme="majorBidi" w:hAnsiTheme="majorBidi" w:cstheme="majorBidi"/>
          <w:color w:val="auto"/>
          <w:lang w:val="pl-PL"/>
        </w:rPr>
        <w:t>,</w:t>
      </w:r>
    </w:p>
    <w:p w:rsidR="00CB62FA" w:rsidRPr="009C2E29" w:rsidRDefault="006E5BB7" w:rsidP="008241F9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architektura grecka: porządki architektoniczne (dorycki, joński, koryncki), wybrane typy budowli i ich przeznaczenie (teat</w:t>
      </w:r>
      <w:r w:rsidRPr="009C2E29">
        <w:rPr>
          <w:rFonts w:asciiTheme="majorBidi" w:hAnsiTheme="majorBidi" w:cstheme="majorBidi"/>
          <w:color w:val="auto"/>
          <w:lang w:val="pl-PL"/>
        </w:rPr>
        <w:t>r, świątynia, stadion, stoa), najważniejsze budowle staroż</w:t>
      </w:r>
      <w:r>
        <w:rPr>
          <w:rFonts w:asciiTheme="majorBidi" w:hAnsiTheme="majorBidi" w:cstheme="majorBidi"/>
          <w:color w:val="auto"/>
          <w:lang w:val="pl-PL"/>
        </w:rPr>
        <w:t>ytnej Grecji: zabudowa Akropolu,</w:t>
      </w:r>
    </w:p>
    <w:p w:rsidR="00CB62FA" w:rsidRPr="009C2E29" w:rsidRDefault="006E5BB7" w:rsidP="008241F9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architektura rzymska: wybrane typy budowli i ich przeznaczenie (amfiteatr, cyrk, stadion, termy, łuk triumfalny, akwedukt, willa rzymska, bazylika), najważniejsze bu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dowle starożytnego Rzymu: Koloseum, kolumna Trajana, Forum Romanum, Panteon; Pompeje jako przykład miasta rzymskiego; 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potrafi scharakteryzować i poddać interpretacji uwzględniającej właściwy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kontekst kulturowy następujące kluczowe zjawiska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z zakresu życia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publicznego i </w:t>
      </w:r>
      <w:r w:rsidRPr="009C2E29">
        <w:rPr>
          <w:rFonts w:asciiTheme="majorBidi" w:hAnsiTheme="majorBidi" w:cstheme="majorBidi"/>
          <w:color w:val="auto"/>
          <w:lang w:val="pl-PL"/>
        </w:rPr>
        <w:t>prywatnego w starożytnej Grecji i Rzymie:</w:t>
      </w:r>
    </w:p>
    <w:p w:rsidR="00CB62FA" w:rsidRPr="009C2E29" w:rsidRDefault="006E5BB7" w:rsidP="008241F9">
      <w:pPr>
        <w:pStyle w:val="Akapitzlist"/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sport i widowiska w Grecji i Rzymie: igrzyska w Olimpii, i</w:t>
      </w:r>
      <w:r>
        <w:rPr>
          <w:rFonts w:asciiTheme="majorBidi" w:hAnsiTheme="majorBidi" w:cstheme="majorBidi"/>
          <w:color w:val="auto"/>
          <w:lang w:val="pl-PL"/>
        </w:rPr>
        <w:t>grzyska gladiatorskie w Rzymie,</w:t>
      </w:r>
    </w:p>
    <w:p w:rsidR="00CB62FA" w:rsidRPr="009C2E29" w:rsidRDefault="006E5BB7" w:rsidP="008241F9">
      <w:pPr>
        <w:pStyle w:val="Akapitzlist"/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życie domowe i rodzinne w Grecji i Rzymie (dom; rodzina; dzieci i edukacja; imiona i nazwiska greckie i rzy</w:t>
      </w:r>
      <w:r>
        <w:rPr>
          <w:rFonts w:asciiTheme="majorBidi" w:hAnsiTheme="majorBidi" w:cstheme="majorBidi"/>
          <w:color w:val="auto"/>
          <w:lang w:val="pl-PL"/>
        </w:rPr>
        <w:t>ms</w:t>
      </w:r>
      <w:r>
        <w:rPr>
          <w:rFonts w:asciiTheme="majorBidi" w:hAnsiTheme="majorBidi" w:cstheme="majorBidi"/>
          <w:color w:val="auto"/>
          <w:lang w:val="pl-PL"/>
        </w:rPr>
        <w:t>kie; ubiór w Grecji i Rzymie),</w:t>
      </w:r>
    </w:p>
    <w:p w:rsidR="00CB62FA" w:rsidRPr="009C2E29" w:rsidRDefault="006E5BB7" w:rsidP="008241F9">
      <w:pPr>
        <w:pStyle w:val="Akapitzlist"/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życie społeczne i gospodarcze (miasto i wieś, dro</w:t>
      </w:r>
      <w:r w:rsidRPr="009C2E29">
        <w:rPr>
          <w:rFonts w:asciiTheme="majorBidi" w:hAnsiTheme="majorBidi" w:cstheme="majorBidi"/>
          <w:color w:val="auto"/>
          <w:lang w:val="pl-PL"/>
        </w:rPr>
        <w:t>gi, handel; niewola i </w:t>
      </w:r>
      <w:r w:rsidRPr="009C2E29">
        <w:rPr>
          <w:rFonts w:asciiTheme="majorBidi" w:hAnsiTheme="majorBidi" w:cstheme="majorBidi"/>
          <w:color w:val="auto"/>
          <w:lang w:val="pl-PL"/>
        </w:rPr>
        <w:t>niewolnicy; religie w świecie greckim i rzymskim; wyrocznie – Delfy, Sybilla; fenomen prawa rzymskiego; kalendarz; arm</w:t>
      </w:r>
      <w:r w:rsidRPr="009C2E29">
        <w:rPr>
          <w:rFonts w:asciiTheme="majorBidi" w:hAnsiTheme="majorBidi" w:cstheme="majorBidi"/>
          <w:color w:val="auto"/>
          <w:lang w:val="pl-PL"/>
        </w:rPr>
        <w:t>ia grecka i rzymska; rozrywki);</w:t>
      </w:r>
    </w:p>
    <w:p w:rsidR="00CB62FA" w:rsidRPr="009C2E29" w:rsidRDefault="006E5BB7" w:rsidP="008241F9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85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potrafi rozpoznać i poddać interpretacji w kontekście kultury greckiej i rzymskiej oraz kultur późniejszych następujące kluczowe zjawiska z zakresu tradycji antycznej i</w:t>
      </w:r>
      <w:r w:rsidRPr="009C2E29">
        <w:rPr>
          <w:rFonts w:asciiTheme="majorBidi" w:hAnsiTheme="majorBidi" w:cstheme="majorBidi"/>
          <w:color w:val="auto"/>
          <w:lang w:val="pl-PL"/>
        </w:rPr>
        <w:t> </w:t>
      </w:r>
      <w:r w:rsidRPr="009C2E29">
        <w:rPr>
          <w:rFonts w:asciiTheme="majorBidi" w:hAnsiTheme="majorBidi" w:cstheme="majorBidi"/>
          <w:color w:val="auto"/>
          <w:lang w:val="pl-PL"/>
        </w:rPr>
        <w:t>recepcji antyku:</w:t>
      </w:r>
    </w:p>
    <w:p w:rsidR="00CB62FA" w:rsidRPr="009C2E29" w:rsidRDefault="006E5BB7" w:rsidP="008241F9">
      <w:pPr>
        <w:pStyle w:val="Akapitzlist"/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obecność tradycji greckiej i rzymskiej we </w:t>
      </w:r>
      <w:r w:rsidRPr="009C2E29">
        <w:rPr>
          <w:rFonts w:asciiTheme="majorBidi" w:hAnsiTheme="majorBidi" w:cstheme="majorBidi"/>
          <w:color w:val="auto"/>
          <w:lang w:val="pl-PL"/>
        </w:rPr>
        <w:t>współczesnym życiu publiczny</w:t>
      </w:r>
      <w:r w:rsidRPr="009C2E29">
        <w:rPr>
          <w:rFonts w:asciiTheme="majorBidi" w:hAnsiTheme="majorBidi" w:cstheme="majorBidi"/>
          <w:color w:val="auto"/>
          <w:lang w:val="pl-PL"/>
        </w:rPr>
        <w:t>m i</w:t>
      </w:r>
      <w:r w:rsidRPr="009C2E29">
        <w:rPr>
          <w:rFonts w:asciiTheme="majorBidi" w:hAnsiTheme="majorBidi" w:cstheme="majorBidi"/>
          <w:color w:val="auto"/>
          <w:lang w:val="pl-PL"/>
        </w:rPr>
        <w:t> </w:t>
      </w:r>
      <w:r>
        <w:rPr>
          <w:rFonts w:asciiTheme="majorBidi" w:hAnsiTheme="majorBidi" w:cstheme="majorBidi"/>
          <w:color w:val="auto"/>
          <w:lang w:val="pl-PL"/>
        </w:rPr>
        <w:t>kulturalnym,</w:t>
      </w:r>
    </w:p>
    <w:p w:rsidR="00CB62FA" w:rsidRPr="009C2E29" w:rsidRDefault="006E5BB7" w:rsidP="008241F9">
      <w:pPr>
        <w:pStyle w:val="Akapitzlist"/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przetworzenia motywów kulturowych greckich i r</w:t>
      </w:r>
      <w:r w:rsidRPr="009C2E29">
        <w:rPr>
          <w:rFonts w:asciiTheme="majorBidi" w:hAnsiTheme="majorBidi" w:cstheme="majorBidi"/>
          <w:color w:val="auto"/>
          <w:lang w:val="pl-PL"/>
        </w:rPr>
        <w:t>zymskich w kulturze późniejszej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polskiej i światowej na płaszczyznach: literackiej, sztuk plastycznych, sztuk wizualnych.</w:t>
      </w: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szCs w:val="24"/>
        </w:rPr>
      </w:pPr>
    </w:p>
    <w:p w:rsidR="00CB62FA" w:rsidRPr="009C2E29" w:rsidRDefault="006E5BB7" w:rsidP="008241F9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23" w:hanging="181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W zakresie kompetencji społecznych. Uczeń:</w:t>
      </w:r>
    </w:p>
    <w:p w:rsidR="00CB62FA" w:rsidRPr="009C2E29" w:rsidRDefault="006E5BB7" w:rsidP="008241F9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eastAsiaTheme="minorHAns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dostrzega wagę </w:t>
      </w:r>
      <w:r w:rsidRPr="009C2E29">
        <w:rPr>
          <w:rFonts w:asciiTheme="majorBidi" w:hAnsiTheme="majorBidi" w:cstheme="majorBidi"/>
          <w:color w:val="auto"/>
          <w:lang w:val="pl-PL"/>
        </w:rPr>
        <w:t>systematyczności w poznawaniu zjawisk gramatycznych i</w:t>
      </w:r>
      <w:r w:rsidRPr="009C2E29">
        <w:rPr>
          <w:rFonts w:asciiTheme="majorBidi" w:hAnsiTheme="majorBidi" w:cstheme="majorBidi"/>
          <w:color w:val="auto"/>
          <w:lang w:val="pl-PL"/>
        </w:rPr>
        <w:t> </w:t>
      </w:r>
      <w:r w:rsidRPr="009C2E29">
        <w:rPr>
          <w:rFonts w:asciiTheme="majorBidi" w:hAnsiTheme="majorBidi" w:cstheme="majorBidi"/>
          <w:color w:val="auto"/>
          <w:lang w:val="pl-PL"/>
        </w:rPr>
        <w:t>dokładności w sporządzaniu adekwatnego przekładu;</w:t>
      </w:r>
    </w:p>
    <w:p w:rsidR="00CB62FA" w:rsidRPr="009C2E29" w:rsidRDefault="006E5BB7" w:rsidP="008241F9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nabiera umiejętności szybkiego praktycznego zastosowania i ćwiczenia nowo nabytej wiedzy;</w:t>
      </w:r>
    </w:p>
    <w:p w:rsidR="00CB62FA" w:rsidRPr="009C2E29" w:rsidRDefault="006E5BB7" w:rsidP="008241F9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>dostrzega znaczenie języka łacińskiego oraz kultury starożytne</w:t>
      </w:r>
      <w:r w:rsidRPr="009C2E29">
        <w:rPr>
          <w:rFonts w:asciiTheme="majorBidi" w:hAnsiTheme="majorBidi" w:cstheme="majorBidi"/>
          <w:color w:val="auto"/>
          <w:lang w:val="pl-PL"/>
        </w:rPr>
        <w:t>j Grecji i Rzymu dla kultury polskiej, europejskiej i światowej;</w:t>
      </w:r>
    </w:p>
    <w:p w:rsidR="00CB62FA" w:rsidRPr="009C2E29" w:rsidRDefault="006E5BB7" w:rsidP="008241F9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t xml:space="preserve">jest świadomy antycznych korzeni kultury polskiej, europejskiej i światowej; </w:t>
      </w:r>
    </w:p>
    <w:p w:rsidR="00CB62FA" w:rsidRPr="009C2E29" w:rsidRDefault="006E5BB7" w:rsidP="008241F9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/>
        <w:contextualSpacing/>
        <w:rPr>
          <w:rFonts w:asciiTheme="majorBidi" w:hAnsiTheme="majorBidi" w:cstheme="majorBidi"/>
          <w:color w:val="auto"/>
          <w:lang w:val="pl-PL"/>
        </w:rPr>
      </w:pPr>
      <w:r w:rsidRPr="009C2E29">
        <w:rPr>
          <w:rFonts w:asciiTheme="majorBidi" w:hAnsiTheme="majorBidi" w:cstheme="majorBidi"/>
          <w:color w:val="auto"/>
          <w:lang w:val="pl-PL"/>
        </w:rPr>
        <w:lastRenderedPageBreak/>
        <w:t>dzięki poznaniu źródeł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</w:t>
      </w:r>
      <w:r w:rsidRPr="009C2E29">
        <w:rPr>
          <w:rFonts w:asciiTheme="majorBidi" w:hAnsiTheme="majorBidi" w:cstheme="majorBidi"/>
          <w:color w:val="auto"/>
          <w:lang w:val="pl-PL"/>
        </w:rPr>
        <w:t>kultury polskiej, eur</w:t>
      </w:r>
      <w:r w:rsidRPr="009C2E29">
        <w:rPr>
          <w:rFonts w:asciiTheme="majorBidi" w:hAnsiTheme="majorBidi" w:cstheme="majorBidi"/>
          <w:color w:val="auto"/>
          <w:lang w:val="pl-PL"/>
        </w:rPr>
        <w:t>opejskiej i światowej staje się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 jej świadomym </w:t>
      </w:r>
      <w:r w:rsidRPr="009C2E29">
        <w:rPr>
          <w:rFonts w:asciiTheme="majorBidi" w:hAnsiTheme="majorBidi" w:cstheme="majorBidi"/>
          <w:color w:val="auto"/>
          <w:lang w:val="pl-PL"/>
        </w:rPr>
        <w:t xml:space="preserve">odbiorcą i </w:t>
      </w:r>
      <w:r w:rsidRPr="009C2E29">
        <w:rPr>
          <w:rFonts w:asciiTheme="majorBidi" w:hAnsiTheme="majorBidi" w:cstheme="majorBidi"/>
          <w:color w:val="auto"/>
          <w:lang w:val="pl-PL"/>
        </w:rPr>
        <w:t>uczestnikiem.</w:t>
      </w:r>
    </w:p>
    <w:p w:rsidR="00CB62FA" w:rsidRPr="009C2E29" w:rsidRDefault="006E5BB7" w:rsidP="00174C52">
      <w:pPr>
        <w:ind w:left="1418"/>
        <w:contextualSpacing/>
        <w:rPr>
          <w:rFonts w:asciiTheme="majorBidi" w:eastAsia="Calibri" w:hAnsiTheme="majorBidi" w:cstheme="majorBidi"/>
          <w:b/>
          <w:szCs w:val="24"/>
        </w:rPr>
      </w:pP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szCs w:val="24"/>
        </w:rPr>
      </w:pPr>
      <w:r w:rsidRPr="009C2E29">
        <w:rPr>
          <w:rFonts w:asciiTheme="majorBidi" w:eastAsia="Calibri" w:hAnsiTheme="majorBidi" w:cstheme="majorBidi"/>
          <w:szCs w:val="24"/>
        </w:rPr>
        <w:t>Kanon tekstów:</w:t>
      </w:r>
    </w:p>
    <w:p w:rsidR="00CB62FA" w:rsidRPr="009C2E29" w:rsidRDefault="006E5BB7" w:rsidP="008241F9">
      <w:pPr>
        <w:pStyle w:val="Akapitzlist"/>
        <w:numPr>
          <w:ilvl w:val="1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eastAsiaTheme="minorHAnsi" w:hAnsiTheme="majorBidi" w:cstheme="majorBidi"/>
          <w:color w:val="auto"/>
          <w:lang w:val="it-IT"/>
        </w:rPr>
      </w:pPr>
      <w:r w:rsidRPr="009C2E29">
        <w:rPr>
          <w:rFonts w:asciiTheme="majorBidi" w:hAnsiTheme="majorBidi" w:cstheme="majorBidi"/>
          <w:color w:val="auto"/>
          <w:lang w:val="it-IT"/>
        </w:rPr>
        <w:t xml:space="preserve">Cyceron: </w:t>
      </w:r>
      <w:r w:rsidRPr="009C2E29">
        <w:rPr>
          <w:rFonts w:asciiTheme="majorBidi" w:hAnsiTheme="majorBidi" w:cstheme="majorBidi"/>
          <w:i/>
          <w:iCs/>
          <w:color w:val="auto"/>
          <w:lang w:val="it-IT"/>
        </w:rPr>
        <w:t xml:space="preserve">De amicitia, De senectute, In Verrem, In Catilinam, Pro Archia poeta, </w:t>
      </w:r>
      <w:r w:rsidRPr="009C2E29">
        <w:rPr>
          <w:rFonts w:asciiTheme="majorBidi" w:hAnsiTheme="majorBidi" w:cstheme="majorBidi"/>
          <w:color w:val="auto"/>
          <w:lang w:val="it-IT"/>
        </w:rPr>
        <w:t>wybór listów</w:t>
      </w:r>
      <w:r w:rsidRPr="009C2E29">
        <w:rPr>
          <w:rFonts w:asciiTheme="majorBidi" w:hAnsiTheme="majorBidi" w:cstheme="majorBidi"/>
          <w:i/>
          <w:iCs/>
          <w:color w:val="auto"/>
          <w:lang w:val="it-IT"/>
        </w:rPr>
        <w:t>, Disputationes Tusculanae</w:t>
      </w:r>
      <w:r w:rsidRPr="009C2E29">
        <w:rPr>
          <w:rFonts w:asciiTheme="majorBidi" w:hAnsiTheme="majorBidi" w:cstheme="majorBidi"/>
          <w:color w:val="auto"/>
          <w:lang w:val="it-IT"/>
        </w:rPr>
        <w:t>;</w:t>
      </w:r>
    </w:p>
    <w:p w:rsidR="00CB62FA" w:rsidRPr="009C2E29" w:rsidRDefault="006E5BB7" w:rsidP="008241F9">
      <w:pPr>
        <w:pStyle w:val="Akapitzlist"/>
        <w:numPr>
          <w:ilvl w:val="1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it-IT"/>
        </w:rPr>
      </w:pPr>
      <w:r w:rsidRPr="009C2E29">
        <w:rPr>
          <w:rFonts w:asciiTheme="majorBidi" w:hAnsiTheme="majorBidi" w:cstheme="majorBidi"/>
          <w:color w:val="auto"/>
          <w:lang w:val="it-IT"/>
        </w:rPr>
        <w:t xml:space="preserve">Cezar: </w:t>
      </w:r>
      <w:r w:rsidRPr="009C2E29">
        <w:rPr>
          <w:rFonts w:asciiTheme="majorBidi" w:hAnsiTheme="majorBidi" w:cstheme="majorBidi"/>
          <w:i/>
          <w:iCs/>
          <w:color w:val="auto"/>
          <w:lang w:val="it-IT"/>
        </w:rPr>
        <w:t>Commentarii de bello Gallico, Commentari de bello civili</w:t>
      </w:r>
      <w:r w:rsidRPr="00764B79">
        <w:rPr>
          <w:rFonts w:asciiTheme="majorBidi" w:hAnsiTheme="majorBidi" w:cstheme="majorBidi"/>
          <w:iCs/>
          <w:color w:val="auto"/>
          <w:lang w:val="it-IT"/>
        </w:rPr>
        <w:t>;</w:t>
      </w:r>
      <w:r w:rsidRPr="009C2E29">
        <w:rPr>
          <w:rFonts w:asciiTheme="majorBidi" w:hAnsiTheme="majorBidi" w:cstheme="majorBidi"/>
          <w:color w:val="auto"/>
          <w:lang w:val="it-IT"/>
        </w:rPr>
        <w:t xml:space="preserve"> </w:t>
      </w:r>
    </w:p>
    <w:p w:rsidR="00CB62FA" w:rsidRPr="009C2E29" w:rsidRDefault="006E5BB7" w:rsidP="008241F9">
      <w:pPr>
        <w:pStyle w:val="Akapitzlist"/>
        <w:numPr>
          <w:ilvl w:val="1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fr-FR"/>
        </w:rPr>
      </w:pPr>
      <w:r w:rsidRPr="009C2E29">
        <w:rPr>
          <w:rFonts w:asciiTheme="majorBidi" w:hAnsiTheme="majorBidi" w:cstheme="majorBidi"/>
          <w:color w:val="auto"/>
          <w:lang w:val="fr-FR"/>
        </w:rPr>
        <w:t xml:space="preserve">Nepos: </w:t>
      </w:r>
      <w:r w:rsidRPr="009C2E29">
        <w:rPr>
          <w:rFonts w:asciiTheme="majorBidi" w:hAnsiTheme="majorBidi" w:cstheme="majorBidi"/>
          <w:i/>
          <w:iCs/>
          <w:color w:val="auto"/>
          <w:lang w:val="fr-FR"/>
        </w:rPr>
        <w:t>De viris illustribus</w:t>
      </w:r>
      <w:r w:rsidRPr="009C2E29">
        <w:rPr>
          <w:rFonts w:asciiTheme="majorBidi" w:hAnsiTheme="majorBidi" w:cstheme="majorBidi"/>
          <w:color w:val="auto"/>
          <w:lang w:val="fr-FR"/>
        </w:rPr>
        <w:t xml:space="preserve"> (Hannibal, Epaminondas, Alkibiades, Temistokles)</w:t>
      </w:r>
      <w:r w:rsidRPr="009C2E29">
        <w:rPr>
          <w:rFonts w:asciiTheme="majorBidi" w:hAnsiTheme="majorBidi" w:cstheme="majorBidi"/>
          <w:color w:val="auto"/>
          <w:lang w:val="fr-FR"/>
        </w:rPr>
        <w:t>;</w:t>
      </w:r>
    </w:p>
    <w:p w:rsidR="00CB62FA" w:rsidRPr="009C2E29" w:rsidRDefault="006E5BB7" w:rsidP="008241F9">
      <w:pPr>
        <w:pStyle w:val="Akapitzlist"/>
        <w:numPr>
          <w:ilvl w:val="1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it-IT"/>
        </w:rPr>
      </w:pPr>
      <w:r w:rsidRPr="009C2E29">
        <w:rPr>
          <w:rFonts w:asciiTheme="majorBidi" w:hAnsiTheme="majorBidi" w:cstheme="majorBidi"/>
          <w:color w:val="auto"/>
          <w:lang w:val="it-IT"/>
        </w:rPr>
        <w:t xml:space="preserve">Liwiusz: </w:t>
      </w:r>
      <w:r w:rsidRPr="009C2E29">
        <w:rPr>
          <w:rFonts w:asciiTheme="majorBidi" w:hAnsiTheme="majorBidi" w:cstheme="majorBidi"/>
          <w:i/>
          <w:iCs/>
          <w:color w:val="auto"/>
          <w:lang w:val="it-IT"/>
        </w:rPr>
        <w:t>Ab urbe condita</w:t>
      </w:r>
      <w:r w:rsidRPr="009C2E29">
        <w:rPr>
          <w:rFonts w:asciiTheme="majorBidi" w:hAnsiTheme="majorBidi" w:cstheme="majorBidi"/>
          <w:color w:val="auto"/>
          <w:lang w:val="it-IT"/>
        </w:rPr>
        <w:t xml:space="preserve"> (księga I)</w:t>
      </w:r>
      <w:r w:rsidRPr="009C2E29">
        <w:rPr>
          <w:rFonts w:asciiTheme="majorBidi" w:hAnsiTheme="majorBidi" w:cstheme="majorBidi"/>
          <w:color w:val="auto"/>
          <w:lang w:val="it-IT"/>
        </w:rPr>
        <w:t>;</w:t>
      </w:r>
    </w:p>
    <w:p w:rsidR="00CB62FA" w:rsidRPr="009C2E29" w:rsidRDefault="006E5BB7" w:rsidP="008241F9">
      <w:pPr>
        <w:pStyle w:val="Akapitzlist"/>
        <w:numPr>
          <w:ilvl w:val="1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it-IT"/>
        </w:rPr>
      </w:pPr>
      <w:r>
        <w:rPr>
          <w:rFonts w:asciiTheme="majorBidi" w:hAnsiTheme="majorBidi" w:cstheme="majorBidi"/>
          <w:color w:val="auto"/>
          <w:lang w:val="it-IT"/>
        </w:rPr>
        <w:t>Hyginus:</w:t>
      </w:r>
      <w:r w:rsidRPr="009C2E29">
        <w:rPr>
          <w:rFonts w:asciiTheme="majorBidi" w:hAnsiTheme="majorBidi" w:cstheme="majorBidi"/>
          <w:color w:val="auto"/>
          <w:lang w:val="it-IT"/>
        </w:rPr>
        <w:t xml:space="preserve"> </w:t>
      </w:r>
      <w:r w:rsidRPr="009C2E29">
        <w:rPr>
          <w:rFonts w:asciiTheme="majorBidi" w:hAnsiTheme="majorBidi" w:cstheme="majorBidi"/>
          <w:i/>
          <w:iCs/>
          <w:color w:val="auto"/>
          <w:lang w:val="it-IT"/>
        </w:rPr>
        <w:t>Fabulae</w:t>
      </w:r>
      <w:r w:rsidRPr="00764B79">
        <w:rPr>
          <w:rFonts w:asciiTheme="majorBidi" w:hAnsiTheme="majorBidi" w:cstheme="majorBidi"/>
          <w:iCs/>
          <w:color w:val="auto"/>
          <w:lang w:val="it-IT"/>
        </w:rPr>
        <w:t>;</w:t>
      </w:r>
    </w:p>
    <w:p w:rsidR="00CB62FA" w:rsidRPr="009C2E29" w:rsidRDefault="006E5BB7" w:rsidP="008241F9">
      <w:pPr>
        <w:pStyle w:val="Akapitzlist"/>
        <w:numPr>
          <w:ilvl w:val="1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ajorBidi" w:hAnsiTheme="majorBidi" w:cstheme="majorBidi"/>
          <w:color w:val="auto"/>
          <w:lang w:val="it-IT"/>
        </w:rPr>
      </w:pPr>
      <w:r w:rsidRPr="009C2E29">
        <w:rPr>
          <w:rFonts w:asciiTheme="majorBidi" w:hAnsiTheme="majorBidi" w:cstheme="majorBidi"/>
          <w:color w:val="auto"/>
          <w:lang w:val="it-IT"/>
        </w:rPr>
        <w:t xml:space="preserve">Seneka: </w:t>
      </w:r>
      <w:r w:rsidRPr="009C2E29">
        <w:rPr>
          <w:rFonts w:asciiTheme="majorBidi" w:hAnsiTheme="majorBidi" w:cstheme="majorBidi"/>
          <w:i/>
          <w:iCs/>
          <w:color w:val="auto"/>
          <w:lang w:val="it-IT"/>
        </w:rPr>
        <w:t>Epistulae morales ad Lucillium.</w:t>
      </w: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b/>
          <w:szCs w:val="24"/>
          <w:lang w:val="it-IT"/>
        </w:rPr>
      </w:pP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bCs/>
          <w:szCs w:val="24"/>
        </w:rPr>
      </w:pPr>
      <w:r w:rsidRPr="009C2E29">
        <w:rPr>
          <w:rFonts w:asciiTheme="majorBidi" w:eastAsia="Calibri" w:hAnsiTheme="majorBidi" w:cstheme="majorBidi"/>
          <w:bCs/>
          <w:szCs w:val="24"/>
        </w:rPr>
        <w:t xml:space="preserve">Kanon tekstów </w:t>
      </w:r>
      <w:r>
        <w:rPr>
          <w:rFonts w:asciiTheme="majorBidi" w:eastAsia="Calibri" w:hAnsiTheme="majorBidi" w:cstheme="majorBidi"/>
          <w:bCs/>
          <w:szCs w:val="24"/>
        </w:rPr>
        <w:t xml:space="preserve">przedmiotu język łaciński i kultura antyczna realizowanego na poziomie rozszerzonym 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zawiera </w:t>
      </w:r>
      <w:r w:rsidRPr="009C2E29">
        <w:rPr>
          <w:rFonts w:asciiTheme="majorBidi" w:eastAsia="Calibri" w:hAnsiTheme="majorBidi" w:cstheme="majorBidi"/>
          <w:bCs/>
          <w:szCs w:val="24"/>
        </w:rPr>
        <w:t>listę autorów i dzieł zalecanych do wykorzystania w wybranych przez nauczyciela fragmentach, w postaci oryginalnej lub preparowanej. Nauczyciel w zależności od warunków organizacyjnych i potrzeb może dokonać wyboru jednego lub więcej spośród zalecanych tek</w:t>
      </w:r>
      <w:r w:rsidRPr="009C2E29">
        <w:rPr>
          <w:rFonts w:asciiTheme="majorBidi" w:eastAsia="Calibri" w:hAnsiTheme="majorBidi" w:cstheme="majorBidi"/>
          <w:bCs/>
          <w:szCs w:val="24"/>
        </w:rPr>
        <w:t>stów. Wybrany fragment (w wersji oryginalnej lub preparowanej) nie powinien odbiegać pod względem gramatycznym, stylistycznym i leksykalnym od norm językowych łaciny klasycznej.</w:t>
      </w:r>
    </w:p>
    <w:p w:rsidR="00952E0E" w:rsidRPr="009C2E29" w:rsidRDefault="006E5BB7" w:rsidP="00174C52">
      <w:pPr>
        <w:contextualSpacing/>
        <w:rPr>
          <w:rFonts w:asciiTheme="majorBidi" w:eastAsia="Calibri" w:hAnsiTheme="majorBidi" w:cstheme="majorBidi"/>
          <w:b/>
          <w:szCs w:val="24"/>
        </w:rPr>
      </w:pP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b/>
          <w:szCs w:val="24"/>
        </w:rPr>
      </w:pPr>
      <w:r w:rsidRPr="009C2E29">
        <w:rPr>
          <w:rFonts w:asciiTheme="majorBidi" w:eastAsia="Calibri" w:hAnsiTheme="majorBidi" w:cstheme="majorBidi"/>
          <w:b/>
          <w:szCs w:val="24"/>
        </w:rPr>
        <w:t>Warunki i sposób realizacji</w:t>
      </w:r>
    </w:p>
    <w:p w:rsidR="007808BA" w:rsidRPr="007808BA" w:rsidRDefault="006E5BB7" w:rsidP="007808BA">
      <w:pPr>
        <w:rPr>
          <w:rFonts w:eastAsia="Calibri" w:cs="Times New Roman"/>
        </w:rPr>
      </w:pPr>
    </w:p>
    <w:p w:rsidR="00732E42" w:rsidRDefault="006E5BB7" w:rsidP="00174C52">
      <w:pPr>
        <w:contextualSpacing/>
        <w:rPr>
          <w:rFonts w:asciiTheme="majorBidi" w:eastAsia="Calibri" w:hAnsiTheme="majorBidi" w:cstheme="majorBidi"/>
          <w:bCs/>
          <w:szCs w:val="24"/>
        </w:rPr>
      </w:pPr>
      <w:r w:rsidRPr="009C2E29">
        <w:rPr>
          <w:rFonts w:cs="Times New Roman"/>
        </w:rPr>
        <w:t xml:space="preserve">Kształcenie klasyczne ze względu na swoją specyfikę oraz wielowymiarowość nie poddaje się precyzyjnym podziałom i kwantyfikacji. </w:t>
      </w:r>
      <w:r w:rsidRPr="009C2E29">
        <w:rPr>
          <w:rFonts w:asciiTheme="majorBidi" w:eastAsia="Calibri" w:hAnsiTheme="majorBidi" w:cstheme="majorBidi"/>
          <w:bCs/>
          <w:szCs w:val="24"/>
        </w:rPr>
        <w:t>Głównym założeniem kształcenia klasycznego, realizowanego w ramach przedmiotu jest pogłębienie h</w:t>
      </w:r>
      <w:r w:rsidRPr="009C2E29">
        <w:rPr>
          <w:rFonts w:asciiTheme="majorBidi" w:eastAsia="Calibri" w:hAnsiTheme="majorBidi" w:cstheme="majorBidi"/>
          <w:bCs/>
          <w:szCs w:val="24"/>
        </w:rPr>
        <w:t>umanistycznej formacji ucznia i</w:t>
      </w:r>
      <w:r w:rsidRPr="009C2E29">
        <w:rPr>
          <w:rFonts w:asciiTheme="majorBidi" w:eastAsia="Calibri" w:hAnsiTheme="majorBidi" w:cstheme="majorBidi"/>
          <w:bCs/>
          <w:szCs w:val="24"/>
        </w:rPr>
        <w:t> </w:t>
      </w:r>
      <w:r w:rsidRPr="009C2E29">
        <w:rPr>
          <w:rFonts w:asciiTheme="majorBidi" w:eastAsia="Calibri" w:hAnsiTheme="majorBidi" w:cstheme="majorBidi"/>
          <w:bCs/>
          <w:szCs w:val="24"/>
        </w:rPr>
        <w:t>przygotowanie go do podjęcia studiów na kieru</w:t>
      </w:r>
      <w:r w:rsidRPr="009C2E29">
        <w:rPr>
          <w:rFonts w:asciiTheme="majorBidi" w:eastAsia="Calibri" w:hAnsiTheme="majorBidi" w:cstheme="majorBidi"/>
          <w:bCs/>
          <w:szCs w:val="24"/>
        </w:rPr>
        <w:t>nkach językowych, kulturowych i </w:t>
      </w:r>
      <w:r w:rsidRPr="009C2E29">
        <w:rPr>
          <w:rFonts w:asciiTheme="majorBidi" w:eastAsia="Calibri" w:hAnsiTheme="majorBidi" w:cstheme="majorBidi"/>
          <w:bCs/>
          <w:szCs w:val="24"/>
        </w:rPr>
        <w:t>społecznych. W realizacji procesu dydaktycznego niezbędne j</w:t>
      </w:r>
      <w:r w:rsidRPr="009C2E29">
        <w:rPr>
          <w:rFonts w:asciiTheme="majorBidi" w:eastAsia="Calibri" w:hAnsiTheme="majorBidi" w:cstheme="majorBidi"/>
          <w:bCs/>
          <w:szCs w:val="24"/>
        </w:rPr>
        <w:t>est więc wyodrębnienie treści z </w:t>
      </w:r>
      <w:r w:rsidRPr="009C2E29">
        <w:rPr>
          <w:rFonts w:asciiTheme="majorBidi" w:eastAsia="Calibri" w:hAnsiTheme="majorBidi" w:cstheme="majorBidi"/>
          <w:bCs/>
          <w:szCs w:val="24"/>
        </w:rPr>
        <w:t>zakresu języka oraz treści kulturowych, przy czym podział ten nie może przebiegać linea</w:t>
      </w:r>
      <w:r w:rsidRPr="009C2E29">
        <w:rPr>
          <w:rFonts w:asciiTheme="majorBidi" w:eastAsia="Calibri" w:hAnsiTheme="majorBidi" w:cstheme="majorBidi"/>
          <w:bCs/>
          <w:szCs w:val="24"/>
        </w:rPr>
        <w:t>rnie, a treści językowe i kulturowe powinny wzajemnie się przenikać</w:t>
      </w:r>
      <w:r>
        <w:rPr>
          <w:rFonts w:asciiTheme="majorBidi" w:eastAsia="Calibri" w:hAnsiTheme="majorBidi" w:cstheme="majorBidi"/>
          <w:bCs/>
          <w:szCs w:val="24"/>
        </w:rPr>
        <w:t>,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 dając uczniowi możliwość zapoznania się z najważniejszymi osiągnięciami grecko-rzy</w:t>
      </w:r>
      <w:r w:rsidRPr="009C2E29">
        <w:rPr>
          <w:rFonts w:asciiTheme="majorBidi" w:eastAsia="Calibri" w:hAnsiTheme="majorBidi" w:cstheme="majorBidi"/>
          <w:bCs/>
          <w:szCs w:val="24"/>
        </w:rPr>
        <w:t>mskiego antyku i ich recepcją w </w:t>
      </w:r>
      <w:r w:rsidRPr="009C2E29">
        <w:rPr>
          <w:rFonts w:asciiTheme="majorBidi" w:eastAsia="Calibri" w:hAnsiTheme="majorBidi" w:cstheme="majorBidi"/>
          <w:bCs/>
          <w:szCs w:val="24"/>
        </w:rPr>
        <w:t>kulturze późniejszej. Ponadto zaleca się kore</w:t>
      </w:r>
      <w:r w:rsidRPr="009C2E29">
        <w:rPr>
          <w:rFonts w:asciiTheme="majorBidi" w:eastAsia="Calibri" w:hAnsiTheme="majorBidi" w:cstheme="majorBidi"/>
          <w:bCs/>
          <w:szCs w:val="24"/>
        </w:rPr>
        <w:t>lację treści nauczania z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 </w:t>
      </w:r>
      <w:r w:rsidRPr="009C2E29">
        <w:rPr>
          <w:rFonts w:asciiTheme="majorBidi" w:eastAsia="Calibri" w:hAnsiTheme="majorBidi" w:cstheme="majorBidi"/>
          <w:bCs/>
          <w:szCs w:val="24"/>
        </w:rPr>
        <w:t>zak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resu języka łacińskiego i kultury antycznej z innymi </w:t>
      </w:r>
      <w:r w:rsidRPr="009C2E29">
        <w:rPr>
          <w:rFonts w:asciiTheme="majorBidi" w:eastAsia="Calibri" w:hAnsiTheme="majorBidi" w:cstheme="majorBidi"/>
          <w:bCs/>
          <w:szCs w:val="24"/>
        </w:rPr>
        <w:t>przedm</w:t>
      </w:r>
      <w:r>
        <w:rPr>
          <w:rFonts w:asciiTheme="majorBidi" w:eastAsia="Calibri" w:hAnsiTheme="majorBidi" w:cstheme="majorBidi"/>
          <w:bCs/>
          <w:szCs w:val="24"/>
        </w:rPr>
        <w:t>i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otami humanistycznymi (w </w:t>
      </w:r>
      <w:r w:rsidRPr="009C2E29">
        <w:rPr>
          <w:rFonts w:asciiTheme="majorBidi" w:eastAsia="Calibri" w:hAnsiTheme="majorBidi" w:cstheme="majorBidi"/>
          <w:bCs/>
          <w:szCs w:val="24"/>
        </w:rPr>
        <w:t>szczególności z 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językiem polskim, historią, filozofią). </w:t>
      </w:r>
    </w:p>
    <w:p w:rsidR="00732E42" w:rsidRDefault="006E5BB7" w:rsidP="00174C52">
      <w:pPr>
        <w:contextualSpacing/>
        <w:rPr>
          <w:rFonts w:asciiTheme="majorBidi" w:eastAsia="Calibri" w:hAnsiTheme="majorBidi" w:cstheme="majorBidi"/>
          <w:bCs/>
          <w:szCs w:val="24"/>
        </w:rPr>
      </w:pPr>
    </w:p>
    <w:p w:rsidR="00CB62FA" w:rsidRPr="009C2E29" w:rsidRDefault="006E5BB7" w:rsidP="00174C52">
      <w:pPr>
        <w:contextualSpacing/>
        <w:rPr>
          <w:rFonts w:asciiTheme="majorBidi" w:eastAsia="Calibri" w:hAnsiTheme="majorBidi" w:cstheme="majorBidi"/>
          <w:bCs/>
          <w:szCs w:val="24"/>
        </w:rPr>
      </w:pPr>
      <w:r w:rsidRPr="009C2E29">
        <w:rPr>
          <w:rFonts w:asciiTheme="majorBidi" w:eastAsia="Calibri" w:hAnsiTheme="majorBidi" w:cstheme="majorBidi"/>
          <w:bCs/>
          <w:szCs w:val="24"/>
        </w:rPr>
        <w:t>Założenie kształtowania w trakcie procesu dydaktycznego obok kompete</w:t>
      </w:r>
      <w:r w:rsidRPr="009C2E29">
        <w:rPr>
          <w:rFonts w:asciiTheme="majorBidi" w:eastAsia="Calibri" w:hAnsiTheme="majorBidi" w:cstheme="majorBidi"/>
          <w:bCs/>
          <w:szCs w:val="24"/>
        </w:rPr>
        <w:t>ncji językowych także i </w:t>
      </w:r>
      <w:r w:rsidRPr="009C2E29">
        <w:rPr>
          <w:rFonts w:asciiTheme="majorBidi" w:eastAsia="Calibri" w:hAnsiTheme="majorBidi" w:cstheme="majorBidi"/>
          <w:bCs/>
          <w:szCs w:val="24"/>
        </w:rPr>
        <w:t>kulturowych nie wyklu</w:t>
      </w:r>
      <w:r w:rsidRPr="009C2E29">
        <w:rPr>
          <w:rFonts w:asciiTheme="majorBidi" w:eastAsia="Calibri" w:hAnsiTheme="majorBidi" w:cstheme="majorBidi"/>
          <w:bCs/>
          <w:szCs w:val="24"/>
        </w:rPr>
        <w:t>cza jednoczesnego dążenia do osiągnięcia przez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 </w:t>
      </w:r>
      <w:r w:rsidRPr="009C2E29">
        <w:rPr>
          <w:rFonts w:asciiTheme="majorBidi" w:eastAsia="Calibri" w:hAnsiTheme="majorBidi" w:cstheme="majorBidi"/>
          <w:bCs/>
          <w:szCs w:val="24"/>
        </w:rPr>
        <w:t>doskonalenie kompetencji językowych</w:t>
      </w:r>
      <w:r w:rsidRPr="009C2E29">
        <w:rPr>
          <w:rFonts w:asciiTheme="majorBidi" w:eastAsia="Calibri" w:hAnsiTheme="majorBidi" w:cstheme="majorBidi"/>
          <w:bCs/>
          <w:szCs w:val="24"/>
        </w:rPr>
        <w:t>, które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 skoncentrowane powinno być na odbiorze, rozumieniu i</w:t>
      </w:r>
      <w:r>
        <w:rPr>
          <w:rFonts w:asciiTheme="majorBidi" w:eastAsia="Calibri" w:hAnsiTheme="majorBidi" w:cstheme="majorBidi"/>
          <w:bCs/>
          <w:szCs w:val="24"/>
        </w:rPr>
        <w:t> </w:t>
      </w:r>
      <w:r w:rsidRPr="009C2E29">
        <w:rPr>
          <w:rFonts w:asciiTheme="majorBidi" w:eastAsia="Calibri" w:hAnsiTheme="majorBidi" w:cstheme="majorBidi"/>
          <w:bCs/>
          <w:szCs w:val="24"/>
        </w:rPr>
        <w:t>umiejętności poprawnego przekładu tekstu łacińskiego na język polski. Zaleca się więc stosowanie przez nauczyciel</w:t>
      </w:r>
      <w:r w:rsidRPr="009C2E29">
        <w:rPr>
          <w:rFonts w:asciiTheme="majorBidi" w:eastAsia="Calibri" w:hAnsiTheme="majorBidi" w:cstheme="majorBidi"/>
          <w:bCs/>
          <w:szCs w:val="24"/>
        </w:rPr>
        <w:t>i zróżnicowanych metod nauczania, technik i środków dydaktycznych, w tym szerokie zastosowanie technik multimedialnych i nowych technologii, co wymaga zapewnienia przez szkołę odpowiednich warunków realizacji procesu dydaktycznego (sali wyposażonej w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 </w:t>
      </w:r>
      <w:r w:rsidRPr="009C2E29">
        <w:rPr>
          <w:rFonts w:asciiTheme="majorBidi" w:eastAsia="Calibri" w:hAnsiTheme="majorBidi" w:cstheme="majorBidi"/>
          <w:bCs/>
          <w:szCs w:val="24"/>
        </w:rPr>
        <w:t>rzutnik multimedialny i komputer ze stałym łączem internetowym, dostępu do słowników łacińsko-polskich i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 innych materiałów pomocniczych</w:t>
      </w:r>
      <w:r w:rsidRPr="009C2E29">
        <w:rPr>
          <w:rFonts w:asciiTheme="majorBidi" w:eastAsia="Calibri" w:hAnsiTheme="majorBidi" w:cstheme="majorBidi"/>
          <w:bCs/>
          <w:szCs w:val="24"/>
        </w:rPr>
        <w:t xml:space="preserve">). </w:t>
      </w:r>
      <w:r w:rsidRPr="009C2E29">
        <w:rPr>
          <w:rFonts w:asciiTheme="majorBidi" w:eastAsia="Calibri" w:hAnsiTheme="majorBidi" w:cstheme="majorBidi"/>
          <w:bCs/>
          <w:szCs w:val="24"/>
        </w:rPr>
        <w:lastRenderedPageBreak/>
        <w:t>Wszystkie te działania powinny służyć rozwijaniu u uczniów świadomości znaczenia języka łacińskiego i kultury antyczne</w:t>
      </w:r>
      <w:r w:rsidRPr="009C2E29">
        <w:rPr>
          <w:rFonts w:asciiTheme="majorBidi" w:eastAsia="Calibri" w:hAnsiTheme="majorBidi" w:cstheme="majorBidi"/>
          <w:bCs/>
          <w:szCs w:val="24"/>
        </w:rPr>
        <w:t>j w</w:t>
      </w:r>
      <w:r w:rsidRPr="009C2E29">
        <w:rPr>
          <w:rFonts w:asciiTheme="majorBidi" w:eastAsia="Calibri" w:hAnsiTheme="majorBidi" w:cstheme="majorBidi"/>
          <w:bCs/>
          <w:szCs w:val="24"/>
        </w:rPr>
        <w:t> </w:t>
      </w:r>
      <w:r w:rsidRPr="009C2E29">
        <w:rPr>
          <w:rFonts w:asciiTheme="majorBidi" w:eastAsia="Calibri" w:hAnsiTheme="majorBidi" w:cstheme="majorBidi"/>
          <w:bCs/>
          <w:szCs w:val="24"/>
        </w:rPr>
        <w:t>różnych dziedzinach współczesnej kultury i nauki.</w:t>
      </w:r>
    </w:p>
    <w:p w:rsidR="00325427" w:rsidRPr="009C2E29" w:rsidRDefault="006E5BB7" w:rsidP="00174C52">
      <w:pPr>
        <w:contextualSpacing/>
        <w:rPr>
          <w:rFonts w:asciiTheme="majorBidi" w:eastAsia="Calibri" w:hAnsiTheme="majorBidi" w:cstheme="majorBidi"/>
          <w:bCs/>
          <w:szCs w:val="24"/>
        </w:rPr>
      </w:pPr>
    </w:p>
    <w:p w:rsidR="00061B17" w:rsidRDefault="006E5BB7" w:rsidP="00D75327">
      <w:pPr>
        <w:contextualSpacing/>
        <w:rPr>
          <w:rFonts w:asciiTheme="majorBidi" w:eastAsia="Calibri" w:hAnsiTheme="majorBidi" w:cstheme="majorBidi"/>
          <w:bCs/>
          <w:szCs w:val="24"/>
        </w:rPr>
      </w:pPr>
      <w:r w:rsidRPr="009C2E29">
        <w:rPr>
          <w:rFonts w:asciiTheme="majorBidi" w:eastAsia="Calibri" w:hAnsiTheme="majorBidi" w:cstheme="majorBidi"/>
          <w:bCs/>
          <w:szCs w:val="24"/>
        </w:rPr>
        <w:t xml:space="preserve">Nauczanie języka łacińskiego i kultury antycznej to proces wymagający odpowiednich warunków organizacyjnych. Zaleca się cztero- lub trzyletni cykl kształcenia, który zapewni równomierny rozkład treści </w:t>
      </w:r>
      <w:r w:rsidRPr="009C2E29">
        <w:rPr>
          <w:rFonts w:asciiTheme="majorBidi" w:eastAsia="Calibri" w:hAnsiTheme="majorBidi" w:cstheme="majorBidi"/>
          <w:bCs/>
          <w:szCs w:val="24"/>
        </w:rPr>
        <w:t>nauczania i osi</w:t>
      </w:r>
      <w:r>
        <w:rPr>
          <w:rFonts w:asciiTheme="majorBidi" w:eastAsia="Calibri" w:hAnsiTheme="majorBidi" w:cstheme="majorBidi"/>
          <w:bCs/>
          <w:szCs w:val="24"/>
        </w:rPr>
        <w:t>ągnięcie celów kształcenia.</w:t>
      </w:r>
      <w:r>
        <w:rPr>
          <w:rFonts w:asciiTheme="majorBidi" w:eastAsia="Calibri" w:hAnsiTheme="majorBidi" w:cstheme="majorBidi"/>
          <w:bCs/>
          <w:szCs w:val="24"/>
        </w:rPr>
        <w:t>”;</w:t>
      </w:r>
    </w:p>
    <w:p w:rsidR="008C28E2" w:rsidRDefault="006E5BB7" w:rsidP="00D34931">
      <w:pPr>
        <w:contextualSpacing/>
        <w:rPr>
          <w:rFonts w:asciiTheme="majorBidi" w:hAnsiTheme="majorBidi"/>
        </w:rPr>
      </w:pPr>
    </w:p>
    <w:p w:rsidR="00774D80" w:rsidRDefault="006E5BB7" w:rsidP="004735AA">
      <w:pPr>
        <w:pStyle w:val="PKTpunkt"/>
      </w:pPr>
      <w:r>
        <w:t>4)</w:t>
      </w:r>
      <w:r>
        <w:tab/>
        <w:t>w przedmiocie</w:t>
      </w:r>
      <w:r>
        <w:t>:</w:t>
      </w:r>
      <w:r>
        <w:t xml:space="preserve"> </w:t>
      </w:r>
      <w:r w:rsidRPr="00774D80">
        <w:t>BIOLOGIA ZAKRES PODSTAWOWY</w:t>
      </w:r>
      <w:r>
        <w:t xml:space="preserve"> w celach kształcenia </w:t>
      </w:r>
      <w:r w:rsidRPr="009C2E29">
        <w:rPr>
          <w:rFonts w:asciiTheme="majorBidi" w:hAnsiTheme="majorBidi" w:cstheme="majorBidi"/>
          <w:b/>
          <w:szCs w:val="24"/>
        </w:rPr>
        <w:t>–</w:t>
      </w:r>
      <w:r>
        <w:t xml:space="preserve"> wymaganiach ogólnych w dziale II pkt 3 otrzymuje brzmienie: </w:t>
      </w:r>
    </w:p>
    <w:p w:rsidR="004735AA" w:rsidRDefault="006E5BB7" w:rsidP="004735AA">
      <w:pPr>
        <w:pStyle w:val="PKTpunkt"/>
      </w:pPr>
      <w:r>
        <w:t xml:space="preserve">        „3) rozumie znaczenie po</w:t>
      </w:r>
      <w:r>
        <w:t>radnictwa genetycznego i transp</w:t>
      </w:r>
      <w:r>
        <w:t>l</w:t>
      </w:r>
      <w:r>
        <w:t>a</w:t>
      </w:r>
      <w:r>
        <w:t>ntologii;”.</w:t>
      </w:r>
    </w:p>
    <w:p w:rsidR="004735AA" w:rsidRDefault="006E5BB7" w:rsidP="00D34931">
      <w:pPr>
        <w:contextualSpacing/>
        <w:rPr>
          <w:rFonts w:asciiTheme="majorBidi" w:hAnsiTheme="majorBidi"/>
        </w:rPr>
      </w:pPr>
    </w:p>
    <w:p w:rsidR="008C28E2" w:rsidRDefault="006E5BB7" w:rsidP="008C28E2">
      <w:pPr>
        <w:pStyle w:val="ARTartustawynprozporzdzenia"/>
      </w:pPr>
      <w:r>
        <w:rPr>
          <w:rStyle w:val="Ppogrubienie"/>
        </w:rPr>
        <w:t xml:space="preserve">§ </w:t>
      </w:r>
      <w:r>
        <w:rPr>
          <w:rStyle w:val="Ppogrubienie"/>
        </w:rPr>
        <w:t>2.</w:t>
      </w:r>
      <w:r>
        <w:t xml:space="preserve"> Rozporządzenie wchodzi w życie </w:t>
      </w:r>
      <w:r>
        <w:t>z dniem 1 września 2020 r.</w:t>
      </w:r>
    </w:p>
    <w:p w:rsidR="008C28E2" w:rsidRDefault="006E5BB7" w:rsidP="008C28E2">
      <w:pPr>
        <w:pStyle w:val="NAZORGWYDnazwaorganuwydajcegoprojektowanyakt"/>
        <w:ind w:left="0"/>
        <w:jc w:val="left"/>
      </w:pPr>
    </w:p>
    <w:p w:rsidR="008C28E2" w:rsidRDefault="006E5BB7" w:rsidP="008C28E2">
      <w:pPr>
        <w:pStyle w:val="NAZORGWYDnazwaorganuwydajcegoprojektowanyakt"/>
      </w:pPr>
      <w:r>
        <w:t>MINISTER EDUKACJI NARODOWEJ</w:t>
      </w:r>
    </w:p>
    <w:p w:rsidR="008C28E2" w:rsidRPr="00337E66" w:rsidRDefault="006E5BB7" w:rsidP="00D34931">
      <w:pPr>
        <w:contextualSpacing/>
        <w:rPr>
          <w:rFonts w:asciiTheme="majorBidi" w:hAnsiTheme="majorBidi"/>
        </w:rPr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3B5C" w:rsidRDefault="006E5BB7" w:rsidP="002C3B5C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2C3B5C" w:rsidRDefault="006E5BB7" w:rsidP="002C3B5C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"/>
                          </w:p>
                          <w:p w:rsidR="002C3B5C" w:rsidRDefault="006E5BB7" w:rsidP="002C3B5C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C3B5C" w:rsidP="002C3B5C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2C3B5C" w:rsidP="002C3B5C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1"/>
                    </w:p>
                    <w:p w:rsidR="002C3B5C" w:rsidP="002C3B5C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28E2" w:rsidRPr="00337E66" w:rsidSect="0073120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B7" w:rsidRDefault="006E5BB7">
      <w:pPr>
        <w:spacing w:line="240" w:lineRule="auto"/>
      </w:pPr>
      <w:r>
        <w:separator/>
      </w:r>
    </w:p>
  </w:endnote>
  <w:endnote w:type="continuationSeparator" w:id="0">
    <w:p w:rsidR="006E5BB7" w:rsidRDefault="006E5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85993712"/>
      <w:docPartObj>
        <w:docPartGallery w:val="Page Numbers (Bottom of Page)"/>
        <w:docPartUnique/>
      </w:docPartObj>
    </w:sdtPr>
    <w:sdtEndPr/>
    <w:sdtContent>
      <w:p w:rsidR="00D3223C" w:rsidRPr="00717CB8" w:rsidRDefault="006E5BB7">
        <w:pPr>
          <w:pStyle w:val="Stopka"/>
          <w:jc w:val="center"/>
          <w:rPr>
            <w:rFonts w:ascii="Times New Roman" w:hAnsi="Times New Roman" w:cs="Times New Roman"/>
          </w:rPr>
        </w:pPr>
        <w:r w:rsidRPr="00717CB8">
          <w:rPr>
            <w:rFonts w:ascii="Times New Roman" w:hAnsi="Times New Roman" w:cs="Times New Roman"/>
          </w:rPr>
          <w:fldChar w:fldCharType="begin"/>
        </w:r>
        <w:r w:rsidRPr="00717CB8">
          <w:rPr>
            <w:rFonts w:ascii="Times New Roman" w:hAnsi="Times New Roman" w:cs="Times New Roman"/>
          </w:rPr>
          <w:instrText>PAGE   \* MERGEFORMAT</w:instrText>
        </w:r>
        <w:r w:rsidRPr="00717CB8">
          <w:rPr>
            <w:rFonts w:ascii="Times New Roman" w:hAnsi="Times New Roman" w:cs="Times New Roman"/>
          </w:rPr>
          <w:fldChar w:fldCharType="separate"/>
        </w:r>
        <w:r w:rsidR="00C767EA">
          <w:rPr>
            <w:rFonts w:ascii="Times New Roman" w:hAnsi="Times New Roman" w:cs="Times New Roman"/>
            <w:noProof/>
          </w:rPr>
          <w:t>2</w:t>
        </w:r>
        <w:r w:rsidRPr="00717CB8">
          <w:rPr>
            <w:rFonts w:ascii="Times New Roman" w:hAnsi="Times New Roman" w:cs="Times New Roman"/>
          </w:rPr>
          <w:fldChar w:fldCharType="end"/>
        </w:r>
      </w:p>
    </w:sdtContent>
  </w:sdt>
  <w:p w:rsidR="00D3223C" w:rsidRDefault="006E5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B7" w:rsidRDefault="006E5BB7" w:rsidP="00E86730">
      <w:pPr>
        <w:spacing w:line="240" w:lineRule="auto"/>
      </w:pPr>
      <w:r>
        <w:separator/>
      </w:r>
    </w:p>
  </w:footnote>
  <w:footnote w:type="continuationSeparator" w:id="0">
    <w:p w:rsidR="006E5BB7" w:rsidRDefault="006E5BB7" w:rsidP="00E86730">
      <w:pPr>
        <w:spacing w:line="240" w:lineRule="auto"/>
      </w:pPr>
      <w:r>
        <w:continuationSeparator/>
      </w:r>
    </w:p>
  </w:footnote>
  <w:footnote w:type="continuationNotice" w:id="1">
    <w:p w:rsidR="006E5BB7" w:rsidRDefault="006E5BB7">
      <w:pPr>
        <w:spacing w:line="240" w:lineRule="auto"/>
      </w:pPr>
    </w:p>
  </w:footnote>
  <w:footnote w:id="2">
    <w:p w:rsidR="00D3223C" w:rsidRPr="00BE4B73" w:rsidRDefault="006E5BB7" w:rsidP="00D2704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BE4B73">
        <w:t>Minister Edukacji Narodowej kieruje działem administracji rządowej – oświata i wychowanie, na podstawie §</w:t>
      </w:r>
      <w:r>
        <w:t> </w:t>
      </w:r>
      <w:r w:rsidRPr="00BE4B73">
        <w:t>1 ust. 2 rozporządzenia Prezesa Rady Ministrów z dnia</w:t>
      </w:r>
      <w:r>
        <w:t xml:space="preserve"> 18 listopada 2019 r. w sprawie szczegółowego zakresu działania Ministra Edukacji Narodowej (Dz. U. poz. 2268). </w:t>
      </w:r>
    </w:p>
  </w:footnote>
  <w:footnote w:id="3">
    <w:p w:rsidR="00D3223C" w:rsidRPr="00621824" w:rsidRDefault="006E5BB7" w:rsidP="003A63B6">
      <w:pPr>
        <w:pStyle w:val="ODNONIKtreodnonika"/>
        <w:ind w:left="0" w:firstLine="0"/>
      </w:pPr>
    </w:p>
  </w:footnote>
  <w:footnote w:id="4">
    <w:p w:rsidR="00D3223C" w:rsidRDefault="006E5BB7" w:rsidP="00D27041">
      <w:pPr>
        <w:pStyle w:val="ODNONIKtreodnonika"/>
      </w:pPr>
      <w:r>
        <w:rPr>
          <w:rStyle w:val="Odwoanieprzypisudolnego"/>
        </w:rPr>
        <w:t>2)</w:t>
      </w:r>
      <w:r>
        <w:tab/>
        <w:t xml:space="preserve">Zmiany tekstu jednolitego wymienionej ustawy zostały ogłoszone w Dz. U. z 2019 r. poz. </w:t>
      </w:r>
      <w:r w:rsidRPr="009E725D">
        <w:t>1078, 1287, 1680, 1681</w:t>
      </w:r>
      <w:r>
        <w:t>, 1818, 2197 i 2248.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3C" w:rsidRDefault="006E5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E4CF010"/>
    <w:name w:val="WW8Num3"/>
    <w:lvl w:ilvl="0">
      <w:start w:val="1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Lucida Sans Unicode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-218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2CA4DCC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3"/>
        <w:szCs w:val="24"/>
      </w:rPr>
    </w:lvl>
  </w:abstractNum>
  <w:abstractNum w:abstractNumId="10" w15:restartNumberingAfterBreak="0">
    <w:nsid w:val="00000011"/>
    <w:multiLevelType w:val="multilevel"/>
    <w:tmpl w:val="6EB22C8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E8800FA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507" w:hanging="360"/>
      </w:pPr>
      <w:rPr>
        <w:rFonts w:ascii="Times New Roman" w:eastAsia="Lucida Sans Unicode" w:hAnsi="Times New Roman" w:cs="Times New Roman"/>
        <w:sz w:val="24"/>
      </w:rPr>
    </w:lvl>
  </w:abstractNum>
  <w:abstractNum w:abstractNumId="12" w15:restartNumberingAfterBreak="0">
    <w:nsid w:val="00000013"/>
    <w:multiLevelType w:val="singleLevel"/>
    <w:tmpl w:val="4A74A92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13" w15:restartNumberingAfterBreak="0">
    <w:nsid w:val="00000014"/>
    <w:multiLevelType w:val="singleLevel"/>
    <w:tmpl w:val="D8CA5D10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</w:rPr>
    </w:lvl>
  </w:abstractNum>
  <w:abstractNum w:abstractNumId="14" w15:restartNumberingAfterBreak="0">
    <w:nsid w:val="00000015"/>
    <w:multiLevelType w:val="singleLevel"/>
    <w:tmpl w:val="4682736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15" w15:restartNumberingAfterBreak="0">
    <w:nsid w:val="00000016"/>
    <w:multiLevelType w:val="singleLevel"/>
    <w:tmpl w:val="4A1CA8B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16" w15:restartNumberingAfterBreak="0">
    <w:nsid w:val="00000017"/>
    <w:multiLevelType w:val="singleLevel"/>
    <w:tmpl w:val="C10EE32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528" w:hanging="360"/>
      </w:pPr>
      <w:rPr>
        <w:rFonts w:ascii="Times New Roman" w:eastAsia="Lucida Sans Unicode" w:hAnsi="Times New Roman" w:cs="Times New Roman"/>
      </w:rPr>
    </w:lvl>
  </w:abstractNum>
  <w:abstractNum w:abstractNumId="17" w15:restartNumberingAfterBreak="0">
    <w:nsid w:val="00000018"/>
    <w:multiLevelType w:val="singleLevel"/>
    <w:tmpl w:val="88BAE47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18" w15:restartNumberingAfterBreak="0">
    <w:nsid w:val="00000019"/>
    <w:multiLevelType w:val="singleLevel"/>
    <w:tmpl w:val="D262723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528" w:hanging="360"/>
      </w:pPr>
      <w:rPr>
        <w:rFonts w:ascii="Times New Roman" w:eastAsia="Lucida Sans Unicode" w:hAnsi="Times New Roman" w:cs="Times New Roman"/>
        <w:sz w:val="24"/>
        <w:szCs w:val="24"/>
      </w:rPr>
    </w:lvl>
  </w:abstractNum>
  <w:abstractNum w:abstractNumId="19" w15:restartNumberingAfterBreak="0">
    <w:nsid w:val="0000001A"/>
    <w:multiLevelType w:val="singleLevel"/>
    <w:tmpl w:val="2E5A8B3C"/>
    <w:name w:val="WW8Num26"/>
    <w:lvl w:ilvl="0">
      <w:start w:val="1"/>
      <w:numFmt w:val="lowerLetter"/>
      <w:lvlText w:val="%1)"/>
      <w:lvlJc w:val="left"/>
      <w:pPr>
        <w:tabs>
          <w:tab w:val="num" w:pos="2385"/>
        </w:tabs>
        <w:ind w:left="2913" w:hanging="360"/>
      </w:pPr>
      <w:rPr>
        <w:rFonts w:ascii="Times New Roman" w:eastAsia="Lucida Sans Unicode" w:hAnsi="Times New Roman" w:cs="Times New Roman"/>
        <w:sz w:val="24"/>
        <w:szCs w:val="24"/>
      </w:rPr>
    </w:lvl>
  </w:abstractNum>
  <w:abstractNum w:abstractNumId="20" w15:restartNumberingAfterBreak="0">
    <w:nsid w:val="0000001B"/>
    <w:multiLevelType w:val="singleLevel"/>
    <w:tmpl w:val="9BDCB1CA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528" w:hanging="360"/>
      </w:pPr>
      <w:rPr>
        <w:rFonts w:ascii="Times New Roman" w:eastAsia="Lucida Sans Unicode" w:hAnsi="Times New Roman" w:cs="Times New Roman"/>
      </w:rPr>
    </w:lvl>
  </w:abstractNum>
  <w:abstractNum w:abstractNumId="2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kern w:val="2"/>
        <w:sz w:val="24"/>
        <w:szCs w:val="24"/>
        <w:lang w:val="uk-UA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E"/>
    <w:multiLevelType w:val="singleLevel"/>
    <w:tmpl w:val="FA1C95A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Lucida Sans Unicode" w:hAnsi="Times New Roman" w:cs="Times New Roman"/>
      </w:rPr>
    </w:lvl>
  </w:abstractNum>
  <w:abstractNum w:abstractNumId="23" w15:restartNumberingAfterBreak="0">
    <w:nsid w:val="0000001F"/>
    <w:multiLevelType w:val="singleLevel"/>
    <w:tmpl w:val="7398004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Lucida Sans Unicode" w:hAnsi="Times New Roman" w:cs="Times New Roman"/>
      </w:rPr>
    </w:lvl>
  </w:abstractNum>
  <w:abstractNum w:abstractNumId="24" w15:restartNumberingAfterBreak="0">
    <w:nsid w:val="00000020"/>
    <w:multiLevelType w:val="singleLevel"/>
    <w:tmpl w:val="7640153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Lucida Sans Unicode" w:hAnsi="Times New Roman" w:cs="Times New Roman"/>
      </w:rPr>
    </w:lvl>
  </w:abstractNum>
  <w:abstractNum w:abstractNumId="25" w15:restartNumberingAfterBreak="0">
    <w:nsid w:val="00000021"/>
    <w:multiLevelType w:val="singleLevel"/>
    <w:tmpl w:val="3636485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Lucida Sans Unicode" w:hAnsi="Times New Roman" w:cs="Times New Roman"/>
      </w:rPr>
    </w:lvl>
  </w:abstractNum>
  <w:abstractNum w:abstractNumId="26" w15:restartNumberingAfterBreak="0">
    <w:nsid w:val="00000022"/>
    <w:multiLevelType w:val="single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23"/>
    <w:multiLevelType w:val="singleLevel"/>
    <w:tmpl w:val="00000023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8" w15:restartNumberingAfterBreak="0">
    <w:nsid w:val="00000024"/>
    <w:multiLevelType w:val="singleLevel"/>
    <w:tmpl w:val="00000024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9" w15:restartNumberingAfterBreak="0">
    <w:nsid w:val="00000025"/>
    <w:multiLevelType w:val="singleLevel"/>
    <w:tmpl w:val="00000025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0" w15:restartNumberingAfterBreak="0">
    <w:nsid w:val="00000026"/>
    <w:multiLevelType w:val="single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1" w15:restartNumberingAfterBreak="0">
    <w:nsid w:val="00000027"/>
    <w:multiLevelType w:val="single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5B41FD"/>
    <w:multiLevelType w:val="hybridMultilevel"/>
    <w:tmpl w:val="B074BDB4"/>
    <w:styleLink w:val="WWNum172"/>
    <w:lvl w:ilvl="0" w:tplc="1696E1DC">
      <w:start w:val="1"/>
      <w:numFmt w:val="decimal"/>
      <w:pStyle w:val="A3podpunkt"/>
      <w:lvlText w:val="%1."/>
      <w:lvlJc w:val="left"/>
      <w:pPr>
        <w:ind w:left="720" w:hanging="360"/>
      </w:pPr>
      <w:rPr>
        <w:rFonts w:hint="default"/>
      </w:rPr>
    </w:lvl>
    <w:lvl w:ilvl="1" w:tplc="49B8ADF0" w:tentative="1">
      <w:start w:val="1"/>
      <w:numFmt w:val="lowerLetter"/>
      <w:lvlText w:val="%2."/>
      <w:lvlJc w:val="left"/>
      <w:pPr>
        <w:ind w:left="1440" w:hanging="360"/>
      </w:pPr>
    </w:lvl>
    <w:lvl w:ilvl="2" w:tplc="56020EB2" w:tentative="1">
      <w:start w:val="1"/>
      <w:numFmt w:val="lowerRoman"/>
      <w:lvlText w:val="%3."/>
      <w:lvlJc w:val="right"/>
      <w:pPr>
        <w:ind w:left="2160" w:hanging="180"/>
      </w:pPr>
    </w:lvl>
    <w:lvl w:ilvl="3" w:tplc="401CBC6A" w:tentative="1">
      <w:start w:val="1"/>
      <w:numFmt w:val="decimal"/>
      <w:lvlText w:val="%4."/>
      <w:lvlJc w:val="left"/>
      <w:pPr>
        <w:ind w:left="2880" w:hanging="360"/>
      </w:pPr>
    </w:lvl>
    <w:lvl w:ilvl="4" w:tplc="C428A9A6" w:tentative="1">
      <w:start w:val="1"/>
      <w:numFmt w:val="lowerLetter"/>
      <w:lvlText w:val="%5."/>
      <w:lvlJc w:val="left"/>
      <w:pPr>
        <w:ind w:left="3600" w:hanging="360"/>
      </w:pPr>
    </w:lvl>
    <w:lvl w:ilvl="5" w:tplc="BCCEB9D0" w:tentative="1">
      <w:start w:val="1"/>
      <w:numFmt w:val="lowerRoman"/>
      <w:lvlText w:val="%6."/>
      <w:lvlJc w:val="right"/>
      <w:pPr>
        <w:ind w:left="4320" w:hanging="180"/>
      </w:pPr>
    </w:lvl>
    <w:lvl w:ilvl="6" w:tplc="17AEBA64" w:tentative="1">
      <w:start w:val="1"/>
      <w:numFmt w:val="decimal"/>
      <w:lvlText w:val="%7."/>
      <w:lvlJc w:val="left"/>
      <w:pPr>
        <w:ind w:left="5040" w:hanging="360"/>
      </w:pPr>
    </w:lvl>
    <w:lvl w:ilvl="7" w:tplc="1D00CF06" w:tentative="1">
      <w:start w:val="1"/>
      <w:numFmt w:val="lowerLetter"/>
      <w:lvlText w:val="%8."/>
      <w:lvlJc w:val="left"/>
      <w:pPr>
        <w:ind w:left="5760" w:hanging="360"/>
      </w:pPr>
    </w:lvl>
    <w:lvl w:ilvl="8" w:tplc="C3F07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946E4A"/>
    <w:multiLevelType w:val="hybridMultilevel"/>
    <w:tmpl w:val="06FAE75C"/>
    <w:lvl w:ilvl="0" w:tplc="A424A6D8">
      <w:start w:val="1"/>
      <w:numFmt w:val="decimal"/>
      <w:lvlText w:val="%1)"/>
      <w:lvlJc w:val="left"/>
      <w:pPr>
        <w:ind w:left="2340" w:hanging="360"/>
      </w:pPr>
    </w:lvl>
    <w:lvl w:ilvl="1" w:tplc="511ABCCC" w:tentative="1">
      <w:start w:val="1"/>
      <w:numFmt w:val="lowerLetter"/>
      <w:lvlText w:val="%2."/>
      <w:lvlJc w:val="left"/>
      <w:pPr>
        <w:ind w:left="3060" w:hanging="360"/>
      </w:pPr>
    </w:lvl>
    <w:lvl w:ilvl="2" w:tplc="5204F110" w:tentative="1">
      <w:start w:val="1"/>
      <w:numFmt w:val="lowerRoman"/>
      <w:lvlText w:val="%3."/>
      <w:lvlJc w:val="right"/>
      <w:pPr>
        <w:ind w:left="3780" w:hanging="180"/>
      </w:pPr>
    </w:lvl>
    <w:lvl w:ilvl="3" w:tplc="B2A4AE72" w:tentative="1">
      <w:start w:val="1"/>
      <w:numFmt w:val="decimal"/>
      <w:lvlText w:val="%4."/>
      <w:lvlJc w:val="left"/>
      <w:pPr>
        <w:ind w:left="4500" w:hanging="360"/>
      </w:pPr>
    </w:lvl>
    <w:lvl w:ilvl="4" w:tplc="CBE6F31C" w:tentative="1">
      <w:start w:val="1"/>
      <w:numFmt w:val="lowerLetter"/>
      <w:lvlText w:val="%5."/>
      <w:lvlJc w:val="left"/>
      <w:pPr>
        <w:ind w:left="5220" w:hanging="360"/>
      </w:pPr>
    </w:lvl>
    <w:lvl w:ilvl="5" w:tplc="366E853A" w:tentative="1">
      <w:start w:val="1"/>
      <w:numFmt w:val="lowerRoman"/>
      <w:lvlText w:val="%6."/>
      <w:lvlJc w:val="right"/>
      <w:pPr>
        <w:ind w:left="5940" w:hanging="180"/>
      </w:pPr>
    </w:lvl>
    <w:lvl w:ilvl="6" w:tplc="7758DDF2" w:tentative="1">
      <w:start w:val="1"/>
      <w:numFmt w:val="decimal"/>
      <w:lvlText w:val="%7."/>
      <w:lvlJc w:val="left"/>
      <w:pPr>
        <w:ind w:left="6660" w:hanging="360"/>
      </w:pPr>
    </w:lvl>
    <w:lvl w:ilvl="7" w:tplc="33CEDEAE" w:tentative="1">
      <w:start w:val="1"/>
      <w:numFmt w:val="lowerLetter"/>
      <w:lvlText w:val="%8."/>
      <w:lvlJc w:val="left"/>
      <w:pPr>
        <w:ind w:left="7380" w:hanging="360"/>
      </w:pPr>
    </w:lvl>
    <w:lvl w:ilvl="8" w:tplc="526EB22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00FD1A1D"/>
    <w:multiLevelType w:val="hybridMultilevel"/>
    <w:tmpl w:val="0332DB98"/>
    <w:styleLink w:val="Zaimportowanystyl582"/>
    <w:lvl w:ilvl="0" w:tplc="A5E6E2D0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0C334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B2D36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62ACA86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2A6DC1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F82D420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C0C4DD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82AAE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396B388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01553D42"/>
    <w:multiLevelType w:val="hybridMultilevel"/>
    <w:tmpl w:val="77349E94"/>
    <w:styleLink w:val="Zaimportowanystyl2202"/>
    <w:lvl w:ilvl="0" w:tplc="9FCE4D5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E76E1F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6685528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250152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98FFB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FC7E02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F282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A8F2F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13C52A2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01791BF3"/>
    <w:multiLevelType w:val="hybridMultilevel"/>
    <w:tmpl w:val="BF1074FC"/>
    <w:lvl w:ilvl="0" w:tplc="26781C60">
      <w:start w:val="1"/>
      <w:numFmt w:val="upperRoman"/>
      <w:lvlText w:val="%1."/>
      <w:lvlJc w:val="right"/>
      <w:pPr>
        <w:ind w:left="720" w:hanging="360"/>
      </w:pPr>
    </w:lvl>
    <w:lvl w:ilvl="1" w:tplc="CF06A632">
      <w:start w:val="1"/>
      <w:numFmt w:val="lowerLetter"/>
      <w:lvlText w:val="%2."/>
      <w:lvlJc w:val="left"/>
      <w:pPr>
        <w:ind w:left="1440" w:hanging="360"/>
      </w:pPr>
    </w:lvl>
    <w:lvl w:ilvl="2" w:tplc="511AC358">
      <w:start w:val="1"/>
      <w:numFmt w:val="lowerRoman"/>
      <w:lvlText w:val="%3."/>
      <w:lvlJc w:val="right"/>
      <w:pPr>
        <w:ind w:left="2160" w:hanging="180"/>
      </w:pPr>
    </w:lvl>
    <w:lvl w:ilvl="3" w:tplc="8B6C4E8C">
      <w:start w:val="1"/>
      <w:numFmt w:val="decimal"/>
      <w:lvlText w:val="%4."/>
      <w:lvlJc w:val="left"/>
      <w:pPr>
        <w:ind w:left="2880" w:hanging="360"/>
      </w:pPr>
    </w:lvl>
    <w:lvl w:ilvl="4" w:tplc="BDECB734">
      <w:start w:val="1"/>
      <w:numFmt w:val="lowerLetter"/>
      <w:lvlText w:val="%5."/>
      <w:lvlJc w:val="left"/>
      <w:pPr>
        <w:ind w:left="3600" w:hanging="360"/>
      </w:pPr>
    </w:lvl>
    <w:lvl w:ilvl="5" w:tplc="B43A94AC">
      <w:start w:val="1"/>
      <w:numFmt w:val="lowerRoman"/>
      <w:lvlText w:val="%6."/>
      <w:lvlJc w:val="right"/>
      <w:pPr>
        <w:ind w:left="4320" w:hanging="180"/>
      </w:pPr>
    </w:lvl>
    <w:lvl w:ilvl="6" w:tplc="201A0286">
      <w:start w:val="1"/>
      <w:numFmt w:val="decimal"/>
      <w:lvlText w:val="%7."/>
      <w:lvlJc w:val="left"/>
      <w:pPr>
        <w:ind w:left="5040" w:hanging="360"/>
      </w:pPr>
    </w:lvl>
    <w:lvl w:ilvl="7" w:tplc="3E1E8A0E">
      <w:start w:val="1"/>
      <w:numFmt w:val="lowerLetter"/>
      <w:lvlText w:val="%8."/>
      <w:lvlJc w:val="left"/>
      <w:pPr>
        <w:ind w:left="5760" w:hanging="360"/>
      </w:pPr>
    </w:lvl>
    <w:lvl w:ilvl="8" w:tplc="D1729A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2A92A9B"/>
    <w:multiLevelType w:val="hybridMultilevel"/>
    <w:tmpl w:val="4DF29462"/>
    <w:styleLink w:val="Punktory2"/>
    <w:lvl w:ilvl="0" w:tplc="546668E6">
      <w:start w:val="1"/>
      <w:numFmt w:val="bullet"/>
      <w:lvlText w:val="•"/>
      <w:lvlJc w:val="left"/>
      <w:pPr>
        <w:ind w:left="54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3C4DE4">
      <w:start w:val="1"/>
      <w:numFmt w:val="bullet"/>
      <w:lvlText w:val="•"/>
      <w:lvlJc w:val="left"/>
      <w:pPr>
        <w:ind w:left="11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D43BAE">
      <w:start w:val="1"/>
      <w:numFmt w:val="bullet"/>
      <w:lvlText w:val="•"/>
      <w:lvlJc w:val="left"/>
      <w:pPr>
        <w:ind w:left="17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2D02BCE">
      <w:start w:val="1"/>
      <w:numFmt w:val="bullet"/>
      <w:lvlText w:val="•"/>
      <w:lvlJc w:val="left"/>
      <w:pPr>
        <w:ind w:left="23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61C82F6">
      <w:start w:val="1"/>
      <w:numFmt w:val="bullet"/>
      <w:lvlText w:val="•"/>
      <w:lvlJc w:val="left"/>
      <w:pPr>
        <w:ind w:left="29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57E4620">
      <w:start w:val="1"/>
      <w:numFmt w:val="bullet"/>
      <w:lvlText w:val="•"/>
      <w:lvlJc w:val="left"/>
      <w:pPr>
        <w:ind w:left="35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3239AA">
      <w:start w:val="1"/>
      <w:numFmt w:val="bullet"/>
      <w:lvlText w:val="•"/>
      <w:lvlJc w:val="left"/>
      <w:pPr>
        <w:ind w:left="41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EF68D60">
      <w:start w:val="1"/>
      <w:numFmt w:val="bullet"/>
      <w:lvlText w:val="•"/>
      <w:lvlJc w:val="left"/>
      <w:pPr>
        <w:ind w:left="47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68E264E">
      <w:start w:val="1"/>
      <w:numFmt w:val="bullet"/>
      <w:lvlText w:val="•"/>
      <w:lvlJc w:val="left"/>
      <w:pPr>
        <w:ind w:left="533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03242817"/>
    <w:multiLevelType w:val="multilevel"/>
    <w:tmpl w:val="BFF80C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042528B7"/>
    <w:multiLevelType w:val="hybridMultilevel"/>
    <w:tmpl w:val="6AB62958"/>
    <w:styleLink w:val="Zaimportowanystyl602"/>
    <w:lvl w:ilvl="0" w:tplc="A15AA8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888284A">
      <w:start w:val="1"/>
      <w:numFmt w:val="upp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850087E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884D6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802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9BC3EC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D18F0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8E7D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ADEE78C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 w15:restartNumberingAfterBreak="0">
    <w:nsid w:val="04834C08"/>
    <w:multiLevelType w:val="hybridMultilevel"/>
    <w:tmpl w:val="04A47456"/>
    <w:lvl w:ilvl="0" w:tplc="0A408ECA">
      <w:start w:val="1"/>
      <w:numFmt w:val="upperRoman"/>
      <w:lvlText w:val="%1."/>
      <w:lvlJc w:val="left"/>
      <w:pPr>
        <w:ind w:left="720" w:hanging="360"/>
      </w:pPr>
    </w:lvl>
    <w:lvl w:ilvl="1" w:tplc="8132ECE8">
      <w:start w:val="1"/>
      <w:numFmt w:val="lowerLetter"/>
      <w:lvlText w:val="%2."/>
      <w:lvlJc w:val="left"/>
      <w:pPr>
        <w:ind w:left="1440" w:hanging="360"/>
      </w:pPr>
    </w:lvl>
    <w:lvl w:ilvl="2" w:tplc="3670EDE0">
      <w:start w:val="1"/>
      <w:numFmt w:val="lowerRoman"/>
      <w:lvlText w:val="%3."/>
      <w:lvlJc w:val="right"/>
      <w:pPr>
        <w:ind w:left="2160" w:hanging="180"/>
      </w:pPr>
    </w:lvl>
    <w:lvl w:ilvl="3" w:tplc="7046C528">
      <w:start w:val="1"/>
      <w:numFmt w:val="decimal"/>
      <w:lvlText w:val="%4."/>
      <w:lvlJc w:val="left"/>
      <w:pPr>
        <w:ind w:left="2880" w:hanging="360"/>
      </w:pPr>
    </w:lvl>
    <w:lvl w:ilvl="4" w:tplc="2EEC800E">
      <w:start w:val="1"/>
      <w:numFmt w:val="lowerLetter"/>
      <w:lvlText w:val="%5."/>
      <w:lvlJc w:val="left"/>
      <w:pPr>
        <w:ind w:left="3600" w:hanging="360"/>
      </w:pPr>
    </w:lvl>
    <w:lvl w:ilvl="5" w:tplc="3154AC9C">
      <w:start w:val="1"/>
      <w:numFmt w:val="lowerRoman"/>
      <w:lvlText w:val="%6."/>
      <w:lvlJc w:val="right"/>
      <w:pPr>
        <w:ind w:left="4320" w:hanging="180"/>
      </w:pPr>
    </w:lvl>
    <w:lvl w:ilvl="6" w:tplc="67BABE96">
      <w:start w:val="1"/>
      <w:numFmt w:val="decimal"/>
      <w:lvlText w:val="%7."/>
      <w:lvlJc w:val="left"/>
      <w:pPr>
        <w:ind w:left="5040" w:hanging="360"/>
      </w:pPr>
    </w:lvl>
    <w:lvl w:ilvl="7" w:tplc="1FD8FC90">
      <w:start w:val="1"/>
      <w:numFmt w:val="lowerLetter"/>
      <w:lvlText w:val="%8."/>
      <w:lvlJc w:val="left"/>
      <w:pPr>
        <w:ind w:left="5760" w:hanging="360"/>
      </w:pPr>
    </w:lvl>
    <w:lvl w:ilvl="8" w:tplc="CD12A34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006B2F"/>
    <w:multiLevelType w:val="hybridMultilevel"/>
    <w:tmpl w:val="5B822320"/>
    <w:styleLink w:val="Zaimportowanystyl262"/>
    <w:lvl w:ilvl="0" w:tplc="8B523F44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E82B01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34ADA5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432D542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D92E15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67A867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11A2C18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B638F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4E4DCD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066570F3"/>
    <w:multiLevelType w:val="multilevel"/>
    <w:tmpl w:val="D2128B9A"/>
    <w:styleLink w:val="WWNum32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43" w15:restartNumberingAfterBreak="0">
    <w:nsid w:val="06935E6F"/>
    <w:multiLevelType w:val="hybridMultilevel"/>
    <w:tmpl w:val="964449A4"/>
    <w:styleLink w:val="WWNum161"/>
    <w:lvl w:ilvl="0" w:tplc="C90A25D6">
      <w:start w:val="1"/>
      <w:numFmt w:val="lowerLetter"/>
      <w:lvlText w:val="%1)"/>
      <w:lvlJc w:val="left"/>
      <w:pPr>
        <w:ind w:left="1506" w:hanging="360"/>
      </w:pPr>
    </w:lvl>
    <w:lvl w:ilvl="1" w:tplc="0ABAF8F4" w:tentative="1">
      <w:start w:val="1"/>
      <w:numFmt w:val="lowerLetter"/>
      <w:lvlText w:val="%2."/>
      <w:lvlJc w:val="left"/>
      <w:pPr>
        <w:ind w:left="2226" w:hanging="360"/>
      </w:pPr>
    </w:lvl>
    <w:lvl w:ilvl="2" w:tplc="4742FF86" w:tentative="1">
      <w:start w:val="1"/>
      <w:numFmt w:val="lowerRoman"/>
      <w:lvlText w:val="%3."/>
      <w:lvlJc w:val="right"/>
      <w:pPr>
        <w:ind w:left="2946" w:hanging="180"/>
      </w:pPr>
    </w:lvl>
    <w:lvl w:ilvl="3" w:tplc="76309618" w:tentative="1">
      <w:start w:val="1"/>
      <w:numFmt w:val="decimal"/>
      <w:lvlText w:val="%4."/>
      <w:lvlJc w:val="left"/>
      <w:pPr>
        <w:ind w:left="3666" w:hanging="360"/>
      </w:pPr>
    </w:lvl>
    <w:lvl w:ilvl="4" w:tplc="C39270D8" w:tentative="1">
      <w:start w:val="1"/>
      <w:numFmt w:val="lowerLetter"/>
      <w:lvlText w:val="%5."/>
      <w:lvlJc w:val="left"/>
      <w:pPr>
        <w:ind w:left="4386" w:hanging="360"/>
      </w:pPr>
    </w:lvl>
    <w:lvl w:ilvl="5" w:tplc="77E04064" w:tentative="1">
      <w:start w:val="1"/>
      <w:numFmt w:val="lowerRoman"/>
      <w:lvlText w:val="%6."/>
      <w:lvlJc w:val="right"/>
      <w:pPr>
        <w:ind w:left="5106" w:hanging="180"/>
      </w:pPr>
    </w:lvl>
    <w:lvl w:ilvl="6" w:tplc="978A204A" w:tentative="1">
      <w:start w:val="1"/>
      <w:numFmt w:val="decimal"/>
      <w:lvlText w:val="%7."/>
      <w:lvlJc w:val="left"/>
      <w:pPr>
        <w:ind w:left="5826" w:hanging="360"/>
      </w:pPr>
    </w:lvl>
    <w:lvl w:ilvl="7" w:tplc="193C6208" w:tentative="1">
      <w:start w:val="1"/>
      <w:numFmt w:val="lowerLetter"/>
      <w:lvlText w:val="%8."/>
      <w:lvlJc w:val="left"/>
      <w:pPr>
        <w:ind w:left="6546" w:hanging="360"/>
      </w:pPr>
    </w:lvl>
    <w:lvl w:ilvl="8" w:tplc="208ACAEE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06A04629"/>
    <w:multiLevelType w:val="hybridMultilevel"/>
    <w:tmpl w:val="AE465A9E"/>
    <w:styleLink w:val="Zaimportowanystyl552"/>
    <w:lvl w:ilvl="0" w:tplc="28965E2E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FFA293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D6C18C8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463D1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749D5E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DF450B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04C6E1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F0A0DC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C68CA4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 w15:restartNumberingAfterBreak="0">
    <w:nsid w:val="06A057CF"/>
    <w:multiLevelType w:val="hybridMultilevel"/>
    <w:tmpl w:val="FCD4E358"/>
    <w:lvl w:ilvl="0" w:tplc="964A1B08">
      <w:start w:val="1"/>
      <w:numFmt w:val="lowerLetter"/>
      <w:lvlText w:val="%1)"/>
      <w:lvlJc w:val="left"/>
      <w:pPr>
        <w:ind w:left="1287" w:hanging="360"/>
      </w:pPr>
    </w:lvl>
    <w:lvl w:ilvl="1" w:tplc="76B0CCA0">
      <w:start w:val="1"/>
      <w:numFmt w:val="lowerLetter"/>
      <w:lvlText w:val="%2."/>
      <w:lvlJc w:val="left"/>
      <w:pPr>
        <w:ind w:left="2007" w:hanging="360"/>
      </w:pPr>
    </w:lvl>
    <w:lvl w:ilvl="2" w:tplc="9F6EBC6C">
      <w:start w:val="1"/>
      <w:numFmt w:val="lowerRoman"/>
      <w:lvlText w:val="%3."/>
      <w:lvlJc w:val="right"/>
      <w:pPr>
        <w:ind w:left="2727" w:hanging="180"/>
      </w:pPr>
    </w:lvl>
    <w:lvl w:ilvl="3" w:tplc="008A117E">
      <w:start w:val="1"/>
      <w:numFmt w:val="decimal"/>
      <w:lvlText w:val="%4."/>
      <w:lvlJc w:val="left"/>
      <w:pPr>
        <w:ind w:left="3447" w:hanging="360"/>
      </w:pPr>
    </w:lvl>
    <w:lvl w:ilvl="4" w:tplc="4AF4D1CC">
      <w:start w:val="1"/>
      <w:numFmt w:val="lowerLetter"/>
      <w:lvlText w:val="%5."/>
      <w:lvlJc w:val="left"/>
      <w:pPr>
        <w:ind w:left="4167" w:hanging="360"/>
      </w:pPr>
    </w:lvl>
    <w:lvl w:ilvl="5" w:tplc="18A4A13C">
      <w:start w:val="1"/>
      <w:numFmt w:val="lowerRoman"/>
      <w:lvlText w:val="%6."/>
      <w:lvlJc w:val="right"/>
      <w:pPr>
        <w:ind w:left="4887" w:hanging="180"/>
      </w:pPr>
    </w:lvl>
    <w:lvl w:ilvl="6" w:tplc="0EBECB64">
      <w:start w:val="1"/>
      <w:numFmt w:val="decimal"/>
      <w:lvlText w:val="%7."/>
      <w:lvlJc w:val="left"/>
      <w:pPr>
        <w:ind w:left="5607" w:hanging="360"/>
      </w:pPr>
    </w:lvl>
    <w:lvl w:ilvl="7" w:tplc="300A5250">
      <w:start w:val="1"/>
      <w:numFmt w:val="lowerLetter"/>
      <w:lvlText w:val="%8."/>
      <w:lvlJc w:val="left"/>
      <w:pPr>
        <w:ind w:left="6327" w:hanging="360"/>
      </w:pPr>
    </w:lvl>
    <w:lvl w:ilvl="8" w:tplc="5BCAF080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070862FD"/>
    <w:multiLevelType w:val="hybridMultilevel"/>
    <w:tmpl w:val="7F600B56"/>
    <w:styleLink w:val="Zaimportowanystyl592"/>
    <w:lvl w:ilvl="0" w:tplc="21EE2484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DEC502">
      <w:start w:val="1"/>
      <w:numFmt w:val="lowerLetter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C44D044">
      <w:start w:val="1"/>
      <w:numFmt w:val="lowerLetter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8FEA3CC">
      <w:start w:val="1"/>
      <w:numFmt w:val="lowerLetter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0DCBAC4">
      <w:start w:val="1"/>
      <w:numFmt w:val="lowerLetter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30BFA8">
      <w:start w:val="1"/>
      <w:numFmt w:val="lowerLetter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5CC5138">
      <w:start w:val="1"/>
      <w:numFmt w:val="lowerLetter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CC6A00">
      <w:start w:val="1"/>
      <w:numFmt w:val="lowerLetter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3D056CA">
      <w:start w:val="1"/>
      <w:numFmt w:val="lowerLetter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 w15:restartNumberingAfterBreak="0">
    <w:nsid w:val="09401F00"/>
    <w:multiLevelType w:val="multilevel"/>
    <w:tmpl w:val="FAD8C93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09407A44"/>
    <w:multiLevelType w:val="hybridMultilevel"/>
    <w:tmpl w:val="5AACF934"/>
    <w:styleLink w:val="WWNum122"/>
    <w:lvl w:ilvl="0" w:tplc="1B365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CAB71A">
      <w:start w:val="1"/>
      <w:numFmt w:val="lowerLetter"/>
      <w:lvlText w:val="%2)"/>
      <w:lvlJc w:val="center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974F42E">
      <w:start w:val="1"/>
      <w:numFmt w:val="upperRoman"/>
      <w:lvlText w:val="%3."/>
      <w:lvlJc w:val="left"/>
      <w:pPr>
        <w:ind w:left="270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3" w:tplc="1DE68812" w:tentative="1">
      <w:start w:val="1"/>
      <w:numFmt w:val="decimal"/>
      <w:lvlText w:val="%4."/>
      <w:lvlJc w:val="left"/>
      <w:pPr>
        <w:ind w:left="2880" w:hanging="360"/>
      </w:pPr>
    </w:lvl>
    <w:lvl w:ilvl="4" w:tplc="BF50D1B0" w:tentative="1">
      <w:start w:val="1"/>
      <w:numFmt w:val="lowerLetter"/>
      <w:lvlText w:val="%5."/>
      <w:lvlJc w:val="left"/>
      <w:pPr>
        <w:ind w:left="3600" w:hanging="360"/>
      </w:pPr>
    </w:lvl>
    <w:lvl w:ilvl="5" w:tplc="05641C26" w:tentative="1">
      <w:start w:val="1"/>
      <w:numFmt w:val="lowerRoman"/>
      <w:lvlText w:val="%6."/>
      <w:lvlJc w:val="right"/>
      <w:pPr>
        <w:ind w:left="4320" w:hanging="180"/>
      </w:pPr>
    </w:lvl>
    <w:lvl w:ilvl="6" w:tplc="366C2C8C" w:tentative="1">
      <w:start w:val="1"/>
      <w:numFmt w:val="decimal"/>
      <w:lvlText w:val="%7."/>
      <w:lvlJc w:val="left"/>
      <w:pPr>
        <w:ind w:left="5040" w:hanging="360"/>
      </w:pPr>
    </w:lvl>
    <w:lvl w:ilvl="7" w:tplc="62EA2610" w:tentative="1">
      <w:start w:val="1"/>
      <w:numFmt w:val="lowerLetter"/>
      <w:lvlText w:val="%8."/>
      <w:lvlJc w:val="left"/>
      <w:pPr>
        <w:ind w:left="5760" w:hanging="360"/>
      </w:pPr>
    </w:lvl>
    <w:lvl w:ilvl="8" w:tplc="97063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9DE3E39"/>
    <w:multiLevelType w:val="hybridMultilevel"/>
    <w:tmpl w:val="1BB07F3C"/>
    <w:lvl w:ilvl="0" w:tplc="38208D80">
      <w:start w:val="1"/>
      <w:numFmt w:val="lowerLetter"/>
      <w:lvlText w:val="%1)"/>
      <w:lvlJc w:val="left"/>
      <w:pPr>
        <w:ind w:left="1571" w:hanging="360"/>
      </w:pPr>
    </w:lvl>
    <w:lvl w:ilvl="1" w:tplc="F766B0D0">
      <w:start w:val="1"/>
      <w:numFmt w:val="lowerLetter"/>
      <w:lvlText w:val="%2."/>
      <w:lvlJc w:val="left"/>
      <w:pPr>
        <w:ind w:left="2291" w:hanging="360"/>
      </w:pPr>
    </w:lvl>
    <w:lvl w:ilvl="2" w:tplc="CCAA2FE6">
      <w:start w:val="1"/>
      <w:numFmt w:val="lowerRoman"/>
      <w:lvlText w:val="%3."/>
      <w:lvlJc w:val="right"/>
      <w:pPr>
        <w:ind w:left="3011" w:hanging="180"/>
      </w:pPr>
    </w:lvl>
    <w:lvl w:ilvl="3" w:tplc="D7101F88">
      <w:start w:val="1"/>
      <w:numFmt w:val="decimal"/>
      <w:lvlText w:val="%4."/>
      <w:lvlJc w:val="left"/>
      <w:pPr>
        <w:ind w:left="3731" w:hanging="360"/>
      </w:pPr>
    </w:lvl>
    <w:lvl w:ilvl="4" w:tplc="1C16E480">
      <w:start w:val="1"/>
      <w:numFmt w:val="lowerLetter"/>
      <w:lvlText w:val="%5."/>
      <w:lvlJc w:val="left"/>
      <w:pPr>
        <w:ind w:left="4451" w:hanging="360"/>
      </w:pPr>
    </w:lvl>
    <w:lvl w:ilvl="5" w:tplc="C9241F24">
      <w:start w:val="1"/>
      <w:numFmt w:val="lowerRoman"/>
      <w:lvlText w:val="%6."/>
      <w:lvlJc w:val="right"/>
      <w:pPr>
        <w:ind w:left="5171" w:hanging="180"/>
      </w:pPr>
    </w:lvl>
    <w:lvl w:ilvl="6" w:tplc="FA6230CC">
      <w:start w:val="1"/>
      <w:numFmt w:val="decimal"/>
      <w:lvlText w:val="%7."/>
      <w:lvlJc w:val="left"/>
      <w:pPr>
        <w:ind w:left="5891" w:hanging="360"/>
      </w:pPr>
    </w:lvl>
    <w:lvl w:ilvl="7" w:tplc="587CE668">
      <w:start w:val="1"/>
      <w:numFmt w:val="lowerLetter"/>
      <w:lvlText w:val="%8."/>
      <w:lvlJc w:val="left"/>
      <w:pPr>
        <w:ind w:left="6611" w:hanging="360"/>
      </w:pPr>
    </w:lvl>
    <w:lvl w:ilvl="8" w:tplc="DED2E0CE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0A760B41"/>
    <w:multiLevelType w:val="hybridMultilevel"/>
    <w:tmpl w:val="4E8CBBC6"/>
    <w:styleLink w:val="WWNum111"/>
    <w:lvl w:ilvl="0" w:tplc="0700E6A0">
      <w:start w:val="1"/>
      <w:numFmt w:val="decimal"/>
      <w:lvlText w:val="%1)"/>
      <w:lvlJc w:val="left"/>
      <w:pPr>
        <w:ind w:left="1146" w:hanging="360"/>
      </w:pPr>
    </w:lvl>
    <w:lvl w:ilvl="1" w:tplc="3D823402" w:tentative="1">
      <w:start w:val="1"/>
      <w:numFmt w:val="lowerLetter"/>
      <w:lvlText w:val="%2."/>
      <w:lvlJc w:val="left"/>
      <w:pPr>
        <w:ind w:left="1866" w:hanging="360"/>
      </w:pPr>
    </w:lvl>
    <w:lvl w:ilvl="2" w:tplc="C15A1304" w:tentative="1">
      <w:start w:val="1"/>
      <w:numFmt w:val="lowerRoman"/>
      <w:lvlText w:val="%3."/>
      <w:lvlJc w:val="right"/>
      <w:pPr>
        <w:ind w:left="2586" w:hanging="180"/>
      </w:pPr>
    </w:lvl>
    <w:lvl w:ilvl="3" w:tplc="E5F48458" w:tentative="1">
      <w:start w:val="1"/>
      <w:numFmt w:val="decimal"/>
      <w:lvlText w:val="%4."/>
      <w:lvlJc w:val="left"/>
      <w:pPr>
        <w:ind w:left="3306" w:hanging="360"/>
      </w:pPr>
    </w:lvl>
    <w:lvl w:ilvl="4" w:tplc="B6FEC6F4" w:tentative="1">
      <w:start w:val="1"/>
      <w:numFmt w:val="lowerLetter"/>
      <w:lvlText w:val="%5."/>
      <w:lvlJc w:val="left"/>
      <w:pPr>
        <w:ind w:left="4026" w:hanging="360"/>
      </w:pPr>
    </w:lvl>
    <w:lvl w:ilvl="5" w:tplc="20AEF8B6" w:tentative="1">
      <w:start w:val="1"/>
      <w:numFmt w:val="lowerRoman"/>
      <w:lvlText w:val="%6."/>
      <w:lvlJc w:val="right"/>
      <w:pPr>
        <w:ind w:left="4746" w:hanging="180"/>
      </w:pPr>
    </w:lvl>
    <w:lvl w:ilvl="6" w:tplc="13F60816" w:tentative="1">
      <w:start w:val="1"/>
      <w:numFmt w:val="decimal"/>
      <w:lvlText w:val="%7."/>
      <w:lvlJc w:val="left"/>
      <w:pPr>
        <w:ind w:left="5466" w:hanging="360"/>
      </w:pPr>
    </w:lvl>
    <w:lvl w:ilvl="7" w:tplc="6E7E6292" w:tentative="1">
      <w:start w:val="1"/>
      <w:numFmt w:val="lowerLetter"/>
      <w:lvlText w:val="%8."/>
      <w:lvlJc w:val="left"/>
      <w:pPr>
        <w:ind w:left="6186" w:hanging="360"/>
      </w:pPr>
    </w:lvl>
    <w:lvl w:ilvl="8" w:tplc="DEF2AB6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0BB83754"/>
    <w:multiLevelType w:val="multilevel"/>
    <w:tmpl w:val="A5705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BDE69D1"/>
    <w:multiLevelType w:val="hybridMultilevel"/>
    <w:tmpl w:val="6F904BC6"/>
    <w:styleLink w:val="Zaimportowanystyl352"/>
    <w:lvl w:ilvl="0" w:tplc="249A8D98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0E83C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DACE98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D28472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A690F6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9CC3F12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8E2ADCC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12880A6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CA04A7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3" w15:restartNumberingAfterBreak="0">
    <w:nsid w:val="0CC219E7"/>
    <w:multiLevelType w:val="hybridMultilevel"/>
    <w:tmpl w:val="BD2A89B6"/>
    <w:styleLink w:val="Zaimportowanystyl322"/>
    <w:lvl w:ilvl="0" w:tplc="53F8E392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9E23EC4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3A5952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CED00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404772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314D00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A1E59D8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847A16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422D6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4" w15:restartNumberingAfterBreak="0">
    <w:nsid w:val="0E976D1D"/>
    <w:multiLevelType w:val="hybridMultilevel"/>
    <w:tmpl w:val="6B68FDC4"/>
    <w:styleLink w:val="Zaimportowanystyl702"/>
    <w:lvl w:ilvl="0" w:tplc="1DC6A770">
      <w:start w:val="1"/>
      <w:numFmt w:val="lowerLetter"/>
      <w:lvlText w:val="%1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540567E">
      <w:start w:val="1"/>
      <w:numFmt w:val="lowerLetter"/>
      <w:lvlText w:val="%2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4EBE84">
      <w:start w:val="1"/>
      <w:numFmt w:val="lowerLetter"/>
      <w:lvlText w:val="%3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E40374">
      <w:start w:val="1"/>
      <w:numFmt w:val="lowerLetter"/>
      <w:lvlText w:val="%4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48DA42">
      <w:start w:val="1"/>
      <w:numFmt w:val="lowerLetter"/>
      <w:lvlText w:val="%5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CB02B5E">
      <w:start w:val="1"/>
      <w:numFmt w:val="lowerLetter"/>
      <w:lvlText w:val="%6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89C038C">
      <w:start w:val="1"/>
      <w:numFmt w:val="lowerLetter"/>
      <w:lvlText w:val="%7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506EE94">
      <w:start w:val="1"/>
      <w:numFmt w:val="lowerLetter"/>
      <w:lvlText w:val="%8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C7C3436">
      <w:start w:val="1"/>
      <w:numFmt w:val="lowerLetter"/>
      <w:lvlText w:val="%9)"/>
      <w:lvlJc w:val="left"/>
      <w:pPr>
        <w:tabs>
          <w:tab w:val="left" w:pos="1418"/>
          <w:tab w:val="left" w:pos="17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0EAD30F7"/>
    <w:multiLevelType w:val="multilevel"/>
    <w:tmpl w:val="B57838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0ECF6051"/>
    <w:multiLevelType w:val="hybridMultilevel"/>
    <w:tmpl w:val="913298D2"/>
    <w:styleLink w:val="Zaimportowanystyl122"/>
    <w:lvl w:ilvl="0" w:tplc="9D5C8032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90794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387E58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2CC97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BADF8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C80772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5E439C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BCD246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A6700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 w15:restartNumberingAfterBreak="0">
    <w:nsid w:val="0FAF58CA"/>
    <w:multiLevelType w:val="hybridMultilevel"/>
    <w:tmpl w:val="FEAEE0BA"/>
    <w:lvl w:ilvl="0" w:tplc="A27274F6">
      <w:start w:val="1"/>
      <w:numFmt w:val="lowerLetter"/>
      <w:lvlText w:val="%1."/>
      <w:lvlJc w:val="left"/>
      <w:pPr>
        <w:ind w:left="720" w:hanging="360"/>
      </w:pPr>
    </w:lvl>
    <w:lvl w:ilvl="1" w:tplc="A4865C74">
      <w:start w:val="1"/>
      <w:numFmt w:val="decimal"/>
      <w:lvlText w:val="%2)"/>
      <w:lvlJc w:val="left"/>
      <w:pPr>
        <w:ind w:left="1636" w:hanging="360"/>
      </w:pPr>
    </w:lvl>
    <w:lvl w:ilvl="2" w:tplc="46C433B0">
      <w:start w:val="1"/>
      <w:numFmt w:val="lowerRoman"/>
      <w:lvlText w:val="%3."/>
      <w:lvlJc w:val="right"/>
      <w:pPr>
        <w:ind w:left="2160" w:hanging="180"/>
      </w:pPr>
    </w:lvl>
    <w:lvl w:ilvl="3" w:tplc="50C4F0E0">
      <w:start w:val="1"/>
      <w:numFmt w:val="decimal"/>
      <w:lvlText w:val="%4."/>
      <w:lvlJc w:val="left"/>
      <w:pPr>
        <w:ind w:left="2880" w:hanging="360"/>
      </w:pPr>
    </w:lvl>
    <w:lvl w:ilvl="4" w:tplc="853A97C8">
      <w:start w:val="1"/>
      <w:numFmt w:val="lowerLetter"/>
      <w:lvlText w:val="%5."/>
      <w:lvlJc w:val="left"/>
      <w:pPr>
        <w:ind w:left="3600" w:hanging="360"/>
      </w:pPr>
    </w:lvl>
    <w:lvl w:ilvl="5" w:tplc="7D14012C">
      <w:start w:val="1"/>
      <w:numFmt w:val="lowerRoman"/>
      <w:lvlText w:val="%6."/>
      <w:lvlJc w:val="right"/>
      <w:pPr>
        <w:ind w:left="4320" w:hanging="180"/>
      </w:pPr>
    </w:lvl>
    <w:lvl w:ilvl="6" w:tplc="58FC24DC">
      <w:start w:val="1"/>
      <w:numFmt w:val="decimal"/>
      <w:lvlText w:val="%7."/>
      <w:lvlJc w:val="left"/>
      <w:pPr>
        <w:ind w:left="5040" w:hanging="360"/>
      </w:pPr>
    </w:lvl>
    <w:lvl w:ilvl="7" w:tplc="711251B4">
      <w:start w:val="1"/>
      <w:numFmt w:val="lowerLetter"/>
      <w:lvlText w:val="%8."/>
      <w:lvlJc w:val="left"/>
      <w:pPr>
        <w:ind w:left="5760" w:hanging="360"/>
      </w:pPr>
    </w:lvl>
    <w:lvl w:ilvl="8" w:tplc="EBEE8D04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E56672"/>
    <w:multiLevelType w:val="hybridMultilevel"/>
    <w:tmpl w:val="F1923440"/>
    <w:styleLink w:val="Zaimportowanystyl272"/>
    <w:lvl w:ilvl="0" w:tplc="FAA086D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E841FD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D303CC8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B3CFD8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56EE9F0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90DE6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03ED95E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D4A3292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012EDD6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9" w15:restartNumberingAfterBreak="0">
    <w:nsid w:val="10B07489"/>
    <w:multiLevelType w:val="hybridMultilevel"/>
    <w:tmpl w:val="18025948"/>
    <w:lvl w:ilvl="0" w:tplc="A21EC6DA">
      <w:start w:val="1"/>
      <w:numFmt w:val="lowerLetter"/>
      <w:lvlText w:val="%1)"/>
      <w:lvlJc w:val="left"/>
      <w:pPr>
        <w:ind w:left="1440" w:hanging="360"/>
      </w:pPr>
    </w:lvl>
    <w:lvl w:ilvl="1" w:tplc="14685FDE">
      <w:start w:val="1"/>
      <w:numFmt w:val="lowerLetter"/>
      <w:lvlText w:val="%2."/>
      <w:lvlJc w:val="left"/>
      <w:pPr>
        <w:ind w:left="2160" w:hanging="360"/>
      </w:pPr>
    </w:lvl>
    <w:lvl w:ilvl="2" w:tplc="437A2FE2">
      <w:start w:val="1"/>
      <w:numFmt w:val="lowerRoman"/>
      <w:lvlText w:val="%3."/>
      <w:lvlJc w:val="right"/>
      <w:pPr>
        <w:ind w:left="2880" w:hanging="180"/>
      </w:pPr>
    </w:lvl>
    <w:lvl w:ilvl="3" w:tplc="794262DC">
      <w:start w:val="1"/>
      <w:numFmt w:val="decimal"/>
      <w:lvlText w:val="%4."/>
      <w:lvlJc w:val="left"/>
      <w:pPr>
        <w:ind w:left="3600" w:hanging="360"/>
      </w:pPr>
    </w:lvl>
    <w:lvl w:ilvl="4" w:tplc="2F88FDC8">
      <w:start w:val="1"/>
      <w:numFmt w:val="lowerLetter"/>
      <w:lvlText w:val="%5."/>
      <w:lvlJc w:val="left"/>
      <w:pPr>
        <w:ind w:left="4320" w:hanging="360"/>
      </w:pPr>
    </w:lvl>
    <w:lvl w:ilvl="5" w:tplc="8CF28D10">
      <w:start w:val="1"/>
      <w:numFmt w:val="lowerRoman"/>
      <w:lvlText w:val="%6."/>
      <w:lvlJc w:val="right"/>
      <w:pPr>
        <w:ind w:left="5040" w:hanging="180"/>
      </w:pPr>
    </w:lvl>
    <w:lvl w:ilvl="6" w:tplc="0A3C134C">
      <w:start w:val="1"/>
      <w:numFmt w:val="decimal"/>
      <w:lvlText w:val="%7."/>
      <w:lvlJc w:val="left"/>
      <w:pPr>
        <w:ind w:left="5760" w:hanging="360"/>
      </w:pPr>
    </w:lvl>
    <w:lvl w:ilvl="7" w:tplc="B588BE56">
      <w:start w:val="1"/>
      <w:numFmt w:val="lowerLetter"/>
      <w:lvlText w:val="%8."/>
      <w:lvlJc w:val="left"/>
      <w:pPr>
        <w:ind w:left="6480" w:hanging="360"/>
      </w:pPr>
    </w:lvl>
    <w:lvl w:ilvl="8" w:tplc="6B82B8B8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2824B61"/>
    <w:multiLevelType w:val="hybridMultilevel"/>
    <w:tmpl w:val="27F064FA"/>
    <w:styleLink w:val="WWNum72"/>
    <w:lvl w:ilvl="0" w:tplc="40C2A7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3CB2D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530BAC0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F4E2F4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4C430EC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96E7822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514FCA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010ADE4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7E01E7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1" w15:restartNumberingAfterBreak="0">
    <w:nsid w:val="13973C10"/>
    <w:multiLevelType w:val="hybridMultilevel"/>
    <w:tmpl w:val="37C04942"/>
    <w:lvl w:ilvl="0" w:tplc="F20A070C">
      <w:start w:val="1"/>
      <w:numFmt w:val="lowerLetter"/>
      <w:lvlText w:val="%1)"/>
      <w:lvlJc w:val="left"/>
      <w:pPr>
        <w:ind w:left="720" w:hanging="360"/>
      </w:pPr>
    </w:lvl>
    <w:lvl w:ilvl="1" w:tplc="BFB4EC4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12F223D6">
      <w:start w:val="1"/>
      <w:numFmt w:val="lowerLetter"/>
      <w:lvlText w:val="%3)"/>
      <w:lvlJc w:val="left"/>
      <w:pPr>
        <w:ind w:left="2160" w:hanging="180"/>
      </w:pPr>
    </w:lvl>
    <w:lvl w:ilvl="3" w:tplc="18D4039E">
      <w:start w:val="1"/>
      <w:numFmt w:val="decimal"/>
      <w:lvlText w:val="%4."/>
      <w:lvlJc w:val="left"/>
      <w:pPr>
        <w:ind w:left="2880" w:hanging="360"/>
      </w:pPr>
    </w:lvl>
    <w:lvl w:ilvl="4" w:tplc="354E44EA">
      <w:start w:val="1"/>
      <w:numFmt w:val="lowerLetter"/>
      <w:lvlText w:val="%5."/>
      <w:lvlJc w:val="left"/>
      <w:pPr>
        <w:ind w:left="3600" w:hanging="360"/>
      </w:pPr>
    </w:lvl>
    <w:lvl w:ilvl="5" w:tplc="354291DE">
      <w:start w:val="1"/>
      <w:numFmt w:val="lowerRoman"/>
      <w:lvlText w:val="%6."/>
      <w:lvlJc w:val="right"/>
      <w:pPr>
        <w:ind w:left="4320" w:hanging="180"/>
      </w:pPr>
    </w:lvl>
    <w:lvl w:ilvl="6" w:tplc="9E70AACE">
      <w:start w:val="1"/>
      <w:numFmt w:val="decimal"/>
      <w:lvlText w:val="%7."/>
      <w:lvlJc w:val="left"/>
      <w:pPr>
        <w:ind w:left="5040" w:hanging="360"/>
      </w:pPr>
    </w:lvl>
    <w:lvl w:ilvl="7" w:tplc="344C923E">
      <w:start w:val="1"/>
      <w:numFmt w:val="lowerLetter"/>
      <w:lvlText w:val="%8."/>
      <w:lvlJc w:val="left"/>
      <w:pPr>
        <w:ind w:left="5760" w:hanging="360"/>
      </w:pPr>
    </w:lvl>
    <w:lvl w:ilvl="8" w:tplc="C4B02B2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F4214F"/>
    <w:multiLevelType w:val="hybridMultilevel"/>
    <w:tmpl w:val="F3467CD4"/>
    <w:styleLink w:val="Zaimportowanystyl2102"/>
    <w:lvl w:ilvl="0" w:tplc="E9EED7B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6ECD4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3A86BC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4580626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288DD92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14C0B3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1AE1DC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A7EBCE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BA90E8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3" w15:restartNumberingAfterBreak="0">
    <w:nsid w:val="144B47F6"/>
    <w:multiLevelType w:val="hybridMultilevel"/>
    <w:tmpl w:val="C3D2D71C"/>
    <w:styleLink w:val="Zaimportowanystyl362"/>
    <w:lvl w:ilvl="0" w:tplc="A6BA9F68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B9E823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6725D2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3D85442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52CA90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3D6C47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2E32D8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360BE2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5F2921E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4" w15:restartNumberingAfterBreak="0">
    <w:nsid w:val="16B268E7"/>
    <w:multiLevelType w:val="multilevel"/>
    <w:tmpl w:val="4BE03D88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65" w15:restartNumberingAfterBreak="0">
    <w:nsid w:val="16D17C86"/>
    <w:multiLevelType w:val="hybridMultilevel"/>
    <w:tmpl w:val="964449A4"/>
    <w:styleLink w:val="WWNum71"/>
    <w:lvl w:ilvl="0" w:tplc="603E7F78">
      <w:start w:val="1"/>
      <w:numFmt w:val="lowerLetter"/>
      <w:lvlText w:val="%1)"/>
      <w:lvlJc w:val="left"/>
      <w:pPr>
        <w:ind w:left="1506" w:hanging="360"/>
      </w:pPr>
    </w:lvl>
    <w:lvl w:ilvl="1" w:tplc="A70C0620" w:tentative="1">
      <w:start w:val="1"/>
      <w:numFmt w:val="lowerLetter"/>
      <w:lvlText w:val="%2."/>
      <w:lvlJc w:val="left"/>
      <w:pPr>
        <w:ind w:left="2226" w:hanging="360"/>
      </w:pPr>
    </w:lvl>
    <w:lvl w:ilvl="2" w:tplc="61B82F8E" w:tentative="1">
      <w:start w:val="1"/>
      <w:numFmt w:val="lowerRoman"/>
      <w:lvlText w:val="%3."/>
      <w:lvlJc w:val="right"/>
      <w:pPr>
        <w:ind w:left="2946" w:hanging="180"/>
      </w:pPr>
    </w:lvl>
    <w:lvl w:ilvl="3" w:tplc="B98E1324" w:tentative="1">
      <w:start w:val="1"/>
      <w:numFmt w:val="decimal"/>
      <w:lvlText w:val="%4."/>
      <w:lvlJc w:val="left"/>
      <w:pPr>
        <w:ind w:left="3666" w:hanging="360"/>
      </w:pPr>
    </w:lvl>
    <w:lvl w:ilvl="4" w:tplc="B302F366" w:tentative="1">
      <w:start w:val="1"/>
      <w:numFmt w:val="lowerLetter"/>
      <w:lvlText w:val="%5."/>
      <w:lvlJc w:val="left"/>
      <w:pPr>
        <w:ind w:left="4386" w:hanging="360"/>
      </w:pPr>
    </w:lvl>
    <w:lvl w:ilvl="5" w:tplc="30F6B062" w:tentative="1">
      <w:start w:val="1"/>
      <w:numFmt w:val="lowerRoman"/>
      <w:lvlText w:val="%6."/>
      <w:lvlJc w:val="right"/>
      <w:pPr>
        <w:ind w:left="5106" w:hanging="180"/>
      </w:pPr>
    </w:lvl>
    <w:lvl w:ilvl="6" w:tplc="1A663018" w:tentative="1">
      <w:start w:val="1"/>
      <w:numFmt w:val="decimal"/>
      <w:lvlText w:val="%7."/>
      <w:lvlJc w:val="left"/>
      <w:pPr>
        <w:ind w:left="5826" w:hanging="360"/>
      </w:pPr>
    </w:lvl>
    <w:lvl w:ilvl="7" w:tplc="705039F2" w:tentative="1">
      <w:start w:val="1"/>
      <w:numFmt w:val="lowerLetter"/>
      <w:lvlText w:val="%8."/>
      <w:lvlJc w:val="left"/>
      <w:pPr>
        <w:ind w:left="6546" w:hanging="360"/>
      </w:pPr>
    </w:lvl>
    <w:lvl w:ilvl="8" w:tplc="4A46C6E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 w15:restartNumberingAfterBreak="0">
    <w:nsid w:val="170D7FBE"/>
    <w:multiLevelType w:val="hybridMultilevel"/>
    <w:tmpl w:val="F654ACCA"/>
    <w:styleLink w:val="Zaimportowanystyl5702"/>
    <w:lvl w:ilvl="0" w:tplc="005C19FC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F7808FA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4C2702">
      <w:start w:val="1"/>
      <w:numFmt w:val="decimal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1EB1EA">
      <w:start w:val="1"/>
      <w:numFmt w:val="decimal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AC4FB0">
      <w:start w:val="1"/>
      <w:numFmt w:val="decimal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9E42412">
      <w:start w:val="1"/>
      <w:numFmt w:val="decimal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F09DC6">
      <w:start w:val="1"/>
      <w:numFmt w:val="decimal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F66DDC2">
      <w:start w:val="1"/>
      <w:numFmt w:val="decimal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06C194">
      <w:start w:val="1"/>
      <w:numFmt w:val="decimal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7" w15:restartNumberingAfterBreak="0">
    <w:nsid w:val="17F01985"/>
    <w:multiLevelType w:val="hybridMultilevel"/>
    <w:tmpl w:val="877293D4"/>
    <w:styleLink w:val="Zaimportowanystyl242"/>
    <w:lvl w:ilvl="0" w:tplc="6282AC52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798BB6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FEC3B2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A214C2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E2F00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D205F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58853E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A27486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4F4E954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181E7E89"/>
    <w:multiLevelType w:val="multilevel"/>
    <w:tmpl w:val="5F0A6F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18285C1F"/>
    <w:multiLevelType w:val="hybridMultilevel"/>
    <w:tmpl w:val="585087C8"/>
    <w:lvl w:ilvl="0" w:tplc="ED94F00C">
      <w:start w:val="1"/>
      <w:numFmt w:val="lowerLetter"/>
      <w:lvlText w:val="%1)"/>
      <w:lvlJc w:val="left"/>
      <w:pPr>
        <w:ind w:left="1440" w:hanging="360"/>
      </w:pPr>
    </w:lvl>
    <w:lvl w:ilvl="1" w:tplc="9A227E56">
      <w:start w:val="1"/>
      <w:numFmt w:val="lowerLetter"/>
      <w:lvlText w:val="%2."/>
      <w:lvlJc w:val="left"/>
      <w:pPr>
        <w:ind w:left="2160" w:hanging="360"/>
      </w:pPr>
    </w:lvl>
    <w:lvl w:ilvl="2" w:tplc="40402634">
      <w:start w:val="1"/>
      <w:numFmt w:val="lowerRoman"/>
      <w:lvlText w:val="%3."/>
      <w:lvlJc w:val="right"/>
      <w:pPr>
        <w:ind w:left="2880" w:hanging="180"/>
      </w:pPr>
    </w:lvl>
    <w:lvl w:ilvl="3" w:tplc="168EBDCE">
      <w:start w:val="1"/>
      <w:numFmt w:val="decimal"/>
      <w:lvlText w:val="%4."/>
      <w:lvlJc w:val="left"/>
      <w:pPr>
        <w:ind w:left="3600" w:hanging="360"/>
      </w:pPr>
    </w:lvl>
    <w:lvl w:ilvl="4" w:tplc="01B4D870">
      <w:start w:val="1"/>
      <w:numFmt w:val="lowerLetter"/>
      <w:lvlText w:val="%5."/>
      <w:lvlJc w:val="left"/>
      <w:pPr>
        <w:ind w:left="4320" w:hanging="360"/>
      </w:pPr>
    </w:lvl>
    <w:lvl w:ilvl="5" w:tplc="D65E9546">
      <w:start w:val="1"/>
      <w:numFmt w:val="lowerRoman"/>
      <w:lvlText w:val="%6."/>
      <w:lvlJc w:val="right"/>
      <w:pPr>
        <w:ind w:left="5040" w:hanging="180"/>
      </w:pPr>
    </w:lvl>
    <w:lvl w:ilvl="6" w:tplc="274ABE28">
      <w:start w:val="1"/>
      <w:numFmt w:val="decimal"/>
      <w:lvlText w:val="%7."/>
      <w:lvlJc w:val="left"/>
      <w:pPr>
        <w:ind w:left="5760" w:hanging="360"/>
      </w:pPr>
    </w:lvl>
    <w:lvl w:ilvl="7" w:tplc="9F946650">
      <w:start w:val="1"/>
      <w:numFmt w:val="lowerLetter"/>
      <w:lvlText w:val="%8."/>
      <w:lvlJc w:val="left"/>
      <w:pPr>
        <w:ind w:left="6480" w:hanging="360"/>
      </w:pPr>
    </w:lvl>
    <w:lvl w:ilvl="8" w:tplc="958EEDCE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18C3230E"/>
    <w:multiLevelType w:val="multilevel"/>
    <w:tmpl w:val="0CC40352"/>
    <w:styleLink w:val="WWNum42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71" w15:restartNumberingAfterBreak="0">
    <w:nsid w:val="191E37EF"/>
    <w:multiLevelType w:val="hybridMultilevel"/>
    <w:tmpl w:val="4E8CBBC6"/>
    <w:styleLink w:val="WWNum171"/>
    <w:lvl w:ilvl="0" w:tplc="8A06AF3A">
      <w:start w:val="1"/>
      <w:numFmt w:val="decimal"/>
      <w:lvlText w:val="%1)"/>
      <w:lvlJc w:val="left"/>
      <w:pPr>
        <w:ind w:left="1146" w:hanging="360"/>
      </w:pPr>
    </w:lvl>
    <w:lvl w:ilvl="1" w:tplc="F1B66600" w:tentative="1">
      <w:start w:val="1"/>
      <w:numFmt w:val="lowerLetter"/>
      <w:lvlText w:val="%2."/>
      <w:lvlJc w:val="left"/>
      <w:pPr>
        <w:ind w:left="1866" w:hanging="360"/>
      </w:pPr>
    </w:lvl>
    <w:lvl w:ilvl="2" w:tplc="79845244" w:tentative="1">
      <w:start w:val="1"/>
      <w:numFmt w:val="lowerRoman"/>
      <w:lvlText w:val="%3."/>
      <w:lvlJc w:val="right"/>
      <w:pPr>
        <w:ind w:left="2586" w:hanging="180"/>
      </w:pPr>
    </w:lvl>
    <w:lvl w:ilvl="3" w:tplc="84809DA6" w:tentative="1">
      <w:start w:val="1"/>
      <w:numFmt w:val="decimal"/>
      <w:lvlText w:val="%4."/>
      <w:lvlJc w:val="left"/>
      <w:pPr>
        <w:ind w:left="3306" w:hanging="360"/>
      </w:pPr>
    </w:lvl>
    <w:lvl w:ilvl="4" w:tplc="904E9E1E" w:tentative="1">
      <w:start w:val="1"/>
      <w:numFmt w:val="lowerLetter"/>
      <w:lvlText w:val="%5."/>
      <w:lvlJc w:val="left"/>
      <w:pPr>
        <w:ind w:left="4026" w:hanging="360"/>
      </w:pPr>
    </w:lvl>
    <w:lvl w:ilvl="5" w:tplc="4E90782E" w:tentative="1">
      <w:start w:val="1"/>
      <w:numFmt w:val="lowerRoman"/>
      <w:lvlText w:val="%6."/>
      <w:lvlJc w:val="right"/>
      <w:pPr>
        <w:ind w:left="4746" w:hanging="180"/>
      </w:pPr>
    </w:lvl>
    <w:lvl w:ilvl="6" w:tplc="DE7E04C0" w:tentative="1">
      <w:start w:val="1"/>
      <w:numFmt w:val="decimal"/>
      <w:lvlText w:val="%7."/>
      <w:lvlJc w:val="left"/>
      <w:pPr>
        <w:ind w:left="5466" w:hanging="360"/>
      </w:pPr>
    </w:lvl>
    <w:lvl w:ilvl="7" w:tplc="816451B0" w:tentative="1">
      <w:start w:val="1"/>
      <w:numFmt w:val="lowerLetter"/>
      <w:lvlText w:val="%8."/>
      <w:lvlJc w:val="left"/>
      <w:pPr>
        <w:ind w:left="6186" w:hanging="360"/>
      </w:pPr>
    </w:lvl>
    <w:lvl w:ilvl="8" w:tplc="63EA89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96D222A"/>
    <w:multiLevelType w:val="multilevel"/>
    <w:tmpl w:val="D3D07044"/>
    <w:styleLink w:val="WWNum292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73" w15:restartNumberingAfterBreak="0">
    <w:nsid w:val="19BE316F"/>
    <w:multiLevelType w:val="hybridMultilevel"/>
    <w:tmpl w:val="690677E8"/>
    <w:styleLink w:val="Zaimportowanystyl252"/>
    <w:lvl w:ilvl="0" w:tplc="BBBCBE92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8047C9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D8C068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D3621F8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000C6E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C30C5F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0084FA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0B8615A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73AE1C6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4" w15:restartNumberingAfterBreak="0">
    <w:nsid w:val="1A4D3644"/>
    <w:multiLevelType w:val="hybridMultilevel"/>
    <w:tmpl w:val="D89C7512"/>
    <w:lvl w:ilvl="0" w:tplc="5EAAF7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7C83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04219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B847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16E6E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D72AC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732A4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3A0E2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2278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5" w15:restartNumberingAfterBreak="0">
    <w:nsid w:val="1A8A52B8"/>
    <w:multiLevelType w:val="hybridMultilevel"/>
    <w:tmpl w:val="E41A3BD6"/>
    <w:lvl w:ilvl="0" w:tplc="8D64C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E7097A8">
      <w:start w:val="1"/>
      <w:numFmt w:val="lowerLetter"/>
      <w:lvlText w:val="%2."/>
      <w:lvlJc w:val="left"/>
      <w:pPr>
        <w:ind w:left="2160" w:hanging="360"/>
      </w:pPr>
    </w:lvl>
    <w:lvl w:ilvl="2" w:tplc="7FB4B59C">
      <w:start w:val="1"/>
      <w:numFmt w:val="lowerRoman"/>
      <w:lvlText w:val="%3."/>
      <w:lvlJc w:val="right"/>
      <w:pPr>
        <w:ind w:left="2880" w:hanging="180"/>
      </w:pPr>
    </w:lvl>
    <w:lvl w:ilvl="3" w:tplc="99525316">
      <w:start w:val="1"/>
      <w:numFmt w:val="decimal"/>
      <w:lvlText w:val="%4."/>
      <w:lvlJc w:val="left"/>
      <w:pPr>
        <w:ind w:left="3600" w:hanging="360"/>
      </w:pPr>
    </w:lvl>
    <w:lvl w:ilvl="4" w:tplc="D81E7C1C">
      <w:start w:val="1"/>
      <w:numFmt w:val="lowerLetter"/>
      <w:lvlText w:val="%5."/>
      <w:lvlJc w:val="left"/>
      <w:pPr>
        <w:ind w:left="4320" w:hanging="360"/>
      </w:pPr>
    </w:lvl>
    <w:lvl w:ilvl="5" w:tplc="D9542AA0">
      <w:start w:val="1"/>
      <w:numFmt w:val="lowerRoman"/>
      <w:lvlText w:val="%6."/>
      <w:lvlJc w:val="right"/>
      <w:pPr>
        <w:ind w:left="5040" w:hanging="180"/>
      </w:pPr>
    </w:lvl>
    <w:lvl w:ilvl="6" w:tplc="AE2A0C88">
      <w:start w:val="1"/>
      <w:numFmt w:val="decimal"/>
      <w:lvlText w:val="%7."/>
      <w:lvlJc w:val="left"/>
      <w:pPr>
        <w:ind w:left="5760" w:hanging="360"/>
      </w:pPr>
    </w:lvl>
    <w:lvl w:ilvl="7" w:tplc="0F30F2A4">
      <w:start w:val="1"/>
      <w:numFmt w:val="lowerLetter"/>
      <w:lvlText w:val="%8."/>
      <w:lvlJc w:val="left"/>
      <w:pPr>
        <w:ind w:left="6480" w:hanging="360"/>
      </w:pPr>
    </w:lvl>
    <w:lvl w:ilvl="8" w:tplc="098A6B46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1AC36BD5"/>
    <w:multiLevelType w:val="hybridMultilevel"/>
    <w:tmpl w:val="58121A74"/>
    <w:lvl w:ilvl="0" w:tplc="2766C108">
      <w:start w:val="1"/>
      <w:numFmt w:val="decimal"/>
      <w:lvlText w:val="%1."/>
      <w:lvlJc w:val="left"/>
      <w:pPr>
        <w:ind w:left="720" w:hanging="360"/>
      </w:pPr>
    </w:lvl>
    <w:lvl w:ilvl="1" w:tplc="01E61338">
      <w:start w:val="1"/>
      <w:numFmt w:val="decimal"/>
      <w:lvlText w:val="%2)"/>
      <w:lvlJc w:val="left"/>
      <w:pPr>
        <w:ind w:left="1440" w:hanging="360"/>
      </w:pPr>
    </w:lvl>
    <w:lvl w:ilvl="2" w:tplc="91AAC120">
      <w:start w:val="1"/>
      <w:numFmt w:val="lowerRoman"/>
      <w:lvlText w:val="%3."/>
      <w:lvlJc w:val="right"/>
      <w:pPr>
        <w:ind w:left="2160" w:hanging="180"/>
      </w:pPr>
    </w:lvl>
    <w:lvl w:ilvl="3" w:tplc="9A4E3628">
      <w:start w:val="1"/>
      <w:numFmt w:val="decimal"/>
      <w:lvlText w:val="%4."/>
      <w:lvlJc w:val="left"/>
      <w:pPr>
        <w:ind w:left="2880" w:hanging="360"/>
      </w:pPr>
    </w:lvl>
    <w:lvl w:ilvl="4" w:tplc="EC60DAC0">
      <w:start w:val="1"/>
      <w:numFmt w:val="lowerLetter"/>
      <w:lvlText w:val="%5."/>
      <w:lvlJc w:val="left"/>
      <w:pPr>
        <w:ind w:left="3600" w:hanging="360"/>
      </w:pPr>
    </w:lvl>
    <w:lvl w:ilvl="5" w:tplc="B9C65064">
      <w:start w:val="1"/>
      <w:numFmt w:val="lowerRoman"/>
      <w:lvlText w:val="%6."/>
      <w:lvlJc w:val="right"/>
      <w:pPr>
        <w:ind w:left="4320" w:hanging="180"/>
      </w:pPr>
    </w:lvl>
    <w:lvl w:ilvl="6" w:tplc="7BB656B0">
      <w:start w:val="1"/>
      <w:numFmt w:val="decimal"/>
      <w:lvlText w:val="%7."/>
      <w:lvlJc w:val="left"/>
      <w:pPr>
        <w:ind w:left="5040" w:hanging="360"/>
      </w:pPr>
    </w:lvl>
    <w:lvl w:ilvl="7" w:tplc="0E86692A">
      <w:start w:val="1"/>
      <w:numFmt w:val="lowerLetter"/>
      <w:lvlText w:val="%8."/>
      <w:lvlJc w:val="left"/>
      <w:pPr>
        <w:ind w:left="5760" w:hanging="360"/>
      </w:pPr>
    </w:lvl>
    <w:lvl w:ilvl="8" w:tplc="CC9406E4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C7725F"/>
    <w:multiLevelType w:val="hybridMultilevel"/>
    <w:tmpl w:val="F49E0CB8"/>
    <w:styleLink w:val="Zaimportowanystyl62"/>
    <w:lvl w:ilvl="0" w:tplc="F7AAFD5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A03794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0A110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5AFF3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689F5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1EE96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C689D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A0E5A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F06E6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1C8546C3"/>
    <w:multiLevelType w:val="multilevel"/>
    <w:tmpl w:val="596E6B7C"/>
    <w:styleLink w:val="WW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1D184694"/>
    <w:multiLevelType w:val="hybridMultilevel"/>
    <w:tmpl w:val="DE7E4230"/>
    <w:styleLink w:val="Zaimportowanystyl282"/>
    <w:lvl w:ilvl="0" w:tplc="05E21DA4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863C6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A86F58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AACA21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7309DA6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D1EB91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8496D2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D4741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AC62086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0" w15:restartNumberingAfterBreak="0">
    <w:nsid w:val="201C1C2D"/>
    <w:multiLevelType w:val="hybridMultilevel"/>
    <w:tmpl w:val="1C2ABCFC"/>
    <w:lvl w:ilvl="0" w:tplc="61D49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741CFC" w:tentative="1">
      <w:start w:val="1"/>
      <w:numFmt w:val="lowerLetter"/>
      <w:lvlText w:val="%2."/>
      <w:lvlJc w:val="left"/>
      <w:pPr>
        <w:ind w:left="1080" w:hanging="360"/>
      </w:pPr>
    </w:lvl>
    <w:lvl w:ilvl="2" w:tplc="316665F8" w:tentative="1">
      <w:start w:val="1"/>
      <w:numFmt w:val="lowerRoman"/>
      <w:lvlText w:val="%3."/>
      <w:lvlJc w:val="right"/>
      <w:pPr>
        <w:ind w:left="1800" w:hanging="180"/>
      </w:pPr>
    </w:lvl>
    <w:lvl w:ilvl="3" w:tplc="551A37C0" w:tentative="1">
      <w:start w:val="1"/>
      <w:numFmt w:val="decimal"/>
      <w:lvlText w:val="%4."/>
      <w:lvlJc w:val="left"/>
      <w:pPr>
        <w:ind w:left="2520" w:hanging="360"/>
      </w:pPr>
    </w:lvl>
    <w:lvl w:ilvl="4" w:tplc="17D2285C" w:tentative="1">
      <w:start w:val="1"/>
      <w:numFmt w:val="lowerLetter"/>
      <w:lvlText w:val="%5."/>
      <w:lvlJc w:val="left"/>
      <w:pPr>
        <w:ind w:left="3240" w:hanging="360"/>
      </w:pPr>
    </w:lvl>
    <w:lvl w:ilvl="5" w:tplc="AB44C61C" w:tentative="1">
      <w:start w:val="1"/>
      <w:numFmt w:val="lowerRoman"/>
      <w:lvlText w:val="%6."/>
      <w:lvlJc w:val="right"/>
      <w:pPr>
        <w:ind w:left="3960" w:hanging="180"/>
      </w:pPr>
    </w:lvl>
    <w:lvl w:ilvl="6" w:tplc="DB921EB8" w:tentative="1">
      <w:start w:val="1"/>
      <w:numFmt w:val="decimal"/>
      <w:lvlText w:val="%7."/>
      <w:lvlJc w:val="left"/>
      <w:pPr>
        <w:ind w:left="4680" w:hanging="360"/>
      </w:pPr>
    </w:lvl>
    <w:lvl w:ilvl="7" w:tplc="E60AC8F6" w:tentative="1">
      <w:start w:val="1"/>
      <w:numFmt w:val="lowerLetter"/>
      <w:lvlText w:val="%8."/>
      <w:lvlJc w:val="left"/>
      <w:pPr>
        <w:ind w:left="5400" w:hanging="360"/>
      </w:pPr>
    </w:lvl>
    <w:lvl w:ilvl="8" w:tplc="26A04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05939A8"/>
    <w:multiLevelType w:val="hybridMultilevel"/>
    <w:tmpl w:val="3118AE44"/>
    <w:styleLink w:val="Zaimportowanystyl292"/>
    <w:lvl w:ilvl="0" w:tplc="5A9EBF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C48E5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BB48DD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C22CE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ADA4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9A1D3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46AF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534D8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A4214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2" w15:restartNumberingAfterBreak="0">
    <w:nsid w:val="218A7296"/>
    <w:multiLevelType w:val="hybridMultilevel"/>
    <w:tmpl w:val="80BC2E40"/>
    <w:styleLink w:val="Zaimportowanystyl512"/>
    <w:lvl w:ilvl="0" w:tplc="61D490A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F2D902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A05CEE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EABF70">
      <w:start w:val="1"/>
      <w:numFmt w:val="decimal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70A82C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20456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78BB7C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6CB422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CC8458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21F57415"/>
    <w:multiLevelType w:val="hybridMultilevel"/>
    <w:tmpl w:val="D4C2D6EA"/>
    <w:lvl w:ilvl="0" w:tplc="1E16A58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sz w:val="24"/>
      </w:rPr>
    </w:lvl>
    <w:lvl w:ilvl="1" w:tplc="2A18373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4AB69926">
      <w:start w:val="1"/>
      <w:numFmt w:val="lowerRoman"/>
      <w:lvlText w:val="%3."/>
      <w:lvlJc w:val="right"/>
      <w:pPr>
        <w:ind w:left="2880" w:hanging="180"/>
      </w:pPr>
    </w:lvl>
    <w:lvl w:ilvl="3" w:tplc="BF8E3B46">
      <w:start w:val="1"/>
      <w:numFmt w:val="decimal"/>
      <w:lvlText w:val="%4."/>
      <w:lvlJc w:val="left"/>
      <w:pPr>
        <w:ind w:left="3600" w:hanging="360"/>
      </w:pPr>
    </w:lvl>
    <w:lvl w:ilvl="4" w:tplc="6E041232">
      <w:start w:val="1"/>
      <w:numFmt w:val="lowerLetter"/>
      <w:lvlText w:val="%5."/>
      <w:lvlJc w:val="left"/>
      <w:pPr>
        <w:ind w:left="4320" w:hanging="360"/>
      </w:pPr>
    </w:lvl>
    <w:lvl w:ilvl="5" w:tplc="86EA2BEC">
      <w:start w:val="1"/>
      <w:numFmt w:val="lowerRoman"/>
      <w:lvlText w:val="%6."/>
      <w:lvlJc w:val="right"/>
      <w:pPr>
        <w:ind w:left="5040" w:hanging="180"/>
      </w:pPr>
    </w:lvl>
    <w:lvl w:ilvl="6" w:tplc="6A666354">
      <w:start w:val="1"/>
      <w:numFmt w:val="decimal"/>
      <w:lvlText w:val="%7."/>
      <w:lvlJc w:val="left"/>
      <w:pPr>
        <w:ind w:left="5760" w:hanging="360"/>
      </w:pPr>
    </w:lvl>
    <w:lvl w:ilvl="7" w:tplc="2390C26A">
      <w:start w:val="1"/>
      <w:numFmt w:val="lowerLetter"/>
      <w:lvlText w:val="%8."/>
      <w:lvlJc w:val="left"/>
      <w:pPr>
        <w:ind w:left="6480" w:hanging="360"/>
      </w:pPr>
    </w:lvl>
    <w:lvl w:ilvl="8" w:tplc="E53CD5E6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238F707D"/>
    <w:multiLevelType w:val="hybridMultilevel"/>
    <w:tmpl w:val="F5C050E2"/>
    <w:lvl w:ilvl="0" w:tplc="BC7EBA52">
      <w:start w:val="1"/>
      <w:numFmt w:val="decimal"/>
      <w:lvlText w:val="%1."/>
      <w:lvlJc w:val="left"/>
      <w:pPr>
        <w:ind w:left="720" w:hanging="360"/>
      </w:pPr>
    </w:lvl>
    <w:lvl w:ilvl="1" w:tplc="6554D1D2" w:tentative="1">
      <w:start w:val="1"/>
      <w:numFmt w:val="lowerLetter"/>
      <w:lvlText w:val="%2."/>
      <w:lvlJc w:val="left"/>
      <w:pPr>
        <w:ind w:left="1440" w:hanging="360"/>
      </w:pPr>
    </w:lvl>
    <w:lvl w:ilvl="2" w:tplc="F87E7BE4" w:tentative="1">
      <w:start w:val="1"/>
      <w:numFmt w:val="lowerRoman"/>
      <w:lvlText w:val="%3."/>
      <w:lvlJc w:val="right"/>
      <w:pPr>
        <w:ind w:left="2160" w:hanging="180"/>
      </w:pPr>
    </w:lvl>
    <w:lvl w:ilvl="3" w:tplc="63AC3090" w:tentative="1">
      <w:start w:val="1"/>
      <w:numFmt w:val="decimal"/>
      <w:lvlText w:val="%4."/>
      <w:lvlJc w:val="left"/>
      <w:pPr>
        <w:ind w:left="2880" w:hanging="360"/>
      </w:pPr>
    </w:lvl>
    <w:lvl w:ilvl="4" w:tplc="7794E928" w:tentative="1">
      <w:start w:val="1"/>
      <w:numFmt w:val="lowerLetter"/>
      <w:lvlText w:val="%5."/>
      <w:lvlJc w:val="left"/>
      <w:pPr>
        <w:ind w:left="3600" w:hanging="360"/>
      </w:pPr>
    </w:lvl>
    <w:lvl w:ilvl="5" w:tplc="431022FE" w:tentative="1">
      <w:start w:val="1"/>
      <w:numFmt w:val="lowerRoman"/>
      <w:lvlText w:val="%6."/>
      <w:lvlJc w:val="right"/>
      <w:pPr>
        <w:ind w:left="4320" w:hanging="180"/>
      </w:pPr>
    </w:lvl>
    <w:lvl w:ilvl="6" w:tplc="B19E795C" w:tentative="1">
      <w:start w:val="1"/>
      <w:numFmt w:val="decimal"/>
      <w:lvlText w:val="%7."/>
      <w:lvlJc w:val="left"/>
      <w:pPr>
        <w:ind w:left="5040" w:hanging="360"/>
      </w:pPr>
    </w:lvl>
    <w:lvl w:ilvl="7" w:tplc="33FA7188" w:tentative="1">
      <w:start w:val="1"/>
      <w:numFmt w:val="lowerLetter"/>
      <w:lvlText w:val="%8."/>
      <w:lvlJc w:val="left"/>
      <w:pPr>
        <w:ind w:left="5760" w:hanging="360"/>
      </w:pPr>
    </w:lvl>
    <w:lvl w:ilvl="8" w:tplc="D012E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FF5FAA"/>
    <w:multiLevelType w:val="hybridMultilevel"/>
    <w:tmpl w:val="73F4D230"/>
    <w:styleLink w:val="Zaimportowanystyl82"/>
    <w:lvl w:ilvl="0" w:tplc="9870AB90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1BA153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EC1A9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FE9988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A7A111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00C3CE2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F9612C8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4F0E162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3C025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294322FF"/>
    <w:multiLevelType w:val="hybridMultilevel"/>
    <w:tmpl w:val="75B05174"/>
    <w:styleLink w:val="Zaimportowanystyl382"/>
    <w:lvl w:ilvl="0" w:tplc="D6F640BE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FA2B4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92507A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7A61662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72C959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7054F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0AD142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DF4BA2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4182AA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7" w15:restartNumberingAfterBreak="0">
    <w:nsid w:val="294D1BB7"/>
    <w:multiLevelType w:val="hybridMultilevel"/>
    <w:tmpl w:val="C54CA074"/>
    <w:styleLink w:val="Zaimportowanystyl672"/>
    <w:lvl w:ilvl="0" w:tplc="22706A8E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54E06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0B64412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A40A9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24214E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574195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7CF12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A2C6DC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15C6F2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8" w15:restartNumberingAfterBreak="0">
    <w:nsid w:val="2B7C6A15"/>
    <w:multiLevelType w:val="hybridMultilevel"/>
    <w:tmpl w:val="62DE40EC"/>
    <w:lvl w:ilvl="0" w:tplc="FE8E5008">
      <w:start w:val="1"/>
      <w:numFmt w:val="lowerLetter"/>
      <w:lvlText w:val="%1)"/>
      <w:lvlJc w:val="left"/>
      <w:pPr>
        <w:ind w:left="1287" w:hanging="360"/>
      </w:pPr>
    </w:lvl>
    <w:lvl w:ilvl="1" w:tplc="B6C2AF02">
      <w:start w:val="1"/>
      <w:numFmt w:val="lowerLetter"/>
      <w:lvlText w:val="%2."/>
      <w:lvlJc w:val="left"/>
      <w:pPr>
        <w:ind w:left="2007" w:hanging="360"/>
      </w:pPr>
    </w:lvl>
    <w:lvl w:ilvl="2" w:tplc="4CCA7B20">
      <w:start w:val="1"/>
      <w:numFmt w:val="lowerRoman"/>
      <w:lvlText w:val="%3."/>
      <w:lvlJc w:val="right"/>
      <w:pPr>
        <w:ind w:left="2727" w:hanging="180"/>
      </w:pPr>
    </w:lvl>
    <w:lvl w:ilvl="3" w:tplc="E9D2BBA8">
      <w:start w:val="1"/>
      <w:numFmt w:val="decimal"/>
      <w:lvlText w:val="%4."/>
      <w:lvlJc w:val="left"/>
      <w:pPr>
        <w:ind w:left="3447" w:hanging="360"/>
      </w:pPr>
    </w:lvl>
    <w:lvl w:ilvl="4" w:tplc="ADB0E596">
      <w:start w:val="1"/>
      <w:numFmt w:val="lowerLetter"/>
      <w:lvlText w:val="%5."/>
      <w:lvlJc w:val="left"/>
      <w:pPr>
        <w:ind w:left="4167" w:hanging="360"/>
      </w:pPr>
    </w:lvl>
    <w:lvl w:ilvl="5" w:tplc="2ED85D86">
      <w:start w:val="1"/>
      <w:numFmt w:val="lowerRoman"/>
      <w:lvlText w:val="%6."/>
      <w:lvlJc w:val="right"/>
      <w:pPr>
        <w:ind w:left="4887" w:hanging="180"/>
      </w:pPr>
    </w:lvl>
    <w:lvl w:ilvl="6" w:tplc="7720A550">
      <w:start w:val="1"/>
      <w:numFmt w:val="decimal"/>
      <w:lvlText w:val="%7."/>
      <w:lvlJc w:val="left"/>
      <w:pPr>
        <w:ind w:left="5607" w:hanging="360"/>
      </w:pPr>
    </w:lvl>
    <w:lvl w:ilvl="7" w:tplc="8DEC3334">
      <w:start w:val="1"/>
      <w:numFmt w:val="lowerLetter"/>
      <w:lvlText w:val="%8."/>
      <w:lvlJc w:val="left"/>
      <w:pPr>
        <w:ind w:left="6327" w:hanging="360"/>
      </w:pPr>
    </w:lvl>
    <w:lvl w:ilvl="8" w:tplc="DF2A05A4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2CEA4C26"/>
    <w:multiLevelType w:val="hybridMultilevel"/>
    <w:tmpl w:val="6A6A052C"/>
    <w:lvl w:ilvl="0" w:tplc="7BFCF28C">
      <w:start w:val="1"/>
      <w:numFmt w:val="decimal"/>
      <w:lvlText w:val="%1)"/>
      <w:lvlJc w:val="left"/>
      <w:pPr>
        <w:ind w:left="720" w:hanging="360"/>
      </w:pPr>
    </w:lvl>
    <w:lvl w:ilvl="1" w:tplc="89424DB2">
      <w:start w:val="1"/>
      <w:numFmt w:val="lowerLetter"/>
      <w:lvlText w:val="%2."/>
      <w:lvlJc w:val="left"/>
      <w:pPr>
        <w:ind w:left="1440" w:hanging="360"/>
      </w:pPr>
    </w:lvl>
    <w:lvl w:ilvl="2" w:tplc="0D7EDA94">
      <w:start w:val="1"/>
      <w:numFmt w:val="decimal"/>
      <w:lvlText w:val="%3)"/>
      <w:lvlJc w:val="left"/>
      <w:pPr>
        <w:ind w:left="2160" w:hanging="180"/>
      </w:pPr>
    </w:lvl>
    <w:lvl w:ilvl="3" w:tplc="E7207A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A362304">
      <w:start w:val="5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C8888E84">
      <w:start w:val="1"/>
      <w:numFmt w:val="upperRoman"/>
      <w:lvlText w:val="%6."/>
      <w:lvlJc w:val="right"/>
      <w:pPr>
        <w:ind w:left="4860" w:hanging="720"/>
      </w:pPr>
      <w:rPr>
        <w:rFonts w:hint="default"/>
      </w:rPr>
    </w:lvl>
    <w:lvl w:ilvl="6" w:tplc="0B5AC9D8">
      <w:numFmt w:val="bullet"/>
      <w:lvlText w:val="–"/>
      <w:lvlJc w:val="left"/>
      <w:pPr>
        <w:ind w:left="5040" w:hanging="360"/>
      </w:pPr>
      <w:rPr>
        <w:rFonts w:ascii="Times New Roman" w:eastAsia="Calibri" w:hAnsi="Times New Roman" w:cs="Times New Roman" w:hint="default"/>
      </w:rPr>
    </w:lvl>
    <w:lvl w:ilvl="7" w:tplc="161C7F06" w:tentative="1">
      <w:start w:val="1"/>
      <w:numFmt w:val="lowerLetter"/>
      <w:lvlText w:val="%8."/>
      <w:lvlJc w:val="left"/>
      <w:pPr>
        <w:ind w:left="5760" w:hanging="360"/>
      </w:pPr>
    </w:lvl>
    <w:lvl w:ilvl="8" w:tplc="9C76F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9E3253"/>
    <w:multiLevelType w:val="hybridMultilevel"/>
    <w:tmpl w:val="B21C47FA"/>
    <w:styleLink w:val="WWNum132"/>
    <w:lvl w:ilvl="0" w:tplc="8D8CB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548A86">
      <w:start w:val="1"/>
      <w:numFmt w:val="lowerLetter"/>
      <w:lvlText w:val="%2)"/>
      <w:lvlJc w:val="center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0BA2BD6" w:tentative="1">
      <w:start w:val="1"/>
      <w:numFmt w:val="lowerRoman"/>
      <w:lvlText w:val="%3."/>
      <w:lvlJc w:val="right"/>
      <w:pPr>
        <w:ind w:left="2160" w:hanging="180"/>
      </w:pPr>
    </w:lvl>
    <w:lvl w:ilvl="3" w:tplc="F878CD2E" w:tentative="1">
      <w:start w:val="1"/>
      <w:numFmt w:val="decimal"/>
      <w:lvlText w:val="%4."/>
      <w:lvlJc w:val="left"/>
      <w:pPr>
        <w:ind w:left="2880" w:hanging="360"/>
      </w:pPr>
    </w:lvl>
    <w:lvl w:ilvl="4" w:tplc="DB8079CC" w:tentative="1">
      <w:start w:val="1"/>
      <w:numFmt w:val="lowerLetter"/>
      <w:lvlText w:val="%5."/>
      <w:lvlJc w:val="left"/>
      <w:pPr>
        <w:ind w:left="3600" w:hanging="360"/>
      </w:pPr>
    </w:lvl>
    <w:lvl w:ilvl="5" w:tplc="EC14655A" w:tentative="1">
      <w:start w:val="1"/>
      <w:numFmt w:val="lowerRoman"/>
      <w:lvlText w:val="%6."/>
      <w:lvlJc w:val="right"/>
      <w:pPr>
        <w:ind w:left="4320" w:hanging="180"/>
      </w:pPr>
    </w:lvl>
    <w:lvl w:ilvl="6" w:tplc="C448A2D6" w:tentative="1">
      <w:start w:val="1"/>
      <w:numFmt w:val="decimal"/>
      <w:lvlText w:val="%7."/>
      <w:lvlJc w:val="left"/>
      <w:pPr>
        <w:ind w:left="5040" w:hanging="360"/>
      </w:pPr>
    </w:lvl>
    <w:lvl w:ilvl="7" w:tplc="74F081B0" w:tentative="1">
      <w:start w:val="1"/>
      <w:numFmt w:val="lowerLetter"/>
      <w:lvlText w:val="%8."/>
      <w:lvlJc w:val="left"/>
      <w:pPr>
        <w:ind w:left="5760" w:hanging="360"/>
      </w:pPr>
    </w:lvl>
    <w:lvl w:ilvl="8" w:tplc="A022D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E3139D"/>
    <w:multiLevelType w:val="hybridMultilevel"/>
    <w:tmpl w:val="3E744F20"/>
    <w:lvl w:ilvl="0" w:tplc="C6B21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43962" w:tentative="1">
      <w:start w:val="1"/>
      <w:numFmt w:val="lowerLetter"/>
      <w:lvlText w:val="%2."/>
      <w:lvlJc w:val="left"/>
      <w:pPr>
        <w:ind w:left="1080" w:hanging="360"/>
      </w:pPr>
    </w:lvl>
    <w:lvl w:ilvl="2" w:tplc="BC06C95C" w:tentative="1">
      <w:start w:val="1"/>
      <w:numFmt w:val="lowerRoman"/>
      <w:lvlText w:val="%3."/>
      <w:lvlJc w:val="right"/>
      <w:pPr>
        <w:ind w:left="1800" w:hanging="180"/>
      </w:pPr>
    </w:lvl>
    <w:lvl w:ilvl="3" w:tplc="4C2CA62C" w:tentative="1">
      <w:start w:val="1"/>
      <w:numFmt w:val="decimal"/>
      <w:lvlText w:val="%4."/>
      <w:lvlJc w:val="left"/>
      <w:pPr>
        <w:ind w:left="2520" w:hanging="360"/>
      </w:pPr>
    </w:lvl>
    <w:lvl w:ilvl="4" w:tplc="582A969C" w:tentative="1">
      <w:start w:val="1"/>
      <w:numFmt w:val="lowerLetter"/>
      <w:lvlText w:val="%5."/>
      <w:lvlJc w:val="left"/>
      <w:pPr>
        <w:ind w:left="3240" w:hanging="360"/>
      </w:pPr>
    </w:lvl>
    <w:lvl w:ilvl="5" w:tplc="822896F6" w:tentative="1">
      <w:start w:val="1"/>
      <w:numFmt w:val="lowerRoman"/>
      <w:lvlText w:val="%6."/>
      <w:lvlJc w:val="right"/>
      <w:pPr>
        <w:ind w:left="3960" w:hanging="180"/>
      </w:pPr>
    </w:lvl>
    <w:lvl w:ilvl="6" w:tplc="EB3CF338" w:tentative="1">
      <w:start w:val="1"/>
      <w:numFmt w:val="decimal"/>
      <w:lvlText w:val="%7."/>
      <w:lvlJc w:val="left"/>
      <w:pPr>
        <w:ind w:left="4680" w:hanging="360"/>
      </w:pPr>
    </w:lvl>
    <w:lvl w:ilvl="7" w:tplc="5EDCA066" w:tentative="1">
      <w:start w:val="1"/>
      <w:numFmt w:val="lowerLetter"/>
      <w:lvlText w:val="%8."/>
      <w:lvlJc w:val="left"/>
      <w:pPr>
        <w:ind w:left="5400" w:hanging="360"/>
      </w:pPr>
    </w:lvl>
    <w:lvl w:ilvl="8" w:tplc="EB443E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E9B1CC4"/>
    <w:multiLevelType w:val="multilevel"/>
    <w:tmpl w:val="A1A6C63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D4161C"/>
    <w:multiLevelType w:val="hybridMultilevel"/>
    <w:tmpl w:val="DA2A17E4"/>
    <w:styleLink w:val="Zaimportowanystyl513"/>
    <w:lvl w:ilvl="0" w:tplc="39165EB8">
      <w:start w:val="1"/>
      <w:numFmt w:val="lowerLetter"/>
      <w:lvlText w:val="%1)"/>
      <w:lvlJc w:val="left"/>
      <w:pPr>
        <w:tabs>
          <w:tab w:val="left" w:pos="340"/>
        </w:tabs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92A466C">
      <w:start w:val="1"/>
      <w:numFmt w:val="lowerLetter"/>
      <w:lvlText w:val="%2)"/>
      <w:lvlJc w:val="left"/>
      <w:pPr>
        <w:tabs>
          <w:tab w:val="left" w:pos="340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E6AF54">
      <w:start w:val="1"/>
      <w:numFmt w:val="lowerLetter"/>
      <w:lvlText w:val="%3)"/>
      <w:lvlJc w:val="left"/>
      <w:pPr>
        <w:tabs>
          <w:tab w:val="left" w:pos="340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DCACCD0">
      <w:start w:val="1"/>
      <w:numFmt w:val="lowerLetter"/>
      <w:lvlText w:val="%4)"/>
      <w:lvlJc w:val="left"/>
      <w:pPr>
        <w:tabs>
          <w:tab w:val="left" w:pos="340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B868DDC">
      <w:start w:val="1"/>
      <w:numFmt w:val="lowerLetter"/>
      <w:lvlText w:val="%5)"/>
      <w:lvlJc w:val="left"/>
      <w:pPr>
        <w:tabs>
          <w:tab w:val="left" w:pos="340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6C44BD8">
      <w:start w:val="1"/>
      <w:numFmt w:val="lowerLetter"/>
      <w:lvlText w:val="%6)"/>
      <w:lvlJc w:val="left"/>
      <w:pPr>
        <w:tabs>
          <w:tab w:val="left" w:pos="340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AEFE18">
      <w:start w:val="1"/>
      <w:numFmt w:val="lowerLetter"/>
      <w:lvlText w:val="%7)"/>
      <w:lvlJc w:val="left"/>
      <w:pPr>
        <w:tabs>
          <w:tab w:val="left" w:pos="340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74A180A">
      <w:start w:val="1"/>
      <w:numFmt w:val="lowerLetter"/>
      <w:lvlText w:val="%8)"/>
      <w:lvlJc w:val="left"/>
      <w:pPr>
        <w:tabs>
          <w:tab w:val="left" w:pos="340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842C768">
      <w:start w:val="1"/>
      <w:numFmt w:val="lowerLetter"/>
      <w:lvlText w:val="%9)"/>
      <w:lvlJc w:val="left"/>
      <w:pPr>
        <w:tabs>
          <w:tab w:val="left" w:pos="340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4" w15:restartNumberingAfterBreak="0">
    <w:nsid w:val="305A334E"/>
    <w:multiLevelType w:val="hybridMultilevel"/>
    <w:tmpl w:val="F8D82AFC"/>
    <w:styleLink w:val="Zaimportowanystyl332"/>
    <w:lvl w:ilvl="0" w:tplc="6F92CBA4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D6600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A2E0CE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B0E0426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4723B08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65AC34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432FFE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AAE480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62EE65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5" w15:restartNumberingAfterBreak="0">
    <w:nsid w:val="31B35E1E"/>
    <w:multiLevelType w:val="hybridMultilevel"/>
    <w:tmpl w:val="EABA8D2C"/>
    <w:styleLink w:val="Zaimportowanystyl542"/>
    <w:lvl w:ilvl="0" w:tplc="ED347CAE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AA4432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E8EEC5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6A0796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486FF8E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2C4BFB0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12EA4D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762311A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752019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6" w15:restartNumberingAfterBreak="0">
    <w:nsid w:val="32774AC1"/>
    <w:multiLevelType w:val="hybridMultilevel"/>
    <w:tmpl w:val="0AA6BFB0"/>
    <w:styleLink w:val="Zaimportowanystyl112"/>
    <w:lvl w:ilvl="0" w:tplc="74F68EB2">
      <w:start w:val="1"/>
      <w:numFmt w:val="decimal"/>
      <w:lvlText w:val="%1)"/>
      <w:lvlJc w:val="left"/>
      <w:pPr>
        <w:ind w:left="55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B206342">
      <w:start w:val="1"/>
      <w:numFmt w:val="lowerLetter"/>
      <w:lvlText w:val="%2."/>
      <w:lvlJc w:val="left"/>
      <w:pPr>
        <w:ind w:left="1277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2274A0">
      <w:start w:val="1"/>
      <w:numFmt w:val="lowerRoman"/>
      <w:lvlText w:val="%3."/>
      <w:lvlJc w:val="left"/>
      <w:pPr>
        <w:ind w:left="2034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82397E">
      <w:start w:val="1"/>
      <w:numFmt w:val="decimal"/>
      <w:lvlText w:val="%4."/>
      <w:lvlJc w:val="left"/>
      <w:pPr>
        <w:ind w:left="27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D64B440">
      <w:start w:val="1"/>
      <w:numFmt w:val="lowerLetter"/>
      <w:lvlText w:val="%5."/>
      <w:lvlJc w:val="left"/>
      <w:pPr>
        <w:ind w:left="34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A8470DE">
      <w:start w:val="1"/>
      <w:numFmt w:val="lowerRoman"/>
      <w:lvlText w:val="%6."/>
      <w:lvlJc w:val="left"/>
      <w:pPr>
        <w:ind w:left="4194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42EF58">
      <w:start w:val="1"/>
      <w:numFmt w:val="decimal"/>
      <w:lvlText w:val="%7."/>
      <w:lvlJc w:val="left"/>
      <w:pPr>
        <w:ind w:left="4877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521DE0">
      <w:start w:val="1"/>
      <w:numFmt w:val="lowerLetter"/>
      <w:lvlText w:val="%8."/>
      <w:lvlJc w:val="left"/>
      <w:pPr>
        <w:ind w:left="559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6E59F6">
      <w:start w:val="1"/>
      <w:numFmt w:val="lowerRoman"/>
      <w:lvlText w:val="%9."/>
      <w:lvlJc w:val="left"/>
      <w:pPr>
        <w:ind w:left="6354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33CC5C9B"/>
    <w:multiLevelType w:val="hybridMultilevel"/>
    <w:tmpl w:val="E4BEFE60"/>
    <w:lvl w:ilvl="0" w:tplc="F3ACAB98">
      <w:start w:val="1"/>
      <w:numFmt w:val="lowerLetter"/>
      <w:lvlText w:val="%1)"/>
      <w:lvlJc w:val="left"/>
      <w:pPr>
        <w:ind w:left="1440" w:hanging="360"/>
      </w:pPr>
    </w:lvl>
    <w:lvl w:ilvl="1" w:tplc="784EADDC">
      <w:start w:val="1"/>
      <w:numFmt w:val="lowerLetter"/>
      <w:lvlText w:val="%2."/>
      <w:lvlJc w:val="left"/>
      <w:pPr>
        <w:ind w:left="2160" w:hanging="360"/>
      </w:pPr>
    </w:lvl>
    <w:lvl w:ilvl="2" w:tplc="74820D96">
      <w:start w:val="1"/>
      <w:numFmt w:val="lowerRoman"/>
      <w:lvlText w:val="%3."/>
      <w:lvlJc w:val="right"/>
      <w:pPr>
        <w:ind w:left="2880" w:hanging="180"/>
      </w:pPr>
    </w:lvl>
    <w:lvl w:ilvl="3" w:tplc="A30A63E4">
      <w:start w:val="1"/>
      <w:numFmt w:val="decimal"/>
      <w:lvlText w:val="%4."/>
      <w:lvlJc w:val="left"/>
      <w:pPr>
        <w:ind w:left="3600" w:hanging="360"/>
      </w:pPr>
    </w:lvl>
    <w:lvl w:ilvl="4" w:tplc="9FF288C0">
      <w:start w:val="1"/>
      <w:numFmt w:val="lowerLetter"/>
      <w:lvlText w:val="%5."/>
      <w:lvlJc w:val="left"/>
      <w:pPr>
        <w:ind w:left="4320" w:hanging="360"/>
      </w:pPr>
    </w:lvl>
    <w:lvl w:ilvl="5" w:tplc="9858FE9A">
      <w:start w:val="1"/>
      <w:numFmt w:val="lowerRoman"/>
      <w:lvlText w:val="%6."/>
      <w:lvlJc w:val="right"/>
      <w:pPr>
        <w:ind w:left="5040" w:hanging="180"/>
      </w:pPr>
    </w:lvl>
    <w:lvl w:ilvl="6" w:tplc="EE4ECD26">
      <w:start w:val="1"/>
      <w:numFmt w:val="decimal"/>
      <w:lvlText w:val="%7."/>
      <w:lvlJc w:val="left"/>
      <w:pPr>
        <w:ind w:left="5760" w:hanging="360"/>
      </w:pPr>
    </w:lvl>
    <w:lvl w:ilvl="7" w:tplc="CFB02412">
      <w:start w:val="1"/>
      <w:numFmt w:val="lowerLetter"/>
      <w:lvlText w:val="%8."/>
      <w:lvlJc w:val="left"/>
      <w:pPr>
        <w:ind w:left="6480" w:hanging="360"/>
      </w:pPr>
    </w:lvl>
    <w:lvl w:ilvl="8" w:tplc="1F462944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3F62F59"/>
    <w:multiLevelType w:val="hybridMultilevel"/>
    <w:tmpl w:val="3234587E"/>
    <w:styleLink w:val="Zaimportowanystyl172"/>
    <w:lvl w:ilvl="0" w:tplc="225A2A4E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B09644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D1C543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28E0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B257FE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90F75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8186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988D92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4DA03FC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64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9" w15:restartNumberingAfterBreak="0">
    <w:nsid w:val="35106965"/>
    <w:multiLevelType w:val="multilevel"/>
    <w:tmpl w:val="2236B764"/>
    <w:styleLink w:val="WWNum1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5831A34"/>
    <w:multiLevelType w:val="hybridMultilevel"/>
    <w:tmpl w:val="46CA49A4"/>
    <w:lvl w:ilvl="0" w:tplc="E702B4C6">
      <w:start w:val="1"/>
      <w:numFmt w:val="decimal"/>
      <w:lvlText w:val="%1)"/>
      <w:lvlJc w:val="left"/>
      <w:pPr>
        <w:ind w:left="2138" w:hanging="360"/>
      </w:pPr>
    </w:lvl>
    <w:lvl w:ilvl="1" w:tplc="9D0A298C" w:tentative="1">
      <w:start w:val="1"/>
      <w:numFmt w:val="lowerLetter"/>
      <w:lvlText w:val="%2."/>
      <w:lvlJc w:val="left"/>
      <w:pPr>
        <w:ind w:left="2858" w:hanging="360"/>
      </w:pPr>
    </w:lvl>
    <w:lvl w:ilvl="2" w:tplc="5358DD8A" w:tentative="1">
      <w:start w:val="1"/>
      <w:numFmt w:val="lowerRoman"/>
      <w:lvlText w:val="%3."/>
      <w:lvlJc w:val="right"/>
      <w:pPr>
        <w:ind w:left="3578" w:hanging="180"/>
      </w:pPr>
    </w:lvl>
    <w:lvl w:ilvl="3" w:tplc="9934D3EA" w:tentative="1">
      <w:start w:val="1"/>
      <w:numFmt w:val="decimal"/>
      <w:lvlText w:val="%4."/>
      <w:lvlJc w:val="left"/>
      <w:pPr>
        <w:ind w:left="4298" w:hanging="360"/>
      </w:pPr>
    </w:lvl>
    <w:lvl w:ilvl="4" w:tplc="5E7C320C" w:tentative="1">
      <w:start w:val="1"/>
      <w:numFmt w:val="lowerLetter"/>
      <w:lvlText w:val="%5."/>
      <w:lvlJc w:val="left"/>
      <w:pPr>
        <w:ind w:left="5018" w:hanging="360"/>
      </w:pPr>
    </w:lvl>
    <w:lvl w:ilvl="5" w:tplc="7DE06546" w:tentative="1">
      <w:start w:val="1"/>
      <w:numFmt w:val="lowerRoman"/>
      <w:lvlText w:val="%6."/>
      <w:lvlJc w:val="right"/>
      <w:pPr>
        <w:ind w:left="5738" w:hanging="180"/>
      </w:pPr>
    </w:lvl>
    <w:lvl w:ilvl="6" w:tplc="C0D05C02" w:tentative="1">
      <w:start w:val="1"/>
      <w:numFmt w:val="decimal"/>
      <w:lvlText w:val="%7."/>
      <w:lvlJc w:val="left"/>
      <w:pPr>
        <w:ind w:left="6458" w:hanging="360"/>
      </w:pPr>
    </w:lvl>
    <w:lvl w:ilvl="7" w:tplc="39247352" w:tentative="1">
      <w:start w:val="1"/>
      <w:numFmt w:val="lowerLetter"/>
      <w:lvlText w:val="%8."/>
      <w:lvlJc w:val="left"/>
      <w:pPr>
        <w:ind w:left="7178" w:hanging="360"/>
      </w:pPr>
    </w:lvl>
    <w:lvl w:ilvl="8" w:tplc="95E4E652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1" w15:restartNumberingAfterBreak="0">
    <w:nsid w:val="35AD5BB5"/>
    <w:multiLevelType w:val="hybridMultilevel"/>
    <w:tmpl w:val="A95828BC"/>
    <w:lvl w:ilvl="0" w:tplc="758C0068">
      <w:start w:val="1"/>
      <w:numFmt w:val="lowerLetter"/>
      <w:lvlText w:val="%1)"/>
      <w:lvlJc w:val="left"/>
      <w:pPr>
        <w:ind w:left="1440" w:hanging="360"/>
      </w:pPr>
    </w:lvl>
    <w:lvl w:ilvl="1" w:tplc="F99C6152">
      <w:start w:val="1"/>
      <w:numFmt w:val="lowerLetter"/>
      <w:lvlText w:val="%2."/>
      <w:lvlJc w:val="left"/>
      <w:pPr>
        <w:ind w:left="2160" w:hanging="360"/>
      </w:pPr>
    </w:lvl>
    <w:lvl w:ilvl="2" w:tplc="219A80F8">
      <w:start w:val="1"/>
      <w:numFmt w:val="lowerRoman"/>
      <w:lvlText w:val="%3."/>
      <w:lvlJc w:val="right"/>
      <w:pPr>
        <w:ind w:left="2880" w:hanging="180"/>
      </w:pPr>
    </w:lvl>
    <w:lvl w:ilvl="3" w:tplc="2D3CB160">
      <w:start w:val="1"/>
      <w:numFmt w:val="decimal"/>
      <w:lvlText w:val="%4."/>
      <w:lvlJc w:val="left"/>
      <w:pPr>
        <w:ind w:left="3600" w:hanging="360"/>
      </w:pPr>
    </w:lvl>
    <w:lvl w:ilvl="4" w:tplc="32E044C6">
      <w:start w:val="1"/>
      <w:numFmt w:val="lowerLetter"/>
      <w:lvlText w:val="%5."/>
      <w:lvlJc w:val="left"/>
      <w:pPr>
        <w:ind w:left="4320" w:hanging="360"/>
      </w:pPr>
    </w:lvl>
    <w:lvl w:ilvl="5" w:tplc="D0E0BF32">
      <w:start w:val="1"/>
      <w:numFmt w:val="lowerRoman"/>
      <w:lvlText w:val="%6."/>
      <w:lvlJc w:val="right"/>
      <w:pPr>
        <w:ind w:left="5040" w:hanging="180"/>
      </w:pPr>
    </w:lvl>
    <w:lvl w:ilvl="6" w:tplc="57282E82">
      <w:start w:val="1"/>
      <w:numFmt w:val="decimal"/>
      <w:lvlText w:val="%7."/>
      <w:lvlJc w:val="left"/>
      <w:pPr>
        <w:ind w:left="5760" w:hanging="360"/>
      </w:pPr>
    </w:lvl>
    <w:lvl w:ilvl="7" w:tplc="A3D80FCC">
      <w:start w:val="1"/>
      <w:numFmt w:val="lowerLetter"/>
      <w:lvlText w:val="%8."/>
      <w:lvlJc w:val="left"/>
      <w:pPr>
        <w:ind w:left="6480" w:hanging="360"/>
      </w:pPr>
    </w:lvl>
    <w:lvl w:ilvl="8" w:tplc="76261610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361D2347"/>
    <w:multiLevelType w:val="hybridMultilevel"/>
    <w:tmpl w:val="7910D22E"/>
    <w:lvl w:ilvl="0" w:tplc="C078501C">
      <w:start w:val="1"/>
      <w:numFmt w:val="lowerLetter"/>
      <w:lvlText w:val="%1)"/>
      <w:lvlJc w:val="left"/>
      <w:pPr>
        <w:ind w:left="1440" w:hanging="360"/>
      </w:pPr>
    </w:lvl>
    <w:lvl w:ilvl="1" w:tplc="B818254E">
      <w:start w:val="1"/>
      <w:numFmt w:val="lowerLetter"/>
      <w:lvlText w:val="%2."/>
      <w:lvlJc w:val="left"/>
      <w:pPr>
        <w:ind w:left="2160" w:hanging="360"/>
      </w:pPr>
    </w:lvl>
    <w:lvl w:ilvl="2" w:tplc="73307B34">
      <w:start w:val="1"/>
      <w:numFmt w:val="lowerRoman"/>
      <w:lvlText w:val="%3."/>
      <w:lvlJc w:val="right"/>
      <w:pPr>
        <w:ind w:left="2880" w:hanging="180"/>
      </w:pPr>
    </w:lvl>
    <w:lvl w:ilvl="3" w:tplc="0870EB18">
      <w:start w:val="1"/>
      <w:numFmt w:val="decimal"/>
      <w:lvlText w:val="%4."/>
      <w:lvlJc w:val="left"/>
      <w:pPr>
        <w:ind w:left="3600" w:hanging="360"/>
      </w:pPr>
    </w:lvl>
    <w:lvl w:ilvl="4" w:tplc="8F7AAC4E">
      <w:start w:val="1"/>
      <w:numFmt w:val="lowerLetter"/>
      <w:lvlText w:val="%5."/>
      <w:lvlJc w:val="left"/>
      <w:pPr>
        <w:ind w:left="4320" w:hanging="360"/>
      </w:pPr>
    </w:lvl>
    <w:lvl w:ilvl="5" w:tplc="A36AB536">
      <w:start w:val="1"/>
      <w:numFmt w:val="lowerRoman"/>
      <w:lvlText w:val="%6."/>
      <w:lvlJc w:val="right"/>
      <w:pPr>
        <w:ind w:left="5040" w:hanging="180"/>
      </w:pPr>
    </w:lvl>
    <w:lvl w:ilvl="6" w:tplc="4FDE46EE">
      <w:start w:val="1"/>
      <w:numFmt w:val="decimal"/>
      <w:lvlText w:val="%7."/>
      <w:lvlJc w:val="left"/>
      <w:pPr>
        <w:ind w:left="5760" w:hanging="360"/>
      </w:pPr>
    </w:lvl>
    <w:lvl w:ilvl="7" w:tplc="6924F0A8">
      <w:start w:val="1"/>
      <w:numFmt w:val="lowerLetter"/>
      <w:lvlText w:val="%8."/>
      <w:lvlJc w:val="left"/>
      <w:pPr>
        <w:ind w:left="6480" w:hanging="360"/>
      </w:pPr>
    </w:lvl>
    <w:lvl w:ilvl="8" w:tplc="1E146330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80711F3"/>
    <w:multiLevelType w:val="multilevel"/>
    <w:tmpl w:val="EC3A07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385A07F8"/>
    <w:multiLevelType w:val="multilevel"/>
    <w:tmpl w:val="A95488E0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710918"/>
    <w:multiLevelType w:val="hybridMultilevel"/>
    <w:tmpl w:val="72B62DF4"/>
    <w:lvl w:ilvl="0" w:tplc="DBBA0EF4">
      <w:start w:val="1"/>
      <w:numFmt w:val="decimal"/>
      <w:lvlText w:val="%1)"/>
      <w:lvlJc w:val="left"/>
      <w:pPr>
        <w:ind w:left="2138" w:hanging="360"/>
      </w:pPr>
    </w:lvl>
    <w:lvl w:ilvl="1" w:tplc="28187B78" w:tentative="1">
      <w:start w:val="1"/>
      <w:numFmt w:val="lowerLetter"/>
      <w:lvlText w:val="%2."/>
      <w:lvlJc w:val="left"/>
      <w:pPr>
        <w:ind w:left="2858" w:hanging="360"/>
      </w:pPr>
    </w:lvl>
    <w:lvl w:ilvl="2" w:tplc="324A8ACC" w:tentative="1">
      <w:start w:val="1"/>
      <w:numFmt w:val="lowerRoman"/>
      <w:lvlText w:val="%3."/>
      <w:lvlJc w:val="right"/>
      <w:pPr>
        <w:ind w:left="3578" w:hanging="180"/>
      </w:pPr>
    </w:lvl>
    <w:lvl w:ilvl="3" w:tplc="404AADC4" w:tentative="1">
      <w:start w:val="1"/>
      <w:numFmt w:val="decimal"/>
      <w:lvlText w:val="%4."/>
      <w:lvlJc w:val="left"/>
      <w:pPr>
        <w:ind w:left="4298" w:hanging="360"/>
      </w:pPr>
    </w:lvl>
    <w:lvl w:ilvl="4" w:tplc="B03215BE" w:tentative="1">
      <w:start w:val="1"/>
      <w:numFmt w:val="lowerLetter"/>
      <w:lvlText w:val="%5."/>
      <w:lvlJc w:val="left"/>
      <w:pPr>
        <w:ind w:left="5018" w:hanging="360"/>
      </w:pPr>
    </w:lvl>
    <w:lvl w:ilvl="5" w:tplc="8ADC7CDE" w:tentative="1">
      <w:start w:val="1"/>
      <w:numFmt w:val="lowerRoman"/>
      <w:lvlText w:val="%6."/>
      <w:lvlJc w:val="right"/>
      <w:pPr>
        <w:ind w:left="5738" w:hanging="180"/>
      </w:pPr>
    </w:lvl>
    <w:lvl w:ilvl="6" w:tplc="D8EC8C6C" w:tentative="1">
      <w:start w:val="1"/>
      <w:numFmt w:val="decimal"/>
      <w:lvlText w:val="%7."/>
      <w:lvlJc w:val="left"/>
      <w:pPr>
        <w:ind w:left="6458" w:hanging="360"/>
      </w:pPr>
    </w:lvl>
    <w:lvl w:ilvl="7" w:tplc="8A542378" w:tentative="1">
      <w:start w:val="1"/>
      <w:numFmt w:val="lowerLetter"/>
      <w:lvlText w:val="%8."/>
      <w:lvlJc w:val="left"/>
      <w:pPr>
        <w:ind w:left="7178" w:hanging="360"/>
      </w:pPr>
    </w:lvl>
    <w:lvl w:ilvl="8" w:tplc="0B32BB32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 w15:restartNumberingAfterBreak="0">
    <w:nsid w:val="39750482"/>
    <w:multiLevelType w:val="hybridMultilevel"/>
    <w:tmpl w:val="2C8C5DF4"/>
    <w:styleLink w:val="Zaimportowanystyl152"/>
    <w:lvl w:ilvl="0" w:tplc="188285E4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426834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5CAE9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5D055E8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7846CD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4E4B33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5CCCD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CE343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A0CE5D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7" w15:restartNumberingAfterBreak="0">
    <w:nsid w:val="3BA555FE"/>
    <w:multiLevelType w:val="hybridMultilevel"/>
    <w:tmpl w:val="873A2ADC"/>
    <w:styleLink w:val="Zaimportowanystyl682"/>
    <w:lvl w:ilvl="0" w:tplc="20141562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C301A5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288F5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B00356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49A5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0EC51C8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346D4E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1F6016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1764D1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8" w15:restartNumberingAfterBreak="0">
    <w:nsid w:val="3C64043E"/>
    <w:multiLevelType w:val="hybridMultilevel"/>
    <w:tmpl w:val="EEE087F0"/>
    <w:styleLink w:val="Zaimportowanystyl342"/>
    <w:lvl w:ilvl="0" w:tplc="F1A6FDE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5CA04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404C9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76882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6AF8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0B8D39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78BF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C26FA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9AC176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9" w15:restartNumberingAfterBreak="0">
    <w:nsid w:val="3CE0201E"/>
    <w:multiLevelType w:val="multilevel"/>
    <w:tmpl w:val="0A84A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0" w15:restartNumberingAfterBreak="0">
    <w:nsid w:val="402E78CD"/>
    <w:multiLevelType w:val="hybridMultilevel"/>
    <w:tmpl w:val="26921C04"/>
    <w:styleLink w:val="Zaimportowanystyl202"/>
    <w:lvl w:ilvl="0" w:tplc="BC489CA0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4AD40C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B72AE62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CECED08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8D83216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2229BA0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8CE0B2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E4287A4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93C85A6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1" w15:restartNumberingAfterBreak="0">
    <w:nsid w:val="405A7874"/>
    <w:multiLevelType w:val="hybridMultilevel"/>
    <w:tmpl w:val="87704426"/>
    <w:styleLink w:val="Zaimportowanystyl303"/>
    <w:lvl w:ilvl="0" w:tplc="62887246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BDC86A2">
      <w:start w:val="1"/>
      <w:numFmt w:val="decimal"/>
      <w:lvlText w:val="%2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B7E36CA">
      <w:start w:val="1"/>
      <w:numFmt w:val="decimal"/>
      <w:lvlText w:val="%3)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8C329A">
      <w:start w:val="1"/>
      <w:numFmt w:val="decimal"/>
      <w:lvlText w:val="%4)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85A2D88">
      <w:start w:val="1"/>
      <w:numFmt w:val="decimal"/>
      <w:lvlText w:val="%5)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9A89D5A">
      <w:start w:val="1"/>
      <w:numFmt w:val="decimal"/>
      <w:lvlText w:val="%6)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B620DA">
      <w:start w:val="1"/>
      <w:numFmt w:val="decimal"/>
      <w:lvlText w:val="%7)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7ABB72">
      <w:start w:val="1"/>
      <w:numFmt w:val="decimal"/>
      <w:lvlText w:val="%8)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A82E4C2">
      <w:start w:val="1"/>
      <w:numFmt w:val="decimal"/>
      <w:lvlText w:val="%9)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2" w15:restartNumberingAfterBreak="0">
    <w:nsid w:val="43252857"/>
    <w:multiLevelType w:val="hybridMultilevel"/>
    <w:tmpl w:val="8104F962"/>
    <w:lvl w:ilvl="0" w:tplc="AE741FC2">
      <w:start w:val="1"/>
      <w:numFmt w:val="lowerLetter"/>
      <w:lvlText w:val="%1)"/>
      <w:lvlJc w:val="left"/>
      <w:pPr>
        <w:ind w:left="1571" w:hanging="360"/>
      </w:pPr>
      <w:rPr>
        <w:i w:val="0"/>
      </w:rPr>
    </w:lvl>
    <w:lvl w:ilvl="1" w:tplc="DB644A28">
      <w:start w:val="1"/>
      <w:numFmt w:val="lowerLetter"/>
      <w:lvlText w:val="%2."/>
      <w:lvlJc w:val="left"/>
      <w:pPr>
        <w:ind w:left="2291" w:hanging="360"/>
      </w:pPr>
    </w:lvl>
    <w:lvl w:ilvl="2" w:tplc="34DA1506">
      <w:start w:val="1"/>
      <w:numFmt w:val="lowerRoman"/>
      <w:lvlText w:val="%3."/>
      <w:lvlJc w:val="right"/>
      <w:pPr>
        <w:ind w:left="3011" w:hanging="180"/>
      </w:pPr>
    </w:lvl>
    <w:lvl w:ilvl="3" w:tplc="03D2CE80">
      <w:start w:val="1"/>
      <w:numFmt w:val="decimal"/>
      <w:lvlText w:val="%4."/>
      <w:lvlJc w:val="left"/>
      <w:pPr>
        <w:ind w:left="3731" w:hanging="360"/>
      </w:pPr>
    </w:lvl>
    <w:lvl w:ilvl="4" w:tplc="A5B48598">
      <w:start w:val="1"/>
      <w:numFmt w:val="lowerLetter"/>
      <w:lvlText w:val="%5."/>
      <w:lvlJc w:val="left"/>
      <w:pPr>
        <w:ind w:left="4451" w:hanging="360"/>
      </w:pPr>
    </w:lvl>
    <w:lvl w:ilvl="5" w:tplc="C20CC1D0">
      <w:start w:val="1"/>
      <w:numFmt w:val="lowerRoman"/>
      <w:lvlText w:val="%6."/>
      <w:lvlJc w:val="right"/>
      <w:pPr>
        <w:ind w:left="5171" w:hanging="180"/>
      </w:pPr>
    </w:lvl>
    <w:lvl w:ilvl="6" w:tplc="F26EF04E">
      <w:start w:val="1"/>
      <w:numFmt w:val="decimal"/>
      <w:lvlText w:val="%7."/>
      <w:lvlJc w:val="left"/>
      <w:pPr>
        <w:ind w:left="5891" w:hanging="360"/>
      </w:pPr>
    </w:lvl>
    <w:lvl w:ilvl="7" w:tplc="79B6E22A">
      <w:start w:val="1"/>
      <w:numFmt w:val="lowerLetter"/>
      <w:lvlText w:val="%8."/>
      <w:lvlJc w:val="left"/>
      <w:pPr>
        <w:ind w:left="6611" w:hanging="360"/>
      </w:pPr>
    </w:lvl>
    <w:lvl w:ilvl="8" w:tplc="2946A85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434149F3"/>
    <w:multiLevelType w:val="hybridMultilevel"/>
    <w:tmpl w:val="80129A08"/>
    <w:lvl w:ilvl="0" w:tplc="790C647A">
      <w:start w:val="1"/>
      <w:numFmt w:val="decimal"/>
      <w:lvlText w:val="%1."/>
      <w:lvlJc w:val="left"/>
      <w:pPr>
        <w:ind w:left="720" w:hanging="360"/>
      </w:pPr>
    </w:lvl>
    <w:lvl w:ilvl="1" w:tplc="F44E1570">
      <w:start w:val="1"/>
      <w:numFmt w:val="decimal"/>
      <w:lvlText w:val="%2)"/>
      <w:lvlJc w:val="left"/>
      <w:pPr>
        <w:ind w:left="1440" w:hanging="360"/>
      </w:pPr>
    </w:lvl>
    <w:lvl w:ilvl="2" w:tplc="EA24FF82">
      <w:start w:val="1"/>
      <w:numFmt w:val="lowerRoman"/>
      <w:lvlText w:val="%3."/>
      <w:lvlJc w:val="right"/>
      <w:pPr>
        <w:ind w:left="2160" w:hanging="180"/>
      </w:pPr>
    </w:lvl>
    <w:lvl w:ilvl="3" w:tplc="E28237AE">
      <w:start w:val="1"/>
      <w:numFmt w:val="decimal"/>
      <w:lvlText w:val="%4."/>
      <w:lvlJc w:val="left"/>
      <w:pPr>
        <w:ind w:left="2880" w:hanging="360"/>
      </w:pPr>
    </w:lvl>
    <w:lvl w:ilvl="4" w:tplc="5A5294C6">
      <w:start w:val="1"/>
      <w:numFmt w:val="lowerLetter"/>
      <w:lvlText w:val="%5."/>
      <w:lvlJc w:val="left"/>
      <w:pPr>
        <w:ind w:left="3600" w:hanging="360"/>
      </w:pPr>
    </w:lvl>
    <w:lvl w:ilvl="5" w:tplc="E04C6D1E">
      <w:start w:val="1"/>
      <w:numFmt w:val="lowerRoman"/>
      <w:lvlText w:val="%6."/>
      <w:lvlJc w:val="right"/>
      <w:pPr>
        <w:ind w:left="4320" w:hanging="180"/>
      </w:pPr>
    </w:lvl>
    <w:lvl w:ilvl="6" w:tplc="8AE26D16">
      <w:start w:val="1"/>
      <w:numFmt w:val="decimal"/>
      <w:lvlText w:val="%7."/>
      <w:lvlJc w:val="left"/>
      <w:pPr>
        <w:ind w:left="5040" w:hanging="360"/>
      </w:pPr>
    </w:lvl>
    <w:lvl w:ilvl="7" w:tplc="508A3AB2">
      <w:start w:val="1"/>
      <w:numFmt w:val="lowerLetter"/>
      <w:lvlText w:val="%8."/>
      <w:lvlJc w:val="left"/>
      <w:pPr>
        <w:ind w:left="5760" w:hanging="360"/>
      </w:pPr>
    </w:lvl>
    <w:lvl w:ilvl="8" w:tplc="0778FB3C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560B5A"/>
    <w:multiLevelType w:val="hybridMultilevel"/>
    <w:tmpl w:val="71009344"/>
    <w:styleLink w:val="Zaimportowanystyl92"/>
    <w:lvl w:ilvl="0" w:tplc="DA30143C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DEA13E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BA399C">
      <w:start w:val="1"/>
      <w:numFmt w:val="lowerRoman"/>
      <w:lvlText w:val="%3."/>
      <w:lvlJc w:val="left"/>
      <w:pPr>
        <w:ind w:left="208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D2EC6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59048E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2EA54D2">
      <w:start w:val="1"/>
      <w:numFmt w:val="lowerRoman"/>
      <w:lvlText w:val="%6."/>
      <w:lvlJc w:val="left"/>
      <w:pPr>
        <w:ind w:left="424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53AA43A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6A4466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9E65792">
      <w:start w:val="1"/>
      <w:numFmt w:val="lowerRoman"/>
      <w:lvlText w:val="%9."/>
      <w:lvlJc w:val="left"/>
      <w:pPr>
        <w:ind w:left="640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5" w15:restartNumberingAfterBreak="0">
    <w:nsid w:val="44646E5E"/>
    <w:multiLevelType w:val="hybridMultilevel"/>
    <w:tmpl w:val="9BB86CB6"/>
    <w:lvl w:ilvl="0" w:tplc="A23C6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70E1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604CE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D677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CC0A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B80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E0C2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D4EC3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5A6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6" w15:restartNumberingAfterBreak="0">
    <w:nsid w:val="44763282"/>
    <w:multiLevelType w:val="hybridMultilevel"/>
    <w:tmpl w:val="E6CCAB94"/>
    <w:lvl w:ilvl="0" w:tplc="BB10DD96">
      <w:start w:val="1"/>
      <w:numFmt w:val="decimal"/>
      <w:lvlText w:val="%1)"/>
      <w:lvlJc w:val="left"/>
      <w:pPr>
        <w:ind w:left="2520" w:hanging="360"/>
      </w:pPr>
      <w:rPr>
        <w:b/>
        <w:bCs/>
      </w:rPr>
    </w:lvl>
    <w:lvl w:ilvl="1" w:tplc="4BA444E0">
      <w:start w:val="1"/>
      <w:numFmt w:val="decimal"/>
      <w:lvlText w:val="%2)"/>
      <w:lvlJc w:val="left"/>
      <w:pPr>
        <w:ind w:left="2520" w:hanging="360"/>
      </w:pPr>
    </w:lvl>
    <w:lvl w:ilvl="2" w:tplc="C6C4D9A0" w:tentative="1">
      <w:start w:val="1"/>
      <w:numFmt w:val="lowerRoman"/>
      <w:lvlText w:val="%3."/>
      <w:lvlJc w:val="right"/>
      <w:pPr>
        <w:ind w:left="3240" w:hanging="180"/>
      </w:pPr>
    </w:lvl>
    <w:lvl w:ilvl="3" w:tplc="48AC3D64" w:tentative="1">
      <w:start w:val="1"/>
      <w:numFmt w:val="decimal"/>
      <w:lvlText w:val="%4."/>
      <w:lvlJc w:val="left"/>
      <w:pPr>
        <w:ind w:left="3960" w:hanging="360"/>
      </w:pPr>
    </w:lvl>
    <w:lvl w:ilvl="4" w:tplc="A168BC38" w:tentative="1">
      <w:start w:val="1"/>
      <w:numFmt w:val="lowerLetter"/>
      <w:lvlText w:val="%5."/>
      <w:lvlJc w:val="left"/>
      <w:pPr>
        <w:ind w:left="4680" w:hanging="360"/>
      </w:pPr>
    </w:lvl>
    <w:lvl w:ilvl="5" w:tplc="5218C4BA" w:tentative="1">
      <w:start w:val="1"/>
      <w:numFmt w:val="lowerRoman"/>
      <w:lvlText w:val="%6."/>
      <w:lvlJc w:val="right"/>
      <w:pPr>
        <w:ind w:left="5400" w:hanging="180"/>
      </w:pPr>
    </w:lvl>
    <w:lvl w:ilvl="6" w:tplc="97341774" w:tentative="1">
      <w:start w:val="1"/>
      <w:numFmt w:val="decimal"/>
      <w:lvlText w:val="%7."/>
      <w:lvlJc w:val="left"/>
      <w:pPr>
        <w:ind w:left="6120" w:hanging="360"/>
      </w:pPr>
    </w:lvl>
    <w:lvl w:ilvl="7" w:tplc="FCA61D38" w:tentative="1">
      <w:start w:val="1"/>
      <w:numFmt w:val="lowerLetter"/>
      <w:lvlText w:val="%8."/>
      <w:lvlJc w:val="left"/>
      <w:pPr>
        <w:ind w:left="6840" w:hanging="360"/>
      </w:pPr>
    </w:lvl>
    <w:lvl w:ilvl="8" w:tplc="2D2C3A1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46AA3413"/>
    <w:multiLevelType w:val="hybridMultilevel"/>
    <w:tmpl w:val="4E8CBBC6"/>
    <w:styleLink w:val="WWNum121"/>
    <w:lvl w:ilvl="0" w:tplc="86D64B72">
      <w:start w:val="1"/>
      <w:numFmt w:val="decimal"/>
      <w:lvlText w:val="%1)"/>
      <w:lvlJc w:val="left"/>
      <w:pPr>
        <w:ind w:left="1146" w:hanging="360"/>
      </w:pPr>
    </w:lvl>
    <w:lvl w:ilvl="1" w:tplc="D87809DC" w:tentative="1">
      <w:start w:val="1"/>
      <w:numFmt w:val="lowerLetter"/>
      <w:lvlText w:val="%2."/>
      <w:lvlJc w:val="left"/>
      <w:pPr>
        <w:ind w:left="1866" w:hanging="360"/>
      </w:pPr>
    </w:lvl>
    <w:lvl w:ilvl="2" w:tplc="AA200E4A" w:tentative="1">
      <w:start w:val="1"/>
      <w:numFmt w:val="lowerRoman"/>
      <w:lvlText w:val="%3."/>
      <w:lvlJc w:val="right"/>
      <w:pPr>
        <w:ind w:left="2586" w:hanging="180"/>
      </w:pPr>
    </w:lvl>
    <w:lvl w:ilvl="3" w:tplc="889C713C" w:tentative="1">
      <w:start w:val="1"/>
      <w:numFmt w:val="decimal"/>
      <w:lvlText w:val="%4."/>
      <w:lvlJc w:val="left"/>
      <w:pPr>
        <w:ind w:left="3306" w:hanging="360"/>
      </w:pPr>
    </w:lvl>
    <w:lvl w:ilvl="4" w:tplc="ABE03508" w:tentative="1">
      <w:start w:val="1"/>
      <w:numFmt w:val="lowerLetter"/>
      <w:lvlText w:val="%5."/>
      <w:lvlJc w:val="left"/>
      <w:pPr>
        <w:ind w:left="4026" w:hanging="360"/>
      </w:pPr>
    </w:lvl>
    <w:lvl w:ilvl="5" w:tplc="C0645A1A" w:tentative="1">
      <w:start w:val="1"/>
      <w:numFmt w:val="lowerRoman"/>
      <w:lvlText w:val="%6."/>
      <w:lvlJc w:val="right"/>
      <w:pPr>
        <w:ind w:left="4746" w:hanging="180"/>
      </w:pPr>
    </w:lvl>
    <w:lvl w:ilvl="6" w:tplc="F80C9332" w:tentative="1">
      <w:start w:val="1"/>
      <w:numFmt w:val="decimal"/>
      <w:lvlText w:val="%7."/>
      <w:lvlJc w:val="left"/>
      <w:pPr>
        <w:ind w:left="5466" w:hanging="360"/>
      </w:pPr>
    </w:lvl>
    <w:lvl w:ilvl="7" w:tplc="8CFAE10C" w:tentative="1">
      <w:start w:val="1"/>
      <w:numFmt w:val="lowerLetter"/>
      <w:lvlText w:val="%8."/>
      <w:lvlJc w:val="left"/>
      <w:pPr>
        <w:ind w:left="6186" w:hanging="360"/>
      </w:pPr>
    </w:lvl>
    <w:lvl w:ilvl="8" w:tplc="20C8E76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47A130BB"/>
    <w:multiLevelType w:val="hybridMultilevel"/>
    <w:tmpl w:val="7C94E0F2"/>
    <w:styleLink w:val="Zaimportowanystyl212"/>
    <w:lvl w:ilvl="0" w:tplc="8FA4EE22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E50D1CC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0AC8178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569B2E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FDAE296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754165E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603936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6D01906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2C89D2E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9" w15:restartNumberingAfterBreak="0">
    <w:nsid w:val="483670AD"/>
    <w:multiLevelType w:val="hybridMultilevel"/>
    <w:tmpl w:val="DE76F3BC"/>
    <w:styleLink w:val="Zaimportowanystyl192"/>
    <w:lvl w:ilvl="0" w:tplc="F2FC3DD8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626616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12150A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4AE4C32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620298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8C6B4CA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AF0FB88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70686E4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77A1618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0" w15:restartNumberingAfterBreak="0">
    <w:nsid w:val="48930641"/>
    <w:multiLevelType w:val="hybridMultilevel"/>
    <w:tmpl w:val="58BC7968"/>
    <w:styleLink w:val="Numery3"/>
    <w:lvl w:ilvl="0" w:tplc="C750053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D08236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E38C7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F44CE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ECAAB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DA2A35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F0A44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DAC7FA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F9ECC5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1" w15:restartNumberingAfterBreak="0">
    <w:nsid w:val="4C07714A"/>
    <w:multiLevelType w:val="multilevel"/>
    <w:tmpl w:val="04C8C3B2"/>
    <w:styleLink w:val="WWNum52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122" w15:restartNumberingAfterBreak="0">
    <w:nsid w:val="4F2514E0"/>
    <w:multiLevelType w:val="multilevel"/>
    <w:tmpl w:val="EE2A4C52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92688F"/>
    <w:multiLevelType w:val="hybridMultilevel"/>
    <w:tmpl w:val="27CE53DC"/>
    <w:styleLink w:val="Zaimportowanystyl402"/>
    <w:lvl w:ilvl="0" w:tplc="807C9D32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90900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C2EB5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2561682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621EE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F58B7F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8C626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6AD34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390EAC6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4" w15:restartNumberingAfterBreak="0">
    <w:nsid w:val="4FBE7969"/>
    <w:multiLevelType w:val="multilevel"/>
    <w:tmpl w:val="062053AE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CA37C9"/>
    <w:multiLevelType w:val="multilevel"/>
    <w:tmpl w:val="E33E83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4FDF6453"/>
    <w:multiLevelType w:val="hybridMultilevel"/>
    <w:tmpl w:val="2CCCE922"/>
    <w:styleLink w:val="Zaimportowanystyl712"/>
    <w:lvl w:ilvl="0" w:tplc="74903338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8E22266">
      <w:start w:val="1"/>
      <w:numFmt w:val="lowerLetter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C8397A">
      <w:start w:val="1"/>
      <w:numFmt w:val="lowerLetter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62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3FAD27A">
      <w:start w:val="1"/>
      <w:numFmt w:val="lowerLetter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88A5892">
      <w:start w:val="1"/>
      <w:numFmt w:val="lowerLetter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06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B41A26">
      <w:start w:val="1"/>
      <w:numFmt w:val="lowerLetter"/>
      <w:lvlText w:val="%6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62C728">
      <w:start w:val="1"/>
      <w:numFmt w:val="lowerLetter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FC24DE">
      <w:start w:val="1"/>
      <w:numFmt w:val="lowerLetter"/>
      <w:lvlText w:val="%8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22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05A1B82">
      <w:start w:val="1"/>
      <w:numFmt w:val="lowerLetter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9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7" w15:restartNumberingAfterBreak="0">
    <w:nsid w:val="4FE6657F"/>
    <w:multiLevelType w:val="multilevel"/>
    <w:tmpl w:val="1C540A28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A16F07"/>
    <w:multiLevelType w:val="hybridMultilevel"/>
    <w:tmpl w:val="464EAA66"/>
    <w:styleLink w:val="Zaimportowanystyl562"/>
    <w:lvl w:ilvl="0" w:tplc="14C4064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430F9B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684DB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C1A806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37C46E8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869C4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C4037C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A22DEC6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3F4AAD4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9" w15:restartNumberingAfterBreak="0">
    <w:nsid w:val="52E13AFF"/>
    <w:multiLevelType w:val="hybridMultilevel"/>
    <w:tmpl w:val="1012CA56"/>
    <w:styleLink w:val="Zaimportowanystyl642"/>
    <w:lvl w:ilvl="0" w:tplc="1092F2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3F27A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0881B1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92C48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632B5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9893A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465F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5812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20832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0" w15:restartNumberingAfterBreak="0">
    <w:nsid w:val="53C74ED8"/>
    <w:multiLevelType w:val="hybridMultilevel"/>
    <w:tmpl w:val="38628BB2"/>
    <w:lvl w:ilvl="0" w:tplc="423C6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A6C3E38" w:tentative="1">
      <w:start w:val="1"/>
      <w:numFmt w:val="lowerLetter"/>
      <w:lvlText w:val="%2."/>
      <w:lvlJc w:val="left"/>
      <w:pPr>
        <w:ind w:left="1080" w:hanging="360"/>
      </w:pPr>
    </w:lvl>
    <w:lvl w:ilvl="2" w:tplc="5CF6E5B0" w:tentative="1">
      <w:start w:val="1"/>
      <w:numFmt w:val="lowerRoman"/>
      <w:lvlText w:val="%3."/>
      <w:lvlJc w:val="right"/>
      <w:pPr>
        <w:ind w:left="1800" w:hanging="180"/>
      </w:pPr>
    </w:lvl>
    <w:lvl w:ilvl="3" w:tplc="4D90264C" w:tentative="1">
      <w:start w:val="1"/>
      <w:numFmt w:val="decimal"/>
      <w:lvlText w:val="%4."/>
      <w:lvlJc w:val="left"/>
      <w:pPr>
        <w:ind w:left="2520" w:hanging="360"/>
      </w:pPr>
    </w:lvl>
    <w:lvl w:ilvl="4" w:tplc="79005562" w:tentative="1">
      <w:start w:val="1"/>
      <w:numFmt w:val="lowerLetter"/>
      <w:lvlText w:val="%5."/>
      <w:lvlJc w:val="left"/>
      <w:pPr>
        <w:ind w:left="3240" w:hanging="360"/>
      </w:pPr>
    </w:lvl>
    <w:lvl w:ilvl="5" w:tplc="0C70A43C" w:tentative="1">
      <w:start w:val="1"/>
      <w:numFmt w:val="lowerRoman"/>
      <w:lvlText w:val="%6."/>
      <w:lvlJc w:val="right"/>
      <w:pPr>
        <w:ind w:left="3960" w:hanging="180"/>
      </w:pPr>
    </w:lvl>
    <w:lvl w:ilvl="6" w:tplc="2F9272EA" w:tentative="1">
      <w:start w:val="1"/>
      <w:numFmt w:val="decimal"/>
      <w:lvlText w:val="%7."/>
      <w:lvlJc w:val="left"/>
      <w:pPr>
        <w:ind w:left="4680" w:hanging="360"/>
      </w:pPr>
    </w:lvl>
    <w:lvl w:ilvl="7" w:tplc="1BF63400" w:tentative="1">
      <w:start w:val="1"/>
      <w:numFmt w:val="lowerLetter"/>
      <w:lvlText w:val="%8."/>
      <w:lvlJc w:val="left"/>
      <w:pPr>
        <w:ind w:left="5400" w:hanging="360"/>
      </w:pPr>
    </w:lvl>
    <w:lvl w:ilvl="8" w:tplc="3DD69C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43005BC"/>
    <w:multiLevelType w:val="hybridMultilevel"/>
    <w:tmpl w:val="4E8CBBC6"/>
    <w:styleLink w:val="WWNum81"/>
    <w:lvl w:ilvl="0" w:tplc="0BB0BB10">
      <w:start w:val="1"/>
      <w:numFmt w:val="decimal"/>
      <w:lvlText w:val="%1)"/>
      <w:lvlJc w:val="left"/>
      <w:pPr>
        <w:ind w:left="1146" w:hanging="360"/>
      </w:pPr>
    </w:lvl>
    <w:lvl w:ilvl="1" w:tplc="FF9C8BBE" w:tentative="1">
      <w:start w:val="1"/>
      <w:numFmt w:val="lowerLetter"/>
      <w:lvlText w:val="%2."/>
      <w:lvlJc w:val="left"/>
      <w:pPr>
        <w:ind w:left="1866" w:hanging="360"/>
      </w:pPr>
    </w:lvl>
    <w:lvl w:ilvl="2" w:tplc="63F87E3E" w:tentative="1">
      <w:start w:val="1"/>
      <w:numFmt w:val="lowerRoman"/>
      <w:lvlText w:val="%3."/>
      <w:lvlJc w:val="right"/>
      <w:pPr>
        <w:ind w:left="2586" w:hanging="180"/>
      </w:pPr>
    </w:lvl>
    <w:lvl w:ilvl="3" w:tplc="8D9045F6" w:tentative="1">
      <w:start w:val="1"/>
      <w:numFmt w:val="decimal"/>
      <w:lvlText w:val="%4."/>
      <w:lvlJc w:val="left"/>
      <w:pPr>
        <w:ind w:left="3306" w:hanging="360"/>
      </w:pPr>
    </w:lvl>
    <w:lvl w:ilvl="4" w:tplc="50D68E70" w:tentative="1">
      <w:start w:val="1"/>
      <w:numFmt w:val="lowerLetter"/>
      <w:lvlText w:val="%5."/>
      <w:lvlJc w:val="left"/>
      <w:pPr>
        <w:ind w:left="4026" w:hanging="360"/>
      </w:pPr>
    </w:lvl>
    <w:lvl w:ilvl="5" w:tplc="CB0C0F18" w:tentative="1">
      <w:start w:val="1"/>
      <w:numFmt w:val="lowerRoman"/>
      <w:lvlText w:val="%6."/>
      <w:lvlJc w:val="right"/>
      <w:pPr>
        <w:ind w:left="4746" w:hanging="180"/>
      </w:pPr>
    </w:lvl>
    <w:lvl w:ilvl="6" w:tplc="816A2302" w:tentative="1">
      <w:start w:val="1"/>
      <w:numFmt w:val="decimal"/>
      <w:lvlText w:val="%7."/>
      <w:lvlJc w:val="left"/>
      <w:pPr>
        <w:ind w:left="5466" w:hanging="360"/>
      </w:pPr>
    </w:lvl>
    <w:lvl w:ilvl="7" w:tplc="7292CA36" w:tentative="1">
      <w:start w:val="1"/>
      <w:numFmt w:val="lowerLetter"/>
      <w:lvlText w:val="%8."/>
      <w:lvlJc w:val="left"/>
      <w:pPr>
        <w:ind w:left="6186" w:hanging="360"/>
      </w:pPr>
    </w:lvl>
    <w:lvl w:ilvl="8" w:tplc="27C8975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44A594D"/>
    <w:multiLevelType w:val="multilevel"/>
    <w:tmpl w:val="3D6E353C"/>
    <w:styleLink w:val="WWNum191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3" w15:restartNumberingAfterBreak="0">
    <w:nsid w:val="54602308"/>
    <w:multiLevelType w:val="hybridMultilevel"/>
    <w:tmpl w:val="2D56C914"/>
    <w:styleLink w:val="Zaimportowanystyl572"/>
    <w:lvl w:ilvl="0" w:tplc="F468BF5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32A2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2FEC52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12210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9874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E2E37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428D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A580B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7497B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4" w15:restartNumberingAfterBreak="0">
    <w:nsid w:val="56262562"/>
    <w:multiLevelType w:val="hybridMultilevel"/>
    <w:tmpl w:val="BC409BF8"/>
    <w:styleLink w:val="Zaimportowanystyl132"/>
    <w:lvl w:ilvl="0" w:tplc="D316A35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4B05F1A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4187BD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DE0E556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66CCB0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E4D618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BC9612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A6892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A2D65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5" w15:restartNumberingAfterBreak="0">
    <w:nsid w:val="56845649"/>
    <w:multiLevelType w:val="multilevel"/>
    <w:tmpl w:val="E76E0D22"/>
    <w:styleLink w:val="WWNum131"/>
    <w:lvl w:ilvl="0">
      <w:start w:val="1"/>
      <w:numFmt w:val="decimal"/>
      <w:lvlText w:val="%1)"/>
      <w:lvlJc w:val="left"/>
      <w:pPr>
        <w:ind w:left="1080" w:firstLine="4320"/>
      </w:pPr>
    </w:lvl>
    <w:lvl w:ilvl="1">
      <w:start w:val="1"/>
      <w:numFmt w:val="lowerLetter"/>
      <w:lvlText w:val="%2."/>
      <w:lvlJc w:val="left"/>
      <w:pPr>
        <w:ind w:left="1800" w:firstLine="7920"/>
      </w:pPr>
    </w:lvl>
    <w:lvl w:ilvl="2">
      <w:start w:val="1"/>
      <w:numFmt w:val="lowerRoman"/>
      <w:lvlText w:val="%3."/>
      <w:lvlJc w:val="right"/>
      <w:pPr>
        <w:ind w:left="2520" w:firstLine="11700"/>
      </w:pPr>
    </w:lvl>
    <w:lvl w:ilvl="3">
      <w:start w:val="1"/>
      <w:numFmt w:val="decimal"/>
      <w:lvlText w:val="%4."/>
      <w:lvlJc w:val="left"/>
      <w:pPr>
        <w:ind w:left="3240" w:firstLine="15120"/>
      </w:pPr>
    </w:lvl>
    <w:lvl w:ilvl="4">
      <w:start w:val="1"/>
      <w:numFmt w:val="lowerLetter"/>
      <w:lvlText w:val="%5."/>
      <w:lvlJc w:val="left"/>
      <w:pPr>
        <w:ind w:left="3960" w:firstLine="18720"/>
      </w:pPr>
    </w:lvl>
    <w:lvl w:ilvl="5">
      <w:start w:val="1"/>
      <w:numFmt w:val="lowerRoman"/>
      <w:lvlText w:val="%6."/>
      <w:lvlJc w:val="right"/>
      <w:pPr>
        <w:ind w:left="4680" w:firstLine="22500"/>
      </w:pPr>
    </w:lvl>
    <w:lvl w:ilvl="6">
      <w:start w:val="1"/>
      <w:numFmt w:val="decimal"/>
      <w:lvlText w:val="%7."/>
      <w:lvlJc w:val="left"/>
      <w:pPr>
        <w:ind w:left="5400" w:firstLine="25920"/>
      </w:pPr>
    </w:lvl>
    <w:lvl w:ilvl="7">
      <w:start w:val="1"/>
      <w:numFmt w:val="lowerLetter"/>
      <w:lvlText w:val="%8."/>
      <w:lvlJc w:val="left"/>
      <w:pPr>
        <w:ind w:left="6120" w:firstLine="29520"/>
      </w:pPr>
    </w:lvl>
    <w:lvl w:ilvl="8">
      <w:start w:val="1"/>
      <w:numFmt w:val="lowerRoman"/>
      <w:lvlText w:val="%9."/>
      <w:lvlJc w:val="right"/>
      <w:pPr>
        <w:ind w:left="6840" w:hanging="32236"/>
      </w:pPr>
    </w:lvl>
  </w:abstractNum>
  <w:abstractNum w:abstractNumId="136" w15:restartNumberingAfterBreak="0">
    <w:nsid w:val="56AC3D6B"/>
    <w:multiLevelType w:val="hybridMultilevel"/>
    <w:tmpl w:val="DF123D72"/>
    <w:styleLink w:val="Zaimportowanystyl302"/>
    <w:lvl w:ilvl="0" w:tplc="22BAA7F0">
      <w:start w:val="1"/>
      <w:numFmt w:val="lowerLetter"/>
      <w:lvlText w:val="%1)"/>
      <w:lvlJc w:val="left"/>
      <w:pPr>
        <w:ind w:left="92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40F7D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62FF0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470E87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D12F9F8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4664ED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470BF4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1E93A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038550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7" w15:restartNumberingAfterBreak="0">
    <w:nsid w:val="56F24D70"/>
    <w:multiLevelType w:val="hybridMultilevel"/>
    <w:tmpl w:val="F3128544"/>
    <w:styleLink w:val="WWNum92"/>
    <w:lvl w:ilvl="0" w:tplc="9EC0C9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C2CE282" w:tentative="1">
      <w:start w:val="1"/>
      <w:numFmt w:val="lowerLetter"/>
      <w:lvlText w:val="%2."/>
      <w:lvlJc w:val="left"/>
      <w:pPr>
        <w:ind w:left="1364" w:hanging="360"/>
      </w:pPr>
    </w:lvl>
    <w:lvl w:ilvl="2" w:tplc="4C0E25A2" w:tentative="1">
      <w:start w:val="1"/>
      <w:numFmt w:val="lowerRoman"/>
      <w:lvlText w:val="%3."/>
      <w:lvlJc w:val="right"/>
      <w:pPr>
        <w:ind w:left="2084" w:hanging="180"/>
      </w:pPr>
    </w:lvl>
    <w:lvl w:ilvl="3" w:tplc="19F4FE6A" w:tentative="1">
      <w:start w:val="1"/>
      <w:numFmt w:val="decimal"/>
      <w:lvlText w:val="%4."/>
      <w:lvlJc w:val="left"/>
      <w:pPr>
        <w:ind w:left="2804" w:hanging="360"/>
      </w:pPr>
    </w:lvl>
    <w:lvl w:ilvl="4" w:tplc="DD5A7248" w:tentative="1">
      <w:start w:val="1"/>
      <w:numFmt w:val="lowerLetter"/>
      <w:lvlText w:val="%5."/>
      <w:lvlJc w:val="left"/>
      <w:pPr>
        <w:ind w:left="3524" w:hanging="360"/>
      </w:pPr>
    </w:lvl>
    <w:lvl w:ilvl="5" w:tplc="90A6A420" w:tentative="1">
      <w:start w:val="1"/>
      <w:numFmt w:val="lowerRoman"/>
      <w:lvlText w:val="%6."/>
      <w:lvlJc w:val="right"/>
      <w:pPr>
        <w:ind w:left="4244" w:hanging="180"/>
      </w:pPr>
    </w:lvl>
    <w:lvl w:ilvl="6" w:tplc="CA26CBFA" w:tentative="1">
      <w:start w:val="1"/>
      <w:numFmt w:val="decimal"/>
      <w:lvlText w:val="%7."/>
      <w:lvlJc w:val="left"/>
      <w:pPr>
        <w:ind w:left="4964" w:hanging="360"/>
      </w:pPr>
    </w:lvl>
    <w:lvl w:ilvl="7" w:tplc="B944F42A" w:tentative="1">
      <w:start w:val="1"/>
      <w:numFmt w:val="lowerLetter"/>
      <w:lvlText w:val="%8."/>
      <w:lvlJc w:val="left"/>
      <w:pPr>
        <w:ind w:left="5684" w:hanging="360"/>
      </w:pPr>
    </w:lvl>
    <w:lvl w:ilvl="8" w:tplc="AD4026C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57105396"/>
    <w:multiLevelType w:val="hybridMultilevel"/>
    <w:tmpl w:val="F5A41674"/>
    <w:styleLink w:val="Zaimportowanystyl213"/>
    <w:lvl w:ilvl="0" w:tplc="BEC87518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A0560A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5AAB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6A410C">
      <w:start w:val="1"/>
      <w:numFmt w:val="decimal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42036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ECCEDA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542A8A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544F66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9AB68E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57A34C2B"/>
    <w:multiLevelType w:val="hybridMultilevel"/>
    <w:tmpl w:val="1A30F216"/>
    <w:styleLink w:val="WWNum112"/>
    <w:lvl w:ilvl="0" w:tplc="F8FED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DE9A5C">
      <w:start w:val="1"/>
      <w:numFmt w:val="lowerLetter"/>
      <w:lvlText w:val="%2)"/>
      <w:lvlJc w:val="center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6688B64" w:tentative="1">
      <w:start w:val="1"/>
      <w:numFmt w:val="lowerRoman"/>
      <w:lvlText w:val="%3."/>
      <w:lvlJc w:val="right"/>
      <w:pPr>
        <w:ind w:left="2160" w:hanging="180"/>
      </w:pPr>
    </w:lvl>
    <w:lvl w:ilvl="3" w:tplc="F530DF08" w:tentative="1">
      <w:start w:val="1"/>
      <w:numFmt w:val="decimal"/>
      <w:lvlText w:val="%4."/>
      <w:lvlJc w:val="left"/>
      <w:pPr>
        <w:ind w:left="2880" w:hanging="360"/>
      </w:pPr>
    </w:lvl>
    <w:lvl w:ilvl="4" w:tplc="CD0A8F58" w:tentative="1">
      <w:start w:val="1"/>
      <w:numFmt w:val="lowerLetter"/>
      <w:lvlText w:val="%5."/>
      <w:lvlJc w:val="left"/>
      <w:pPr>
        <w:ind w:left="3600" w:hanging="360"/>
      </w:pPr>
    </w:lvl>
    <w:lvl w:ilvl="5" w:tplc="ABC40844" w:tentative="1">
      <w:start w:val="1"/>
      <w:numFmt w:val="lowerRoman"/>
      <w:lvlText w:val="%6."/>
      <w:lvlJc w:val="right"/>
      <w:pPr>
        <w:ind w:left="4320" w:hanging="180"/>
      </w:pPr>
    </w:lvl>
    <w:lvl w:ilvl="6" w:tplc="83A25934" w:tentative="1">
      <w:start w:val="1"/>
      <w:numFmt w:val="decimal"/>
      <w:lvlText w:val="%7."/>
      <w:lvlJc w:val="left"/>
      <w:pPr>
        <w:ind w:left="5040" w:hanging="360"/>
      </w:pPr>
    </w:lvl>
    <w:lvl w:ilvl="7" w:tplc="B5DC2750" w:tentative="1">
      <w:start w:val="1"/>
      <w:numFmt w:val="lowerLetter"/>
      <w:lvlText w:val="%8."/>
      <w:lvlJc w:val="left"/>
      <w:pPr>
        <w:ind w:left="5760" w:hanging="360"/>
      </w:pPr>
    </w:lvl>
    <w:lvl w:ilvl="8" w:tplc="9A3C5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7DE2632"/>
    <w:multiLevelType w:val="multilevel"/>
    <w:tmpl w:val="F49E0CB8"/>
    <w:lvl w:ilvl="0">
      <w:numFmt w:val="decimal"/>
      <w:pStyle w:val="A1podpunk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57EC30CD"/>
    <w:multiLevelType w:val="hybridMultilevel"/>
    <w:tmpl w:val="BC72FE90"/>
    <w:styleLink w:val="Zaimportowanystyl492"/>
    <w:lvl w:ilvl="0" w:tplc="89D8894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970E2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3307B6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0706F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86409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0DC5B7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26C7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40B4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54CBD5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2" w15:restartNumberingAfterBreak="0">
    <w:nsid w:val="58E47B63"/>
    <w:multiLevelType w:val="hybridMultilevel"/>
    <w:tmpl w:val="216A4872"/>
    <w:styleLink w:val="WWNum162"/>
    <w:lvl w:ilvl="0" w:tplc="EC1A3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BB40534" w:tentative="1">
      <w:start w:val="1"/>
      <w:numFmt w:val="lowerLetter"/>
      <w:lvlText w:val="%2."/>
      <w:lvlJc w:val="left"/>
      <w:pPr>
        <w:ind w:left="1800" w:hanging="360"/>
      </w:pPr>
    </w:lvl>
    <w:lvl w:ilvl="2" w:tplc="104EDF0A" w:tentative="1">
      <w:start w:val="1"/>
      <w:numFmt w:val="lowerRoman"/>
      <w:lvlText w:val="%3."/>
      <w:lvlJc w:val="right"/>
      <w:pPr>
        <w:ind w:left="2520" w:hanging="180"/>
      </w:pPr>
    </w:lvl>
    <w:lvl w:ilvl="3" w:tplc="FE9A03C2" w:tentative="1">
      <w:start w:val="1"/>
      <w:numFmt w:val="decimal"/>
      <w:lvlText w:val="%4."/>
      <w:lvlJc w:val="left"/>
      <w:pPr>
        <w:ind w:left="3240" w:hanging="360"/>
      </w:pPr>
    </w:lvl>
    <w:lvl w:ilvl="4" w:tplc="6EE84110" w:tentative="1">
      <w:start w:val="1"/>
      <w:numFmt w:val="lowerLetter"/>
      <w:lvlText w:val="%5."/>
      <w:lvlJc w:val="left"/>
      <w:pPr>
        <w:ind w:left="3960" w:hanging="360"/>
      </w:pPr>
    </w:lvl>
    <w:lvl w:ilvl="5" w:tplc="57389896" w:tentative="1">
      <w:start w:val="1"/>
      <w:numFmt w:val="lowerRoman"/>
      <w:lvlText w:val="%6."/>
      <w:lvlJc w:val="right"/>
      <w:pPr>
        <w:ind w:left="4680" w:hanging="180"/>
      </w:pPr>
    </w:lvl>
    <w:lvl w:ilvl="6" w:tplc="184C5DEC" w:tentative="1">
      <w:start w:val="1"/>
      <w:numFmt w:val="decimal"/>
      <w:lvlText w:val="%7."/>
      <w:lvlJc w:val="left"/>
      <w:pPr>
        <w:ind w:left="5400" w:hanging="360"/>
      </w:pPr>
    </w:lvl>
    <w:lvl w:ilvl="7" w:tplc="85EE8E36" w:tentative="1">
      <w:start w:val="1"/>
      <w:numFmt w:val="lowerLetter"/>
      <w:lvlText w:val="%8."/>
      <w:lvlJc w:val="left"/>
      <w:pPr>
        <w:ind w:left="6120" w:hanging="360"/>
      </w:pPr>
    </w:lvl>
    <w:lvl w:ilvl="8" w:tplc="16FC3B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9986089"/>
    <w:multiLevelType w:val="hybridMultilevel"/>
    <w:tmpl w:val="34A288F8"/>
    <w:lvl w:ilvl="0" w:tplc="CD223A70">
      <w:start w:val="1"/>
      <w:numFmt w:val="lowerLetter"/>
      <w:lvlText w:val="%1)"/>
      <w:lvlJc w:val="left"/>
      <w:pPr>
        <w:ind w:left="1440" w:hanging="360"/>
      </w:pPr>
    </w:lvl>
    <w:lvl w:ilvl="1" w:tplc="4EDE31F8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56C88ACC">
      <w:start w:val="1"/>
      <w:numFmt w:val="lowerRoman"/>
      <w:lvlText w:val="%3."/>
      <w:lvlJc w:val="right"/>
      <w:pPr>
        <w:ind w:left="2880" w:hanging="180"/>
      </w:pPr>
    </w:lvl>
    <w:lvl w:ilvl="3" w:tplc="3DC073FC">
      <w:start w:val="1"/>
      <w:numFmt w:val="decimal"/>
      <w:lvlText w:val="%4."/>
      <w:lvlJc w:val="left"/>
      <w:pPr>
        <w:ind w:left="3600" w:hanging="360"/>
      </w:pPr>
    </w:lvl>
    <w:lvl w:ilvl="4" w:tplc="18166378">
      <w:start w:val="1"/>
      <w:numFmt w:val="lowerLetter"/>
      <w:lvlText w:val="%5."/>
      <w:lvlJc w:val="left"/>
      <w:pPr>
        <w:ind w:left="4320" w:hanging="360"/>
      </w:pPr>
    </w:lvl>
    <w:lvl w:ilvl="5" w:tplc="4C8E7496">
      <w:start w:val="1"/>
      <w:numFmt w:val="lowerRoman"/>
      <w:lvlText w:val="%6."/>
      <w:lvlJc w:val="right"/>
      <w:pPr>
        <w:ind w:left="5040" w:hanging="180"/>
      </w:pPr>
    </w:lvl>
    <w:lvl w:ilvl="6" w:tplc="2ADCA700">
      <w:start w:val="1"/>
      <w:numFmt w:val="decimal"/>
      <w:lvlText w:val="%7."/>
      <w:lvlJc w:val="left"/>
      <w:pPr>
        <w:ind w:left="5760" w:hanging="360"/>
      </w:pPr>
    </w:lvl>
    <w:lvl w:ilvl="7" w:tplc="58D6804E">
      <w:start w:val="1"/>
      <w:numFmt w:val="lowerLetter"/>
      <w:lvlText w:val="%8."/>
      <w:lvlJc w:val="left"/>
      <w:pPr>
        <w:ind w:left="6480" w:hanging="360"/>
      </w:pPr>
    </w:lvl>
    <w:lvl w:ilvl="8" w:tplc="AE0C9D4E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5AFC4406"/>
    <w:multiLevelType w:val="hybridMultilevel"/>
    <w:tmpl w:val="F34645CA"/>
    <w:styleLink w:val="WWNum192"/>
    <w:lvl w:ilvl="0" w:tplc="F6D62EB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57FA84C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3D23EE0" w:tentative="1">
      <w:start w:val="1"/>
      <w:numFmt w:val="lowerRoman"/>
      <w:lvlText w:val="%3."/>
      <w:lvlJc w:val="right"/>
      <w:pPr>
        <w:ind w:left="2160" w:hanging="180"/>
      </w:pPr>
    </w:lvl>
    <w:lvl w:ilvl="3" w:tplc="9FB6A036" w:tentative="1">
      <w:start w:val="1"/>
      <w:numFmt w:val="decimal"/>
      <w:lvlText w:val="%4."/>
      <w:lvlJc w:val="left"/>
      <w:pPr>
        <w:ind w:left="2880" w:hanging="360"/>
      </w:pPr>
    </w:lvl>
    <w:lvl w:ilvl="4" w:tplc="C26C5A1E" w:tentative="1">
      <w:start w:val="1"/>
      <w:numFmt w:val="lowerLetter"/>
      <w:lvlText w:val="%5."/>
      <w:lvlJc w:val="left"/>
      <w:pPr>
        <w:ind w:left="3600" w:hanging="360"/>
      </w:pPr>
    </w:lvl>
    <w:lvl w:ilvl="5" w:tplc="A8F0961C" w:tentative="1">
      <w:start w:val="1"/>
      <w:numFmt w:val="lowerRoman"/>
      <w:lvlText w:val="%6."/>
      <w:lvlJc w:val="right"/>
      <w:pPr>
        <w:ind w:left="4320" w:hanging="180"/>
      </w:pPr>
    </w:lvl>
    <w:lvl w:ilvl="6" w:tplc="359E8004" w:tentative="1">
      <w:start w:val="1"/>
      <w:numFmt w:val="decimal"/>
      <w:lvlText w:val="%7."/>
      <w:lvlJc w:val="left"/>
      <w:pPr>
        <w:ind w:left="5040" w:hanging="360"/>
      </w:pPr>
    </w:lvl>
    <w:lvl w:ilvl="7" w:tplc="A39C0A36" w:tentative="1">
      <w:start w:val="1"/>
      <w:numFmt w:val="lowerLetter"/>
      <w:lvlText w:val="%8."/>
      <w:lvlJc w:val="left"/>
      <w:pPr>
        <w:ind w:left="5760" w:hanging="360"/>
      </w:pPr>
    </w:lvl>
    <w:lvl w:ilvl="8" w:tplc="2AC2D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C1A0DBF"/>
    <w:multiLevelType w:val="hybridMultilevel"/>
    <w:tmpl w:val="13C0171C"/>
    <w:styleLink w:val="Zaimportowanystyl142"/>
    <w:lvl w:ilvl="0" w:tplc="EF82EF0E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E246E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01EE1E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A06A73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4268C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A057C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AA28D1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5587D04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FD8ECD6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6" w15:restartNumberingAfterBreak="0">
    <w:nsid w:val="5D5D7704"/>
    <w:multiLevelType w:val="hybridMultilevel"/>
    <w:tmpl w:val="2BF6E79E"/>
    <w:styleLink w:val="Zaimportowanystyl532"/>
    <w:lvl w:ilvl="0" w:tplc="0400E3E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CFE96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E6771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5CEFB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122F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2ECA1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1C2F0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50EC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E84163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7" w15:restartNumberingAfterBreak="0">
    <w:nsid w:val="5DB64BBC"/>
    <w:multiLevelType w:val="hybridMultilevel"/>
    <w:tmpl w:val="52D8894E"/>
    <w:styleLink w:val="Zaimportowanystyl412"/>
    <w:lvl w:ilvl="0" w:tplc="DC7051EA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FC021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6FCB384">
      <w:start w:val="1"/>
      <w:numFmt w:val="lowerRoman"/>
      <w:lvlText w:val="%3."/>
      <w:lvlJc w:val="left"/>
      <w:pPr>
        <w:ind w:left="2149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B785ECA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20B63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82B308">
      <w:start w:val="1"/>
      <w:numFmt w:val="lowerRoman"/>
      <w:lvlText w:val="%6."/>
      <w:lvlJc w:val="left"/>
      <w:pPr>
        <w:ind w:left="4309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64BD38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CE224E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C0E86C">
      <w:start w:val="1"/>
      <w:numFmt w:val="lowerRoman"/>
      <w:lvlText w:val="%9."/>
      <w:lvlJc w:val="left"/>
      <w:pPr>
        <w:ind w:left="6469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8" w15:restartNumberingAfterBreak="0">
    <w:nsid w:val="630A4EA9"/>
    <w:multiLevelType w:val="hybridMultilevel"/>
    <w:tmpl w:val="EFAA0A92"/>
    <w:lvl w:ilvl="0" w:tplc="489A9754">
      <w:start w:val="1"/>
      <w:numFmt w:val="decimal"/>
      <w:lvlText w:val="%1)"/>
      <w:lvlJc w:val="left"/>
      <w:pPr>
        <w:ind w:left="2345" w:hanging="360"/>
      </w:pPr>
    </w:lvl>
    <w:lvl w:ilvl="1" w:tplc="E5F6D520" w:tentative="1">
      <w:start w:val="1"/>
      <w:numFmt w:val="lowerLetter"/>
      <w:lvlText w:val="%2."/>
      <w:lvlJc w:val="left"/>
      <w:pPr>
        <w:ind w:left="3060" w:hanging="360"/>
      </w:pPr>
    </w:lvl>
    <w:lvl w:ilvl="2" w:tplc="BC2EAF66" w:tentative="1">
      <w:start w:val="1"/>
      <w:numFmt w:val="lowerRoman"/>
      <w:lvlText w:val="%3."/>
      <w:lvlJc w:val="right"/>
      <w:pPr>
        <w:ind w:left="3780" w:hanging="180"/>
      </w:pPr>
    </w:lvl>
    <w:lvl w:ilvl="3" w:tplc="7876B3BC" w:tentative="1">
      <w:start w:val="1"/>
      <w:numFmt w:val="decimal"/>
      <w:lvlText w:val="%4."/>
      <w:lvlJc w:val="left"/>
      <w:pPr>
        <w:ind w:left="4500" w:hanging="360"/>
      </w:pPr>
    </w:lvl>
    <w:lvl w:ilvl="4" w:tplc="C726B19C" w:tentative="1">
      <w:start w:val="1"/>
      <w:numFmt w:val="lowerLetter"/>
      <w:lvlText w:val="%5."/>
      <w:lvlJc w:val="left"/>
      <w:pPr>
        <w:ind w:left="5220" w:hanging="360"/>
      </w:pPr>
    </w:lvl>
    <w:lvl w:ilvl="5" w:tplc="48F0B6B8" w:tentative="1">
      <w:start w:val="1"/>
      <w:numFmt w:val="lowerRoman"/>
      <w:lvlText w:val="%6."/>
      <w:lvlJc w:val="right"/>
      <w:pPr>
        <w:ind w:left="5940" w:hanging="180"/>
      </w:pPr>
    </w:lvl>
    <w:lvl w:ilvl="6" w:tplc="211448CE" w:tentative="1">
      <w:start w:val="1"/>
      <w:numFmt w:val="decimal"/>
      <w:lvlText w:val="%7."/>
      <w:lvlJc w:val="left"/>
      <w:pPr>
        <w:ind w:left="6660" w:hanging="360"/>
      </w:pPr>
    </w:lvl>
    <w:lvl w:ilvl="7" w:tplc="87E0450C" w:tentative="1">
      <w:start w:val="1"/>
      <w:numFmt w:val="lowerLetter"/>
      <w:lvlText w:val="%8."/>
      <w:lvlJc w:val="left"/>
      <w:pPr>
        <w:ind w:left="7380" w:hanging="360"/>
      </w:pPr>
    </w:lvl>
    <w:lvl w:ilvl="8" w:tplc="63201D20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9" w15:restartNumberingAfterBreak="0">
    <w:nsid w:val="64C80DC1"/>
    <w:multiLevelType w:val="multilevel"/>
    <w:tmpl w:val="162C068C"/>
    <w:styleLink w:val="WWNum4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5D60988"/>
    <w:multiLevelType w:val="hybridMultilevel"/>
    <w:tmpl w:val="B9AA6454"/>
    <w:styleLink w:val="Zaimportowanystyl312"/>
    <w:lvl w:ilvl="0" w:tplc="D38E8D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84E73A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1EDEC0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DA3A22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68D7F6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941A8C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5AF4A6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BA9BC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B834BE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65E7254B"/>
    <w:multiLevelType w:val="hybridMultilevel"/>
    <w:tmpl w:val="D2A6DE76"/>
    <w:lvl w:ilvl="0" w:tplc="4502E94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5F98A626">
      <w:start w:val="1"/>
      <w:numFmt w:val="lowerLetter"/>
      <w:lvlText w:val="%2."/>
      <w:lvlJc w:val="left"/>
      <w:pPr>
        <w:ind w:left="2160" w:hanging="360"/>
      </w:pPr>
    </w:lvl>
    <w:lvl w:ilvl="2" w:tplc="9C7A79E8">
      <w:start w:val="1"/>
      <w:numFmt w:val="lowerRoman"/>
      <w:lvlText w:val="%3."/>
      <w:lvlJc w:val="right"/>
      <w:pPr>
        <w:ind w:left="2880" w:hanging="180"/>
      </w:pPr>
    </w:lvl>
    <w:lvl w:ilvl="3" w:tplc="3126E378">
      <w:start w:val="1"/>
      <w:numFmt w:val="decimal"/>
      <w:lvlText w:val="%4."/>
      <w:lvlJc w:val="left"/>
      <w:pPr>
        <w:ind w:left="3600" w:hanging="360"/>
      </w:pPr>
    </w:lvl>
    <w:lvl w:ilvl="4" w:tplc="1CAC5474">
      <w:start w:val="1"/>
      <w:numFmt w:val="lowerLetter"/>
      <w:lvlText w:val="%5."/>
      <w:lvlJc w:val="left"/>
      <w:pPr>
        <w:ind w:left="4320" w:hanging="360"/>
      </w:pPr>
    </w:lvl>
    <w:lvl w:ilvl="5" w:tplc="372E3F7A">
      <w:start w:val="1"/>
      <w:numFmt w:val="lowerRoman"/>
      <w:lvlText w:val="%6."/>
      <w:lvlJc w:val="right"/>
      <w:pPr>
        <w:ind w:left="5040" w:hanging="180"/>
      </w:pPr>
    </w:lvl>
    <w:lvl w:ilvl="6" w:tplc="B3680F24">
      <w:start w:val="1"/>
      <w:numFmt w:val="decimal"/>
      <w:lvlText w:val="%7."/>
      <w:lvlJc w:val="left"/>
      <w:pPr>
        <w:ind w:left="5760" w:hanging="360"/>
      </w:pPr>
    </w:lvl>
    <w:lvl w:ilvl="7" w:tplc="5DC49596">
      <w:start w:val="1"/>
      <w:numFmt w:val="lowerLetter"/>
      <w:lvlText w:val="%8."/>
      <w:lvlJc w:val="left"/>
      <w:pPr>
        <w:ind w:left="6480" w:hanging="360"/>
      </w:pPr>
    </w:lvl>
    <w:lvl w:ilvl="8" w:tplc="0D6E87BE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675152A5"/>
    <w:multiLevelType w:val="hybridMultilevel"/>
    <w:tmpl w:val="8D4AB142"/>
    <w:lvl w:ilvl="0" w:tplc="77149754">
      <w:start w:val="1"/>
      <w:numFmt w:val="upperRoman"/>
      <w:lvlText w:val="%1."/>
      <w:lvlJc w:val="right"/>
      <w:pPr>
        <w:ind w:left="720" w:hanging="360"/>
      </w:pPr>
    </w:lvl>
    <w:lvl w:ilvl="1" w:tplc="EA30BF90">
      <w:start w:val="1"/>
      <w:numFmt w:val="lowerLetter"/>
      <w:lvlText w:val="%2."/>
      <w:lvlJc w:val="left"/>
      <w:pPr>
        <w:ind w:left="1440" w:hanging="360"/>
      </w:pPr>
    </w:lvl>
    <w:lvl w:ilvl="2" w:tplc="9E4E8714">
      <w:start w:val="1"/>
      <w:numFmt w:val="lowerRoman"/>
      <w:lvlText w:val="%3."/>
      <w:lvlJc w:val="right"/>
      <w:pPr>
        <w:ind w:left="2160" w:hanging="180"/>
      </w:pPr>
    </w:lvl>
    <w:lvl w:ilvl="3" w:tplc="997499A2">
      <w:start w:val="1"/>
      <w:numFmt w:val="decimal"/>
      <w:lvlText w:val="%4."/>
      <w:lvlJc w:val="left"/>
      <w:pPr>
        <w:ind w:left="2880" w:hanging="360"/>
      </w:pPr>
    </w:lvl>
    <w:lvl w:ilvl="4" w:tplc="56FEA8DE">
      <w:start w:val="1"/>
      <w:numFmt w:val="lowerLetter"/>
      <w:lvlText w:val="%5."/>
      <w:lvlJc w:val="left"/>
      <w:pPr>
        <w:ind w:left="3600" w:hanging="360"/>
      </w:pPr>
    </w:lvl>
    <w:lvl w:ilvl="5" w:tplc="DC9A89DA">
      <w:start w:val="1"/>
      <w:numFmt w:val="lowerRoman"/>
      <w:lvlText w:val="%6."/>
      <w:lvlJc w:val="right"/>
      <w:pPr>
        <w:ind w:left="4320" w:hanging="180"/>
      </w:pPr>
    </w:lvl>
    <w:lvl w:ilvl="6" w:tplc="E4149700">
      <w:start w:val="1"/>
      <w:numFmt w:val="decimal"/>
      <w:lvlText w:val="%7."/>
      <w:lvlJc w:val="left"/>
      <w:pPr>
        <w:ind w:left="5040" w:hanging="360"/>
      </w:pPr>
    </w:lvl>
    <w:lvl w:ilvl="7" w:tplc="4B14B6BA">
      <w:start w:val="1"/>
      <w:numFmt w:val="lowerLetter"/>
      <w:lvlText w:val="%8."/>
      <w:lvlJc w:val="left"/>
      <w:pPr>
        <w:ind w:left="5760" w:hanging="360"/>
      </w:pPr>
    </w:lvl>
    <w:lvl w:ilvl="8" w:tplc="A76A129E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7B2766"/>
    <w:multiLevelType w:val="hybridMultilevel"/>
    <w:tmpl w:val="4EF0D83E"/>
    <w:styleLink w:val="Zaimportowanystyl232"/>
    <w:lvl w:ilvl="0" w:tplc="08AE690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F05B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99499B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304C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5EC77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760FD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0E00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670C3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DF0939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4" w15:restartNumberingAfterBreak="0">
    <w:nsid w:val="682E7803"/>
    <w:multiLevelType w:val="hybridMultilevel"/>
    <w:tmpl w:val="AF5CCD32"/>
    <w:styleLink w:val="Zaimportowanystyl372"/>
    <w:lvl w:ilvl="0" w:tplc="CA26943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B8886C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0AB0EA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0A0B30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F820BC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552BB3C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9AF0EC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BDED4C4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744A89C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5" w15:restartNumberingAfterBreak="0">
    <w:nsid w:val="68C809E1"/>
    <w:multiLevelType w:val="hybridMultilevel"/>
    <w:tmpl w:val="5F1410F2"/>
    <w:styleLink w:val="Zaimportowanystyl222"/>
    <w:lvl w:ilvl="0" w:tplc="0FF69C12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E04BF3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5CCFA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50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7B06FD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06DB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FF84B9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5DCBD9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95E95C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D60ACA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82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6" w15:restartNumberingAfterBreak="0">
    <w:nsid w:val="6A2858C3"/>
    <w:multiLevelType w:val="hybridMultilevel"/>
    <w:tmpl w:val="DFF2FF7C"/>
    <w:styleLink w:val="Zaimportowanystyl102"/>
    <w:lvl w:ilvl="0" w:tplc="ABF46576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062C1C6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91CC3B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256BFB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7C2D782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2EC423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A548FD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381D16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84C923A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7" w15:restartNumberingAfterBreak="0">
    <w:nsid w:val="6A2A0DB0"/>
    <w:multiLevelType w:val="hybridMultilevel"/>
    <w:tmpl w:val="BA561B6A"/>
    <w:styleLink w:val="Zaimportowanystyl113"/>
    <w:lvl w:ilvl="0" w:tplc="49BC117C">
      <w:start w:val="1"/>
      <w:numFmt w:val="decimal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486C5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A75D6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6252F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628E8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1E04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0EED5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4A6F5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EE0B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6AC66A62"/>
    <w:multiLevelType w:val="multilevel"/>
    <w:tmpl w:val="DFBE2878"/>
    <w:styleLink w:val="WWNum19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D192CA0"/>
    <w:multiLevelType w:val="hybridMultilevel"/>
    <w:tmpl w:val="43F689C4"/>
    <w:styleLink w:val="Zaimportowanystyl652"/>
    <w:lvl w:ilvl="0" w:tplc="C330B6A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2AEDD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70616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2EE8C2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EDEADF2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9633E2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67A513C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B9CA7E2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8AEE656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0" w15:restartNumberingAfterBreak="0">
    <w:nsid w:val="6D1D2E46"/>
    <w:multiLevelType w:val="hybridMultilevel"/>
    <w:tmpl w:val="F998C288"/>
    <w:styleLink w:val="Numery12"/>
    <w:lvl w:ilvl="0" w:tplc="ED9C00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ACDE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682D1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12CAF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74AAE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2CDAB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44B7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063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C0B9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6E6E3F03"/>
    <w:multiLevelType w:val="hybridMultilevel"/>
    <w:tmpl w:val="440E5D38"/>
    <w:styleLink w:val="Zaimportowanystyl182"/>
    <w:lvl w:ilvl="0" w:tplc="7A28EF6C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C98BA52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A92C742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C0AE5AA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23ED00C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56A884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BF031C6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B681F6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98C1E86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2" w15:restartNumberingAfterBreak="0">
    <w:nsid w:val="6ECE220E"/>
    <w:multiLevelType w:val="hybridMultilevel"/>
    <w:tmpl w:val="964449A4"/>
    <w:styleLink w:val="WWNum91"/>
    <w:lvl w:ilvl="0" w:tplc="52D07AFE">
      <w:start w:val="1"/>
      <w:numFmt w:val="lowerLetter"/>
      <w:lvlText w:val="%1)"/>
      <w:lvlJc w:val="left"/>
      <w:pPr>
        <w:ind w:left="1506" w:hanging="360"/>
      </w:pPr>
    </w:lvl>
    <w:lvl w:ilvl="1" w:tplc="CBB2078E" w:tentative="1">
      <w:start w:val="1"/>
      <w:numFmt w:val="lowerLetter"/>
      <w:lvlText w:val="%2."/>
      <w:lvlJc w:val="left"/>
      <w:pPr>
        <w:ind w:left="2226" w:hanging="360"/>
      </w:pPr>
    </w:lvl>
    <w:lvl w:ilvl="2" w:tplc="562685FA" w:tentative="1">
      <w:start w:val="1"/>
      <w:numFmt w:val="lowerRoman"/>
      <w:lvlText w:val="%3."/>
      <w:lvlJc w:val="right"/>
      <w:pPr>
        <w:ind w:left="2946" w:hanging="180"/>
      </w:pPr>
    </w:lvl>
    <w:lvl w:ilvl="3" w:tplc="343EAD9C" w:tentative="1">
      <w:start w:val="1"/>
      <w:numFmt w:val="decimal"/>
      <w:lvlText w:val="%4."/>
      <w:lvlJc w:val="left"/>
      <w:pPr>
        <w:ind w:left="3666" w:hanging="360"/>
      </w:pPr>
    </w:lvl>
    <w:lvl w:ilvl="4" w:tplc="D94CB120" w:tentative="1">
      <w:start w:val="1"/>
      <w:numFmt w:val="lowerLetter"/>
      <w:lvlText w:val="%5."/>
      <w:lvlJc w:val="left"/>
      <w:pPr>
        <w:ind w:left="4386" w:hanging="360"/>
      </w:pPr>
    </w:lvl>
    <w:lvl w:ilvl="5" w:tplc="A31E1E28" w:tentative="1">
      <w:start w:val="1"/>
      <w:numFmt w:val="lowerRoman"/>
      <w:lvlText w:val="%6."/>
      <w:lvlJc w:val="right"/>
      <w:pPr>
        <w:ind w:left="5106" w:hanging="180"/>
      </w:pPr>
    </w:lvl>
    <w:lvl w:ilvl="6" w:tplc="56B6E04C" w:tentative="1">
      <w:start w:val="1"/>
      <w:numFmt w:val="decimal"/>
      <w:lvlText w:val="%7."/>
      <w:lvlJc w:val="left"/>
      <w:pPr>
        <w:ind w:left="5826" w:hanging="360"/>
      </w:pPr>
    </w:lvl>
    <w:lvl w:ilvl="7" w:tplc="4E441002" w:tentative="1">
      <w:start w:val="1"/>
      <w:numFmt w:val="lowerLetter"/>
      <w:lvlText w:val="%8."/>
      <w:lvlJc w:val="left"/>
      <w:pPr>
        <w:ind w:left="6546" w:hanging="360"/>
      </w:pPr>
    </w:lvl>
    <w:lvl w:ilvl="8" w:tplc="6964915C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3" w15:restartNumberingAfterBreak="0">
    <w:nsid w:val="6FD8139C"/>
    <w:multiLevelType w:val="hybridMultilevel"/>
    <w:tmpl w:val="E1A4E3EA"/>
    <w:styleLink w:val="Zaimportowanystyl502"/>
    <w:lvl w:ilvl="0" w:tplc="9E30015A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432388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3C1F7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B08C38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B162FC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D145A32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F23B5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5481D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444F5C4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4" w15:restartNumberingAfterBreak="0">
    <w:nsid w:val="704C5BB1"/>
    <w:multiLevelType w:val="hybridMultilevel"/>
    <w:tmpl w:val="A7A85A4E"/>
    <w:styleLink w:val="Zaimportowanystyl73"/>
    <w:lvl w:ilvl="0" w:tplc="56986A1A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4B81028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1087816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D7090CE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62E0EE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2057F8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416BE8A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7B6700C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12B722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5" w15:restartNumberingAfterBreak="0">
    <w:nsid w:val="70622E13"/>
    <w:multiLevelType w:val="hybridMultilevel"/>
    <w:tmpl w:val="780CEAD6"/>
    <w:styleLink w:val="Zaimportowanystyl2602"/>
    <w:lvl w:ilvl="0" w:tplc="591639D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F0C3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6A8E7A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C1EE9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CAB1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F086AC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B7A29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A2EA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F9ACF4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6" w15:restartNumberingAfterBreak="0">
    <w:nsid w:val="70EA1BED"/>
    <w:multiLevelType w:val="hybridMultilevel"/>
    <w:tmpl w:val="F3128544"/>
    <w:styleLink w:val="WWNum82"/>
    <w:lvl w:ilvl="0" w:tplc="0324EF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940E62A0" w:tentative="1">
      <w:start w:val="1"/>
      <w:numFmt w:val="lowerLetter"/>
      <w:lvlText w:val="%2."/>
      <w:lvlJc w:val="left"/>
      <w:pPr>
        <w:ind w:left="1364" w:hanging="360"/>
      </w:pPr>
    </w:lvl>
    <w:lvl w:ilvl="2" w:tplc="066A73C0" w:tentative="1">
      <w:start w:val="1"/>
      <w:numFmt w:val="lowerRoman"/>
      <w:lvlText w:val="%3."/>
      <w:lvlJc w:val="right"/>
      <w:pPr>
        <w:ind w:left="2084" w:hanging="180"/>
      </w:pPr>
    </w:lvl>
    <w:lvl w:ilvl="3" w:tplc="2E98D118" w:tentative="1">
      <w:start w:val="1"/>
      <w:numFmt w:val="decimal"/>
      <w:lvlText w:val="%4."/>
      <w:lvlJc w:val="left"/>
      <w:pPr>
        <w:ind w:left="2804" w:hanging="360"/>
      </w:pPr>
    </w:lvl>
    <w:lvl w:ilvl="4" w:tplc="2B8E52DC" w:tentative="1">
      <w:start w:val="1"/>
      <w:numFmt w:val="lowerLetter"/>
      <w:lvlText w:val="%5."/>
      <w:lvlJc w:val="left"/>
      <w:pPr>
        <w:ind w:left="3524" w:hanging="360"/>
      </w:pPr>
    </w:lvl>
    <w:lvl w:ilvl="5" w:tplc="2E6E8B88" w:tentative="1">
      <w:start w:val="1"/>
      <w:numFmt w:val="lowerRoman"/>
      <w:lvlText w:val="%6."/>
      <w:lvlJc w:val="right"/>
      <w:pPr>
        <w:ind w:left="4244" w:hanging="180"/>
      </w:pPr>
    </w:lvl>
    <w:lvl w:ilvl="6" w:tplc="75223648" w:tentative="1">
      <w:start w:val="1"/>
      <w:numFmt w:val="decimal"/>
      <w:lvlText w:val="%7."/>
      <w:lvlJc w:val="left"/>
      <w:pPr>
        <w:ind w:left="4964" w:hanging="360"/>
      </w:pPr>
    </w:lvl>
    <w:lvl w:ilvl="7" w:tplc="EE5E52E2" w:tentative="1">
      <w:start w:val="1"/>
      <w:numFmt w:val="lowerLetter"/>
      <w:lvlText w:val="%8."/>
      <w:lvlJc w:val="left"/>
      <w:pPr>
        <w:ind w:left="5684" w:hanging="360"/>
      </w:pPr>
    </w:lvl>
    <w:lvl w:ilvl="8" w:tplc="17FEBB3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71E66423"/>
    <w:multiLevelType w:val="hybridMultilevel"/>
    <w:tmpl w:val="B4C0A28E"/>
    <w:styleLink w:val="Zaimportowanystyl313"/>
    <w:lvl w:ilvl="0" w:tplc="F5F08FE4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684326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68AD792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0DED856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9BC9E64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846146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5C92E8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B40880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14CDD22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8" w15:restartNumberingAfterBreak="0">
    <w:nsid w:val="7237762E"/>
    <w:multiLevelType w:val="hybridMultilevel"/>
    <w:tmpl w:val="1262BDC2"/>
    <w:lvl w:ilvl="0" w:tplc="AD8208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CDE9D48">
      <w:start w:val="1"/>
      <w:numFmt w:val="lowerLetter"/>
      <w:lvlText w:val="%2."/>
      <w:lvlJc w:val="left"/>
      <w:pPr>
        <w:ind w:left="1440" w:hanging="360"/>
      </w:pPr>
    </w:lvl>
    <w:lvl w:ilvl="2" w:tplc="71E4D956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53543566">
      <w:start w:val="1"/>
      <w:numFmt w:val="decimal"/>
      <w:lvlText w:val="%4."/>
      <w:lvlJc w:val="left"/>
      <w:pPr>
        <w:ind w:left="2880" w:hanging="360"/>
      </w:pPr>
    </w:lvl>
    <w:lvl w:ilvl="4" w:tplc="102E3252">
      <w:start w:val="1"/>
      <w:numFmt w:val="lowerLetter"/>
      <w:lvlText w:val="%5."/>
      <w:lvlJc w:val="left"/>
      <w:pPr>
        <w:ind w:left="3600" w:hanging="360"/>
      </w:pPr>
    </w:lvl>
    <w:lvl w:ilvl="5" w:tplc="BDC6CE92">
      <w:start w:val="1"/>
      <w:numFmt w:val="lowerRoman"/>
      <w:lvlText w:val="%6."/>
      <w:lvlJc w:val="right"/>
      <w:pPr>
        <w:ind w:left="4320" w:hanging="180"/>
      </w:pPr>
    </w:lvl>
    <w:lvl w:ilvl="6" w:tplc="2B50F758">
      <w:start w:val="1"/>
      <w:numFmt w:val="decimal"/>
      <w:lvlText w:val="%7."/>
      <w:lvlJc w:val="left"/>
      <w:pPr>
        <w:ind w:left="5040" w:hanging="360"/>
      </w:pPr>
    </w:lvl>
    <w:lvl w:ilvl="7" w:tplc="8ED2AE6C">
      <w:start w:val="1"/>
      <w:numFmt w:val="lowerLetter"/>
      <w:lvlText w:val="%8."/>
      <w:lvlJc w:val="left"/>
      <w:pPr>
        <w:ind w:left="5760" w:hanging="360"/>
      </w:pPr>
    </w:lvl>
    <w:lvl w:ilvl="8" w:tplc="00A2869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28B036D"/>
    <w:multiLevelType w:val="hybridMultilevel"/>
    <w:tmpl w:val="4D54DE4E"/>
    <w:styleLink w:val="Zaimportowanystyl4020"/>
    <w:lvl w:ilvl="0" w:tplc="9D0EBE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6A7C12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382C56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70937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84B4F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ABE524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E3A47F6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34E0790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7320920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0" w15:restartNumberingAfterBreak="0">
    <w:nsid w:val="74B46310"/>
    <w:multiLevelType w:val="hybridMultilevel"/>
    <w:tmpl w:val="673E2C0A"/>
    <w:styleLink w:val="Zaimportowanystyl2002"/>
    <w:lvl w:ilvl="0" w:tplc="3AF4071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78D94A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56831A">
      <w:start w:val="1"/>
      <w:numFmt w:val="lowerRoman"/>
      <w:lvlText w:val="%3."/>
      <w:lvlJc w:val="left"/>
      <w:pPr>
        <w:ind w:left="2433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226C70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483EB0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2CA4522">
      <w:start w:val="1"/>
      <w:numFmt w:val="lowerRoman"/>
      <w:lvlText w:val="%6."/>
      <w:lvlJc w:val="left"/>
      <w:pPr>
        <w:ind w:left="4593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03C0C80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1E73F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3AA9C4">
      <w:start w:val="1"/>
      <w:numFmt w:val="lowerRoman"/>
      <w:lvlText w:val="%9."/>
      <w:lvlJc w:val="left"/>
      <w:pPr>
        <w:ind w:left="6753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1" w15:restartNumberingAfterBreak="0">
    <w:nsid w:val="74D60EA9"/>
    <w:multiLevelType w:val="hybridMultilevel"/>
    <w:tmpl w:val="2FF2CA08"/>
    <w:styleLink w:val="Zaimportowanystyl662"/>
    <w:lvl w:ilvl="0" w:tplc="024C78A4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CD29DB6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7162B6A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AC0A9DA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3E84AE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3A40F0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3467A2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A74144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B2C936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2" w15:restartNumberingAfterBreak="0">
    <w:nsid w:val="75477534"/>
    <w:multiLevelType w:val="multilevel"/>
    <w:tmpl w:val="26168C26"/>
    <w:styleLink w:val="WWNum13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714" w:hanging="357"/>
      </w:pPr>
    </w:lvl>
    <w:lvl w:ilvl="2">
      <w:start w:val="1"/>
      <w:numFmt w:val="lowerRoman"/>
      <w:lvlText w:val="%3."/>
      <w:lvlJc w:val="right"/>
      <w:pPr>
        <w:ind w:left="1071" w:hanging="357"/>
      </w:pPr>
    </w:lvl>
    <w:lvl w:ilvl="3">
      <w:start w:val="1"/>
      <w:numFmt w:val="decimal"/>
      <w:lvlText w:val="%4."/>
      <w:lvlJc w:val="left"/>
      <w:pPr>
        <w:ind w:left="1428" w:hanging="357"/>
      </w:pPr>
    </w:lvl>
    <w:lvl w:ilvl="4">
      <w:start w:val="1"/>
      <w:numFmt w:val="lowerLetter"/>
      <w:lvlText w:val="%5."/>
      <w:lvlJc w:val="left"/>
      <w:pPr>
        <w:ind w:left="1785" w:hanging="357"/>
      </w:pPr>
    </w:lvl>
    <w:lvl w:ilvl="5">
      <w:start w:val="1"/>
      <w:numFmt w:val="lowerRoman"/>
      <w:lvlText w:val="%6."/>
      <w:lvlJc w:val="righ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right"/>
      <w:pPr>
        <w:ind w:left="3213" w:hanging="357"/>
      </w:pPr>
    </w:lvl>
  </w:abstractNum>
  <w:abstractNum w:abstractNumId="173" w15:restartNumberingAfterBreak="0">
    <w:nsid w:val="757B3973"/>
    <w:multiLevelType w:val="hybridMultilevel"/>
    <w:tmpl w:val="51FA368C"/>
    <w:styleLink w:val="Zaimportowanystyl3012"/>
    <w:lvl w:ilvl="0" w:tplc="31969886">
      <w:start w:val="1"/>
      <w:numFmt w:val="decimal"/>
      <w:lvlText w:val="%1)"/>
      <w:lvlJc w:val="left"/>
      <w:pPr>
        <w:ind w:left="1230" w:hanging="360"/>
      </w:pPr>
    </w:lvl>
    <w:lvl w:ilvl="1" w:tplc="C79079E2" w:tentative="1">
      <w:start w:val="1"/>
      <w:numFmt w:val="lowerLetter"/>
      <w:lvlText w:val="%2."/>
      <w:lvlJc w:val="left"/>
      <w:pPr>
        <w:ind w:left="1950" w:hanging="360"/>
      </w:pPr>
    </w:lvl>
    <w:lvl w:ilvl="2" w:tplc="5AE6AA78" w:tentative="1">
      <w:start w:val="1"/>
      <w:numFmt w:val="lowerRoman"/>
      <w:lvlText w:val="%3."/>
      <w:lvlJc w:val="right"/>
      <w:pPr>
        <w:ind w:left="2670" w:hanging="180"/>
      </w:pPr>
    </w:lvl>
    <w:lvl w:ilvl="3" w:tplc="591A931A" w:tentative="1">
      <w:start w:val="1"/>
      <w:numFmt w:val="decimal"/>
      <w:lvlText w:val="%4."/>
      <w:lvlJc w:val="left"/>
      <w:pPr>
        <w:ind w:left="3390" w:hanging="360"/>
      </w:pPr>
    </w:lvl>
    <w:lvl w:ilvl="4" w:tplc="E59ADF54" w:tentative="1">
      <w:start w:val="1"/>
      <w:numFmt w:val="lowerLetter"/>
      <w:lvlText w:val="%5."/>
      <w:lvlJc w:val="left"/>
      <w:pPr>
        <w:ind w:left="4110" w:hanging="360"/>
      </w:pPr>
    </w:lvl>
    <w:lvl w:ilvl="5" w:tplc="23084EDE" w:tentative="1">
      <w:start w:val="1"/>
      <w:numFmt w:val="lowerRoman"/>
      <w:lvlText w:val="%6."/>
      <w:lvlJc w:val="right"/>
      <w:pPr>
        <w:ind w:left="4830" w:hanging="180"/>
      </w:pPr>
    </w:lvl>
    <w:lvl w:ilvl="6" w:tplc="EC226892" w:tentative="1">
      <w:start w:val="1"/>
      <w:numFmt w:val="decimal"/>
      <w:lvlText w:val="%7."/>
      <w:lvlJc w:val="left"/>
      <w:pPr>
        <w:ind w:left="5550" w:hanging="360"/>
      </w:pPr>
    </w:lvl>
    <w:lvl w:ilvl="7" w:tplc="3F923D84" w:tentative="1">
      <w:start w:val="1"/>
      <w:numFmt w:val="lowerLetter"/>
      <w:lvlText w:val="%8."/>
      <w:lvlJc w:val="left"/>
      <w:pPr>
        <w:ind w:left="6270" w:hanging="360"/>
      </w:pPr>
    </w:lvl>
    <w:lvl w:ilvl="8" w:tplc="7E46DCA8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76353019"/>
    <w:multiLevelType w:val="hybridMultilevel"/>
    <w:tmpl w:val="CA688708"/>
    <w:styleLink w:val="Zaimportowanystyl162"/>
    <w:lvl w:ilvl="0" w:tplc="EFAC5C4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E6D58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75CCBA0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14AA04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1AD570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86E5464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36B83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03241D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A4E69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5" w15:restartNumberingAfterBreak="0">
    <w:nsid w:val="766C55B2"/>
    <w:multiLevelType w:val="multilevel"/>
    <w:tmpl w:val="8AF8E1F8"/>
    <w:styleLink w:val="WWNum11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E096B78"/>
    <w:multiLevelType w:val="hybridMultilevel"/>
    <w:tmpl w:val="33FA8102"/>
    <w:styleLink w:val="Zaimportowanystyl902"/>
    <w:lvl w:ilvl="0" w:tplc="B6847204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1096F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5E7C6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1C05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66813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710A68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2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6DCFC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5EFB9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70678F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7" w15:restartNumberingAfterBreak="0">
    <w:nsid w:val="7E2A6F23"/>
    <w:multiLevelType w:val="hybridMultilevel"/>
    <w:tmpl w:val="D1F059B4"/>
    <w:styleLink w:val="Zaimportowanystyl392"/>
    <w:lvl w:ilvl="0" w:tplc="C1DCB04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65EDA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6148C0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742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2C3D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98F62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FE6D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28F8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02AFE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8" w15:restartNumberingAfterBreak="0">
    <w:nsid w:val="7E500490"/>
    <w:multiLevelType w:val="hybridMultilevel"/>
    <w:tmpl w:val="85C430F4"/>
    <w:styleLink w:val="Zaimportowanystyl2502"/>
    <w:lvl w:ilvl="0" w:tplc="0B88ACF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562E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F78DCE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1806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43EA3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D34151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182D0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EECCA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E6CEA0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9" w15:restartNumberingAfterBreak="0">
    <w:nsid w:val="7E822085"/>
    <w:multiLevelType w:val="hybridMultilevel"/>
    <w:tmpl w:val="85E06156"/>
    <w:styleLink w:val="Zaimportowanystyl43"/>
    <w:lvl w:ilvl="0" w:tplc="65CA7CF2">
      <w:start w:val="1"/>
      <w:numFmt w:val="decimal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ACC2CC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74618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EF12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5257E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02697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043F1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D68B4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143CC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7ECD63C0"/>
    <w:multiLevelType w:val="hybridMultilevel"/>
    <w:tmpl w:val="19089B0A"/>
    <w:styleLink w:val="Zaimportowanystyl692"/>
    <w:lvl w:ilvl="0" w:tplc="814CAB44">
      <w:start w:val="1"/>
      <w:numFmt w:val="decimal"/>
      <w:lvlText w:val="%1)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E8E176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9D89B86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38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A18B6A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16E8B8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80A7E0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1B2B42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2E8D3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E8D57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</w:tabs>
        <w:ind w:left="6392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1" w15:restartNumberingAfterBreak="0">
    <w:nsid w:val="7F302D12"/>
    <w:multiLevelType w:val="hybridMultilevel"/>
    <w:tmpl w:val="A25423C6"/>
    <w:styleLink w:val="Zaimportowanystyl522"/>
    <w:lvl w:ilvl="0" w:tplc="80129E96">
      <w:start w:val="1"/>
      <w:numFmt w:val="lowerLetter"/>
      <w:lvlText w:val="%1)"/>
      <w:lvlJc w:val="left"/>
      <w:pPr>
        <w:ind w:left="85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A7A971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C4B3F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248A8E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8EFDC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87A9370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DE9E0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D6B66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E2F9E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2" w15:restartNumberingAfterBreak="0">
    <w:nsid w:val="7FDD153A"/>
    <w:multiLevelType w:val="hybridMultilevel"/>
    <w:tmpl w:val="1422E242"/>
    <w:lvl w:ilvl="0" w:tplc="70DC321E">
      <w:start w:val="1"/>
      <w:numFmt w:val="decimal"/>
      <w:lvlText w:val="%1)"/>
      <w:lvlJc w:val="left"/>
      <w:pPr>
        <w:ind w:left="720" w:hanging="360"/>
      </w:pPr>
    </w:lvl>
    <w:lvl w:ilvl="1" w:tplc="F2B8171C">
      <w:start w:val="1"/>
      <w:numFmt w:val="decimal"/>
      <w:lvlText w:val="%2)"/>
      <w:lvlJc w:val="left"/>
      <w:pPr>
        <w:ind w:left="1440" w:hanging="360"/>
      </w:pPr>
    </w:lvl>
    <w:lvl w:ilvl="2" w:tplc="DC009A9C">
      <w:start w:val="1"/>
      <w:numFmt w:val="lowerRoman"/>
      <w:lvlText w:val="%3."/>
      <w:lvlJc w:val="right"/>
      <w:pPr>
        <w:ind w:left="2160" w:hanging="180"/>
      </w:pPr>
    </w:lvl>
    <w:lvl w:ilvl="3" w:tplc="DF348F54">
      <w:start w:val="1"/>
      <w:numFmt w:val="decimal"/>
      <w:lvlText w:val="%4."/>
      <w:lvlJc w:val="left"/>
      <w:pPr>
        <w:ind w:left="2880" w:hanging="360"/>
      </w:pPr>
    </w:lvl>
    <w:lvl w:ilvl="4" w:tplc="22C07326">
      <w:start w:val="1"/>
      <w:numFmt w:val="lowerLetter"/>
      <w:lvlText w:val="%5."/>
      <w:lvlJc w:val="left"/>
      <w:pPr>
        <w:ind w:left="3600" w:hanging="360"/>
      </w:pPr>
    </w:lvl>
    <w:lvl w:ilvl="5" w:tplc="EC36734C">
      <w:start w:val="1"/>
      <w:numFmt w:val="lowerRoman"/>
      <w:lvlText w:val="%6."/>
      <w:lvlJc w:val="right"/>
      <w:pPr>
        <w:ind w:left="4320" w:hanging="180"/>
      </w:pPr>
    </w:lvl>
    <w:lvl w:ilvl="6" w:tplc="B54A5982">
      <w:start w:val="1"/>
      <w:numFmt w:val="decimal"/>
      <w:lvlText w:val="%7."/>
      <w:lvlJc w:val="left"/>
      <w:pPr>
        <w:ind w:left="5040" w:hanging="360"/>
      </w:pPr>
    </w:lvl>
    <w:lvl w:ilvl="7" w:tplc="42D202F0">
      <w:start w:val="1"/>
      <w:numFmt w:val="lowerLetter"/>
      <w:lvlText w:val="%8."/>
      <w:lvlJc w:val="left"/>
      <w:pPr>
        <w:ind w:left="5760" w:hanging="360"/>
      </w:pPr>
    </w:lvl>
    <w:lvl w:ilvl="8" w:tplc="095EB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7"/>
  </w:num>
  <w:num w:numId="2">
    <w:abstractNumId w:val="138"/>
  </w:num>
  <w:num w:numId="3">
    <w:abstractNumId w:val="150"/>
  </w:num>
  <w:num w:numId="4">
    <w:abstractNumId w:val="179"/>
  </w:num>
  <w:num w:numId="5">
    <w:abstractNumId w:val="82"/>
  </w:num>
  <w:num w:numId="6">
    <w:abstractNumId w:val="77"/>
  </w:num>
  <w:num w:numId="7">
    <w:abstractNumId w:val="173"/>
  </w:num>
  <w:num w:numId="8">
    <w:abstractNumId w:val="140"/>
    <w:lvlOverride w:ilvl="0">
      <w:lvl w:ilvl="0">
        <w:start w:val="1"/>
        <w:numFmt w:val="upperRoman"/>
        <w:pStyle w:val="A1podpunkt"/>
        <w:lvlText w:val="%1."/>
        <w:lvlJc w:val="righ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4"/>
  </w:num>
  <w:num w:numId="10">
    <w:abstractNumId w:val="35"/>
  </w:num>
  <w:num w:numId="11">
    <w:abstractNumId w:val="37"/>
  </w:num>
  <w:num w:numId="12">
    <w:abstractNumId w:val="39"/>
  </w:num>
  <w:num w:numId="13">
    <w:abstractNumId w:val="41"/>
  </w:num>
  <w:num w:numId="14">
    <w:abstractNumId w:val="44"/>
  </w:num>
  <w:num w:numId="15">
    <w:abstractNumId w:val="52"/>
  </w:num>
  <w:num w:numId="16">
    <w:abstractNumId w:val="53"/>
  </w:num>
  <w:num w:numId="17">
    <w:abstractNumId w:val="54"/>
  </w:num>
  <w:num w:numId="18">
    <w:abstractNumId w:val="56"/>
  </w:num>
  <w:num w:numId="19">
    <w:abstractNumId w:val="58"/>
  </w:num>
  <w:num w:numId="20">
    <w:abstractNumId w:val="62"/>
  </w:num>
  <w:num w:numId="21">
    <w:abstractNumId w:val="63"/>
  </w:num>
  <w:num w:numId="22">
    <w:abstractNumId w:val="66"/>
  </w:num>
  <w:num w:numId="23">
    <w:abstractNumId w:val="67"/>
  </w:num>
  <w:num w:numId="24">
    <w:abstractNumId w:val="73"/>
  </w:num>
  <w:num w:numId="25">
    <w:abstractNumId w:val="79"/>
  </w:num>
  <w:num w:numId="26">
    <w:abstractNumId w:val="81"/>
  </w:num>
  <w:num w:numId="27">
    <w:abstractNumId w:val="85"/>
  </w:num>
  <w:num w:numId="28">
    <w:abstractNumId w:val="86"/>
  </w:num>
  <w:num w:numId="29">
    <w:abstractNumId w:val="87"/>
  </w:num>
  <w:num w:numId="30">
    <w:abstractNumId w:val="93"/>
  </w:num>
  <w:num w:numId="31">
    <w:abstractNumId w:val="94"/>
  </w:num>
  <w:num w:numId="32">
    <w:abstractNumId w:val="95"/>
  </w:num>
  <w:num w:numId="33">
    <w:abstractNumId w:val="96"/>
  </w:num>
  <w:num w:numId="34">
    <w:abstractNumId w:val="98"/>
  </w:num>
  <w:num w:numId="35">
    <w:abstractNumId w:val="106"/>
  </w:num>
  <w:num w:numId="36">
    <w:abstractNumId w:val="107"/>
  </w:num>
  <w:num w:numId="37">
    <w:abstractNumId w:val="108"/>
  </w:num>
  <w:num w:numId="38">
    <w:abstractNumId w:val="110"/>
  </w:num>
  <w:num w:numId="39">
    <w:abstractNumId w:val="114"/>
  </w:num>
  <w:num w:numId="40">
    <w:abstractNumId w:val="118"/>
  </w:num>
  <w:num w:numId="41">
    <w:abstractNumId w:val="119"/>
  </w:num>
  <w:num w:numId="42">
    <w:abstractNumId w:val="120"/>
  </w:num>
  <w:num w:numId="43">
    <w:abstractNumId w:val="123"/>
  </w:num>
  <w:num w:numId="44">
    <w:abstractNumId w:val="126"/>
  </w:num>
  <w:num w:numId="45">
    <w:abstractNumId w:val="128"/>
  </w:num>
  <w:num w:numId="46">
    <w:abstractNumId w:val="129"/>
  </w:num>
  <w:num w:numId="47">
    <w:abstractNumId w:val="133"/>
  </w:num>
  <w:num w:numId="48">
    <w:abstractNumId w:val="134"/>
  </w:num>
  <w:num w:numId="49">
    <w:abstractNumId w:val="136"/>
  </w:num>
  <w:num w:numId="50">
    <w:abstractNumId w:val="141"/>
  </w:num>
  <w:num w:numId="51">
    <w:abstractNumId w:val="145"/>
  </w:num>
  <w:num w:numId="52">
    <w:abstractNumId w:val="146"/>
  </w:num>
  <w:num w:numId="53">
    <w:abstractNumId w:val="153"/>
  </w:num>
  <w:num w:numId="54">
    <w:abstractNumId w:val="154"/>
  </w:num>
  <w:num w:numId="55">
    <w:abstractNumId w:val="155"/>
  </w:num>
  <w:num w:numId="56">
    <w:abstractNumId w:val="156"/>
  </w:num>
  <w:num w:numId="57">
    <w:abstractNumId w:val="159"/>
  </w:num>
  <w:num w:numId="58">
    <w:abstractNumId w:val="161"/>
  </w:num>
  <w:num w:numId="59">
    <w:abstractNumId w:val="163"/>
  </w:num>
  <w:num w:numId="60">
    <w:abstractNumId w:val="164"/>
  </w:num>
  <w:num w:numId="61">
    <w:abstractNumId w:val="165"/>
  </w:num>
  <w:num w:numId="62">
    <w:abstractNumId w:val="167"/>
  </w:num>
  <w:num w:numId="63">
    <w:abstractNumId w:val="169"/>
  </w:num>
  <w:num w:numId="64">
    <w:abstractNumId w:val="170"/>
  </w:num>
  <w:num w:numId="65">
    <w:abstractNumId w:val="171"/>
  </w:num>
  <w:num w:numId="66">
    <w:abstractNumId w:val="174"/>
  </w:num>
  <w:num w:numId="67">
    <w:abstractNumId w:val="176"/>
  </w:num>
  <w:num w:numId="68">
    <w:abstractNumId w:val="177"/>
  </w:num>
  <w:num w:numId="69">
    <w:abstractNumId w:val="178"/>
  </w:num>
  <w:num w:numId="70">
    <w:abstractNumId w:val="180"/>
  </w:num>
  <w:num w:numId="71">
    <w:abstractNumId w:val="181"/>
  </w:num>
  <w:num w:numId="72">
    <w:abstractNumId w:val="42"/>
  </w:num>
  <w:num w:numId="73">
    <w:abstractNumId w:val="70"/>
  </w:num>
  <w:num w:numId="74">
    <w:abstractNumId w:val="121"/>
  </w:num>
  <w:num w:numId="75">
    <w:abstractNumId w:val="47"/>
  </w:num>
  <w:num w:numId="76">
    <w:abstractNumId w:val="78"/>
  </w:num>
  <w:num w:numId="77">
    <w:abstractNumId w:val="72"/>
  </w:num>
  <w:num w:numId="78">
    <w:abstractNumId w:val="149"/>
  </w:num>
  <w:num w:numId="79">
    <w:abstractNumId w:val="111"/>
  </w:num>
  <w:num w:numId="80">
    <w:abstractNumId w:val="46"/>
  </w:num>
  <w:num w:numId="81">
    <w:abstractNumId w:val="147"/>
  </w:num>
  <w:num w:numId="82">
    <w:abstractNumId w:val="160"/>
  </w:num>
  <w:num w:numId="83">
    <w:abstractNumId w:val="142"/>
  </w:num>
  <w:num w:numId="84">
    <w:abstractNumId w:val="32"/>
  </w:num>
  <w:num w:numId="85">
    <w:abstractNumId w:val="166"/>
  </w:num>
  <w:num w:numId="86">
    <w:abstractNumId w:val="137"/>
  </w:num>
  <w:num w:numId="87">
    <w:abstractNumId w:val="139"/>
  </w:num>
  <w:num w:numId="88">
    <w:abstractNumId w:val="48"/>
  </w:num>
  <w:num w:numId="89">
    <w:abstractNumId w:val="90"/>
  </w:num>
  <w:num w:numId="90">
    <w:abstractNumId w:val="144"/>
  </w:num>
  <w:num w:numId="91">
    <w:abstractNumId w:val="43"/>
  </w:num>
  <w:num w:numId="92">
    <w:abstractNumId w:val="71"/>
  </w:num>
  <w:num w:numId="93">
    <w:abstractNumId w:val="65"/>
  </w:num>
  <w:num w:numId="94">
    <w:abstractNumId w:val="131"/>
  </w:num>
  <w:num w:numId="95">
    <w:abstractNumId w:val="162"/>
  </w:num>
  <w:num w:numId="96">
    <w:abstractNumId w:val="50"/>
  </w:num>
  <w:num w:numId="97">
    <w:abstractNumId w:val="117"/>
  </w:num>
  <w:num w:numId="98">
    <w:abstractNumId w:val="69"/>
  </w:num>
  <w:num w:numId="99">
    <w:abstractNumId w:val="102"/>
  </w:num>
  <w:num w:numId="100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9"/>
  </w:num>
  <w:num w:numId="102">
    <w:abstractNumId w:val="92"/>
  </w:num>
  <w:num w:numId="103">
    <w:abstractNumId w:val="127"/>
  </w:num>
  <w:num w:numId="104">
    <w:abstractNumId w:val="124"/>
  </w:num>
  <w:num w:numId="105">
    <w:abstractNumId w:val="122"/>
  </w:num>
  <w:num w:numId="106">
    <w:abstractNumId w:val="104"/>
  </w:num>
  <w:num w:numId="107">
    <w:abstractNumId w:val="175"/>
  </w:num>
  <w:num w:numId="108">
    <w:abstractNumId w:val="99"/>
  </w:num>
  <w:num w:numId="109">
    <w:abstractNumId w:val="172"/>
  </w:num>
  <w:num w:numId="110">
    <w:abstractNumId w:val="158"/>
  </w:num>
  <w:num w:numId="111">
    <w:abstractNumId w:val="6"/>
  </w:num>
  <w:num w:numId="112">
    <w:abstractNumId w:val="10"/>
  </w:num>
  <w:num w:numId="113">
    <w:abstractNumId w:val="89"/>
  </w:num>
  <w:num w:numId="114">
    <w:abstractNumId w:val="74"/>
  </w:num>
  <w:num w:numId="115">
    <w:abstractNumId w:val="83"/>
  </w:num>
  <w:num w:numId="116">
    <w:abstractNumId w:val="143"/>
  </w:num>
  <w:num w:numId="117">
    <w:abstractNumId w:val="61"/>
  </w:num>
  <w:num w:numId="118">
    <w:abstractNumId w:val="115"/>
  </w:num>
  <w:num w:numId="119">
    <w:abstractNumId w:val="59"/>
  </w:num>
  <w:num w:numId="120">
    <w:abstractNumId w:val="112"/>
  </w:num>
  <w:num w:numId="121">
    <w:abstractNumId w:val="49"/>
  </w:num>
  <w:num w:numId="122">
    <w:abstractNumId w:val="88"/>
  </w:num>
  <w:num w:numId="123">
    <w:abstractNumId w:val="45"/>
  </w:num>
  <w:num w:numId="124">
    <w:abstractNumId w:val="36"/>
  </w:num>
  <w:num w:numId="125">
    <w:abstractNumId w:val="152"/>
  </w:num>
  <w:num w:numId="126">
    <w:abstractNumId w:val="103"/>
  </w:num>
  <w:num w:numId="127">
    <w:abstractNumId w:val="151"/>
  </w:num>
  <w:num w:numId="128">
    <w:abstractNumId w:val="75"/>
  </w:num>
  <w:num w:numId="129">
    <w:abstractNumId w:val="101"/>
  </w:num>
  <w:num w:numId="130">
    <w:abstractNumId w:val="97"/>
  </w:num>
  <w:num w:numId="131">
    <w:abstractNumId w:val="60"/>
  </w:num>
  <w:num w:numId="132">
    <w:abstractNumId w:val="132"/>
  </w:num>
  <w:num w:numId="133">
    <w:abstractNumId w:val="135"/>
  </w:num>
  <w:num w:numId="134">
    <w:abstractNumId w:val="130"/>
  </w:num>
  <w:num w:numId="135">
    <w:abstractNumId w:val="40"/>
  </w:num>
  <w:num w:numId="136">
    <w:abstractNumId w:val="68"/>
  </w:num>
  <w:num w:numId="137">
    <w:abstractNumId w:val="113"/>
  </w:num>
  <w:num w:numId="138">
    <w:abstractNumId w:val="76"/>
  </w:num>
  <w:num w:numId="139">
    <w:abstractNumId w:val="57"/>
  </w:num>
  <w:num w:numId="140">
    <w:abstractNumId w:val="125"/>
  </w:num>
  <w:num w:numId="141">
    <w:abstractNumId w:val="33"/>
  </w:num>
  <w:num w:numId="142">
    <w:abstractNumId w:val="148"/>
  </w:num>
  <w:num w:numId="143">
    <w:abstractNumId w:val="116"/>
  </w:num>
  <w:num w:numId="144">
    <w:abstractNumId w:val="64"/>
  </w:num>
  <w:num w:numId="145">
    <w:abstractNumId w:val="55"/>
  </w:num>
  <w:num w:numId="146">
    <w:abstractNumId w:val="168"/>
  </w:num>
  <w:num w:numId="147">
    <w:abstractNumId w:val="51"/>
  </w:num>
  <w:num w:numId="148">
    <w:abstractNumId w:val="38"/>
  </w:num>
  <w:num w:numId="149">
    <w:abstractNumId w:val="100"/>
  </w:num>
  <w:num w:numId="150">
    <w:abstractNumId w:val="105"/>
  </w:num>
  <w:num w:numId="151">
    <w:abstractNumId w:val="84"/>
  </w:num>
  <w:num w:numId="152">
    <w:abstractNumId w:val="80"/>
  </w:num>
  <w:num w:numId="153">
    <w:abstractNumId w:val="91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defaultTabStop w:val="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EA"/>
    <w:rsid w:val="006E5BB7"/>
    <w:rsid w:val="00C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826EB-BF6C-41B6-9BCE-4D2B4826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2DC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13508"/>
    <w:pPr>
      <w:keepNext/>
      <w:tabs>
        <w:tab w:val="num" w:pos="0"/>
      </w:tabs>
      <w:suppressAutoHyphens/>
      <w:spacing w:line="360" w:lineRule="auto"/>
      <w:outlineLvl w:val="0"/>
    </w:pPr>
    <w:rPr>
      <w:rFonts w:eastAsia="Times New Roman" w:cs="Times New Roman"/>
      <w:b/>
      <w:bCs/>
      <w:kern w:val="2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236E1"/>
    <w:pPr>
      <w:keepNext/>
      <w:keepLines/>
      <w:jc w:val="left"/>
      <w:outlineLvl w:val="1"/>
    </w:pPr>
    <w:rPr>
      <w:rFonts w:eastAsia="Times New Roman" w:cs="Times New Roman"/>
      <w:b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9E53B2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7D6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0B05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7A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54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99"/>
    <w:qFormat/>
    <w:rsid w:val="00490AEA"/>
    <w:pPr>
      <w:keepNext/>
      <w:spacing w:line="360" w:lineRule="auto"/>
      <w:jc w:val="right"/>
    </w:pPr>
    <w:rPr>
      <w:rFonts w:eastAsia="Times New Roman" w:cs="Arial"/>
      <w:b/>
      <w:szCs w:val="20"/>
    </w:rPr>
  </w:style>
  <w:style w:type="paragraph" w:customStyle="1" w:styleId="TEKSTZacznikido">
    <w:name w:val="TEKST&quot;Załącznik(i) do ...&quot;"/>
    <w:uiPriority w:val="99"/>
    <w:qFormat/>
    <w:rsid w:val="00490AEA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reA">
    <w:name w:val="Treść A"/>
    <w:uiPriority w:val="99"/>
    <w:rsid w:val="008F3EA1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Helvetica" w:eastAsia="Arial Unicode MS" w:hAnsi="Helvetica" w:cs="Arial Unicode MS"/>
      <w:color w:val="000000"/>
      <w:u w:color="000000"/>
      <w:bdr w:val="nil"/>
      <w:lang w:val="de-DE" w:eastAsia="pl-PL"/>
    </w:rPr>
  </w:style>
  <w:style w:type="paragraph" w:styleId="Akapitzlist">
    <w:name w:val="List Paragraph"/>
    <w:uiPriority w:val="34"/>
    <w:qFormat/>
    <w:rsid w:val="00794F2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Calibri" w:hAnsi="Times New Roman" w:cs="Calibri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F3EA1"/>
  </w:style>
  <w:style w:type="paragraph" w:customStyle="1" w:styleId="TreB">
    <w:name w:val="Treść B"/>
    <w:uiPriority w:val="99"/>
    <w:rsid w:val="008F3EA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8F3EA1"/>
  </w:style>
  <w:style w:type="numbering" w:customStyle="1" w:styleId="Zaimportowanystyl3">
    <w:name w:val="Zaimportowany styl 3"/>
    <w:rsid w:val="008F3EA1"/>
  </w:style>
  <w:style w:type="numbering" w:customStyle="1" w:styleId="Zaimportowanystyl4">
    <w:name w:val="Zaimportowany styl 4"/>
    <w:rsid w:val="008F3EA1"/>
  </w:style>
  <w:style w:type="numbering" w:customStyle="1" w:styleId="Zaimportowanystyl5">
    <w:name w:val="Zaimportowany styl 5"/>
    <w:rsid w:val="008F3EA1"/>
  </w:style>
  <w:style w:type="numbering" w:customStyle="1" w:styleId="Zaimportowanystyl6">
    <w:name w:val="Zaimportowany styl 6"/>
    <w:rsid w:val="008F3EA1"/>
  </w:style>
  <w:style w:type="paragraph" w:styleId="Tekstkomentarza">
    <w:name w:val="annotation text"/>
    <w:basedOn w:val="Normalny"/>
    <w:link w:val="TekstkomentarzaZnak"/>
    <w:uiPriority w:val="99"/>
    <w:unhideWhenUsed/>
    <w:rsid w:val="00071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B06"/>
    <w:rPr>
      <w:rFonts w:eastAsiaTheme="minorEastAsia"/>
      <w:sz w:val="20"/>
      <w:szCs w:val="20"/>
      <w:lang w:eastAsia="pl-PL"/>
    </w:rPr>
  </w:style>
  <w:style w:type="paragraph" w:customStyle="1" w:styleId="Standard">
    <w:name w:val="Standard"/>
    <w:uiPriority w:val="99"/>
    <w:qFormat/>
    <w:rsid w:val="00F108D3"/>
    <w:pPr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treci">
    <w:name w:val="Tekst treści"/>
    <w:basedOn w:val="Domylnaczcionkaakapitu"/>
    <w:uiPriority w:val="99"/>
    <w:rsid w:val="002473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unhideWhenUsed/>
    <w:rsid w:val="001575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5754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Ppogrubienie">
    <w:name w:val="_P_ – pogrubienie"/>
    <w:uiPriority w:val="1"/>
    <w:qFormat/>
    <w:rsid w:val="00196876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qFormat/>
    <w:rsid w:val="00196876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Cs w:val="20"/>
    </w:rPr>
  </w:style>
  <w:style w:type="paragraph" w:customStyle="1" w:styleId="ARTartustawynprozporzdzenia">
    <w:name w:val="ART(§) – art. ustawy (§ np. rozporządzenia)"/>
    <w:uiPriority w:val="14"/>
    <w:qFormat/>
    <w:rsid w:val="00E86730"/>
    <w:pPr>
      <w:suppressAutoHyphens/>
      <w:autoSpaceDE w:val="0"/>
      <w:autoSpaceDN w:val="0"/>
      <w:adjustRightInd w:val="0"/>
      <w:spacing w:before="120" w:line="360" w:lineRule="auto"/>
      <w:ind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86730"/>
    <w:rPr>
      <w:bCs/>
    </w:rPr>
  </w:style>
  <w:style w:type="paragraph" w:customStyle="1" w:styleId="PKTpunkt">
    <w:name w:val="PKT – punkt"/>
    <w:uiPriority w:val="16"/>
    <w:qFormat/>
    <w:rsid w:val="00E86730"/>
    <w:pPr>
      <w:spacing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86730"/>
    <w:pPr>
      <w:ind w:left="986" w:hanging="476"/>
    </w:pPr>
  </w:style>
  <w:style w:type="paragraph" w:customStyle="1" w:styleId="ODNONIKtreodnonika">
    <w:name w:val="ODNOŚNIK – treść odnośnika"/>
    <w:uiPriority w:val="24"/>
    <w:qFormat/>
    <w:rsid w:val="00E86730"/>
    <w:pPr>
      <w:spacing w:line="240" w:lineRule="auto"/>
      <w:ind w:left="284" w:hanging="284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86730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E86730"/>
    <w:rPr>
      <w:b w:val="0"/>
      <w:bCs w:val="0"/>
      <w:i w:val="0"/>
      <w:iCs w:val="0"/>
      <w:vanish/>
      <w:webHidden w:val="0"/>
      <w:spacing w:val="0"/>
      <w:vertAlign w:val="superscript"/>
      <w:specVanish/>
    </w:rPr>
  </w:style>
  <w:style w:type="character" w:customStyle="1" w:styleId="BEZWERSALIKW">
    <w:name w:val="_BEZ_WERSALIKÓW_"/>
    <w:uiPriority w:val="99"/>
    <w:qFormat/>
    <w:rsid w:val="00E86730"/>
    <w:rPr>
      <w:caps/>
    </w:rPr>
  </w:style>
  <w:style w:type="paragraph" w:customStyle="1" w:styleId="menfont">
    <w:name w:val="men font"/>
    <w:basedOn w:val="Normalny"/>
    <w:uiPriority w:val="99"/>
    <w:rsid w:val="00E86730"/>
    <w:pPr>
      <w:spacing w:line="240" w:lineRule="auto"/>
    </w:pPr>
    <w:rPr>
      <w:rFonts w:ascii="Arial" w:eastAsia="Times New Roman" w:hAnsi="Arial" w:cs="Arial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E86730"/>
    <w:rPr>
      <w:sz w:val="16"/>
      <w:szCs w:val="16"/>
    </w:rPr>
  </w:style>
  <w:style w:type="character" w:customStyle="1" w:styleId="apple-converted-space">
    <w:name w:val="apple-converted-space"/>
    <w:uiPriority w:val="99"/>
    <w:rsid w:val="00794F2E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9651B7"/>
    <w:pPr>
      <w:spacing w:line="240" w:lineRule="auto"/>
    </w:pPr>
    <w:rPr>
      <w:rFonts w:ascii="Cambria" w:eastAsia="MS Mincho" w:hAnsi="Cambr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1B7"/>
    <w:pPr>
      <w:spacing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1B7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651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65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51B7"/>
    <w:rPr>
      <w:rFonts w:eastAsiaTheme="minorEastAsia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542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41542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topka">
    <w:name w:val="footer"/>
    <w:link w:val="StopkaZnak"/>
    <w:uiPriority w:val="99"/>
    <w:unhideWhenUsed/>
    <w:rsid w:val="00415427"/>
    <w:pPr>
      <w:tabs>
        <w:tab w:val="center" w:pos="4536"/>
        <w:tab w:val="right" w:pos="9072"/>
      </w:tabs>
      <w:spacing w:line="240" w:lineRule="auto"/>
    </w:pPr>
    <w:rPr>
      <w:rFonts w:ascii="Trebuchet MS" w:eastAsia="Arial Unicode MS" w:hAnsi="Trebuchet MS" w:cs="Arial Unicode MS"/>
      <w:color w:val="000000"/>
      <w:sz w:val="24"/>
      <w:szCs w:val="24"/>
      <w:u w:color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5427"/>
    <w:rPr>
      <w:rFonts w:ascii="Trebuchet MS" w:eastAsia="Arial Unicode MS" w:hAnsi="Trebuchet MS" w:cs="Arial Unicode MS"/>
      <w:color w:val="000000"/>
      <w:sz w:val="24"/>
      <w:szCs w:val="24"/>
      <w:u w:color="000000"/>
      <w:lang w:eastAsia="pl-PL"/>
    </w:rPr>
  </w:style>
  <w:style w:type="paragraph" w:customStyle="1" w:styleId="Nagwekistopka">
    <w:name w:val="Nagłówek i stopka"/>
    <w:uiPriority w:val="99"/>
    <w:rsid w:val="00415427"/>
    <w:pPr>
      <w:tabs>
        <w:tab w:val="right" w:pos="9020"/>
      </w:tabs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customStyle="1" w:styleId="Akapitzlist1">
    <w:name w:val="Akapit z listą1"/>
    <w:uiPriority w:val="99"/>
    <w:qFormat/>
    <w:rsid w:val="00415427"/>
    <w:pPr>
      <w:suppressAutoHyphens/>
      <w:spacing w:line="240" w:lineRule="auto"/>
      <w:ind w:left="72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pl-PL"/>
    </w:rPr>
  </w:style>
  <w:style w:type="paragraph" w:customStyle="1" w:styleId="Normalny1">
    <w:name w:val="Normalny1"/>
    <w:uiPriority w:val="99"/>
    <w:rsid w:val="00415427"/>
    <w:pPr>
      <w:widowControl w:val="0"/>
      <w:shd w:val="clear" w:color="auto" w:fill="FFFFFF"/>
      <w:suppressAutoHyphens/>
      <w:spacing w:line="240" w:lineRule="auto"/>
    </w:pPr>
    <w:rPr>
      <w:rFonts w:ascii="Trebuchet MS" w:eastAsia="Arial Unicode MS" w:hAnsi="Trebuchet MS" w:cs="Arial Unicode MS"/>
      <w:color w:val="000000"/>
      <w:kern w:val="2"/>
      <w:sz w:val="24"/>
      <w:szCs w:val="24"/>
      <w:u w:color="000000"/>
      <w:lang w:eastAsia="pl-PL"/>
    </w:rPr>
  </w:style>
  <w:style w:type="paragraph" w:customStyle="1" w:styleId="PrzypisdolnyA">
    <w:name w:val="Przypis dolny A"/>
    <w:uiPriority w:val="99"/>
    <w:rsid w:val="00415427"/>
    <w:pPr>
      <w:spacing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character" w:customStyle="1" w:styleId="Hyperlink0">
    <w:name w:val="Hyperlink.0"/>
    <w:basedOn w:val="apple-converted-space"/>
    <w:uiPriority w:val="99"/>
    <w:rsid w:val="00415427"/>
    <w:rPr>
      <w:rFonts w:ascii="Times New Roman" w:hAnsi="Times New Roman"/>
      <w:strike w:val="0"/>
      <w:dstrike w:val="0"/>
      <w:color w:val="000000"/>
      <w:sz w:val="24"/>
      <w:u w:val="none" w:color="000000"/>
      <w:effect w:val="none"/>
      <w:shd w:val="clear" w:color="auto" w:fill="FFFFFF"/>
      <w:lang w:val="en-US"/>
    </w:rPr>
  </w:style>
  <w:style w:type="table" w:customStyle="1" w:styleId="TableNormal0">
    <w:name w:val="Table Normal_0"/>
    <w:rsid w:val="00415427"/>
    <w:pPr>
      <w:spacing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8">
    <w:name w:val="Zaimportowany styl 58"/>
    <w:rsid w:val="00415427"/>
  </w:style>
  <w:style w:type="numbering" w:customStyle="1" w:styleId="Zaimportowanystyl220">
    <w:name w:val="Zaimportowany styl 22.0"/>
    <w:rsid w:val="00415427"/>
  </w:style>
  <w:style w:type="numbering" w:customStyle="1" w:styleId="Punktory">
    <w:name w:val="Punktory"/>
    <w:rsid w:val="00415427"/>
  </w:style>
  <w:style w:type="numbering" w:customStyle="1" w:styleId="Zaimportowanystyl60">
    <w:name w:val="Zaimportowany styl 6.0"/>
    <w:rsid w:val="00415427"/>
  </w:style>
  <w:style w:type="numbering" w:customStyle="1" w:styleId="Zaimportowanystyl26">
    <w:name w:val="Zaimportowany styl 26"/>
    <w:rsid w:val="00415427"/>
  </w:style>
  <w:style w:type="numbering" w:customStyle="1" w:styleId="Zaimportowanystyl55">
    <w:name w:val="Zaimportowany styl 55"/>
    <w:rsid w:val="00415427"/>
  </w:style>
  <w:style w:type="numbering" w:customStyle="1" w:styleId="Zaimportowanystyl35">
    <w:name w:val="Zaimportowany styl 35"/>
    <w:rsid w:val="00415427"/>
  </w:style>
  <w:style w:type="numbering" w:customStyle="1" w:styleId="Zaimportowanystyl32">
    <w:name w:val="Zaimportowany styl 32"/>
    <w:rsid w:val="00415427"/>
  </w:style>
  <w:style w:type="numbering" w:customStyle="1" w:styleId="Zaimportowanystyl70">
    <w:name w:val="Zaimportowany styl 70"/>
    <w:rsid w:val="00415427"/>
  </w:style>
  <w:style w:type="numbering" w:customStyle="1" w:styleId="Zaimportowanystyl12">
    <w:name w:val="Zaimportowany styl 12"/>
    <w:rsid w:val="00415427"/>
  </w:style>
  <w:style w:type="numbering" w:customStyle="1" w:styleId="Zaimportowanystyl27">
    <w:name w:val="Zaimportowany styl 27"/>
    <w:rsid w:val="00415427"/>
  </w:style>
  <w:style w:type="numbering" w:customStyle="1" w:styleId="Zaimportowanystyl210">
    <w:name w:val="Zaimportowany styl 21.0"/>
    <w:rsid w:val="00415427"/>
  </w:style>
  <w:style w:type="numbering" w:customStyle="1" w:styleId="Zaimportowanystyl36">
    <w:name w:val="Zaimportowany styl 36"/>
    <w:rsid w:val="00415427"/>
  </w:style>
  <w:style w:type="numbering" w:customStyle="1" w:styleId="Zaimportowanystyl570">
    <w:name w:val="Zaimportowany styl 57.0"/>
    <w:rsid w:val="00415427"/>
  </w:style>
  <w:style w:type="numbering" w:customStyle="1" w:styleId="Zaimportowanystyl24">
    <w:name w:val="Zaimportowany styl 24"/>
    <w:rsid w:val="00415427"/>
  </w:style>
  <w:style w:type="numbering" w:customStyle="1" w:styleId="Zaimportowanystyl25">
    <w:name w:val="Zaimportowany styl 25"/>
    <w:rsid w:val="00415427"/>
  </w:style>
  <w:style w:type="numbering" w:customStyle="1" w:styleId="Zaimportowanystyl28">
    <w:name w:val="Zaimportowany styl 28"/>
    <w:rsid w:val="00415427"/>
  </w:style>
  <w:style w:type="numbering" w:customStyle="1" w:styleId="Zaimportowanystyl29">
    <w:name w:val="Zaimportowany styl 29"/>
    <w:rsid w:val="00415427"/>
  </w:style>
  <w:style w:type="numbering" w:customStyle="1" w:styleId="Zaimportowanystyl8">
    <w:name w:val="Zaimportowany styl 8"/>
    <w:rsid w:val="00415427"/>
  </w:style>
  <w:style w:type="numbering" w:customStyle="1" w:styleId="Zaimportowanystyl38">
    <w:name w:val="Zaimportowany styl 38"/>
    <w:rsid w:val="00415427"/>
  </w:style>
  <w:style w:type="numbering" w:customStyle="1" w:styleId="Zaimportowanystyl67">
    <w:name w:val="Zaimportowany styl 67"/>
    <w:rsid w:val="00415427"/>
  </w:style>
  <w:style w:type="numbering" w:customStyle="1" w:styleId="Zaimportowanystyl51">
    <w:name w:val="Zaimportowany styl 51"/>
    <w:rsid w:val="00415427"/>
  </w:style>
  <w:style w:type="numbering" w:customStyle="1" w:styleId="Zaimportowanystyl33">
    <w:name w:val="Zaimportowany styl 33"/>
    <w:rsid w:val="00415427"/>
  </w:style>
  <w:style w:type="numbering" w:customStyle="1" w:styleId="Zaimportowanystyl54">
    <w:name w:val="Zaimportowany styl 54"/>
    <w:rsid w:val="00415427"/>
  </w:style>
  <w:style w:type="numbering" w:customStyle="1" w:styleId="Zaimportowanystyl11">
    <w:name w:val="Zaimportowany styl 11"/>
    <w:rsid w:val="00415427"/>
  </w:style>
  <w:style w:type="numbering" w:customStyle="1" w:styleId="Zaimportowanystyl17">
    <w:name w:val="Zaimportowany styl 17"/>
    <w:rsid w:val="00415427"/>
  </w:style>
  <w:style w:type="numbering" w:customStyle="1" w:styleId="Zaimportowanystyl15">
    <w:name w:val="Zaimportowany styl 15"/>
    <w:rsid w:val="00415427"/>
  </w:style>
  <w:style w:type="numbering" w:customStyle="1" w:styleId="Zaimportowanystyl68">
    <w:name w:val="Zaimportowany styl 68"/>
    <w:rsid w:val="00415427"/>
  </w:style>
  <w:style w:type="numbering" w:customStyle="1" w:styleId="Zaimportowanystyl34">
    <w:name w:val="Zaimportowany styl 34"/>
    <w:rsid w:val="00415427"/>
  </w:style>
  <w:style w:type="numbering" w:customStyle="1" w:styleId="Zaimportowanystyl20">
    <w:name w:val="Zaimportowany styl 20"/>
    <w:rsid w:val="00415427"/>
  </w:style>
  <w:style w:type="numbering" w:customStyle="1" w:styleId="Zaimportowanystyl9">
    <w:name w:val="Zaimportowany styl 9"/>
    <w:rsid w:val="00415427"/>
  </w:style>
  <w:style w:type="numbering" w:customStyle="1" w:styleId="Zaimportowanystyl21">
    <w:name w:val="Zaimportowany styl 21"/>
    <w:rsid w:val="00415427"/>
  </w:style>
  <w:style w:type="numbering" w:customStyle="1" w:styleId="Zaimportowanystyl19">
    <w:name w:val="Zaimportowany styl 19"/>
    <w:rsid w:val="00415427"/>
  </w:style>
  <w:style w:type="numbering" w:customStyle="1" w:styleId="Numery">
    <w:name w:val="Numery"/>
    <w:rsid w:val="00415427"/>
  </w:style>
  <w:style w:type="numbering" w:customStyle="1" w:styleId="Zaimportowanystyl40">
    <w:name w:val="Zaimportowany styl 40"/>
    <w:rsid w:val="00415427"/>
  </w:style>
  <w:style w:type="numbering" w:customStyle="1" w:styleId="Zaimportowanystyl71">
    <w:name w:val="Zaimportowany styl 71"/>
    <w:rsid w:val="00415427"/>
  </w:style>
  <w:style w:type="numbering" w:customStyle="1" w:styleId="Zaimportowanystyl56">
    <w:name w:val="Zaimportowany styl 56"/>
    <w:rsid w:val="00415427"/>
  </w:style>
  <w:style w:type="numbering" w:customStyle="1" w:styleId="Zaimportowanystyl64">
    <w:name w:val="Zaimportowany styl 64"/>
    <w:rsid w:val="00415427"/>
  </w:style>
  <w:style w:type="numbering" w:customStyle="1" w:styleId="Zaimportowanystyl57">
    <w:name w:val="Zaimportowany styl 57"/>
    <w:rsid w:val="00415427"/>
  </w:style>
  <w:style w:type="numbering" w:customStyle="1" w:styleId="Zaimportowanystyl13">
    <w:name w:val="Zaimportowany styl 13"/>
    <w:rsid w:val="00415427"/>
  </w:style>
  <w:style w:type="numbering" w:customStyle="1" w:styleId="Zaimportowanystyl30">
    <w:name w:val="Zaimportowany styl 30"/>
    <w:rsid w:val="00415427"/>
  </w:style>
  <w:style w:type="numbering" w:customStyle="1" w:styleId="Zaimportowanystyl49">
    <w:name w:val="Zaimportowany styl 49"/>
    <w:rsid w:val="00415427"/>
  </w:style>
  <w:style w:type="numbering" w:customStyle="1" w:styleId="Zaimportowanystyl14">
    <w:name w:val="Zaimportowany styl 14"/>
    <w:rsid w:val="00415427"/>
  </w:style>
  <w:style w:type="numbering" w:customStyle="1" w:styleId="Zaimportowanystyl53">
    <w:name w:val="Zaimportowany styl 53"/>
    <w:rsid w:val="00415427"/>
  </w:style>
  <w:style w:type="numbering" w:customStyle="1" w:styleId="Zaimportowanystyl23">
    <w:name w:val="Zaimportowany styl 23"/>
    <w:rsid w:val="00415427"/>
  </w:style>
  <w:style w:type="numbering" w:customStyle="1" w:styleId="Zaimportowanystyl37">
    <w:name w:val="Zaimportowany styl 37"/>
    <w:rsid w:val="00415427"/>
  </w:style>
  <w:style w:type="numbering" w:customStyle="1" w:styleId="Zaimportowanystyl22">
    <w:name w:val="Zaimportowany styl 22"/>
    <w:rsid w:val="00415427"/>
  </w:style>
  <w:style w:type="numbering" w:customStyle="1" w:styleId="Zaimportowanystyl10">
    <w:name w:val="Zaimportowany styl 10"/>
    <w:rsid w:val="00415427"/>
  </w:style>
  <w:style w:type="numbering" w:customStyle="1" w:styleId="Zaimportowanystyl65">
    <w:name w:val="Zaimportowany styl 65"/>
    <w:rsid w:val="00415427"/>
  </w:style>
  <w:style w:type="numbering" w:customStyle="1" w:styleId="Zaimportowanystyl18">
    <w:name w:val="Zaimportowany styl 18"/>
    <w:rsid w:val="00415427"/>
  </w:style>
  <w:style w:type="numbering" w:customStyle="1" w:styleId="Zaimportowanystyl50">
    <w:name w:val="Zaimportowany styl 50"/>
    <w:rsid w:val="00415427"/>
  </w:style>
  <w:style w:type="numbering" w:customStyle="1" w:styleId="Zaimportowanystyl7">
    <w:name w:val="Zaimportowany styl 7"/>
    <w:rsid w:val="00415427"/>
  </w:style>
  <w:style w:type="numbering" w:customStyle="1" w:styleId="Zaimportowanystyl260">
    <w:name w:val="Zaimportowany styl 26.0"/>
    <w:rsid w:val="00415427"/>
  </w:style>
  <w:style w:type="numbering" w:customStyle="1" w:styleId="Zaimportowanystyl31">
    <w:name w:val="Zaimportowany styl 31"/>
    <w:rsid w:val="00415427"/>
  </w:style>
  <w:style w:type="numbering" w:customStyle="1" w:styleId="Zaimportowanystyl400">
    <w:name w:val="Zaimportowany styl 4.0"/>
    <w:rsid w:val="00415427"/>
  </w:style>
  <w:style w:type="numbering" w:customStyle="1" w:styleId="Zaimportowanystyl200">
    <w:name w:val="Zaimportowany styl 20.0"/>
    <w:rsid w:val="00415427"/>
  </w:style>
  <w:style w:type="numbering" w:customStyle="1" w:styleId="Zaimportowanystyl66">
    <w:name w:val="Zaimportowany styl 66"/>
    <w:rsid w:val="00415427"/>
  </w:style>
  <w:style w:type="numbering" w:customStyle="1" w:styleId="Zaimportowanystyl16">
    <w:name w:val="Zaimportowany styl 16"/>
    <w:rsid w:val="00415427"/>
  </w:style>
  <w:style w:type="numbering" w:customStyle="1" w:styleId="Zaimportowanystyl90">
    <w:name w:val="Zaimportowany styl 9.0"/>
    <w:rsid w:val="00415427"/>
  </w:style>
  <w:style w:type="numbering" w:customStyle="1" w:styleId="Zaimportowanystyl39">
    <w:name w:val="Zaimportowany styl 39"/>
    <w:rsid w:val="00415427"/>
  </w:style>
  <w:style w:type="numbering" w:customStyle="1" w:styleId="Zaimportowanystyl250">
    <w:name w:val="Zaimportowany styl 25.0"/>
    <w:rsid w:val="00415427"/>
  </w:style>
  <w:style w:type="numbering" w:customStyle="1" w:styleId="Zaimportowanystyl69">
    <w:name w:val="Zaimportowany styl 69"/>
    <w:rsid w:val="00415427"/>
  </w:style>
  <w:style w:type="numbering" w:customStyle="1" w:styleId="Zaimportowanystyl52">
    <w:name w:val="Zaimportowany styl 52"/>
    <w:rsid w:val="00415427"/>
  </w:style>
  <w:style w:type="character" w:styleId="Pogrubienie">
    <w:name w:val="Strong"/>
    <w:basedOn w:val="Domylnaczcionkaakapitu"/>
    <w:uiPriority w:val="99"/>
    <w:qFormat/>
    <w:rsid w:val="009A6B0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C52BE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0C52BE"/>
    <w:pPr>
      <w:autoSpaceDE/>
      <w:adjustRightInd/>
      <w:spacing w:before="0"/>
    </w:pPr>
    <w:rPr>
      <w:bCs/>
      <w:kern w:val="3"/>
    </w:rPr>
  </w:style>
  <w:style w:type="numbering" w:customStyle="1" w:styleId="WWNum3">
    <w:name w:val="WWNum3"/>
    <w:rsid w:val="000C52BE"/>
  </w:style>
  <w:style w:type="numbering" w:customStyle="1" w:styleId="WWNum4">
    <w:name w:val="WWNum4"/>
    <w:rsid w:val="000C52BE"/>
  </w:style>
  <w:style w:type="numbering" w:customStyle="1" w:styleId="WWNum5">
    <w:name w:val="WWNum5"/>
    <w:rsid w:val="000C52BE"/>
  </w:style>
  <w:style w:type="numbering" w:customStyle="1" w:styleId="WWNum2">
    <w:name w:val="WWNum2"/>
    <w:rsid w:val="000C52BE"/>
  </w:style>
  <w:style w:type="numbering" w:customStyle="1" w:styleId="WWNum6">
    <w:name w:val="WWNum6"/>
    <w:rsid w:val="000C52BE"/>
  </w:style>
  <w:style w:type="numbering" w:customStyle="1" w:styleId="WWNum29">
    <w:name w:val="WWNum29"/>
    <w:rsid w:val="000C52BE"/>
  </w:style>
  <w:style w:type="numbering" w:customStyle="1" w:styleId="WWNum43">
    <w:name w:val="WWNum43"/>
    <w:rsid w:val="000C52BE"/>
  </w:style>
  <w:style w:type="paragraph" w:styleId="NormalnyWeb">
    <w:name w:val="Normal (Web)"/>
    <w:basedOn w:val="Normalny"/>
    <w:uiPriority w:val="99"/>
    <w:unhideWhenUsed/>
    <w:rsid w:val="008D4616"/>
    <w:pPr>
      <w:spacing w:before="100" w:beforeAutospacing="1" w:after="119" w:line="240" w:lineRule="auto"/>
    </w:pPr>
    <w:rPr>
      <w:rFonts w:eastAsia="SimSun" w:cs="Times New Roman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415CCB"/>
    <w:pPr>
      <w:spacing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15CCB"/>
    <w:rPr>
      <w:rFonts w:ascii="Arial" w:eastAsia="Times New Roman" w:hAnsi="Arial" w:cs="Times New Roman"/>
      <w:sz w:val="36"/>
      <w:szCs w:val="20"/>
      <w:lang w:eastAsia="pl-PL"/>
    </w:rPr>
  </w:style>
  <w:style w:type="paragraph" w:styleId="Poprawka">
    <w:name w:val="Revision"/>
    <w:hidden/>
    <w:uiPriority w:val="99"/>
    <w:semiHidden/>
    <w:rsid w:val="00DA58FB"/>
    <w:pPr>
      <w:spacing w:line="240" w:lineRule="auto"/>
    </w:pPr>
    <w:rPr>
      <w:rFonts w:eastAsiaTheme="minorEastAsia"/>
      <w:lang w:eastAsia="pl-PL"/>
    </w:rPr>
  </w:style>
  <w:style w:type="paragraph" w:customStyle="1" w:styleId="Default">
    <w:name w:val="Default"/>
    <w:uiPriority w:val="99"/>
    <w:rsid w:val="00FF6FA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13508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8A6E55"/>
    <w:pPr>
      <w:widowControl w:val="0"/>
      <w:suppressAutoHyphens/>
      <w:spacing w:line="240" w:lineRule="auto"/>
    </w:pPr>
    <w:rPr>
      <w:rFonts w:eastAsia="Lucida Sans Unicode" w:cs="Times New Roman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55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553"/>
    <w:rPr>
      <w:rFonts w:eastAsiaTheme="minorEastAsia"/>
      <w:lang w:eastAsia="pl-PL"/>
    </w:rPr>
  </w:style>
  <w:style w:type="numbering" w:customStyle="1" w:styleId="Zaimportowanystyl300">
    <w:name w:val="Zaimportowany styl 3.0"/>
    <w:rsid w:val="00905C92"/>
  </w:style>
  <w:style w:type="numbering" w:customStyle="1" w:styleId="Zaimportowanystyl59">
    <w:name w:val="Zaimportowany styl 59"/>
    <w:rsid w:val="00905C92"/>
  </w:style>
  <w:style w:type="numbering" w:customStyle="1" w:styleId="Zaimportowanystyl301">
    <w:name w:val="Zaimportowany styl 3.01"/>
    <w:rsid w:val="00905C92"/>
  </w:style>
  <w:style w:type="numbering" w:customStyle="1" w:styleId="Zaimportowanystyl41">
    <w:name w:val="Zaimportowany styl 41"/>
    <w:rsid w:val="00905C92"/>
  </w:style>
  <w:style w:type="numbering" w:customStyle="1" w:styleId="Numery1">
    <w:name w:val="Numery1"/>
    <w:rsid w:val="008E6A9F"/>
  </w:style>
  <w:style w:type="character" w:customStyle="1" w:styleId="Nagwek2Znak">
    <w:name w:val="Nagłówek 2 Znak"/>
    <w:basedOn w:val="Domylnaczcionkaakapitu"/>
    <w:link w:val="Nagwek2"/>
    <w:uiPriority w:val="99"/>
    <w:rsid w:val="007236E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53B2"/>
    <w:rPr>
      <w:rFonts w:ascii="Times New Roman" w:eastAsiaTheme="majorEastAsia" w:hAnsi="Times New Roman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D696A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customStyle="1" w:styleId="A4podpunkt">
    <w:name w:val="A4_podpunkt"/>
    <w:basedOn w:val="Akapitzlist"/>
    <w:autoRedefine/>
    <w:uiPriority w:val="99"/>
    <w:qFormat/>
    <w:rsid w:val="003277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/>
      <w:contextualSpacing/>
    </w:pPr>
    <w:rPr>
      <w:rFonts w:eastAsia="Times New Roman" w:cs="Times New Roman"/>
      <w:color w:val="auto"/>
      <w:lang w:val="pl-PL"/>
    </w:rPr>
  </w:style>
  <w:style w:type="paragraph" w:customStyle="1" w:styleId="A3podpunkt">
    <w:name w:val="A3_podpunkt"/>
    <w:basedOn w:val="PKTpunkt"/>
    <w:autoRedefine/>
    <w:uiPriority w:val="99"/>
    <w:qFormat/>
    <w:rsid w:val="000C0F48"/>
    <w:pPr>
      <w:numPr>
        <w:numId w:val="84"/>
      </w:numPr>
      <w:spacing w:line="276" w:lineRule="auto"/>
    </w:pPr>
    <w:rPr>
      <w:rFonts w:ascii="Times New Roman" w:hAnsi="Times New Roman" w:cs="Times New Roman"/>
      <w:bCs w:val="0"/>
      <w:szCs w:val="24"/>
    </w:rPr>
  </w:style>
  <w:style w:type="paragraph" w:customStyle="1" w:styleId="A1podpunkt">
    <w:name w:val="A1_podpunkt"/>
    <w:basedOn w:val="Akapitzlist1"/>
    <w:uiPriority w:val="99"/>
    <w:qFormat/>
    <w:rsid w:val="00A97565"/>
    <w:pPr>
      <w:numPr>
        <w:numId w:val="8"/>
      </w:numPr>
      <w:spacing w:line="276" w:lineRule="auto"/>
      <w:ind w:hanging="436"/>
    </w:pPr>
    <w:rPr>
      <w:rFonts w:cs="Times New Roman"/>
      <w:lang w:val="pl-PL"/>
    </w:rPr>
  </w:style>
  <w:style w:type="paragraph" w:customStyle="1" w:styleId="A2podpunkt">
    <w:name w:val="A2_podpunkt"/>
    <w:basedOn w:val="Akapitzlist"/>
    <w:autoRedefine/>
    <w:uiPriority w:val="99"/>
    <w:qFormat/>
    <w:rsid w:val="00051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ind w:left="851" w:hanging="851"/>
    </w:pPr>
    <w:rPr>
      <w:rFonts w:cs="Times New Roman"/>
      <w:color w:val="auto"/>
      <w:lang w:val="pl-PL"/>
    </w:rPr>
  </w:style>
  <w:style w:type="paragraph" w:customStyle="1" w:styleId="A5lista">
    <w:name w:val="A5_lista"/>
    <w:basedOn w:val="Akapitzlist"/>
    <w:autoRedefine/>
    <w:uiPriority w:val="99"/>
    <w:qFormat/>
    <w:rsid w:val="004A7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14"/>
      <w:contextualSpacing/>
    </w:pPr>
    <w:rPr>
      <w:rFonts w:cs="Times New Roman"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500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A6apodpunkt">
    <w:name w:val="A6_apodpunkt"/>
    <w:basedOn w:val="Normalny"/>
    <w:autoRedefine/>
    <w:uiPriority w:val="99"/>
    <w:qFormat/>
    <w:rsid w:val="008F0064"/>
    <w:pPr>
      <w:ind w:left="426" w:hanging="426"/>
    </w:pPr>
    <w:rPr>
      <w:rFonts w:cs="Times New Roman"/>
      <w:szCs w:val="24"/>
    </w:rPr>
  </w:style>
  <w:style w:type="character" w:customStyle="1" w:styleId="Tekstpodstawowy1">
    <w:name w:val="Tekst podstawowy1"/>
    <w:uiPriority w:val="99"/>
    <w:rsid w:val="00C05E7A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 w:bidi="ar-SA"/>
    </w:rPr>
  </w:style>
  <w:style w:type="paragraph" w:customStyle="1" w:styleId="Tekstpodstawowy3">
    <w:name w:val="Tekst podstawowy3"/>
    <w:basedOn w:val="Normalny"/>
    <w:uiPriority w:val="99"/>
    <w:rsid w:val="00C05E7A"/>
    <w:pPr>
      <w:widowControl w:val="0"/>
      <w:shd w:val="clear" w:color="auto" w:fill="FFFFFF"/>
      <w:suppressAutoHyphens/>
      <w:spacing w:before="240" w:after="240" w:line="240" w:lineRule="atLeast"/>
      <w:ind w:hanging="440"/>
      <w:jc w:val="center"/>
    </w:pPr>
    <w:rPr>
      <w:rFonts w:ascii="Arial" w:eastAsia="Times New Roman" w:hAnsi="Arial" w:cs="Arial"/>
      <w:sz w:val="19"/>
      <w:szCs w:val="19"/>
      <w:shd w:val="clear" w:color="auto" w:fill="FFFFFF"/>
    </w:rPr>
  </w:style>
  <w:style w:type="character" w:customStyle="1" w:styleId="st">
    <w:name w:val="st"/>
    <w:basedOn w:val="Domylnaczcionkaakapitu"/>
    <w:rsid w:val="00B01481"/>
  </w:style>
  <w:style w:type="paragraph" w:styleId="Tekstprzypisukocowego">
    <w:name w:val="endnote text"/>
    <w:basedOn w:val="Normalny"/>
    <w:link w:val="TekstprzypisukocowegoZnak"/>
    <w:uiPriority w:val="99"/>
    <w:unhideWhenUsed/>
    <w:rsid w:val="000C3D3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C3D3F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0C3D3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111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1115"/>
    <w:rPr>
      <w:rFonts w:ascii="Consolas" w:eastAsiaTheme="minorEastAsia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342EE7"/>
    <w:pPr>
      <w:suppressAutoHyphens/>
      <w:spacing w:line="240" w:lineRule="auto"/>
    </w:pPr>
    <w:rPr>
      <w:rFonts w:eastAsia="Times New Roman" w:cs="Times New Roman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67B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B92"/>
    <w:rPr>
      <w:rFonts w:ascii="Times New Roman" w:eastAsiaTheme="minorEastAsia" w:hAnsi="Times New Roman"/>
      <w:sz w:val="24"/>
      <w:lang w:eastAsia="pl-PL"/>
    </w:rPr>
  </w:style>
  <w:style w:type="character" w:customStyle="1" w:styleId="fontstyle01">
    <w:name w:val="fontstyle01"/>
    <w:basedOn w:val="Domylnaczcionkaakapitu"/>
    <w:uiPriority w:val="99"/>
    <w:rsid w:val="00762B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kapitzlist2">
    <w:name w:val="Akapit z listą2"/>
    <w:uiPriority w:val="99"/>
    <w:rsid w:val="00AB3E6B"/>
    <w:pPr>
      <w:spacing w:after="200"/>
      <w:ind w:left="720"/>
      <w:jc w:val="left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character" w:customStyle="1" w:styleId="wrtext">
    <w:name w:val="wrtext"/>
    <w:basedOn w:val="Domylnaczcionkaakapitu"/>
    <w:uiPriority w:val="99"/>
    <w:rsid w:val="00AB3E6B"/>
  </w:style>
  <w:style w:type="paragraph" w:customStyle="1" w:styleId="tytulystreszczen">
    <w:name w:val="tytuly streszczen"/>
    <w:basedOn w:val="Normalny"/>
    <w:next w:val="Normalny"/>
    <w:uiPriority w:val="99"/>
    <w:rsid w:val="00E31781"/>
    <w:pPr>
      <w:suppressAutoHyphens/>
      <w:spacing w:before="240" w:after="360" w:line="240" w:lineRule="auto"/>
      <w:jc w:val="right"/>
      <w:outlineLvl w:val="0"/>
    </w:pPr>
    <w:rPr>
      <w:rFonts w:eastAsia="Times New Roman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D33557"/>
    <w:rPr>
      <w:i/>
      <w:iCs/>
    </w:rPr>
  </w:style>
  <w:style w:type="paragraph" w:styleId="Legenda">
    <w:name w:val="caption"/>
    <w:basedOn w:val="Normalny"/>
    <w:uiPriority w:val="99"/>
    <w:unhideWhenUsed/>
    <w:qFormat/>
    <w:rsid w:val="009428A9"/>
    <w:pPr>
      <w:suppressLineNumbers/>
      <w:suppressAutoHyphens/>
      <w:spacing w:before="120" w:after="120" w:line="240" w:lineRule="auto"/>
      <w:jc w:val="left"/>
    </w:pPr>
    <w:rPr>
      <w:rFonts w:ascii="Calibri" w:eastAsia="Calibri" w:hAnsi="Calibri" w:cs="Mangal"/>
      <w:i/>
      <w:iCs/>
      <w:szCs w:val="24"/>
      <w:lang w:eastAsia="zh-CN"/>
    </w:rPr>
  </w:style>
  <w:style w:type="paragraph" w:styleId="Lista">
    <w:name w:val="List"/>
    <w:basedOn w:val="Tekstpodstawowy"/>
    <w:uiPriority w:val="99"/>
    <w:semiHidden/>
    <w:unhideWhenUsed/>
    <w:rsid w:val="009428A9"/>
    <w:pPr>
      <w:suppressAutoHyphens/>
      <w:spacing w:after="140" w:line="288" w:lineRule="auto"/>
      <w:jc w:val="left"/>
    </w:pPr>
    <w:rPr>
      <w:rFonts w:ascii="Calibri" w:eastAsia="Calibri" w:hAnsi="Calibri" w:cs="Mang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9428A9"/>
    <w:pPr>
      <w:keepNext/>
      <w:suppressAutoHyphens/>
      <w:spacing w:before="240" w:after="120" w:line="240" w:lineRule="auto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uiPriority w:val="99"/>
    <w:rsid w:val="009428A9"/>
    <w:pPr>
      <w:suppressLineNumbers/>
      <w:suppressAutoHyphens/>
      <w:spacing w:line="240" w:lineRule="auto"/>
      <w:jc w:val="left"/>
    </w:pPr>
    <w:rPr>
      <w:rFonts w:ascii="Calibri" w:eastAsia="Calibri" w:hAnsi="Calibri" w:cs="Mangal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9428A9"/>
    <w:pPr>
      <w:suppressLineNumbers/>
      <w:suppressAutoHyphens/>
      <w:spacing w:line="240" w:lineRule="auto"/>
      <w:jc w:val="left"/>
    </w:pPr>
    <w:rPr>
      <w:rFonts w:ascii="Calibri" w:eastAsia="Calibri" w:hAnsi="Calibri" w:cs="Arial"/>
      <w:sz w:val="20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9428A9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428A9"/>
  </w:style>
  <w:style w:type="character" w:customStyle="1" w:styleId="WW8Num1z1">
    <w:name w:val="WW8Num1z1"/>
    <w:uiPriority w:val="99"/>
    <w:rsid w:val="009428A9"/>
  </w:style>
  <w:style w:type="character" w:customStyle="1" w:styleId="WW8Num1z2">
    <w:name w:val="WW8Num1z2"/>
    <w:uiPriority w:val="99"/>
    <w:rsid w:val="009428A9"/>
  </w:style>
  <w:style w:type="character" w:customStyle="1" w:styleId="WW8Num1z3">
    <w:name w:val="WW8Num1z3"/>
    <w:uiPriority w:val="99"/>
    <w:rsid w:val="009428A9"/>
  </w:style>
  <w:style w:type="character" w:customStyle="1" w:styleId="WW8Num1z4">
    <w:name w:val="WW8Num1z4"/>
    <w:uiPriority w:val="99"/>
    <w:rsid w:val="009428A9"/>
  </w:style>
  <w:style w:type="character" w:customStyle="1" w:styleId="WW8Num1z5">
    <w:name w:val="WW8Num1z5"/>
    <w:uiPriority w:val="99"/>
    <w:rsid w:val="009428A9"/>
  </w:style>
  <w:style w:type="character" w:customStyle="1" w:styleId="WW8Num1z6">
    <w:name w:val="WW8Num1z6"/>
    <w:uiPriority w:val="99"/>
    <w:rsid w:val="009428A9"/>
  </w:style>
  <w:style w:type="character" w:customStyle="1" w:styleId="WW8Num1z7">
    <w:name w:val="WW8Num1z7"/>
    <w:uiPriority w:val="99"/>
    <w:rsid w:val="009428A9"/>
  </w:style>
  <w:style w:type="character" w:customStyle="1" w:styleId="WW8Num1z8">
    <w:name w:val="WW8Num1z8"/>
    <w:uiPriority w:val="99"/>
    <w:rsid w:val="009428A9"/>
  </w:style>
  <w:style w:type="character" w:customStyle="1" w:styleId="WW8Num2z0">
    <w:name w:val="WW8Num2z0"/>
    <w:uiPriority w:val="99"/>
    <w:rsid w:val="009428A9"/>
  </w:style>
  <w:style w:type="character" w:customStyle="1" w:styleId="WW8Num2z1">
    <w:name w:val="WW8Num2z1"/>
    <w:uiPriority w:val="99"/>
    <w:rsid w:val="009428A9"/>
  </w:style>
  <w:style w:type="character" w:customStyle="1" w:styleId="WW8Num2z2">
    <w:name w:val="WW8Num2z2"/>
    <w:uiPriority w:val="99"/>
    <w:rsid w:val="009428A9"/>
    <w:rPr>
      <w:rFonts w:ascii="Liberation Serif" w:hAnsi="Liberation Serif" w:cs="Liberation Serif" w:hint="default"/>
    </w:rPr>
  </w:style>
  <w:style w:type="character" w:customStyle="1" w:styleId="WW8Num3z0">
    <w:name w:val="WW8Num3z0"/>
    <w:uiPriority w:val="99"/>
    <w:rsid w:val="009428A9"/>
  </w:style>
  <w:style w:type="character" w:customStyle="1" w:styleId="WW8Num3z1">
    <w:name w:val="WW8Num3z1"/>
    <w:uiPriority w:val="99"/>
    <w:rsid w:val="009428A9"/>
    <w:rPr>
      <w:rFonts w:ascii="Times New Roman" w:eastAsia="Times New Roman" w:hAnsi="Times New Roman" w:cs="Times New Roman" w:hint="default"/>
      <w:sz w:val="24"/>
    </w:rPr>
  </w:style>
  <w:style w:type="character" w:customStyle="1" w:styleId="WW8Num3z2">
    <w:name w:val="WW8Num3z2"/>
    <w:uiPriority w:val="99"/>
    <w:rsid w:val="009428A9"/>
    <w:rPr>
      <w:rFonts w:ascii="Liberation Serif" w:hAnsi="Liberation Serif" w:cs="Liberation Serif" w:hint="default"/>
    </w:rPr>
  </w:style>
  <w:style w:type="character" w:customStyle="1" w:styleId="WW8Num4z0">
    <w:name w:val="WW8Num4z0"/>
    <w:uiPriority w:val="99"/>
    <w:rsid w:val="009428A9"/>
  </w:style>
  <w:style w:type="character" w:customStyle="1" w:styleId="WW8Num4z1">
    <w:name w:val="WW8Num4z1"/>
    <w:uiPriority w:val="99"/>
    <w:rsid w:val="009428A9"/>
  </w:style>
  <w:style w:type="character" w:customStyle="1" w:styleId="WW8Num4z2">
    <w:name w:val="WW8Num4z2"/>
    <w:uiPriority w:val="99"/>
    <w:rsid w:val="009428A9"/>
    <w:rPr>
      <w:rFonts w:ascii="Liberation Serif" w:hAnsi="Liberation Serif" w:cs="Liberation Serif" w:hint="default"/>
    </w:rPr>
  </w:style>
  <w:style w:type="character" w:customStyle="1" w:styleId="WW8Num5z0">
    <w:name w:val="WW8Num5z0"/>
    <w:uiPriority w:val="99"/>
    <w:rsid w:val="009428A9"/>
  </w:style>
  <w:style w:type="character" w:customStyle="1" w:styleId="WW8Num5z1">
    <w:name w:val="WW8Num5z1"/>
    <w:uiPriority w:val="99"/>
    <w:rsid w:val="009428A9"/>
    <w:rPr>
      <w:rFonts w:ascii="Times New Roman" w:eastAsia="Times New Roman" w:hAnsi="Times New Roman" w:cs="Times New Roman" w:hint="default"/>
      <w:sz w:val="24"/>
    </w:rPr>
  </w:style>
  <w:style w:type="character" w:customStyle="1" w:styleId="WW8Num5z2">
    <w:name w:val="WW8Num5z2"/>
    <w:uiPriority w:val="99"/>
    <w:rsid w:val="009428A9"/>
    <w:rPr>
      <w:rFonts w:ascii="Liberation Serif" w:hAnsi="Liberation Serif" w:cs="Liberation Serif" w:hint="default"/>
    </w:rPr>
  </w:style>
  <w:style w:type="character" w:customStyle="1" w:styleId="WW8Num6z0">
    <w:name w:val="WW8Num6z0"/>
    <w:uiPriority w:val="99"/>
    <w:rsid w:val="009428A9"/>
  </w:style>
  <w:style w:type="character" w:customStyle="1" w:styleId="WW8Num7z0">
    <w:name w:val="WW8Num7z0"/>
    <w:uiPriority w:val="99"/>
    <w:rsid w:val="009428A9"/>
    <w:rPr>
      <w:rFonts w:ascii="Times New Roman" w:eastAsia="Times New Roman" w:hAnsi="Times New Roman" w:cs="Times New Roman" w:hint="default"/>
      <w:sz w:val="24"/>
    </w:rPr>
  </w:style>
  <w:style w:type="character" w:customStyle="1" w:styleId="WW8Num8z0">
    <w:name w:val="WW8Num8z0"/>
    <w:uiPriority w:val="99"/>
    <w:rsid w:val="009428A9"/>
  </w:style>
  <w:style w:type="character" w:customStyle="1" w:styleId="WW8Num9z0">
    <w:name w:val="WW8Num9z0"/>
    <w:uiPriority w:val="99"/>
    <w:rsid w:val="009428A9"/>
  </w:style>
  <w:style w:type="character" w:customStyle="1" w:styleId="WW8Num10z0">
    <w:name w:val="WW8Num10z0"/>
    <w:uiPriority w:val="99"/>
    <w:rsid w:val="009428A9"/>
  </w:style>
  <w:style w:type="character" w:customStyle="1" w:styleId="WW8Num11z0">
    <w:name w:val="WW8Num11z0"/>
    <w:uiPriority w:val="99"/>
    <w:rsid w:val="009428A9"/>
  </w:style>
  <w:style w:type="character" w:customStyle="1" w:styleId="WW8Num12z0">
    <w:name w:val="WW8Num12z0"/>
    <w:uiPriority w:val="99"/>
    <w:rsid w:val="009428A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3z0">
    <w:name w:val="WW8Num13z0"/>
    <w:uiPriority w:val="99"/>
    <w:rsid w:val="009428A9"/>
    <w:rPr>
      <w:rFonts w:ascii="Times New Roman" w:eastAsia="Times New Roman" w:hAnsi="Times New Roman" w:cs="Times New Roman" w:hint="default"/>
      <w:sz w:val="23"/>
    </w:rPr>
  </w:style>
  <w:style w:type="character" w:customStyle="1" w:styleId="WW8Num14z0">
    <w:name w:val="WW8Num14z0"/>
    <w:uiPriority w:val="99"/>
    <w:rsid w:val="009428A9"/>
  </w:style>
  <w:style w:type="character" w:customStyle="1" w:styleId="WW8Num15z0">
    <w:name w:val="WW8Num15z0"/>
    <w:uiPriority w:val="99"/>
    <w:rsid w:val="009428A9"/>
  </w:style>
  <w:style w:type="character" w:customStyle="1" w:styleId="WW8Num16z0">
    <w:name w:val="WW8Num16z0"/>
    <w:uiPriority w:val="99"/>
    <w:rsid w:val="009428A9"/>
    <w:rPr>
      <w:rFonts w:ascii="Times New Roman" w:eastAsia="Times New Roman" w:hAnsi="Times New Roman" w:cs="Times New Roman" w:hint="default"/>
      <w:sz w:val="23"/>
      <w:szCs w:val="24"/>
    </w:rPr>
  </w:style>
  <w:style w:type="character" w:customStyle="1" w:styleId="WW8Num17z0">
    <w:name w:val="WW8Num17z0"/>
    <w:uiPriority w:val="99"/>
    <w:rsid w:val="009428A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8z0">
    <w:name w:val="WW8Num18z0"/>
    <w:uiPriority w:val="99"/>
    <w:rsid w:val="009428A9"/>
    <w:rPr>
      <w:rFonts w:ascii="Times New Roman" w:eastAsia="Times New Roman" w:hAnsi="Times New Roman" w:cs="Times New Roman" w:hint="default"/>
      <w:sz w:val="24"/>
    </w:rPr>
  </w:style>
  <w:style w:type="character" w:customStyle="1" w:styleId="WW8Num19z0">
    <w:name w:val="WW8Num19z0"/>
    <w:uiPriority w:val="99"/>
    <w:rsid w:val="009428A9"/>
  </w:style>
  <w:style w:type="character" w:customStyle="1" w:styleId="WW8Num20z0">
    <w:name w:val="WW8Num20z0"/>
    <w:uiPriority w:val="99"/>
    <w:rsid w:val="009428A9"/>
    <w:rPr>
      <w:rFonts w:ascii="Times New Roman" w:eastAsia="Times New Roman" w:hAnsi="Times New Roman" w:cs="Times New Roman" w:hint="default"/>
      <w:sz w:val="24"/>
    </w:rPr>
  </w:style>
  <w:style w:type="character" w:customStyle="1" w:styleId="WW8Num21z0">
    <w:name w:val="WW8Num21z0"/>
    <w:uiPriority w:val="99"/>
    <w:rsid w:val="009428A9"/>
  </w:style>
  <w:style w:type="character" w:customStyle="1" w:styleId="WW8Num22z0">
    <w:name w:val="WW8Num22z0"/>
    <w:uiPriority w:val="99"/>
    <w:rsid w:val="009428A9"/>
  </w:style>
  <w:style w:type="character" w:customStyle="1" w:styleId="WW8Num23z0">
    <w:name w:val="WW8Num23z0"/>
    <w:uiPriority w:val="99"/>
    <w:rsid w:val="009428A9"/>
  </w:style>
  <w:style w:type="character" w:customStyle="1" w:styleId="WW8Num24z0">
    <w:name w:val="WW8Num24z0"/>
    <w:uiPriority w:val="99"/>
    <w:rsid w:val="009428A9"/>
  </w:style>
  <w:style w:type="character" w:customStyle="1" w:styleId="WW8Num25z0">
    <w:name w:val="WW8Num25z0"/>
    <w:uiPriority w:val="99"/>
    <w:rsid w:val="009428A9"/>
  </w:style>
  <w:style w:type="character" w:customStyle="1" w:styleId="WW8Num26z0">
    <w:name w:val="WW8Num26z0"/>
    <w:uiPriority w:val="99"/>
    <w:rsid w:val="009428A9"/>
  </w:style>
  <w:style w:type="character" w:customStyle="1" w:styleId="WW8Num27z0">
    <w:name w:val="WW8Num27z0"/>
    <w:uiPriority w:val="99"/>
    <w:rsid w:val="009428A9"/>
  </w:style>
  <w:style w:type="character" w:customStyle="1" w:styleId="WW8Num28z0">
    <w:name w:val="WW8Num28z0"/>
    <w:uiPriority w:val="99"/>
    <w:rsid w:val="009428A9"/>
    <w:rPr>
      <w:rFonts w:ascii="Times New Roman" w:eastAsia="Calibri" w:hAnsi="Times New Roman" w:cs="Times New Roman" w:hint="default"/>
      <w:kern w:val="2"/>
      <w:sz w:val="24"/>
      <w:szCs w:val="24"/>
      <w:lang w:val="uk-UA" w:eastAsia="en-US" w:bidi="ar-SA"/>
    </w:rPr>
  </w:style>
  <w:style w:type="character" w:customStyle="1" w:styleId="WW8Num28z1">
    <w:name w:val="WW8Num28z1"/>
    <w:uiPriority w:val="99"/>
    <w:rsid w:val="009428A9"/>
  </w:style>
  <w:style w:type="character" w:customStyle="1" w:styleId="WW8Num28z2">
    <w:name w:val="WW8Num28z2"/>
    <w:uiPriority w:val="99"/>
    <w:rsid w:val="009428A9"/>
  </w:style>
  <w:style w:type="character" w:customStyle="1" w:styleId="WW8Num28z3">
    <w:name w:val="WW8Num28z3"/>
    <w:uiPriority w:val="99"/>
    <w:rsid w:val="009428A9"/>
  </w:style>
  <w:style w:type="character" w:customStyle="1" w:styleId="WW8Num28z4">
    <w:name w:val="WW8Num28z4"/>
    <w:uiPriority w:val="99"/>
    <w:rsid w:val="009428A9"/>
  </w:style>
  <w:style w:type="character" w:customStyle="1" w:styleId="WW8Num28z5">
    <w:name w:val="WW8Num28z5"/>
    <w:uiPriority w:val="99"/>
    <w:rsid w:val="009428A9"/>
  </w:style>
  <w:style w:type="character" w:customStyle="1" w:styleId="WW8Num28z6">
    <w:name w:val="WW8Num28z6"/>
    <w:uiPriority w:val="99"/>
    <w:rsid w:val="009428A9"/>
  </w:style>
  <w:style w:type="character" w:customStyle="1" w:styleId="WW8Num28z7">
    <w:name w:val="WW8Num28z7"/>
    <w:uiPriority w:val="99"/>
    <w:rsid w:val="009428A9"/>
  </w:style>
  <w:style w:type="character" w:customStyle="1" w:styleId="WW8Num28z8">
    <w:name w:val="WW8Num28z8"/>
    <w:uiPriority w:val="99"/>
    <w:rsid w:val="009428A9"/>
  </w:style>
  <w:style w:type="character" w:customStyle="1" w:styleId="WW8Num27z1">
    <w:name w:val="WW8Num27z1"/>
    <w:uiPriority w:val="99"/>
    <w:rsid w:val="009428A9"/>
  </w:style>
  <w:style w:type="character" w:customStyle="1" w:styleId="WW8Num27z2">
    <w:name w:val="WW8Num27z2"/>
    <w:uiPriority w:val="99"/>
    <w:rsid w:val="009428A9"/>
  </w:style>
  <w:style w:type="character" w:customStyle="1" w:styleId="WW8Num27z3">
    <w:name w:val="WW8Num27z3"/>
    <w:uiPriority w:val="99"/>
    <w:rsid w:val="009428A9"/>
  </w:style>
  <w:style w:type="character" w:customStyle="1" w:styleId="WW8Num27z4">
    <w:name w:val="WW8Num27z4"/>
    <w:uiPriority w:val="99"/>
    <w:rsid w:val="009428A9"/>
  </w:style>
  <w:style w:type="character" w:customStyle="1" w:styleId="WW8Num27z5">
    <w:name w:val="WW8Num27z5"/>
    <w:uiPriority w:val="99"/>
    <w:rsid w:val="009428A9"/>
  </w:style>
  <w:style w:type="character" w:customStyle="1" w:styleId="WW8Num27z6">
    <w:name w:val="WW8Num27z6"/>
    <w:uiPriority w:val="99"/>
    <w:rsid w:val="009428A9"/>
  </w:style>
  <w:style w:type="character" w:customStyle="1" w:styleId="WW8Num27z7">
    <w:name w:val="WW8Num27z7"/>
    <w:uiPriority w:val="99"/>
    <w:rsid w:val="009428A9"/>
  </w:style>
  <w:style w:type="character" w:customStyle="1" w:styleId="WW8Num27z8">
    <w:name w:val="WW8Num27z8"/>
    <w:uiPriority w:val="99"/>
    <w:rsid w:val="009428A9"/>
  </w:style>
  <w:style w:type="character" w:customStyle="1" w:styleId="WW8Num2z3">
    <w:name w:val="WW8Num2z3"/>
    <w:uiPriority w:val="99"/>
    <w:rsid w:val="009428A9"/>
  </w:style>
  <w:style w:type="character" w:customStyle="1" w:styleId="WW8Num2z4">
    <w:name w:val="WW8Num2z4"/>
    <w:uiPriority w:val="99"/>
    <w:rsid w:val="009428A9"/>
  </w:style>
  <w:style w:type="character" w:customStyle="1" w:styleId="WW8Num2z5">
    <w:name w:val="WW8Num2z5"/>
    <w:uiPriority w:val="99"/>
    <w:rsid w:val="009428A9"/>
  </w:style>
  <w:style w:type="character" w:customStyle="1" w:styleId="WW8Num2z6">
    <w:name w:val="WW8Num2z6"/>
    <w:uiPriority w:val="99"/>
    <w:rsid w:val="009428A9"/>
  </w:style>
  <w:style w:type="character" w:customStyle="1" w:styleId="WW8Num2z7">
    <w:name w:val="WW8Num2z7"/>
    <w:uiPriority w:val="99"/>
    <w:rsid w:val="009428A9"/>
  </w:style>
  <w:style w:type="character" w:customStyle="1" w:styleId="WW8Num2z8">
    <w:name w:val="WW8Num2z8"/>
    <w:uiPriority w:val="99"/>
    <w:rsid w:val="009428A9"/>
  </w:style>
  <w:style w:type="character" w:customStyle="1" w:styleId="WW8Num3z3">
    <w:name w:val="WW8Num3z3"/>
    <w:uiPriority w:val="99"/>
    <w:rsid w:val="009428A9"/>
  </w:style>
  <w:style w:type="character" w:customStyle="1" w:styleId="WW8Num3z4">
    <w:name w:val="WW8Num3z4"/>
    <w:uiPriority w:val="99"/>
    <w:rsid w:val="009428A9"/>
  </w:style>
  <w:style w:type="character" w:customStyle="1" w:styleId="WW8Num3z5">
    <w:name w:val="WW8Num3z5"/>
    <w:uiPriority w:val="99"/>
    <w:rsid w:val="009428A9"/>
  </w:style>
  <w:style w:type="character" w:customStyle="1" w:styleId="WW8Num3z6">
    <w:name w:val="WW8Num3z6"/>
    <w:uiPriority w:val="99"/>
    <w:rsid w:val="009428A9"/>
  </w:style>
  <w:style w:type="character" w:customStyle="1" w:styleId="WW8Num3z7">
    <w:name w:val="WW8Num3z7"/>
    <w:uiPriority w:val="99"/>
    <w:rsid w:val="009428A9"/>
  </w:style>
  <w:style w:type="character" w:customStyle="1" w:styleId="WW8Num3z8">
    <w:name w:val="WW8Num3z8"/>
    <w:uiPriority w:val="99"/>
    <w:rsid w:val="009428A9"/>
  </w:style>
  <w:style w:type="character" w:customStyle="1" w:styleId="WW8Num4z3">
    <w:name w:val="WW8Num4z3"/>
    <w:uiPriority w:val="99"/>
    <w:rsid w:val="009428A9"/>
  </w:style>
  <w:style w:type="character" w:customStyle="1" w:styleId="WW8Num4z4">
    <w:name w:val="WW8Num4z4"/>
    <w:uiPriority w:val="99"/>
    <w:rsid w:val="009428A9"/>
  </w:style>
  <w:style w:type="character" w:customStyle="1" w:styleId="WW8Num4z5">
    <w:name w:val="WW8Num4z5"/>
    <w:uiPriority w:val="99"/>
    <w:rsid w:val="009428A9"/>
  </w:style>
  <w:style w:type="character" w:customStyle="1" w:styleId="WW8Num4z6">
    <w:name w:val="WW8Num4z6"/>
    <w:uiPriority w:val="99"/>
    <w:rsid w:val="009428A9"/>
  </w:style>
  <w:style w:type="character" w:customStyle="1" w:styleId="WW8Num4z7">
    <w:name w:val="WW8Num4z7"/>
    <w:uiPriority w:val="99"/>
    <w:rsid w:val="009428A9"/>
  </w:style>
  <w:style w:type="character" w:customStyle="1" w:styleId="WW8Num4z8">
    <w:name w:val="WW8Num4z8"/>
    <w:uiPriority w:val="99"/>
    <w:rsid w:val="009428A9"/>
  </w:style>
  <w:style w:type="character" w:customStyle="1" w:styleId="WW8Num5z3">
    <w:name w:val="WW8Num5z3"/>
    <w:uiPriority w:val="99"/>
    <w:rsid w:val="009428A9"/>
  </w:style>
  <w:style w:type="character" w:customStyle="1" w:styleId="WW8Num5z4">
    <w:name w:val="WW8Num5z4"/>
    <w:uiPriority w:val="99"/>
    <w:rsid w:val="009428A9"/>
  </w:style>
  <w:style w:type="character" w:customStyle="1" w:styleId="WW8Num5z5">
    <w:name w:val="WW8Num5z5"/>
    <w:uiPriority w:val="99"/>
    <w:rsid w:val="009428A9"/>
  </w:style>
  <w:style w:type="character" w:customStyle="1" w:styleId="WW8Num5z6">
    <w:name w:val="WW8Num5z6"/>
    <w:uiPriority w:val="99"/>
    <w:rsid w:val="009428A9"/>
  </w:style>
  <w:style w:type="character" w:customStyle="1" w:styleId="WW8Num5z7">
    <w:name w:val="WW8Num5z7"/>
    <w:uiPriority w:val="99"/>
    <w:rsid w:val="009428A9"/>
  </w:style>
  <w:style w:type="character" w:customStyle="1" w:styleId="WW8Num5z8">
    <w:name w:val="WW8Num5z8"/>
    <w:uiPriority w:val="99"/>
    <w:rsid w:val="009428A9"/>
  </w:style>
  <w:style w:type="character" w:customStyle="1" w:styleId="WW8Num6z1">
    <w:name w:val="WW8Num6z1"/>
    <w:uiPriority w:val="99"/>
    <w:rsid w:val="009428A9"/>
  </w:style>
  <w:style w:type="character" w:customStyle="1" w:styleId="WW8Num6z2">
    <w:name w:val="WW8Num6z2"/>
    <w:uiPriority w:val="99"/>
    <w:rsid w:val="009428A9"/>
  </w:style>
  <w:style w:type="character" w:customStyle="1" w:styleId="WW8Num6z3">
    <w:name w:val="WW8Num6z3"/>
    <w:uiPriority w:val="99"/>
    <w:rsid w:val="009428A9"/>
  </w:style>
  <w:style w:type="character" w:customStyle="1" w:styleId="WW8Num6z4">
    <w:name w:val="WW8Num6z4"/>
    <w:uiPriority w:val="99"/>
    <w:rsid w:val="009428A9"/>
  </w:style>
  <w:style w:type="character" w:customStyle="1" w:styleId="WW8Num6z5">
    <w:name w:val="WW8Num6z5"/>
    <w:uiPriority w:val="99"/>
    <w:rsid w:val="009428A9"/>
  </w:style>
  <w:style w:type="character" w:customStyle="1" w:styleId="WW8Num6z6">
    <w:name w:val="WW8Num6z6"/>
    <w:uiPriority w:val="99"/>
    <w:rsid w:val="009428A9"/>
  </w:style>
  <w:style w:type="character" w:customStyle="1" w:styleId="WW8Num6z7">
    <w:name w:val="WW8Num6z7"/>
    <w:uiPriority w:val="99"/>
    <w:rsid w:val="009428A9"/>
  </w:style>
  <w:style w:type="character" w:customStyle="1" w:styleId="WW8Num6z8">
    <w:name w:val="WW8Num6z8"/>
    <w:uiPriority w:val="99"/>
    <w:rsid w:val="009428A9"/>
  </w:style>
  <w:style w:type="character" w:customStyle="1" w:styleId="WW8Num7z1">
    <w:name w:val="WW8Num7z1"/>
    <w:uiPriority w:val="99"/>
    <w:rsid w:val="009428A9"/>
  </w:style>
  <w:style w:type="character" w:customStyle="1" w:styleId="WW8Num7z2">
    <w:name w:val="WW8Num7z2"/>
    <w:uiPriority w:val="99"/>
    <w:rsid w:val="009428A9"/>
  </w:style>
  <w:style w:type="character" w:customStyle="1" w:styleId="WW8Num7z3">
    <w:name w:val="WW8Num7z3"/>
    <w:uiPriority w:val="99"/>
    <w:rsid w:val="009428A9"/>
  </w:style>
  <w:style w:type="character" w:customStyle="1" w:styleId="WW8Num7z4">
    <w:name w:val="WW8Num7z4"/>
    <w:uiPriority w:val="99"/>
    <w:rsid w:val="009428A9"/>
  </w:style>
  <w:style w:type="character" w:customStyle="1" w:styleId="WW8Num7z5">
    <w:name w:val="WW8Num7z5"/>
    <w:uiPriority w:val="99"/>
    <w:rsid w:val="009428A9"/>
  </w:style>
  <w:style w:type="character" w:customStyle="1" w:styleId="WW8Num7z6">
    <w:name w:val="WW8Num7z6"/>
    <w:uiPriority w:val="99"/>
    <w:rsid w:val="009428A9"/>
  </w:style>
  <w:style w:type="character" w:customStyle="1" w:styleId="WW8Num7z7">
    <w:name w:val="WW8Num7z7"/>
    <w:uiPriority w:val="99"/>
    <w:rsid w:val="009428A9"/>
  </w:style>
  <w:style w:type="character" w:customStyle="1" w:styleId="WW8Num7z8">
    <w:name w:val="WW8Num7z8"/>
    <w:uiPriority w:val="99"/>
    <w:rsid w:val="009428A9"/>
  </w:style>
  <w:style w:type="character" w:customStyle="1" w:styleId="WW8Num8z1">
    <w:name w:val="WW8Num8z1"/>
    <w:uiPriority w:val="99"/>
    <w:rsid w:val="009428A9"/>
  </w:style>
  <w:style w:type="character" w:customStyle="1" w:styleId="WW8Num8z2">
    <w:name w:val="WW8Num8z2"/>
    <w:uiPriority w:val="99"/>
    <w:rsid w:val="009428A9"/>
  </w:style>
  <w:style w:type="character" w:customStyle="1" w:styleId="WW8Num8z3">
    <w:name w:val="WW8Num8z3"/>
    <w:uiPriority w:val="99"/>
    <w:rsid w:val="009428A9"/>
  </w:style>
  <w:style w:type="character" w:customStyle="1" w:styleId="WW8Num8z4">
    <w:name w:val="WW8Num8z4"/>
    <w:uiPriority w:val="99"/>
    <w:rsid w:val="009428A9"/>
  </w:style>
  <w:style w:type="character" w:customStyle="1" w:styleId="WW8Num8z5">
    <w:name w:val="WW8Num8z5"/>
    <w:uiPriority w:val="99"/>
    <w:rsid w:val="009428A9"/>
  </w:style>
  <w:style w:type="character" w:customStyle="1" w:styleId="WW8Num8z6">
    <w:name w:val="WW8Num8z6"/>
    <w:uiPriority w:val="99"/>
    <w:rsid w:val="009428A9"/>
  </w:style>
  <w:style w:type="character" w:customStyle="1" w:styleId="WW8Num8z7">
    <w:name w:val="WW8Num8z7"/>
    <w:uiPriority w:val="99"/>
    <w:rsid w:val="009428A9"/>
  </w:style>
  <w:style w:type="character" w:customStyle="1" w:styleId="WW8Num8z8">
    <w:name w:val="WW8Num8z8"/>
    <w:uiPriority w:val="99"/>
    <w:rsid w:val="009428A9"/>
  </w:style>
  <w:style w:type="character" w:customStyle="1" w:styleId="WW8Num9z1">
    <w:name w:val="WW8Num9z1"/>
    <w:uiPriority w:val="99"/>
    <w:rsid w:val="009428A9"/>
  </w:style>
  <w:style w:type="character" w:customStyle="1" w:styleId="WW8Num9z2">
    <w:name w:val="WW8Num9z2"/>
    <w:uiPriority w:val="99"/>
    <w:rsid w:val="009428A9"/>
  </w:style>
  <w:style w:type="character" w:customStyle="1" w:styleId="WW8Num9z3">
    <w:name w:val="WW8Num9z3"/>
    <w:uiPriority w:val="99"/>
    <w:rsid w:val="009428A9"/>
  </w:style>
  <w:style w:type="character" w:customStyle="1" w:styleId="WW8Num9z4">
    <w:name w:val="WW8Num9z4"/>
    <w:uiPriority w:val="99"/>
    <w:rsid w:val="009428A9"/>
  </w:style>
  <w:style w:type="character" w:customStyle="1" w:styleId="WW8Num9z5">
    <w:name w:val="WW8Num9z5"/>
    <w:uiPriority w:val="99"/>
    <w:rsid w:val="009428A9"/>
  </w:style>
  <w:style w:type="character" w:customStyle="1" w:styleId="WW8Num9z6">
    <w:name w:val="WW8Num9z6"/>
    <w:uiPriority w:val="99"/>
    <w:rsid w:val="009428A9"/>
  </w:style>
  <w:style w:type="character" w:customStyle="1" w:styleId="WW8Num9z7">
    <w:name w:val="WW8Num9z7"/>
    <w:uiPriority w:val="99"/>
    <w:rsid w:val="009428A9"/>
  </w:style>
  <w:style w:type="character" w:customStyle="1" w:styleId="WW8Num9z8">
    <w:name w:val="WW8Num9z8"/>
    <w:uiPriority w:val="99"/>
    <w:rsid w:val="009428A9"/>
  </w:style>
  <w:style w:type="character" w:customStyle="1" w:styleId="WW8Num10z1">
    <w:name w:val="WW8Num10z1"/>
    <w:uiPriority w:val="99"/>
    <w:rsid w:val="009428A9"/>
  </w:style>
  <w:style w:type="character" w:customStyle="1" w:styleId="WW8Num10z2">
    <w:name w:val="WW8Num10z2"/>
    <w:uiPriority w:val="99"/>
    <w:rsid w:val="009428A9"/>
  </w:style>
  <w:style w:type="character" w:customStyle="1" w:styleId="WW8Num10z3">
    <w:name w:val="WW8Num10z3"/>
    <w:uiPriority w:val="99"/>
    <w:rsid w:val="009428A9"/>
  </w:style>
  <w:style w:type="character" w:customStyle="1" w:styleId="WW8Num10z4">
    <w:name w:val="WW8Num10z4"/>
    <w:uiPriority w:val="99"/>
    <w:rsid w:val="009428A9"/>
  </w:style>
  <w:style w:type="character" w:customStyle="1" w:styleId="WW8Num10z5">
    <w:name w:val="WW8Num10z5"/>
    <w:uiPriority w:val="99"/>
    <w:rsid w:val="009428A9"/>
  </w:style>
  <w:style w:type="character" w:customStyle="1" w:styleId="WW8Num10z6">
    <w:name w:val="WW8Num10z6"/>
    <w:uiPriority w:val="99"/>
    <w:rsid w:val="009428A9"/>
  </w:style>
  <w:style w:type="character" w:customStyle="1" w:styleId="WW8Num10z7">
    <w:name w:val="WW8Num10z7"/>
    <w:uiPriority w:val="99"/>
    <w:rsid w:val="009428A9"/>
  </w:style>
  <w:style w:type="character" w:customStyle="1" w:styleId="WW8Num10z8">
    <w:name w:val="WW8Num10z8"/>
    <w:uiPriority w:val="99"/>
    <w:rsid w:val="009428A9"/>
  </w:style>
  <w:style w:type="character" w:customStyle="1" w:styleId="WW8Num11z1">
    <w:name w:val="WW8Num11z1"/>
    <w:uiPriority w:val="99"/>
    <w:rsid w:val="009428A9"/>
  </w:style>
  <w:style w:type="character" w:customStyle="1" w:styleId="WW8Num11z2">
    <w:name w:val="WW8Num11z2"/>
    <w:uiPriority w:val="99"/>
    <w:rsid w:val="009428A9"/>
  </w:style>
  <w:style w:type="character" w:customStyle="1" w:styleId="WW8Num11z3">
    <w:name w:val="WW8Num11z3"/>
    <w:uiPriority w:val="99"/>
    <w:rsid w:val="009428A9"/>
  </w:style>
  <w:style w:type="character" w:customStyle="1" w:styleId="WW8Num11z4">
    <w:name w:val="WW8Num11z4"/>
    <w:uiPriority w:val="99"/>
    <w:rsid w:val="009428A9"/>
  </w:style>
  <w:style w:type="character" w:customStyle="1" w:styleId="WW8Num11z5">
    <w:name w:val="WW8Num11z5"/>
    <w:uiPriority w:val="99"/>
    <w:rsid w:val="009428A9"/>
  </w:style>
  <w:style w:type="character" w:customStyle="1" w:styleId="WW8Num11z6">
    <w:name w:val="WW8Num11z6"/>
    <w:uiPriority w:val="99"/>
    <w:rsid w:val="009428A9"/>
  </w:style>
  <w:style w:type="character" w:customStyle="1" w:styleId="WW8Num11z7">
    <w:name w:val="WW8Num11z7"/>
    <w:uiPriority w:val="99"/>
    <w:rsid w:val="009428A9"/>
  </w:style>
  <w:style w:type="character" w:customStyle="1" w:styleId="WW8Num11z8">
    <w:name w:val="WW8Num11z8"/>
    <w:uiPriority w:val="99"/>
    <w:rsid w:val="009428A9"/>
  </w:style>
  <w:style w:type="character" w:customStyle="1" w:styleId="WW8Num12z1">
    <w:name w:val="WW8Num12z1"/>
    <w:uiPriority w:val="99"/>
    <w:rsid w:val="009428A9"/>
  </w:style>
  <w:style w:type="character" w:customStyle="1" w:styleId="WW8Num12z2">
    <w:name w:val="WW8Num12z2"/>
    <w:uiPriority w:val="99"/>
    <w:rsid w:val="009428A9"/>
  </w:style>
  <w:style w:type="character" w:customStyle="1" w:styleId="WW8Num12z3">
    <w:name w:val="WW8Num12z3"/>
    <w:uiPriority w:val="99"/>
    <w:rsid w:val="009428A9"/>
  </w:style>
  <w:style w:type="character" w:customStyle="1" w:styleId="WW8Num12z4">
    <w:name w:val="WW8Num12z4"/>
    <w:uiPriority w:val="99"/>
    <w:rsid w:val="009428A9"/>
  </w:style>
  <w:style w:type="character" w:customStyle="1" w:styleId="WW8Num12z5">
    <w:name w:val="WW8Num12z5"/>
    <w:uiPriority w:val="99"/>
    <w:rsid w:val="009428A9"/>
  </w:style>
  <w:style w:type="character" w:customStyle="1" w:styleId="WW8Num12z6">
    <w:name w:val="WW8Num12z6"/>
    <w:uiPriority w:val="99"/>
    <w:rsid w:val="009428A9"/>
  </w:style>
  <w:style w:type="character" w:customStyle="1" w:styleId="WW8Num12z7">
    <w:name w:val="WW8Num12z7"/>
    <w:uiPriority w:val="99"/>
    <w:rsid w:val="009428A9"/>
  </w:style>
  <w:style w:type="character" w:customStyle="1" w:styleId="WW8Num12z8">
    <w:name w:val="WW8Num12z8"/>
    <w:uiPriority w:val="99"/>
    <w:rsid w:val="009428A9"/>
  </w:style>
  <w:style w:type="character" w:customStyle="1" w:styleId="WW8Num13z1">
    <w:name w:val="WW8Num13z1"/>
    <w:uiPriority w:val="99"/>
    <w:rsid w:val="009428A9"/>
  </w:style>
  <w:style w:type="character" w:customStyle="1" w:styleId="WW8Num13z2">
    <w:name w:val="WW8Num13z2"/>
    <w:uiPriority w:val="99"/>
    <w:rsid w:val="009428A9"/>
  </w:style>
  <w:style w:type="character" w:customStyle="1" w:styleId="WW8Num13z3">
    <w:name w:val="WW8Num13z3"/>
    <w:uiPriority w:val="99"/>
    <w:rsid w:val="009428A9"/>
  </w:style>
  <w:style w:type="character" w:customStyle="1" w:styleId="WW8Num13z4">
    <w:name w:val="WW8Num13z4"/>
    <w:uiPriority w:val="99"/>
    <w:rsid w:val="009428A9"/>
  </w:style>
  <w:style w:type="character" w:customStyle="1" w:styleId="WW8Num13z5">
    <w:name w:val="WW8Num13z5"/>
    <w:uiPriority w:val="99"/>
    <w:rsid w:val="009428A9"/>
  </w:style>
  <w:style w:type="character" w:customStyle="1" w:styleId="WW8Num13z6">
    <w:name w:val="WW8Num13z6"/>
    <w:uiPriority w:val="99"/>
    <w:rsid w:val="009428A9"/>
  </w:style>
  <w:style w:type="character" w:customStyle="1" w:styleId="WW8Num13z7">
    <w:name w:val="WW8Num13z7"/>
    <w:uiPriority w:val="99"/>
    <w:rsid w:val="009428A9"/>
  </w:style>
  <w:style w:type="character" w:customStyle="1" w:styleId="WW8Num13z8">
    <w:name w:val="WW8Num13z8"/>
    <w:uiPriority w:val="99"/>
    <w:rsid w:val="009428A9"/>
  </w:style>
  <w:style w:type="character" w:customStyle="1" w:styleId="WW8Num14z1">
    <w:name w:val="WW8Num14z1"/>
    <w:uiPriority w:val="99"/>
    <w:rsid w:val="009428A9"/>
  </w:style>
  <w:style w:type="character" w:customStyle="1" w:styleId="WW8Num14z2">
    <w:name w:val="WW8Num14z2"/>
    <w:uiPriority w:val="99"/>
    <w:rsid w:val="009428A9"/>
  </w:style>
  <w:style w:type="character" w:customStyle="1" w:styleId="WW8Num14z3">
    <w:name w:val="WW8Num14z3"/>
    <w:uiPriority w:val="99"/>
    <w:rsid w:val="009428A9"/>
  </w:style>
  <w:style w:type="character" w:customStyle="1" w:styleId="WW8Num14z4">
    <w:name w:val="WW8Num14z4"/>
    <w:uiPriority w:val="99"/>
    <w:rsid w:val="009428A9"/>
  </w:style>
  <w:style w:type="character" w:customStyle="1" w:styleId="WW8Num14z5">
    <w:name w:val="WW8Num14z5"/>
    <w:uiPriority w:val="99"/>
    <w:rsid w:val="009428A9"/>
  </w:style>
  <w:style w:type="character" w:customStyle="1" w:styleId="WW8Num14z6">
    <w:name w:val="WW8Num14z6"/>
    <w:uiPriority w:val="99"/>
    <w:rsid w:val="009428A9"/>
  </w:style>
  <w:style w:type="character" w:customStyle="1" w:styleId="WW8Num14z7">
    <w:name w:val="WW8Num14z7"/>
    <w:uiPriority w:val="99"/>
    <w:rsid w:val="009428A9"/>
  </w:style>
  <w:style w:type="character" w:customStyle="1" w:styleId="WW8Num14z8">
    <w:name w:val="WW8Num14z8"/>
    <w:uiPriority w:val="99"/>
    <w:rsid w:val="009428A9"/>
  </w:style>
  <w:style w:type="character" w:customStyle="1" w:styleId="WW8Num15z1">
    <w:name w:val="WW8Num15z1"/>
    <w:uiPriority w:val="99"/>
    <w:rsid w:val="009428A9"/>
  </w:style>
  <w:style w:type="character" w:customStyle="1" w:styleId="WW8Num15z2">
    <w:name w:val="WW8Num15z2"/>
    <w:uiPriority w:val="99"/>
    <w:rsid w:val="009428A9"/>
  </w:style>
  <w:style w:type="character" w:customStyle="1" w:styleId="WW8Num15z3">
    <w:name w:val="WW8Num15z3"/>
    <w:uiPriority w:val="99"/>
    <w:rsid w:val="009428A9"/>
  </w:style>
  <w:style w:type="character" w:customStyle="1" w:styleId="WW8Num15z4">
    <w:name w:val="WW8Num15z4"/>
    <w:uiPriority w:val="99"/>
    <w:rsid w:val="009428A9"/>
  </w:style>
  <w:style w:type="character" w:customStyle="1" w:styleId="WW8Num15z5">
    <w:name w:val="WW8Num15z5"/>
    <w:uiPriority w:val="99"/>
    <w:rsid w:val="009428A9"/>
  </w:style>
  <w:style w:type="character" w:customStyle="1" w:styleId="WW8Num15z6">
    <w:name w:val="WW8Num15z6"/>
    <w:uiPriority w:val="99"/>
    <w:rsid w:val="009428A9"/>
  </w:style>
  <w:style w:type="character" w:customStyle="1" w:styleId="WW8Num15z7">
    <w:name w:val="WW8Num15z7"/>
    <w:uiPriority w:val="99"/>
    <w:rsid w:val="009428A9"/>
  </w:style>
  <w:style w:type="character" w:customStyle="1" w:styleId="WW8Num15z8">
    <w:name w:val="WW8Num15z8"/>
    <w:uiPriority w:val="99"/>
    <w:rsid w:val="009428A9"/>
  </w:style>
  <w:style w:type="character" w:customStyle="1" w:styleId="WW8Num16z1">
    <w:name w:val="WW8Num16z1"/>
    <w:uiPriority w:val="99"/>
    <w:rsid w:val="009428A9"/>
  </w:style>
  <w:style w:type="character" w:customStyle="1" w:styleId="WW8Num16z2">
    <w:name w:val="WW8Num16z2"/>
    <w:uiPriority w:val="99"/>
    <w:rsid w:val="009428A9"/>
  </w:style>
  <w:style w:type="character" w:customStyle="1" w:styleId="WW8Num16z3">
    <w:name w:val="WW8Num16z3"/>
    <w:uiPriority w:val="99"/>
    <w:rsid w:val="009428A9"/>
  </w:style>
  <w:style w:type="character" w:customStyle="1" w:styleId="WW8Num16z4">
    <w:name w:val="WW8Num16z4"/>
    <w:uiPriority w:val="99"/>
    <w:rsid w:val="009428A9"/>
  </w:style>
  <w:style w:type="character" w:customStyle="1" w:styleId="WW8Num16z5">
    <w:name w:val="WW8Num16z5"/>
    <w:uiPriority w:val="99"/>
    <w:rsid w:val="009428A9"/>
  </w:style>
  <w:style w:type="character" w:customStyle="1" w:styleId="WW8Num16z6">
    <w:name w:val="WW8Num16z6"/>
    <w:uiPriority w:val="99"/>
    <w:rsid w:val="009428A9"/>
  </w:style>
  <w:style w:type="character" w:customStyle="1" w:styleId="WW8Num16z7">
    <w:name w:val="WW8Num16z7"/>
    <w:uiPriority w:val="99"/>
    <w:rsid w:val="009428A9"/>
  </w:style>
  <w:style w:type="character" w:customStyle="1" w:styleId="WW8Num16z8">
    <w:name w:val="WW8Num16z8"/>
    <w:uiPriority w:val="99"/>
    <w:rsid w:val="009428A9"/>
  </w:style>
  <w:style w:type="character" w:customStyle="1" w:styleId="WW8Num17z1">
    <w:name w:val="WW8Num17z1"/>
    <w:uiPriority w:val="99"/>
    <w:rsid w:val="009428A9"/>
  </w:style>
  <w:style w:type="character" w:customStyle="1" w:styleId="WW8Num17z2">
    <w:name w:val="WW8Num17z2"/>
    <w:uiPriority w:val="99"/>
    <w:rsid w:val="009428A9"/>
  </w:style>
  <w:style w:type="character" w:customStyle="1" w:styleId="WW8Num17z3">
    <w:name w:val="WW8Num17z3"/>
    <w:uiPriority w:val="99"/>
    <w:rsid w:val="009428A9"/>
  </w:style>
  <w:style w:type="character" w:customStyle="1" w:styleId="WW8Num17z4">
    <w:name w:val="WW8Num17z4"/>
    <w:uiPriority w:val="99"/>
    <w:rsid w:val="009428A9"/>
  </w:style>
  <w:style w:type="character" w:customStyle="1" w:styleId="WW8Num17z5">
    <w:name w:val="WW8Num17z5"/>
    <w:uiPriority w:val="99"/>
    <w:rsid w:val="009428A9"/>
  </w:style>
  <w:style w:type="character" w:customStyle="1" w:styleId="WW8Num17z6">
    <w:name w:val="WW8Num17z6"/>
    <w:uiPriority w:val="99"/>
    <w:rsid w:val="009428A9"/>
  </w:style>
  <w:style w:type="character" w:customStyle="1" w:styleId="WW8Num17z7">
    <w:name w:val="WW8Num17z7"/>
    <w:uiPriority w:val="99"/>
    <w:rsid w:val="009428A9"/>
  </w:style>
  <w:style w:type="character" w:customStyle="1" w:styleId="WW8Num17z8">
    <w:name w:val="WW8Num17z8"/>
    <w:uiPriority w:val="99"/>
    <w:rsid w:val="009428A9"/>
  </w:style>
  <w:style w:type="character" w:customStyle="1" w:styleId="WW8Num18z1">
    <w:name w:val="WW8Num18z1"/>
    <w:uiPriority w:val="99"/>
    <w:rsid w:val="009428A9"/>
  </w:style>
  <w:style w:type="character" w:customStyle="1" w:styleId="WW8Num18z2">
    <w:name w:val="WW8Num18z2"/>
    <w:uiPriority w:val="99"/>
    <w:rsid w:val="009428A9"/>
  </w:style>
  <w:style w:type="character" w:customStyle="1" w:styleId="WW8Num18z3">
    <w:name w:val="WW8Num18z3"/>
    <w:uiPriority w:val="99"/>
    <w:rsid w:val="009428A9"/>
  </w:style>
  <w:style w:type="character" w:customStyle="1" w:styleId="WW8Num18z4">
    <w:name w:val="WW8Num18z4"/>
    <w:uiPriority w:val="99"/>
    <w:rsid w:val="009428A9"/>
  </w:style>
  <w:style w:type="character" w:customStyle="1" w:styleId="WW8Num18z5">
    <w:name w:val="WW8Num18z5"/>
    <w:uiPriority w:val="99"/>
    <w:rsid w:val="009428A9"/>
  </w:style>
  <w:style w:type="character" w:customStyle="1" w:styleId="WW8Num18z6">
    <w:name w:val="WW8Num18z6"/>
    <w:uiPriority w:val="99"/>
    <w:rsid w:val="009428A9"/>
  </w:style>
  <w:style w:type="character" w:customStyle="1" w:styleId="WW8Num18z7">
    <w:name w:val="WW8Num18z7"/>
    <w:uiPriority w:val="99"/>
    <w:rsid w:val="009428A9"/>
  </w:style>
  <w:style w:type="character" w:customStyle="1" w:styleId="WW8Num18z8">
    <w:name w:val="WW8Num18z8"/>
    <w:uiPriority w:val="99"/>
    <w:rsid w:val="009428A9"/>
  </w:style>
  <w:style w:type="character" w:customStyle="1" w:styleId="WW8Num19z1">
    <w:name w:val="WW8Num19z1"/>
    <w:uiPriority w:val="99"/>
    <w:rsid w:val="009428A9"/>
  </w:style>
  <w:style w:type="character" w:customStyle="1" w:styleId="WW8Num19z2">
    <w:name w:val="WW8Num19z2"/>
    <w:uiPriority w:val="99"/>
    <w:rsid w:val="009428A9"/>
  </w:style>
  <w:style w:type="character" w:customStyle="1" w:styleId="WW8Num19z3">
    <w:name w:val="WW8Num19z3"/>
    <w:uiPriority w:val="99"/>
    <w:rsid w:val="009428A9"/>
  </w:style>
  <w:style w:type="character" w:customStyle="1" w:styleId="WW8Num19z4">
    <w:name w:val="WW8Num19z4"/>
    <w:uiPriority w:val="99"/>
    <w:rsid w:val="009428A9"/>
  </w:style>
  <w:style w:type="character" w:customStyle="1" w:styleId="WW8Num19z5">
    <w:name w:val="WW8Num19z5"/>
    <w:uiPriority w:val="99"/>
    <w:rsid w:val="009428A9"/>
  </w:style>
  <w:style w:type="character" w:customStyle="1" w:styleId="WW8Num19z6">
    <w:name w:val="WW8Num19z6"/>
    <w:uiPriority w:val="99"/>
    <w:rsid w:val="009428A9"/>
  </w:style>
  <w:style w:type="character" w:customStyle="1" w:styleId="WW8Num19z7">
    <w:name w:val="WW8Num19z7"/>
    <w:uiPriority w:val="99"/>
    <w:rsid w:val="009428A9"/>
  </w:style>
  <w:style w:type="character" w:customStyle="1" w:styleId="WW8Num19z8">
    <w:name w:val="WW8Num19z8"/>
    <w:uiPriority w:val="99"/>
    <w:rsid w:val="009428A9"/>
  </w:style>
  <w:style w:type="character" w:customStyle="1" w:styleId="WW8Num20z1">
    <w:name w:val="WW8Num20z1"/>
    <w:uiPriority w:val="99"/>
    <w:rsid w:val="009428A9"/>
  </w:style>
  <w:style w:type="character" w:customStyle="1" w:styleId="WW8Num20z2">
    <w:name w:val="WW8Num20z2"/>
    <w:uiPriority w:val="99"/>
    <w:rsid w:val="009428A9"/>
  </w:style>
  <w:style w:type="character" w:customStyle="1" w:styleId="WW8Num20z3">
    <w:name w:val="WW8Num20z3"/>
    <w:uiPriority w:val="99"/>
    <w:rsid w:val="009428A9"/>
  </w:style>
  <w:style w:type="character" w:customStyle="1" w:styleId="WW8Num20z4">
    <w:name w:val="WW8Num20z4"/>
    <w:uiPriority w:val="99"/>
    <w:rsid w:val="009428A9"/>
  </w:style>
  <w:style w:type="character" w:customStyle="1" w:styleId="WW8Num20z5">
    <w:name w:val="WW8Num20z5"/>
    <w:uiPriority w:val="99"/>
    <w:rsid w:val="009428A9"/>
  </w:style>
  <w:style w:type="character" w:customStyle="1" w:styleId="WW8Num20z6">
    <w:name w:val="WW8Num20z6"/>
    <w:uiPriority w:val="99"/>
    <w:rsid w:val="009428A9"/>
  </w:style>
  <w:style w:type="character" w:customStyle="1" w:styleId="WW8Num20z7">
    <w:name w:val="WW8Num20z7"/>
    <w:uiPriority w:val="99"/>
    <w:rsid w:val="009428A9"/>
  </w:style>
  <w:style w:type="character" w:customStyle="1" w:styleId="WW8Num20z8">
    <w:name w:val="WW8Num20z8"/>
    <w:uiPriority w:val="99"/>
    <w:rsid w:val="009428A9"/>
  </w:style>
  <w:style w:type="character" w:customStyle="1" w:styleId="WW8Num21z1">
    <w:name w:val="WW8Num21z1"/>
    <w:uiPriority w:val="99"/>
    <w:rsid w:val="009428A9"/>
  </w:style>
  <w:style w:type="character" w:customStyle="1" w:styleId="WW8Num21z2">
    <w:name w:val="WW8Num21z2"/>
    <w:uiPriority w:val="99"/>
    <w:rsid w:val="009428A9"/>
  </w:style>
  <w:style w:type="character" w:customStyle="1" w:styleId="WW8Num21z3">
    <w:name w:val="WW8Num21z3"/>
    <w:uiPriority w:val="99"/>
    <w:rsid w:val="009428A9"/>
  </w:style>
  <w:style w:type="character" w:customStyle="1" w:styleId="WW8Num21z4">
    <w:name w:val="WW8Num21z4"/>
    <w:uiPriority w:val="99"/>
    <w:rsid w:val="009428A9"/>
  </w:style>
  <w:style w:type="character" w:customStyle="1" w:styleId="WW8Num21z5">
    <w:name w:val="WW8Num21z5"/>
    <w:uiPriority w:val="99"/>
    <w:rsid w:val="009428A9"/>
  </w:style>
  <w:style w:type="character" w:customStyle="1" w:styleId="WW8Num21z6">
    <w:name w:val="WW8Num21z6"/>
    <w:uiPriority w:val="99"/>
    <w:rsid w:val="009428A9"/>
  </w:style>
  <w:style w:type="character" w:customStyle="1" w:styleId="WW8Num21z7">
    <w:name w:val="WW8Num21z7"/>
    <w:uiPriority w:val="99"/>
    <w:rsid w:val="009428A9"/>
  </w:style>
  <w:style w:type="character" w:customStyle="1" w:styleId="WW8Num21z8">
    <w:name w:val="WW8Num21z8"/>
    <w:uiPriority w:val="99"/>
    <w:rsid w:val="009428A9"/>
  </w:style>
  <w:style w:type="character" w:customStyle="1" w:styleId="WW8Num22z1">
    <w:name w:val="WW8Num22z1"/>
    <w:uiPriority w:val="99"/>
    <w:rsid w:val="009428A9"/>
  </w:style>
  <w:style w:type="character" w:customStyle="1" w:styleId="WW8Num22z2">
    <w:name w:val="WW8Num22z2"/>
    <w:uiPriority w:val="99"/>
    <w:rsid w:val="009428A9"/>
  </w:style>
  <w:style w:type="character" w:customStyle="1" w:styleId="WW8Num22z3">
    <w:name w:val="WW8Num22z3"/>
    <w:uiPriority w:val="99"/>
    <w:rsid w:val="009428A9"/>
  </w:style>
  <w:style w:type="character" w:customStyle="1" w:styleId="WW8Num22z4">
    <w:name w:val="WW8Num22z4"/>
    <w:uiPriority w:val="99"/>
    <w:rsid w:val="009428A9"/>
  </w:style>
  <w:style w:type="character" w:customStyle="1" w:styleId="WW8Num22z5">
    <w:name w:val="WW8Num22z5"/>
    <w:uiPriority w:val="99"/>
    <w:rsid w:val="009428A9"/>
  </w:style>
  <w:style w:type="character" w:customStyle="1" w:styleId="WW8Num22z6">
    <w:name w:val="WW8Num22z6"/>
    <w:uiPriority w:val="99"/>
    <w:rsid w:val="009428A9"/>
  </w:style>
  <w:style w:type="character" w:customStyle="1" w:styleId="WW8Num22z7">
    <w:name w:val="WW8Num22z7"/>
    <w:uiPriority w:val="99"/>
    <w:rsid w:val="009428A9"/>
  </w:style>
  <w:style w:type="character" w:customStyle="1" w:styleId="WW8Num22z8">
    <w:name w:val="WW8Num22z8"/>
    <w:uiPriority w:val="99"/>
    <w:rsid w:val="009428A9"/>
  </w:style>
  <w:style w:type="character" w:customStyle="1" w:styleId="WW8Num23z1">
    <w:name w:val="WW8Num23z1"/>
    <w:uiPriority w:val="99"/>
    <w:rsid w:val="009428A9"/>
  </w:style>
  <w:style w:type="character" w:customStyle="1" w:styleId="WW8Num23z2">
    <w:name w:val="WW8Num23z2"/>
    <w:uiPriority w:val="99"/>
    <w:rsid w:val="009428A9"/>
  </w:style>
  <w:style w:type="character" w:customStyle="1" w:styleId="WW8Num23z3">
    <w:name w:val="WW8Num23z3"/>
    <w:uiPriority w:val="99"/>
    <w:rsid w:val="009428A9"/>
  </w:style>
  <w:style w:type="character" w:customStyle="1" w:styleId="WW8Num23z4">
    <w:name w:val="WW8Num23z4"/>
    <w:uiPriority w:val="99"/>
    <w:rsid w:val="009428A9"/>
  </w:style>
  <w:style w:type="character" w:customStyle="1" w:styleId="WW8Num23z5">
    <w:name w:val="WW8Num23z5"/>
    <w:uiPriority w:val="99"/>
    <w:rsid w:val="009428A9"/>
  </w:style>
  <w:style w:type="character" w:customStyle="1" w:styleId="WW8Num23z6">
    <w:name w:val="WW8Num23z6"/>
    <w:uiPriority w:val="99"/>
    <w:rsid w:val="009428A9"/>
  </w:style>
  <w:style w:type="character" w:customStyle="1" w:styleId="WW8Num23z7">
    <w:name w:val="WW8Num23z7"/>
    <w:uiPriority w:val="99"/>
    <w:rsid w:val="009428A9"/>
  </w:style>
  <w:style w:type="character" w:customStyle="1" w:styleId="WW8Num23z8">
    <w:name w:val="WW8Num23z8"/>
    <w:uiPriority w:val="99"/>
    <w:rsid w:val="009428A9"/>
  </w:style>
  <w:style w:type="character" w:customStyle="1" w:styleId="WW8Num24z1">
    <w:name w:val="WW8Num24z1"/>
    <w:uiPriority w:val="99"/>
    <w:rsid w:val="009428A9"/>
  </w:style>
  <w:style w:type="character" w:customStyle="1" w:styleId="WW8Num24z2">
    <w:name w:val="WW8Num24z2"/>
    <w:uiPriority w:val="99"/>
    <w:rsid w:val="009428A9"/>
  </w:style>
  <w:style w:type="character" w:customStyle="1" w:styleId="WW8Num24z3">
    <w:name w:val="WW8Num24z3"/>
    <w:uiPriority w:val="99"/>
    <w:rsid w:val="009428A9"/>
  </w:style>
  <w:style w:type="character" w:customStyle="1" w:styleId="WW8Num24z4">
    <w:name w:val="WW8Num24z4"/>
    <w:uiPriority w:val="99"/>
    <w:rsid w:val="009428A9"/>
  </w:style>
  <w:style w:type="character" w:customStyle="1" w:styleId="WW8Num24z5">
    <w:name w:val="WW8Num24z5"/>
    <w:uiPriority w:val="99"/>
    <w:rsid w:val="009428A9"/>
  </w:style>
  <w:style w:type="character" w:customStyle="1" w:styleId="WW8Num24z6">
    <w:name w:val="WW8Num24z6"/>
    <w:uiPriority w:val="99"/>
    <w:rsid w:val="009428A9"/>
  </w:style>
  <w:style w:type="character" w:customStyle="1" w:styleId="WW8Num24z7">
    <w:name w:val="WW8Num24z7"/>
    <w:uiPriority w:val="99"/>
    <w:rsid w:val="009428A9"/>
  </w:style>
  <w:style w:type="character" w:customStyle="1" w:styleId="WW8Num24z8">
    <w:name w:val="WW8Num24z8"/>
    <w:uiPriority w:val="99"/>
    <w:rsid w:val="009428A9"/>
  </w:style>
  <w:style w:type="character" w:customStyle="1" w:styleId="WW8Num25z1">
    <w:name w:val="WW8Num25z1"/>
    <w:uiPriority w:val="99"/>
    <w:rsid w:val="009428A9"/>
  </w:style>
  <w:style w:type="character" w:customStyle="1" w:styleId="WW8Num25z2">
    <w:name w:val="WW8Num25z2"/>
    <w:uiPriority w:val="99"/>
    <w:rsid w:val="009428A9"/>
  </w:style>
  <w:style w:type="character" w:customStyle="1" w:styleId="WW8Num25z3">
    <w:name w:val="WW8Num25z3"/>
    <w:uiPriority w:val="99"/>
    <w:rsid w:val="009428A9"/>
  </w:style>
  <w:style w:type="character" w:customStyle="1" w:styleId="WW8Num25z4">
    <w:name w:val="WW8Num25z4"/>
    <w:uiPriority w:val="99"/>
    <w:rsid w:val="009428A9"/>
  </w:style>
  <w:style w:type="character" w:customStyle="1" w:styleId="WW8Num25z5">
    <w:name w:val="WW8Num25z5"/>
    <w:uiPriority w:val="99"/>
    <w:rsid w:val="009428A9"/>
  </w:style>
  <w:style w:type="character" w:customStyle="1" w:styleId="WW8Num25z6">
    <w:name w:val="WW8Num25z6"/>
    <w:uiPriority w:val="99"/>
    <w:rsid w:val="009428A9"/>
  </w:style>
  <w:style w:type="character" w:customStyle="1" w:styleId="WW8Num25z7">
    <w:name w:val="WW8Num25z7"/>
    <w:uiPriority w:val="99"/>
    <w:rsid w:val="009428A9"/>
  </w:style>
  <w:style w:type="character" w:customStyle="1" w:styleId="WW8Num25z8">
    <w:name w:val="WW8Num25z8"/>
    <w:uiPriority w:val="99"/>
    <w:rsid w:val="009428A9"/>
  </w:style>
  <w:style w:type="character" w:customStyle="1" w:styleId="WW8Num26z1">
    <w:name w:val="WW8Num26z1"/>
    <w:uiPriority w:val="99"/>
    <w:rsid w:val="009428A9"/>
  </w:style>
  <w:style w:type="character" w:customStyle="1" w:styleId="WW8Num26z2">
    <w:name w:val="WW8Num26z2"/>
    <w:uiPriority w:val="99"/>
    <w:rsid w:val="009428A9"/>
  </w:style>
  <w:style w:type="character" w:customStyle="1" w:styleId="WW8Num26z3">
    <w:name w:val="WW8Num26z3"/>
    <w:uiPriority w:val="99"/>
    <w:rsid w:val="009428A9"/>
  </w:style>
  <w:style w:type="character" w:customStyle="1" w:styleId="WW8Num26z4">
    <w:name w:val="WW8Num26z4"/>
    <w:uiPriority w:val="99"/>
    <w:rsid w:val="009428A9"/>
  </w:style>
  <w:style w:type="character" w:customStyle="1" w:styleId="WW8Num26z5">
    <w:name w:val="WW8Num26z5"/>
    <w:uiPriority w:val="99"/>
    <w:rsid w:val="009428A9"/>
  </w:style>
  <w:style w:type="character" w:customStyle="1" w:styleId="WW8Num26z6">
    <w:name w:val="WW8Num26z6"/>
    <w:uiPriority w:val="99"/>
    <w:rsid w:val="009428A9"/>
  </w:style>
  <w:style w:type="character" w:customStyle="1" w:styleId="WW8Num26z7">
    <w:name w:val="WW8Num26z7"/>
    <w:uiPriority w:val="99"/>
    <w:rsid w:val="009428A9"/>
  </w:style>
  <w:style w:type="character" w:customStyle="1" w:styleId="WW8Num26z8">
    <w:name w:val="WW8Num26z8"/>
    <w:uiPriority w:val="99"/>
    <w:rsid w:val="009428A9"/>
  </w:style>
  <w:style w:type="character" w:customStyle="1" w:styleId="Domylnaczcionkaakapitu1">
    <w:name w:val="Domyślna czcionka akapitu1"/>
    <w:uiPriority w:val="99"/>
    <w:rsid w:val="009428A9"/>
  </w:style>
  <w:style w:type="character" w:customStyle="1" w:styleId="NagwekZnak1">
    <w:name w:val="Nagłówek Znak1"/>
    <w:basedOn w:val="Domylnaczcionkaakapitu"/>
    <w:uiPriority w:val="99"/>
    <w:semiHidden/>
    <w:locked/>
    <w:rsid w:val="009428A9"/>
    <w:rPr>
      <w:rFonts w:ascii="Calibri" w:eastAsia="Calibri" w:hAnsi="Calibri" w:cs="Arial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uiPriority w:val="99"/>
    <w:semiHidden/>
    <w:locked/>
    <w:rsid w:val="009428A9"/>
    <w:rPr>
      <w:rFonts w:ascii="Calibri" w:eastAsia="Calibri" w:hAnsi="Calibri" w:cs="Arial"/>
      <w:sz w:val="20"/>
      <w:szCs w:val="20"/>
      <w:lang w:eastAsia="zh-CN"/>
    </w:rPr>
  </w:style>
  <w:style w:type="character" w:customStyle="1" w:styleId="Teksttreci0">
    <w:name w:val="Tekst treści_"/>
    <w:uiPriority w:val="99"/>
    <w:rsid w:val="003E6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Bezodstpw">
    <w:name w:val="No Spacing"/>
    <w:uiPriority w:val="99"/>
    <w:qFormat/>
    <w:rsid w:val="00292BC5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Teksttreci2">
    <w:name w:val="Tekst treści (2)"/>
    <w:uiPriority w:val="99"/>
    <w:rsid w:val="00292B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TeksttreciKursywa">
    <w:name w:val="Tekst treści + Kursywa"/>
    <w:uiPriority w:val="99"/>
    <w:rsid w:val="00292B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Teksttreci2Bezkursywy">
    <w:name w:val="Tekst treści (2) + Bez kursywy"/>
    <w:uiPriority w:val="99"/>
    <w:rsid w:val="00292B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4Bezkursywy">
    <w:name w:val="Tekst treści (4) + Bez kursywy"/>
    <w:basedOn w:val="Domylnaczcionkaakapitu"/>
    <w:uiPriority w:val="99"/>
    <w:rsid w:val="00292BC5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Nagwek30">
    <w:name w:val="Nagłówek #3"/>
    <w:uiPriority w:val="99"/>
    <w:rsid w:val="00D06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numbering" w:customStyle="1" w:styleId="WWNum16">
    <w:name w:val="WWNum16"/>
    <w:basedOn w:val="Bezlisty"/>
    <w:rsid w:val="00D06EA4"/>
    <w:pPr>
      <w:numPr>
        <w:numId w:val="102"/>
      </w:numPr>
    </w:pPr>
  </w:style>
  <w:style w:type="numbering" w:customStyle="1" w:styleId="WWNum17">
    <w:name w:val="WWNum17"/>
    <w:basedOn w:val="Bezlisty"/>
    <w:rsid w:val="00D06EA4"/>
    <w:pPr>
      <w:numPr>
        <w:numId w:val="103"/>
      </w:numPr>
    </w:pPr>
  </w:style>
  <w:style w:type="numbering" w:customStyle="1" w:styleId="WWNum7">
    <w:name w:val="WWNum7"/>
    <w:basedOn w:val="Bezlisty"/>
    <w:rsid w:val="00D06EA4"/>
    <w:pPr>
      <w:numPr>
        <w:numId w:val="104"/>
      </w:numPr>
    </w:pPr>
  </w:style>
  <w:style w:type="numbering" w:customStyle="1" w:styleId="WWNum8">
    <w:name w:val="WWNum8"/>
    <w:basedOn w:val="Bezlisty"/>
    <w:rsid w:val="00D06EA4"/>
    <w:pPr>
      <w:numPr>
        <w:numId w:val="105"/>
      </w:numPr>
    </w:pPr>
  </w:style>
  <w:style w:type="numbering" w:customStyle="1" w:styleId="WWNum9">
    <w:name w:val="WWNum9"/>
    <w:basedOn w:val="Bezlisty"/>
    <w:rsid w:val="00D06EA4"/>
    <w:pPr>
      <w:numPr>
        <w:numId w:val="106"/>
      </w:numPr>
    </w:pPr>
  </w:style>
  <w:style w:type="numbering" w:customStyle="1" w:styleId="WWNum11">
    <w:name w:val="WWNum11"/>
    <w:basedOn w:val="Bezlisty"/>
    <w:rsid w:val="00D06EA4"/>
    <w:pPr>
      <w:numPr>
        <w:numId w:val="107"/>
      </w:numPr>
    </w:pPr>
  </w:style>
  <w:style w:type="numbering" w:customStyle="1" w:styleId="WWNum12">
    <w:name w:val="WWNum12"/>
    <w:basedOn w:val="Bezlisty"/>
    <w:rsid w:val="00D06EA4"/>
    <w:pPr>
      <w:numPr>
        <w:numId w:val="108"/>
      </w:numPr>
    </w:pPr>
  </w:style>
  <w:style w:type="numbering" w:customStyle="1" w:styleId="WWNum13">
    <w:name w:val="WWNum13"/>
    <w:basedOn w:val="Bezlisty"/>
    <w:rsid w:val="00D06EA4"/>
    <w:pPr>
      <w:numPr>
        <w:numId w:val="109"/>
      </w:numPr>
    </w:pPr>
  </w:style>
  <w:style w:type="numbering" w:customStyle="1" w:styleId="WWNum19">
    <w:name w:val="WWNum19"/>
    <w:basedOn w:val="Bezlisty"/>
    <w:rsid w:val="00D06EA4"/>
    <w:pPr>
      <w:numPr>
        <w:numId w:val="110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1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1F32"/>
    <w:rPr>
      <w:rFonts w:ascii="Times New Roman" w:eastAsiaTheme="minorEastAsia" w:hAnsi="Times New Roman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7541C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87541C"/>
    <w:pPr>
      <w:widowControl w:val="0"/>
      <w:suppressAutoHyphens/>
      <w:spacing w:line="360" w:lineRule="auto"/>
    </w:pPr>
    <w:rPr>
      <w:rFonts w:ascii="Liberation Serif" w:eastAsia="Lucida Sans Unicode" w:hAnsi="Liberation Serif" w:cs="Mangal"/>
      <w:kern w:val="1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641A30"/>
  </w:style>
  <w:style w:type="character" w:styleId="Tekstzastpczy">
    <w:name w:val="Placeholder Text"/>
    <w:basedOn w:val="Domylnaczcionkaakapitu"/>
    <w:uiPriority w:val="99"/>
    <w:semiHidden/>
    <w:rsid w:val="00641A30"/>
    <w:rPr>
      <w:color w:val="808080"/>
    </w:rPr>
  </w:style>
  <w:style w:type="paragraph" w:customStyle="1" w:styleId="Kolorowalistaakcent11">
    <w:name w:val="Kolorowa lista — akcent 11"/>
    <w:basedOn w:val="Normalny"/>
    <w:uiPriority w:val="99"/>
    <w:qFormat/>
    <w:rsid w:val="00ED469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Heading1Char">
    <w:name w:val="Heading 1 Char"/>
    <w:basedOn w:val="Domylnaczcionkaakapitu"/>
    <w:uiPriority w:val="99"/>
    <w:locked/>
    <w:rsid w:val="00EE17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locked/>
    <w:rsid w:val="00EE17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locked/>
    <w:rsid w:val="00EE17C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EE17C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EE17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EE17C1"/>
    <w:rPr>
      <w:rFonts w:ascii="Calibri" w:hAnsi="Calibri" w:cs="Times New Roman"/>
      <w:sz w:val="24"/>
      <w:szCs w:val="24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E17C1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EE17C1"/>
    <w:rPr>
      <w:rFonts w:ascii="Times New Roman" w:hAnsi="Times New Roman" w:cs="Times New Roman"/>
      <w:sz w:val="2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EE17C1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EE1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semiHidden/>
    <w:locked/>
    <w:rsid w:val="00EE17C1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rsid w:val="00EE17C1"/>
    <w:pPr>
      <w:spacing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EE17C1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EE17C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basedOn w:val="Domylnaczcionkaakapitu"/>
    <w:uiPriority w:val="99"/>
    <w:semiHidden/>
    <w:locked/>
    <w:rsid w:val="00EE17C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EE17C1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EE17C1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EE17C1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EE17C1"/>
    <w:rPr>
      <w:rFonts w:ascii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17A3F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B6F88"/>
  </w:style>
  <w:style w:type="numbering" w:customStyle="1" w:styleId="Bezlisty111">
    <w:name w:val="Bez listy111"/>
    <w:next w:val="Bezlisty"/>
    <w:uiPriority w:val="99"/>
    <w:semiHidden/>
    <w:unhideWhenUsed/>
    <w:rsid w:val="009B6F88"/>
  </w:style>
  <w:style w:type="table" w:customStyle="1" w:styleId="Tabela-Siatka2">
    <w:name w:val="Tabela - Siatka2"/>
    <w:basedOn w:val="Standardowy"/>
    <w:next w:val="Tabela-Siatka"/>
    <w:uiPriority w:val="59"/>
    <w:rsid w:val="009B6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9B6F88"/>
  </w:style>
  <w:style w:type="numbering" w:customStyle="1" w:styleId="Bezlisty2">
    <w:name w:val="Bez listy2"/>
    <w:next w:val="Bezlisty"/>
    <w:uiPriority w:val="99"/>
    <w:semiHidden/>
    <w:unhideWhenUsed/>
    <w:rsid w:val="009B6F88"/>
  </w:style>
  <w:style w:type="numbering" w:customStyle="1" w:styleId="Zaimportowanystyl110">
    <w:name w:val="Zaimportowany styl 110"/>
    <w:rsid w:val="009B6F88"/>
  </w:style>
  <w:style w:type="numbering" w:customStyle="1" w:styleId="Zaimportowanystyl2100">
    <w:name w:val="Zaimportowany styl 210"/>
    <w:rsid w:val="009B6F88"/>
  </w:style>
  <w:style w:type="numbering" w:customStyle="1" w:styleId="Zaimportowanystyl310">
    <w:name w:val="Zaimportowany styl 310"/>
    <w:rsid w:val="009B6F88"/>
  </w:style>
  <w:style w:type="numbering" w:customStyle="1" w:styleId="Zaimportowanystyl42">
    <w:name w:val="Zaimportowany styl 42"/>
    <w:rsid w:val="009B6F88"/>
  </w:style>
  <w:style w:type="numbering" w:customStyle="1" w:styleId="Zaimportowanystyl510">
    <w:name w:val="Zaimportowany styl 510"/>
    <w:rsid w:val="009B6F88"/>
  </w:style>
  <w:style w:type="numbering" w:customStyle="1" w:styleId="Zaimportowanystyl61">
    <w:name w:val="Zaimportowany styl 61"/>
    <w:rsid w:val="009B6F88"/>
  </w:style>
  <w:style w:type="table" w:customStyle="1" w:styleId="Tabela-Siatka11">
    <w:name w:val="Tabela - Siatka11"/>
    <w:basedOn w:val="Standardowy"/>
    <w:next w:val="Tabela-Siatka"/>
    <w:uiPriority w:val="99"/>
    <w:rsid w:val="009B6F88"/>
    <w:pPr>
      <w:spacing w:line="240" w:lineRule="auto"/>
    </w:pPr>
    <w:rPr>
      <w:rFonts w:ascii="Cambria" w:eastAsia="MS Mincho" w:hAnsi="Cambr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B6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581">
    <w:name w:val="Zaimportowany styl 581"/>
    <w:rsid w:val="009B6F88"/>
  </w:style>
  <w:style w:type="numbering" w:customStyle="1" w:styleId="Zaimportowanystyl2201">
    <w:name w:val="Zaimportowany styl 22.01"/>
    <w:rsid w:val="009B6F88"/>
  </w:style>
  <w:style w:type="numbering" w:customStyle="1" w:styleId="Punktory1">
    <w:name w:val="Punktory1"/>
    <w:rsid w:val="009B6F88"/>
  </w:style>
  <w:style w:type="numbering" w:customStyle="1" w:styleId="Zaimportowanystyl601">
    <w:name w:val="Zaimportowany styl 6.01"/>
    <w:rsid w:val="009B6F88"/>
  </w:style>
  <w:style w:type="numbering" w:customStyle="1" w:styleId="Zaimportowanystyl261">
    <w:name w:val="Zaimportowany styl 261"/>
    <w:rsid w:val="009B6F88"/>
  </w:style>
  <w:style w:type="numbering" w:customStyle="1" w:styleId="Zaimportowanystyl551">
    <w:name w:val="Zaimportowany styl 551"/>
    <w:rsid w:val="009B6F88"/>
  </w:style>
  <w:style w:type="numbering" w:customStyle="1" w:styleId="Zaimportowanystyl351">
    <w:name w:val="Zaimportowany styl 351"/>
    <w:rsid w:val="009B6F88"/>
  </w:style>
  <w:style w:type="numbering" w:customStyle="1" w:styleId="Zaimportowanystyl321">
    <w:name w:val="Zaimportowany styl 321"/>
    <w:rsid w:val="009B6F88"/>
  </w:style>
  <w:style w:type="numbering" w:customStyle="1" w:styleId="Zaimportowanystyl701">
    <w:name w:val="Zaimportowany styl 701"/>
    <w:rsid w:val="009B6F88"/>
  </w:style>
  <w:style w:type="numbering" w:customStyle="1" w:styleId="Zaimportowanystyl121">
    <w:name w:val="Zaimportowany styl 121"/>
    <w:rsid w:val="009B6F88"/>
  </w:style>
  <w:style w:type="numbering" w:customStyle="1" w:styleId="Zaimportowanystyl271">
    <w:name w:val="Zaimportowany styl 271"/>
    <w:rsid w:val="009B6F88"/>
  </w:style>
  <w:style w:type="numbering" w:customStyle="1" w:styleId="Zaimportowanystyl2101">
    <w:name w:val="Zaimportowany styl 21.01"/>
    <w:rsid w:val="009B6F88"/>
  </w:style>
  <w:style w:type="numbering" w:customStyle="1" w:styleId="Zaimportowanystyl361">
    <w:name w:val="Zaimportowany styl 361"/>
    <w:rsid w:val="009B6F88"/>
  </w:style>
  <w:style w:type="numbering" w:customStyle="1" w:styleId="Zaimportowanystyl5701">
    <w:name w:val="Zaimportowany styl 57.01"/>
    <w:rsid w:val="009B6F88"/>
  </w:style>
  <w:style w:type="numbering" w:customStyle="1" w:styleId="Zaimportowanystyl241">
    <w:name w:val="Zaimportowany styl 241"/>
    <w:rsid w:val="009B6F88"/>
  </w:style>
  <w:style w:type="numbering" w:customStyle="1" w:styleId="Zaimportowanystyl251">
    <w:name w:val="Zaimportowany styl 251"/>
    <w:rsid w:val="009B6F88"/>
  </w:style>
  <w:style w:type="numbering" w:customStyle="1" w:styleId="Zaimportowanystyl281">
    <w:name w:val="Zaimportowany styl 281"/>
    <w:rsid w:val="009B6F88"/>
  </w:style>
  <w:style w:type="numbering" w:customStyle="1" w:styleId="Zaimportowanystyl291">
    <w:name w:val="Zaimportowany styl 291"/>
    <w:rsid w:val="009B6F88"/>
  </w:style>
  <w:style w:type="numbering" w:customStyle="1" w:styleId="Zaimportowanystyl81">
    <w:name w:val="Zaimportowany styl 81"/>
    <w:rsid w:val="009B6F88"/>
  </w:style>
  <w:style w:type="numbering" w:customStyle="1" w:styleId="Zaimportowanystyl381">
    <w:name w:val="Zaimportowany styl 381"/>
    <w:rsid w:val="009B6F88"/>
  </w:style>
  <w:style w:type="numbering" w:customStyle="1" w:styleId="Zaimportowanystyl671">
    <w:name w:val="Zaimportowany styl 671"/>
    <w:rsid w:val="009B6F88"/>
  </w:style>
  <w:style w:type="numbering" w:customStyle="1" w:styleId="Zaimportowanystyl511">
    <w:name w:val="Zaimportowany styl 511"/>
    <w:rsid w:val="009B6F88"/>
  </w:style>
  <w:style w:type="numbering" w:customStyle="1" w:styleId="Zaimportowanystyl331">
    <w:name w:val="Zaimportowany styl 331"/>
    <w:rsid w:val="009B6F88"/>
  </w:style>
  <w:style w:type="numbering" w:customStyle="1" w:styleId="Zaimportowanystyl541">
    <w:name w:val="Zaimportowany styl 541"/>
    <w:rsid w:val="009B6F88"/>
  </w:style>
  <w:style w:type="numbering" w:customStyle="1" w:styleId="Zaimportowanystyl111">
    <w:name w:val="Zaimportowany styl 111"/>
    <w:rsid w:val="009B6F88"/>
  </w:style>
  <w:style w:type="numbering" w:customStyle="1" w:styleId="Zaimportowanystyl171">
    <w:name w:val="Zaimportowany styl 171"/>
    <w:rsid w:val="009B6F88"/>
  </w:style>
  <w:style w:type="numbering" w:customStyle="1" w:styleId="Zaimportowanystyl151">
    <w:name w:val="Zaimportowany styl 151"/>
    <w:rsid w:val="009B6F88"/>
  </w:style>
  <w:style w:type="numbering" w:customStyle="1" w:styleId="Zaimportowanystyl681">
    <w:name w:val="Zaimportowany styl 681"/>
    <w:rsid w:val="009B6F88"/>
  </w:style>
  <w:style w:type="numbering" w:customStyle="1" w:styleId="Zaimportowanystyl341">
    <w:name w:val="Zaimportowany styl 341"/>
    <w:rsid w:val="009B6F88"/>
  </w:style>
  <w:style w:type="numbering" w:customStyle="1" w:styleId="Zaimportowanystyl201">
    <w:name w:val="Zaimportowany styl 201"/>
    <w:rsid w:val="009B6F88"/>
  </w:style>
  <w:style w:type="numbering" w:customStyle="1" w:styleId="Zaimportowanystyl91">
    <w:name w:val="Zaimportowany styl 91"/>
    <w:rsid w:val="009B6F88"/>
  </w:style>
  <w:style w:type="numbering" w:customStyle="1" w:styleId="Zaimportowanystyl211">
    <w:name w:val="Zaimportowany styl 211"/>
    <w:rsid w:val="009B6F88"/>
  </w:style>
  <w:style w:type="numbering" w:customStyle="1" w:styleId="Zaimportowanystyl191">
    <w:name w:val="Zaimportowany styl 191"/>
    <w:rsid w:val="009B6F88"/>
  </w:style>
  <w:style w:type="numbering" w:customStyle="1" w:styleId="Numery2">
    <w:name w:val="Numery2"/>
    <w:rsid w:val="009B6F88"/>
  </w:style>
  <w:style w:type="numbering" w:customStyle="1" w:styleId="Zaimportowanystyl401">
    <w:name w:val="Zaimportowany styl 401"/>
    <w:rsid w:val="009B6F88"/>
  </w:style>
  <w:style w:type="numbering" w:customStyle="1" w:styleId="Zaimportowanystyl711">
    <w:name w:val="Zaimportowany styl 711"/>
    <w:rsid w:val="009B6F88"/>
  </w:style>
  <w:style w:type="numbering" w:customStyle="1" w:styleId="Zaimportowanystyl561">
    <w:name w:val="Zaimportowany styl 561"/>
    <w:rsid w:val="009B6F88"/>
  </w:style>
  <w:style w:type="numbering" w:customStyle="1" w:styleId="Zaimportowanystyl641">
    <w:name w:val="Zaimportowany styl 641"/>
    <w:rsid w:val="009B6F88"/>
  </w:style>
  <w:style w:type="numbering" w:customStyle="1" w:styleId="Zaimportowanystyl571">
    <w:name w:val="Zaimportowany styl 571"/>
    <w:rsid w:val="009B6F88"/>
  </w:style>
  <w:style w:type="numbering" w:customStyle="1" w:styleId="Zaimportowanystyl131">
    <w:name w:val="Zaimportowany styl 131"/>
    <w:rsid w:val="009B6F88"/>
  </w:style>
  <w:style w:type="numbering" w:customStyle="1" w:styleId="Zaimportowanystyl3010">
    <w:name w:val="Zaimportowany styl 301"/>
    <w:rsid w:val="009B6F88"/>
  </w:style>
  <w:style w:type="numbering" w:customStyle="1" w:styleId="Zaimportowanystyl491">
    <w:name w:val="Zaimportowany styl 491"/>
    <w:rsid w:val="009B6F88"/>
  </w:style>
  <w:style w:type="numbering" w:customStyle="1" w:styleId="Zaimportowanystyl141">
    <w:name w:val="Zaimportowany styl 141"/>
    <w:rsid w:val="009B6F88"/>
  </w:style>
  <w:style w:type="numbering" w:customStyle="1" w:styleId="Zaimportowanystyl531">
    <w:name w:val="Zaimportowany styl 531"/>
    <w:rsid w:val="009B6F88"/>
  </w:style>
  <w:style w:type="numbering" w:customStyle="1" w:styleId="Zaimportowanystyl231">
    <w:name w:val="Zaimportowany styl 231"/>
    <w:rsid w:val="009B6F88"/>
  </w:style>
  <w:style w:type="numbering" w:customStyle="1" w:styleId="Zaimportowanystyl371">
    <w:name w:val="Zaimportowany styl 371"/>
    <w:rsid w:val="009B6F88"/>
  </w:style>
  <w:style w:type="numbering" w:customStyle="1" w:styleId="Zaimportowanystyl221">
    <w:name w:val="Zaimportowany styl 221"/>
    <w:rsid w:val="009B6F88"/>
  </w:style>
  <w:style w:type="numbering" w:customStyle="1" w:styleId="Zaimportowanystyl101">
    <w:name w:val="Zaimportowany styl 101"/>
    <w:rsid w:val="009B6F88"/>
  </w:style>
  <w:style w:type="numbering" w:customStyle="1" w:styleId="Zaimportowanystyl651">
    <w:name w:val="Zaimportowany styl 651"/>
    <w:rsid w:val="009B6F88"/>
  </w:style>
  <w:style w:type="numbering" w:customStyle="1" w:styleId="Zaimportowanystyl181">
    <w:name w:val="Zaimportowany styl 181"/>
    <w:rsid w:val="009B6F88"/>
  </w:style>
  <w:style w:type="numbering" w:customStyle="1" w:styleId="Zaimportowanystyl501">
    <w:name w:val="Zaimportowany styl 501"/>
    <w:rsid w:val="009B6F88"/>
  </w:style>
  <w:style w:type="numbering" w:customStyle="1" w:styleId="Zaimportowanystyl72">
    <w:name w:val="Zaimportowany styl 72"/>
    <w:rsid w:val="009B6F88"/>
  </w:style>
  <w:style w:type="numbering" w:customStyle="1" w:styleId="Zaimportowanystyl2601">
    <w:name w:val="Zaimportowany styl 26.01"/>
    <w:rsid w:val="009B6F88"/>
  </w:style>
  <w:style w:type="numbering" w:customStyle="1" w:styleId="Zaimportowanystyl311">
    <w:name w:val="Zaimportowany styl 311"/>
    <w:rsid w:val="009B6F88"/>
  </w:style>
  <w:style w:type="numbering" w:customStyle="1" w:styleId="Zaimportowanystyl4010">
    <w:name w:val="Zaimportowany styl 4.01"/>
    <w:rsid w:val="009B6F88"/>
  </w:style>
  <w:style w:type="numbering" w:customStyle="1" w:styleId="Zaimportowanystyl2001">
    <w:name w:val="Zaimportowany styl 20.01"/>
    <w:rsid w:val="009B6F88"/>
  </w:style>
  <w:style w:type="numbering" w:customStyle="1" w:styleId="Zaimportowanystyl661">
    <w:name w:val="Zaimportowany styl 661"/>
    <w:rsid w:val="009B6F88"/>
  </w:style>
  <w:style w:type="numbering" w:customStyle="1" w:styleId="Zaimportowanystyl161">
    <w:name w:val="Zaimportowany styl 161"/>
    <w:rsid w:val="009B6F88"/>
  </w:style>
  <w:style w:type="numbering" w:customStyle="1" w:styleId="Zaimportowanystyl901">
    <w:name w:val="Zaimportowany styl 9.01"/>
    <w:rsid w:val="009B6F88"/>
  </w:style>
  <w:style w:type="numbering" w:customStyle="1" w:styleId="Zaimportowanystyl391">
    <w:name w:val="Zaimportowany styl 391"/>
    <w:rsid w:val="009B6F88"/>
  </w:style>
  <w:style w:type="numbering" w:customStyle="1" w:styleId="Zaimportowanystyl2501">
    <w:name w:val="Zaimportowany styl 25.01"/>
    <w:rsid w:val="009B6F88"/>
  </w:style>
  <w:style w:type="numbering" w:customStyle="1" w:styleId="Zaimportowanystyl691">
    <w:name w:val="Zaimportowany styl 691"/>
    <w:rsid w:val="009B6F88"/>
  </w:style>
  <w:style w:type="numbering" w:customStyle="1" w:styleId="Zaimportowanystyl521">
    <w:name w:val="Zaimportowany styl 521"/>
    <w:rsid w:val="009B6F88"/>
  </w:style>
  <w:style w:type="numbering" w:customStyle="1" w:styleId="WWNum31">
    <w:name w:val="WWNum31"/>
    <w:rsid w:val="009B6F88"/>
  </w:style>
  <w:style w:type="numbering" w:customStyle="1" w:styleId="WWNum41">
    <w:name w:val="WWNum41"/>
    <w:rsid w:val="009B6F88"/>
  </w:style>
  <w:style w:type="numbering" w:customStyle="1" w:styleId="WWNum51">
    <w:name w:val="WWNum51"/>
    <w:rsid w:val="009B6F88"/>
  </w:style>
  <w:style w:type="numbering" w:customStyle="1" w:styleId="WWNum21">
    <w:name w:val="WWNum21"/>
    <w:rsid w:val="009B6F88"/>
  </w:style>
  <w:style w:type="numbering" w:customStyle="1" w:styleId="WWNum61">
    <w:name w:val="WWNum61"/>
    <w:rsid w:val="009B6F88"/>
  </w:style>
  <w:style w:type="numbering" w:customStyle="1" w:styleId="WWNum291">
    <w:name w:val="WWNum291"/>
    <w:rsid w:val="009B6F88"/>
  </w:style>
  <w:style w:type="numbering" w:customStyle="1" w:styleId="WWNum431">
    <w:name w:val="WWNum431"/>
    <w:rsid w:val="009B6F88"/>
  </w:style>
  <w:style w:type="numbering" w:customStyle="1" w:styleId="Zaimportowanystyl3020">
    <w:name w:val="Zaimportowany styl 3.02"/>
    <w:rsid w:val="009B6F88"/>
  </w:style>
  <w:style w:type="numbering" w:customStyle="1" w:styleId="Zaimportowanystyl591">
    <w:name w:val="Zaimportowany styl 591"/>
    <w:rsid w:val="009B6F88"/>
  </w:style>
  <w:style w:type="numbering" w:customStyle="1" w:styleId="Zaimportowanystyl3011">
    <w:name w:val="Zaimportowany styl 3.011"/>
    <w:rsid w:val="009B6F88"/>
  </w:style>
  <w:style w:type="numbering" w:customStyle="1" w:styleId="Zaimportowanystyl411">
    <w:name w:val="Zaimportowany styl 411"/>
    <w:rsid w:val="009B6F88"/>
  </w:style>
  <w:style w:type="numbering" w:customStyle="1" w:styleId="Numery11">
    <w:name w:val="Numery11"/>
    <w:rsid w:val="009B6F88"/>
  </w:style>
  <w:style w:type="numbering" w:customStyle="1" w:styleId="WWNum161">
    <w:name w:val="WWNum161"/>
    <w:basedOn w:val="Bezlisty"/>
    <w:rsid w:val="009B6F88"/>
    <w:pPr>
      <w:numPr>
        <w:numId w:val="91"/>
      </w:numPr>
    </w:pPr>
  </w:style>
  <w:style w:type="numbering" w:customStyle="1" w:styleId="WWNum171">
    <w:name w:val="WWNum171"/>
    <w:basedOn w:val="Bezlisty"/>
    <w:rsid w:val="009B6F88"/>
    <w:pPr>
      <w:numPr>
        <w:numId w:val="92"/>
      </w:numPr>
    </w:pPr>
  </w:style>
  <w:style w:type="numbering" w:customStyle="1" w:styleId="WWNum71">
    <w:name w:val="WWNum71"/>
    <w:basedOn w:val="Bezlisty"/>
    <w:rsid w:val="009B6F88"/>
    <w:pPr>
      <w:numPr>
        <w:numId w:val="93"/>
      </w:numPr>
    </w:pPr>
  </w:style>
  <w:style w:type="numbering" w:customStyle="1" w:styleId="WWNum81">
    <w:name w:val="WWNum81"/>
    <w:basedOn w:val="Bezlisty"/>
    <w:rsid w:val="009B6F88"/>
    <w:pPr>
      <w:numPr>
        <w:numId w:val="94"/>
      </w:numPr>
    </w:pPr>
  </w:style>
  <w:style w:type="numbering" w:customStyle="1" w:styleId="WWNum91">
    <w:name w:val="WWNum91"/>
    <w:basedOn w:val="Bezlisty"/>
    <w:rsid w:val="009B6F88"/>
    <w:pPr>
      <w:numPr>
        <w:numId w:val="95"/>
      </w:numPr>
    </w:pPr>
  </w:style>
  <w:style w:type="numbering" w:customStyle="1" w:styleId="WWNum111">
    <w:name w:val="WWNum111"/>
    <w:basedOn w:val="Bezlisty"/>
    <w:rsid w:val="009B6F88"/>
    <w:pPr>
      <w:numPr>
        <w:numId w:val="96"/>
      </w:numPr>
    </w:pPr>
  </w:style>
  <w:style w:type="numbering" w:customStyle="1" w:styleId="WWNum121">
    <w:name w:val="WWNum121"/>
    <w:basedOn w:val="Bezlisty"/>
    <w:rsid w:val="009B6F88"/>
    <w:pPr>
      <w:numPr>
        <w:numId w:val="97"/>
      </w:numPr>
    </w:pPr>
  </w:style>
  <w:style w:type="numbering" w:customStyle="1" w:styleId="WWNum131">
    <w:name w:val="WWNum131"/>
    <w:basedOn w:val="Bezlisty"/>
    <w:rsid w:val="009B6F88"/>
    <w:pPr>
      <w:numPr>
        <w:numId w:val="133"/>
      </w:numPr>
    </w:pPr>
  </w:style>
  <w:style w:type="numbering" w:customStyle="1" w:styleId="WWNum191">
    <w:name w:val="WWNum191"/>
    <w:basedOn w:val="Bezlisty"/>
    <w:rsid w:val="009B6F88"/>
    <w:pPr>
      <w:numPr>
        <w:numId w:val="132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9B6F88"/>
  </w:style>
  <w:style w:type="numbering" w:customStyle="1" w:styleId="Bezlisty3">
    <w:name w:val="Bez listy3"/>
    <w:next w:val="Bezlisty"/>
    <w:uiPriority w:val="99"/>
    <w:semiHidden/>
    <w:unhideWhenUsed/>
    <w:rsid w:val="009B6F88"/>
  </w:style>
  <w:style w:type="table" w:customStyle="1" w:styleId="Tabela-Siatka12">
    <w:name w:val="Tabela - Siatka12"/>
    <w:uiPriority w:val="99"/>
    <w:rsid w:val="009B6F88"/>
    <w:pPr>
      <w:spacing w:line="240" w:lineRule="auto"/>
      <w:jc w:val="left"/>
    </w:pPr>
    <w:rPr>
      <w:rFonts w:ascii="Cambria" w:eastAsia="MS Mincho" w:hAnsi="Cambria" w:cs="Cambr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99"/>
    <w:rsid w:val="009B6F88"/>
    <w:pPr>
      <w:spacing w:line="240" w:lineRule="auto"/>
      <w:jc w:val="left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rsid w:val="009B6F88"/>
    <w:pPr>
      <w:spacing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82">
    <w:name w:val="Zaimportowany styl 582"/>
    <w:rsid w:val="009B6F88"/>
    <w:pPr>
      <w:numPr>
        <w:numId w:val="9"/>
      </w:numPr>
    </w:pPr>
  </w:style>
  <w:style w:type="numbering" w:customStyle="1" w:styleId="Zaimportowanystyl2202">
    <w:name w:val="Zaimportowany styl 22.02"/>
    <w:rsid w:val="009B6F88"/>
    <w:pPr>
      <w:numPr>
        <w:numId w:val="10"/>
      </w:numPr>
    </w:pPr>
  </w:style>
  <w:style w:type="numbering" w:customStyle="1" w:styleId="Punktory2">
    <w:name w:val="Punktory2"/>
    <w:rsid w:val="009B6F88"/>
    <w:pPr>
      <w:numPr>
        <w:numId w:val="11"/>
      </w:numPr>
    </w:pPr>
  </w:style>
  <w:style w:type="numbering" w:customStyle="1" w:styleId="Zaimportowanystyl602">
    <w:name w:val="Zaimportowany styl 6.02"/>
    <w:rsid w:val="009B6F88"/>
    <w:pPr>
      <w:numPr>
        <w:numId w:val="12"/>
      </w:numPr>
    </w:pPr>
  </w:style>
  <w:style w:type="numbering" w:customStyle="1" w:styleId="Zaimportowanystyl262">
    <w:name w:val="Zaimportowany styl 262"/>
    <w:rsid w:val="009B6F88"/>
    <w:pPr>
      <w:numPr>
        <w:numId w:val="13"/>
      </w:numPr>
    </w:pPr>
  </w:style>
  <w:style w:type="numbering" w:customStyle="1" w:styleId="WWNum32">
    <w:name w:val="WWNum32"/>
    <w:rsid w:val="009B6F88"/>
    <w:pPr>
      <w:numPr>
        <w:numId w:val="72"/>
      </w:numPr>
    </w:pPr>
  </w:style>
  <w:style w:type="numbering" w:customStyle="1" w:styleId="Zaimportowanystyl552">
    <w:name w:val="Zaimportowany styl 552"/>
    <w:rsid w:val="009B6F88"/>
    <w:pPr>
      <w:numPr>
        <w:numId w:val="14"/>
      </w:numPr>
    </w:pPr>
  </w:style>
  <w:style w:type="numbering" w:customStyle="1" w:styleId="Zaimportowanystyl592">
    <w:name w:val="Zaimportowany styl 592"/>
    <w:rsid w:val="009B6F88"/>
    <w:pPr>
      <w:numPr>
        <w:numId w:val="80"/>
      </w:numPr>
    </w:pPr>
  </w:style>
  <w:style w:type="numbering" w:customStyle="1" w:styleId="WWNum22">
    <w:name w:val="WWNum22"/>
    <w:rsid w:val="009B6F88"/>
    <w:pPr>
      <w:numPr>
        <w:numId w:val="75"/>
      </w:numPr>
    </w:pPr>
  </w:style>
  <w:style w:type="numbering" w:customStyle="1" w:styleId="Zaimportowanystyl352">
    <w:name w:val="Zaimportowany styl 352"/>
    <w:rsid w:val="009B6F88"/>
    <w:pPr>
      <w:numPr>
        <w:numId w:val="15"/>
      </w:numPr>
    </w:pPr>
  </w:style>
  <w:style w:type="numbering" w:customStyle="1" w:styleId="Zaimportowanystyl322">
    <w:name w:val="Zaimportowany styl 322"/>
    <w:rsid w:val="009B6F88"/>
    <w:pPr>
      <w:numPr>
        <w:numId w:val="16"/>
      </w:numPr>
    </w:pPr>
  </w:style>
  <w:style w:type="numbering" w:customStyle="1" w:styleId="Zaimportowanystyl702">
    <w:name w:val="Zaimportowany styl 702"/>
    <w:rsid w:val="009B6F88"/>
    <w:pPr>
      <w:numPr>
        <w:numId w:val="17"/>
      </w:numPr>
    </w:pPr>
  </w:style>
  <w:style w:type="numbering" w:customStyle="1" w:styleId="Zaimportowanystyl122">
    <w:name w:val="Zaimportowany styl 122"/>
    <w:rsid w:val="009B6F88"/>
    <w:pPr>
      <w:numPr>
        <w:numId w:val="18"/>
      </w:numPr>
    </w:pPr>
  </w:style>
  <w:style w:type="numbering" w:customStyle="1" w:styleId="Zaimportowanystyl272">
    <w:name w:val="Zaimportowany styl 272"/>
    <w:rsid w:val="009B6F88"/>
    <w:pPr>
      <w:numPr>
        <w:numId w:val="19"/>
      </w:numPr>
    </w:pPr>
  </w:style>
  <w:style w:type="numbering" w:customStyle="1" w:styleId="Zaimportowanystyl2102">
    <w:name w:val="Zaimportowany styl 21.02"/>
    <w:rsid w:val="009B6F88"/>
    <w:pPr>
      <w:numPr>
        <w:numId w:val="20"/>
      </w:numPr>
    </w:pPr>
  </w:style>
  <w:style w:type="numbering" w:customStyle="1" w:styleId="Zaimportowanystyl362">
    <w:name w:val="Zaimportowany styl 362"/>
    <w:rsid w:val="009B6F88"/>
    <w:pPr>
      <w:numPr>
        <w:numId w:val="21"/>
      </w:numPr>
    </w:pPr>
  </w:style>
  <w:style w:type="numbering" w:customStyle="1" w:styleId="Zaimportowanystyl5702">
    <w:name w:val="Zaimportowany styl 57.02"/>
    <w:rsid w:val="009B6F88"/>
    <w:pPr>
      <w:numPr>
        <w:numId w:val="22"/>
      </w:numPr>
    </w:pPr>
  </w:style>
  <w:style w:type="numbering" w:customStyle="1" w:styleId="Zaimportowanystyl242">
    <w:name w:val="Zaimportowany styl 242"/>
    <w:rsid w:val="009B6F88"/>
    <w:pPr>
      <w:numPr>
        <w:numId w:val="23"/>
      </w:numPr>
    </w:pPr>
  </w:style>
  <w:style w:type="numbering" w:customStyle="1" w:styleId="WWNum42">
    <w:name w:val="WWNum42"/>
    <w:rsid w:val="009B6F88"/>
    <w:pPr>
      <w:numPr>
        <w:numId w:val="73"/>
      </w:numPr>
    </w:pPr>
  </w:style>
  <w:style w:type="numbering" w:customStyle="1" w:styleId="WWNum292">
    <w:name w:val="WWNum292"/>
    <w:rsid w:val="009B6F88"/>
    <w:pPr>
      <w:numPr>
        <w:numId w:val="77"/>
      </w:numPr>
    </w:pPr>
  </w:style>
  <w:style w:type="numbering" w:customStyle="1" w:styleId="Zaimportowanystyl252">
    <w:name w:val="Zaimportowany styl 252"/>
    <w:rsid w:val="009B6F88"/>
    <w:pPr>
      <w:numPr>
        <w:numId w:val="24"/>
      </w:numPr>
    </w:pPr>
  </w:style>
  <w:style w:type="numbering" w:customStyle="1" w:styleId="Zaimportowanystyl62">
    <w:name w:val="Zaimportowany styl 62"/>
    <w:rsid w:val="009B6F88"/>
    <w:pPr>
      <w:numPr>
        <w:numId w:val="6"/>
      </w:numPr>
    </w:pPr>
  </w:style>
  <w:style w:type="numbering" w:customStyle="1" w:styleId="WWNum62">
    <w:name w:val="WWNum62"/>
    <w:rsid w:val="009B6F88"/>
    <w:pPr>
      <w:numPr>
        <w:numId w:val="76"/>
      </w:numPr>
    </w:pPr>
  </w:style>
  <w:style w:type="numbering" w:customStyle="1" w:styleId="Zaimportowanystyl282">
    <w:name w:val="Zaimportowany styl 282"/>
    <w:rsid w:val="009B6F88"/>
    <w:pPr>
      <w:numPr>
        <w:numId w:val="25"/>
      </w:numPr>
    </w:pPr>
  </w:style>
  <w:style w:type="numbering" w:customStyle="1" w:styleId="Zaimportowanystyl292">
    <w:name w:val="Zaimportowany styl 292"/>
    <w:rsid w:val="009B6F88"/>
    <w:pPr>
      <w:numPr>
        <w:numId w:val="26"/>
      </w:numPr>
    </w:pPr>
  </w:style>
  <w:style w:type="numbering" w:customStyle="1" w:styleId="Zaimportowanystyl512">
    <w:name w:val="Zaimportowany styl 512"/>
    <w:rsid w:val="009B6F88"/>
    <w:pPr>
      <w:numPr>
        <w:numId w:val="5"/>
      </w:numPr>
    </w:pPr>
  </w:style>
  <w:style w:type="numbering" w:customStyle="1" w:styleId="Zaimportowanystyl82">
    <w:name w:val="Zaimportowany styl 82"/>
    <w:rsid w:val="009B6F88"/>
    <w:pPr>
      <w:numPr>
        <w:numId w:val="27"/>
      </w:numPr>
    </w:pPr>
  </w:style>
  <w:style w:type="numbering" w:customStyle="1" w:styleId="Zaimportowanystyl382">
    <w:name w:val="Zaimportowany styl 382"/>
    <w:rsid w:val="009B6F88"/>
    <w:pPr>
      <w:numPr>
        <w:numId w:val="28"/>
      </w:numPr>
    </w:pPr>
  </w:style>
  <w:style w:type="numbering" w:customStyle="1" w:styleId="Zaimportowanystyl672">
    <w:name w:val="Zaimportowany styl 672"/>
    <w:rsid w:val="009B6F88"/>
    <w:pPr>
      <w:numPr>
        <w:numId w:val="29"/>
      </w:numPr>
    </w:pPr>
  </w:style>
  <w:style w:type="numbering" w:customStyle="1" w:styleId="WWNum162">
    <w:name w:val="WWNum162"/>
    <w:rsid w:val="009B6F88"/>
    <w:pPr>
      <w:numPr>
        <w:numId w:val="83"/>
      </w:numPr>
    </w:pPr>
  </w:style>
  <w:style w:type="numbering" w:customStyle="1" w:styleId="Zaimportowanystyl513">
    <w:name w:val="Zaimportowany styl 513"/>
    <w:rsid w:val="009B6F88"/>
    <w:pPr>
      <w:numPr>
        <w:numId w:val="30"/>
      </w:numPr>
    </w:pPr>
  </w:style>
  <w:style w:type="numbering" w:customStyle="1" w:styleId="Zaimportowanystyl332">
    <w:name w:val="Zaimportowany styl 332"/>
    <w:rsid w:val="009B6F88"/>
    <w:pPr>
      <w:numPr>
        <w:numId w:val="31"/>
      </w:numPr>
    </w:pPr>
  </w:style>
  <w:style w:type="numbering" w:customStyle="1" w:styleId="Zaimportowanystyl542">
    <w:name w:val="Zaimportowany styl 542"/>
    <w:rsid w:val="009B6F88"/>
    <w:pPr>
      <w:numPr>
        <w:numId w:val="32"/>
      </w:numPr>
    </w:pPr>
  </w:style>
  <w:style w:type="numbering" w:customStyle="1" w:styleId="Zaimportowanystyl112">
    <w:name w:val="Zaimportowany styl 112"/>
    <w:rsid w:val="009B6F88"/>
    <w:pPr>
      <w:numPr>
        <w:numId w:val="33"/>
      </w:numPr>
    </w:pPr>
  </w:style>
  <w:style w:type="numbering" w:customStyle="1" w:styleId="Zaimportowanystyl172">
    <w:name w:val="Zaimportowany styl 172"/>
    <w:rsid w:val="009B6F88"/>
    <w:pPr>
      <w:numPr>
        <w:numId w:val="34"/>
      </w:numPr>
    </w:pPr>
  </w:style>
  <w:style w:type="numbering" w:customStyle="1" w:styleId="WWNum122">
    <w:name w:val="WWNum122"/>
    <w:rsid w:val="009B6F88"/>
    <w:pPr>
      <w:numPr>
        <w:numId w:val="88"/>
      </w:numPr>
    </w:pPr>
  </w:style>
  <w:style w:type="numbering" w:customStyle="1" w:styleId="WWNum92">
    <w:name w:val="WWNum92"/>
    <w:rsid w:val="009B6F88"/>
    <w:pPr>
      <w:numPr>
        <w:numId w:val="86"/>
      </w:numPr>
    </w:pPr>
  </w:style>
  <w:style w:type="numbering" w:customStyle="1" w:styleId="Zaimportowanystyl152">
    <w:name w:val="Zaimportowany styl 152"/>
    <w:rsid w:val="009B6F88"/>
    <w:pPr>
      <w:numPr>
        <w:numId w:val="35"/>
      </w:numPr>
    </w:pPr>
  </w:style>
  <w:style w:type="numbering" w:customStyle="1" w:styleId="Zaimportowanystyl682">
    <w:name w:val="Zaimportowany styl 682"/>
    <w:rsid w:val="009B6F88"/>
    <w:pPr>
      <w:numPr>
        <w:numId w:val="36"/>
      </w:numPr>
    </w:pPr>
  </w:style>
  <w:style w:type="numbering" w:customStyle="1" w:styleId="Zaimportowanystyl342">
    <w:name w:val="Zaimportowany styl 342"/>
    <w:rsid w:val="009B6F88"/>
    <w:pPr>
      <w:numPr>
        <w:numId w:val="37"/>
      </w:numPr>
    </w:pPr>
  </w:style>
  <w:style w:type="numbering" w:customStyle="1" w:styleId="Zaimportowanystyl202">
    <w:name w:val="Zaimportowany styl 202"/>
    <w:rsid w:val="009B6F88"/>
    <w:pPr>
      <w:numPr>
        <w:numId w:val="38"/>
      </w:numPr>
    </w:pPr>
  </w:style>
  <w:style w:type="numbering" w:customStyle="1" w:styleId="Zaimportowanystyl303">
    <w:name w:val="Zaimportowany styl 3.03"/>
    <w:rsid w:val="009B6F88"/>
    <w:pPr>
      <w:numPr>
        <w:numId w:val="79"/>
      </w:numPr>
    </w:pPr>
  </w:style>
  <w:style w:type="numbering" w:customStyle="1" w:styleId="Zaimportowanystyl92">
    <w:name w:val="Zaimportowany styl 92"/>
    <w:rsid w:val="009B6F88"/>
    <w:pPr>
      <w:numPr>
        <w:numId w:val="39"/>
      </w:numPr>
    </w:pPr>
  </w:style>
  <w:style w:type="numbering" w:customStyle="1" w:styleId="Zaimportowanystyl212">
    <w:name w:val="Zaimportowany styl 212"/>
    <w:rsid w:val="009B6F88"/>
    <w:pPr>
      <w:numPr>
        <w:numId w:val="40"/>
      </w:numPr>
    </w:pPr>
  </w:style>
  <w:style w:type="numbering" w:customStyle="1" w:styleId="Zaimportowanystyl192">
    <w:name w:val="Zaimportowany styl 192"/>
    <w:rsid w:val="009B6F88"/>
    <w:pPr>
      <w:numPr>
        <w:numId w:val="41"/>
      </w:numPr>
    </w:pPr>
  </w:style>
  <w:style w:type="numbering" w:customStyle="1" w:styleId="Numery3">
    <w:name w:val="Numery3"/>
    <w:rsid w:val="009B6F88"/>
    <w:pPr>
      <w:numPr>
        <w:numId w:val="42"/>
      </w:numPr>
    </w:pPr>
  </w:style>
  <w:style w:type="numbering" w:customStyle="1" w:styleId="WWNum52">
    <w:name w:val="WWNum52"/>
    <w:rsid w:val="009B6F88"/>
    <w:pPr>
      <w:numPr>
        <w:numId w:val="74"/>
      </w:numPr>
    </w:pPr>
  </w:style>
  <w:style w:type="numbering" w:customStyle="1" w:styleId="WWNum82">
    <w:name w:val="WWNum82"/>
    <w:rsid w:val="009B6F88"/>
    <w:pPr>
      <w:numPr>
        <w:numId w:val="85"/>
      </w:numPr>
    </w:pPr>
  </w:style>
  <w:style w:type="numbering" w:customStyle="1" w:styleId="Zaimportowanystyl402">
    <w:name w:val="Zaimportowany styl 402"/>
    <w:rsid w:val="009B6F88"/>
    <w:pPr>
      <w:numPr>
        <w:numId w:val="43"/>
      </w:numPr>
    </w:pPr>
  </w:style>
  <w:style w:type="numbering" w:customStyle="1" w:styleId="WWNum72">
    <w:name w:val="WWNum72"/>
    <w:rsid w:val="009B6F88"/>
    <w:pPr>
      <w:numPr>
        <w:numId w:val="131"/>
      </w:numPr>
    </w:pPr>
  </w:style>
  <w:style w:type="numbering" w:customStyle="1" w:styleId="Zaimportowanystyl712">
    <w:name w:val="Zaimportowany styl 712"/>
    <w:rsid w:val="009B6F88"/>
    <w:pPr>
      <w:numPr>
        <w:numId w:val="44"/>
      </w:numPr>
    </w:pPr>
  </w:style>
  <w:style w:type="numbering" w:customStyle="1" w:styleId="WWNum172">
    <w:name w:val="WWNum172"/>
    <w:rsid w:val="009B6F88"/>
    <w:pPr>
      <w:numPr>
        <w:numId w:val="84"/>
      </w:numPr>
    </w:pPr>
  </w:style>
  <w:style w:type="numbering" w:customStyle="1" w:styleId="Zaimportowanystyl562">
    <w:name w:val="Zaimportowany styl 562"/>
    <w:rsid w:val="009B6F88"/>
    <w:pPr>
      <w:numPr>
        <w:numId w:val="45"/>
      </w:numPr>
    </w:pPr>
  </w:style>
  <w:style w:type="numbering" w:customStyle="1" w:styleId="Zaimportowanystyl642">
    <w:name w:val="Zaimportowany styl 642"/>
    <w:rsid w:val="009B6F88"/>
    <w:pPr>
      <w:numPr>
        <w:numId w:val="46"/>
      </w:numPr>
    </w:pPr>
  </w:style>
  <w:style w:type="numbering" w:customStyle="1" w:styleId="Zaimportowanystyl572">
    <w:name w:val="Zaimportowany styl 572"/>
    <w:rsid w:val="009B6F88"/>
    <w:pPr>
      <w:numPr>
        <w:numId w:val="47"/>
      </w:numPr>
    </w:pPr>
  </w:style>
  <w:style w:type="numbering" w:customStyle="1" w:styleId="Zaimportowanystyl132">
    <w:name w:val="Zaimportowany styl 132"/>
    <w:rsid w:val="009B6F88"/>
    <w:pPr>
      <w:numPr>
        <w:numId w:val="48"/>
      </w:numPr>
    </w:pPr>
  </w:style>
  <w:style w:type="numbering" w:customStyle="1" w:styleId="Zaimportowanystyl302">
    <w:name w:val="Zaimportowany styl 302"/>
    <w:rsid w:val="009B6F88"/>
    <w:pPr>
      <w:numPr>
        <w:numId w:val="49"/>
      </w:numPr>
    </w:pPr>
  </w:style>
  <w:style w:type="numbering" w:customStyle="1" w:styleId="Zaimportowanystyl213">
    <w:name w:val="Zaimportowany styl 213"/>
    <w:rsid w:val="009B6F88"/>
    <w:pPr>
      <w:numPr>
        <w:numId w:val="2"/>
      </w:numPr>
    </w:pPr>
  </w:style>
  <w:style w:type="numbering" w:customStyle="1" w:styleId="Zaimportowanystyl492">
    <w:name w:val="Zaimportowany styl 492"/>
    <w:rsid w:val="009B6F88"/>
    <w:pPr>
      <w:numPr>
        <w:numId w:val="50"/>
      </w:numPr>
    </w:pPr>
  </w:style>
  <w:style w:type="numbering" w:customStyle="1" w:styleId="Zaimportowanystyl142">
    <w:name w:val="Zaimportowany styl 142"/>
    <w:rsid w:val="009B6F88"/>
    <w:pPr>
      <w:numPr>
        <w:numId w:val="51"/>
      </w:numPr>
    </w:pPr>
  </w:style>
  <w:style w:type="numbering" w:customStyle="1" w:styleId="Zaimportowanystyl532">
    <w:name w:val="Zaimportowany styl 532"/>
    <w:rsid w:val="009B6F88"/>
    <w:pPr>
      <w:numPr>
        <w:numId w:val="52"/>
      </w:numPr>
    </w:pPr>
  </w:style>
  <w:style w:type="numbering" w:customStyle="1" w:styleId="Zaimportowanystyl412">
    <w:name w:val="Zaimportowany styl 412"/>
    <w:rsid w:val="009B6F88"/>
    <w:pPr>
      <w:numPr>
        <w:numId w:val="81"/>
      </w:numPr>
    </w:pPr>
  </w:style>
  <w:style w:type="numbering" w:customStyle="1" w:styleId="WWNum432">
    <w:name w:val="WWNum432"/>
    <w:rsid w:val="009B6F88"/>
    <w:pPr>
      <w:numPr>
        <w:numId w:val="78"/>
      </w:numPr>
    </w:pPr>
  </w:style>
  <w:style w:type="numbering" w:customStyle="1" w:styleId="Zaimportowanystyl312">
    <w:name w:val="Zaimportowany styl 312"/>
    <w:rsid w:val="009B6F88"/>
    <w:pPr>
      <w:numPr>
        <w:numId w:val="3"/>
      </w:numPr>
    </w:pPr>
  </w:style>
  <w:style w:type="numbering" w:customStyle="1" w:styleId="Zaimportowanystyl232">
    <w:name w:val="Zaimportowany styl 232"/>
    <w:rsid w:val="009B6F88"/>
    <w:pPr>
      <w:numPr>
        <w:numId w:val="53"/>
      </w:numPr>
    </w:pPr>
  </w:style>
  <w:style w:type="numbering" w:customStyle="1" w:styleId="Zaimportowanystyl372">
    <w:name w:val="Zaimportowany styl 372"/>
    <w:rsid w:val="009B6F88"/>
    <w:pPr>
      <w:numPr>
        <w:numId w:val="54"/>
      </w:numPr>
    </w:pPr>
  </w:style>
  <w:style w:type="numbering" w:customStyle="1" w:styleId="Zaimportowanystyl222">
    <w:name w:val="Zaimportowany styl 222"/>
    <w:rsid w:val="009B6F88"/>
    <w:pPr>
      <w:numPr>
        <w:numId w:val="55"/>
      </w:numPr>
    </w:pPr>
  </w:style>
  <w:style w:type="numbering" w:customStyle="1" w:styleId="Zaimportowanystyl102">
    <w:name w:val="Zaimportowany styl 102"/>
    <w:rsid w:val="009B6F88"/>
    <w:pPr>
      <w:numPr>
        <w:numId w:val="56"/>
      </w:numPr>
    </w:pPr>
  </w:style>
  <w:style w:type="numbering" w:customStyle="1" w:styleId="Zaimportowanystyl113">
    <w:name w:val="Zaimportowany styl 113"/>
    <w:rsid w:val="009B6F88"/>
    <w:pPr>
      <w:numPr>
        <w:numId w:val="1"/>
      </w:numPr>
    </w:pPr>
  </w:style>
  <w:style w:type="numbering" w:customStyle="1" w:styleId="WWNum192">
    <w:name w:val="WWNum192"/>
    <w:rsid w:val="009B6F88"/>
    <w:pPr>
      <w:numPr>
        <w:numId w:val="90"/>
      </w:numPr>
    </w:pPr>
  </w:style>
  <w:style w:type="numbering" w:customStyle="1" w:styleId="Zaimportowanystyl652">
    <w:name w:val="Zaimportowany styl 652"/>
    <w:rsid w:val="009B6F88"/>
    <w:pPr>
      <w:numPr>
        <w:numId w:val="57"/>
      </w:numPr>
    </w:pPr>
  </w:style>
  <w:style w:type="numbering" w:customStyle="1" w:styleId="Numery12">
    <w:name w:val="Numery12"/>
    <w:rsid w:val="009B6F88"/>
    <w:pPr>
      <w:numPr>
        <w:numId w:val="82"/>
      </w:numPr>
    </w:pPr>
  </w:style>
  <w:style w:type="numbering" w:customStyle="1" w:styleId="Zaimportowanystyl182">
    <w:name w:val="Zaimportowany styl 182"/>
    <w:rsid w:val="009B6F88"/>
    <w:pPr>
      <w:numPr>
        <w:numId w:val="58"/>
      </w:numPr>
    </w:pPr>
  </w:style>
  <w:style w:type="numbering" w:customStyle="1" w:styleId="Zaimportowanystyl502">
    <w:name w:val="Zaimportowany styl 502"/>
    <w:rsid w:val="009B6F88"/>
    <w:pPr>
      <w:numPr>
        <w:numId w:val="59"/>
      </w:numPr>
    </w:pPr>
  </w:style>
  <w:style w:type="numbering" w:customStyle="1" w:styleId="Zaimportowanystyl73">
    <w:name w:val="Zaimportowany styl 73"/>
    <w:rsid w:val="009B6F88"/>
    <w:pPr>
      <w:numPr>
        <w:numId w:val="60"/>
      </w:numPr>
    </w:pPr>
  </w:style>
  <w:style w:type="numbering" w:customStyle="1" w:styleId="Zaimportowanystyl2602">
    <w:name w:val="Zaimportowany styl 26.02"/>
    <w:rsid w:val="009B6F88"/>
    <w:pPr>
      <w:numPr>
        <w:numId w:val="61"/>
      </w:numPr>
    </w:pPr>
  </w:style>
  <w:style w:type="numbering" w:customStyle="1" w:styleId="Zaimportowanystyl313">
    <w:name w:val="Zaimportowany styl 313"/>
    <w:rsid w:val="009B6F88"/>
    <w:pPr>
      <w:numPr>
        <w:numId w:val="62"/>
      </w:numPr>
    </w:pPr>
  </w:style>
  <w:style w:type="numbering" w:customStyle="1" w:styleId="Zaimportowanystyl4020">
    <w:name w:val="Zaimportowany styl 4.02"/>
    <w:rsid w:val="009B6F88"/>
    <w:pPr>
      <w:numPr>
        <w:numId w:val="63"/>
      </w:numPr>
    </w:pPr>
  </w:style>
  <w:style w:type="numbering" w:customStyle="1" w:styleId="Zaimportowanystyl2002">
    <w:name w:val="Zaimportowany styl 20.02"/>
    <w:rsid w:val="009B6F88"/>
    <w:pPr>
      <w:numPr>
        <w:numId w:val="64"/>
      </w:numPr>
    </w:pPr>
  </w:style>
  <w:style w:type="numbering" w:customStyle="1" w:styleId="Zaimportowanystyl662">
    <w:name w:val="Zaimportowany styl 662"/>
    <w:rsid w:val="009B6F88"/>
    <w:pPr>
      <w:numPr>
        <w:numId w:val="65"/>
      </w:numPr>
    </w:pPr>
  </w:style>
  <w:style w:type="numbering" w:customStyle="1" w:styleId="WWNum132">
    <w:name w:val="WWNum132"/>
    <w:rsid w:val="009B6F88"/>
    <w:pPr>
      <w:numPr>
        <w:numId w:val="89"/>
      </w:numPr>
    </w:pPr>
  </w:style>
  <w:style w:type="numbering" w:customStyle="1" w:styleId="Zaimportowanystyl3012">
    <w:name w:val="Zaimportowany styl 3.012"/>
    <w:rsid w:val="009B6F88"/>
    <w:pPr>
      <w:numPr>
        <w:numId w:val="7"/>
      </w:numPr>
    </w:pPr>
  </w:style>
  <w:style w:type="numbering" w:customStyle="1" w:styleId="Zaimportowanystyl162">
    <w:name w:val="Zaimportowany styl 162"/>
    <w:rsid w:val="009B6F88"/>
    <w:pPr>
      <w:numPr>
        <w:numId w:val="66"/>
      </w:numPr>
    </w:pPr>
  </w:style>
  <w:style w:type="numbering" w:customStyle="1" w:styleId="WWNum112">
    <w:name w:val="WWNum112"/>
    <w:rsid w:val="009B6F88"/>
    <w:pPr>
      <w:numPr>
        <w:numId w:val="87"/>
      </w:numPr>
    </w:pPr>
  </w:style>
  <w:style w:type="numbering" w:customStyle="1" w:styleId="Zaimportowanystyl902">
    <w:name w:val="Zaimportowany styl 9.02"/>
    <w:rsid w:val="009B6F88"/>
    <w:pPr>
      <w:numPr>
        <w:numId w:val="67"/>
      </w:numPr>
    </w:pPr>
  </w:style>
  <w:style w:type="numbering" w:customStyle="1" w:styleId="Zaimportowanystyl392">
    <w:name w:val="Zaimportowany styl 392"/>
    <w:rsid w:val="009B6F88"/>
    <w:pPr>
      <w:numPr>
        <w:numId w:val="68"/>
      </w:numPr>
    </w:pPr>
  </w:style>
  <w:style w:type="numbering" w:customStyle="1" w:styleId="Zaimportowanystyl2502">
    <w:name w:val="Zaimportowany styl 25.02"/>
    <w:rsid w:val="009B6F88"/>
    <w:pPr>
      <w:numPr>
        <w:numId w:val="69"/>
      </w:numPr>
    </w:pPr>
  </w:style>
  <w:style w:type="numbering" w:customStyle="1" w:styleId="Zaimportowanystyl43">
    <w:name w:val="Zaimportowany styl 43"/>
    <w:rsid w:val="009B6F88"/>
    <w:pPr>
      <w:numPr>
        <w:numId w:val="4"/>
      </w:numPr>
    </w:pPr>
  </w:style>
  <w:style w:type="numbering" w:customStyle="1" w:styleId="Zaimportowanystyl692">
    <w:name w:val="Zaimportowany styl 692"/>
    <w:rsid w:val="009B6F88"/>
    <w:pPr>
      <w:numPr>
        <w:numId w:val="70"/>
      </w:numPr>
    </w:pPr>
  </w:style>
  <w:style w:type="numbering" w:customStyle="1" w:styleId="Zaimportowanystyl522">
    <w:name w:val="Zaimportowany styl 522"/>
    <w:rsid w:val="009B6F88"/>
    <w:pPr>
      <w:numPr>
        <w:numId w:val="71"/>
      </w:numPr>
    </w:pPr>
  </w:style>
  <w:style w:type="character" w:customStyle="1" w:styleId="highlight">
    <w:name w:val="highlight"/>
    <w:basedOn w:val="Domylnaczcionkaakapitu"/>
    <w:rsid w:val="00712A83"/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71F9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71F9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71F9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9"/>
    <w:qFormat/>
    <w:rsid w:val="008C28E2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2177-D219-4110-BECE-52E3C489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6768</Words>
  <Characters>40613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Kozak</dc:creator>
  <cp:lastModifiedBy>Szybalska Małgorzata</cp:lastModifiedBy>
  <cp:revision>2</cp:revision>
  <cp:lastPrinted>2018-01-25T14:29:00Z</cp:lastPrinted>
  <dcterms:created xsi:type="dcterms:W3CDTF">2020-02-10T08:38:00Z</dcterms:created>
  <dcterms:modified xsi:type="dcterms:W3CDTF">2020-02-10T08:38:00Z</dcterms:modified>
</cp:coreProperties>
</file>