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F" w:rsidRDefault="008D4114" w:rsidP="00360C4F">
      <w:pPr>
        <w:rPr>
          <w:rFonts w:eastAsia="MS Mincho"/>
          <w:lang w:eastAsia="ja-JP"/>
        </w:rPr>
      </w:pPr>
      <w:proofErr w:type="spellStart"/>
      <w:r>
        <w:rPr>
          <w:rFonts w:eastAsia="MS Mincho"/>
          <w:lang w:eastAsia="ja-JP"/>
        </w:rPr>
        <w:t>Bango</w:t>
      </w:r>
      <w:proofErr w:type="spellEnd"/>
      <w:r>
        <w:rPr>
          <w:rFonts w:eastAsia="MS Mincho"/>
          <w:lang w:eastAsia="ja-JP"/>
        </w:rPr>
        <w:t xml:space="preserve"> will </w:t>
      </w:r>
      <w:r w:rsidR="00360C4F">
        <w:rPr>
          <w:rFonts w:eastAsia="MS Mincho"/>
          <w:lang w:eastAsia="ja-JP"/>
        </w:rPr>
        <w:t xml:space="preserve">implement </w:t>
      </w:r>
      <w:r>
        <w:rPr>
          <w:rFonts w:eastAsia="MS Mincho"/>
          <w:lang w:eastAsia="ja-JP"/>
        </w:rPr>
        <w:t>S</w:t>
      </w:r>
      <w:r w:rsidR="00360C4F">
        <w:rPr>
          <w:rFonts w:eastAsia="MS Mincho"/>
          <w:lang w:eastAsia="ja-JP"/>
        </w:rPr>
        <w:t xml:space="preserve">ilent </w:t>
      </w:r>
      <w:r w:rsidR="00071FE4">
        <w:rPr>
          <w:rFonts w:eastAsia="MS Mincho"/>
          <w:lang w:eastAsia="ja-JP"/>
        </w:rPr>
        <w:t>SMS auth</w:t>
      </w:r>
      <w:r>
        <w:rPr>
          <w:rFonts w:eastAsia="MS Mincho"/>
          <w:lang w:eastAsia="ja-JP"/>
        </w:rPr>
        <w:t xml:space="preserve">entication for the “MT </w:t>
      </w:r>
      <w:proofErr w:type="spellStart"/>
      <w:r>
        <w:rPr>
          <w:rFonts w:eastAsia="MS Mincho"/>
          <w:lang w:eastAsia="ja-JP"/>
        </w:rPr>
        <w:t>Auth</w:t>
      </w:r>
      <w:proofErr w:type="spellEnd"/>
      <w:r>
        <w:rPr>
          <w:rFonts w:eastAsia="MS Mincho"/>
          <w:lang w:eastAsia="ja-JP"/>
        </w:rPr>
        <w:t>” service</w:t>
      </w:r>
      <w:r w:rsidR="00071FE4">
        <w:rPr>
          <w:rFonts w:eastAsia="MS Mincho"/>
          <w:lang w:eastAsia="ja-JP"/>
        </w:rPr>
        <w:t xml:space="preserve">, using the API that Mozilla have exposed to the trusted UI client. </w:t>
      </w:r>
      <w:r w:rsidR="00360C4F">
        <w:rPr>
          <w:rFonts w:eastAsia="MS Mincho"/>
          <w:lang w:eastAsia="ja-JP"/>
        </w:rPr>
        <w:t xml:space="preserve"> </w:t>
      </w:r>
    </w:p>
    <w:p w:rsidR="00360C4F" w:rsidRDefault="00360C4F" w:rsidP="00B75A74">
      <w:pPr>
        <w:pStyle w:val="BodyText"/>
      </w:pPr>
    </w:p>
    <w:p w:rsidR="008D4114" w:rsidRDefault="008D4114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In the</w:t>
      </w:r>
      <w:r w:rsidR="00360C4F" w:rsidRPr="008D4114">
        <w:rPr>
          <w:rFonts w:eastAsia="MS Mincho"/>
          <w:lang w:eastAsia="ja-JP"/>
        </w:rPr>
        <w:t xml:space="preserve"> user flow, the </w:t>
      </w:r>
      <w:r>
        <w:rPr>
          <w:rFonts w:eastAsia="MS Mincho"/>
          <w:lang w:eastAsia="ja-JP"/>
        </w:rPr>
        <w:t xml:space="preserve">existing </w:t>
      </w:r>
      <w:r w:rsidR="00360C4F" w:rsidRPr="008D4114">
        <w:rPr>
          <w:rFonts w:eastAsia="MS Mincho"/>
          <w:lang w:eastAsia="ja-JP"/>
        </w:rPr>
        <w:t xml:space="preserve">initial screen will </w:t>
      </w:r>
      <w:r>
        <w:rPr>
          <w:rFonts w:eastAsia="MS Mincho"/>
          <w:lang w:eastAsia="ja-JP"/>
        </w:rPr>
        <w:t>not change</w:t>
      </w:r>
      <w:r w:rsidR="00360C4F" w:rsidRPr="008D4114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 xml:space="preserve">and the screen </w:t>
      </w:r>
      <w:r w:rsidR="00360C4F" w:rsidRPr="008D4114">
        <w:rPr>
          <w:rFonts w:eastAsia="MS Mincho"/>
          <w:lang w:eastAsia="ja-JP"/>
        </w:rPr>
        <w:t xml:space="preserve">will ask </w:t>
      </w:r>
      <w:r>
        <w:rPr>
          <w:rFonts w:eastAsia="MS Mincho"/>
          <w:lang w:eastAsia="ja-JP"/>
        </w:rPr>
        <w:t>the</w:t>
      </w:r>
      <w:r w:rsidR="00360C4F" w:rsidRPr="008D4114">
        <w:rPr>
          <w:rFonts w:eastAsia="MS Mincho"/>
          <w:lang w:eastAsia="ja-JP"/>
        </w:rPr>
        <w:t xml:space="preserve"> user to input their MSISDN and select their home network</w:t>
      </w:r>
      <w:r>
        <w:rPr>
          <w:rFonts w:eastAsia="MS Mincho"/>
          <w:lang w:eastAsia="ja-JP"/>
        </w:rPr>
        <w:t xml:space="preserve"> provider</w:t>
      </w:r>
      <w:r w:rsidR="00360C4F" w:rsidRPr="008D4114">
        <w:rPr>
          <w:rFonts w:eastAsia="MS Mincho"/>
          <w:lang w:eastAsia="ja-JP"/>
        </w:rPr>
        <w:t xml:space="preserve">. </w:t>
      </w:r>
    </w:p>
    <w:p w:rsidR="008D4114" w:rsidRDefault="008D4114" w:rsidP="008D4114">
      <w:pPr>
        <w:rPr>
          <w:rFonts w:eastAsia="MS Mincho"/>
          <w:lang w:eastAsia="ja-JP"/>
        </w:rPr>
      </w:pPr>
    </w:p>
    <w:p w:rsidR="00071FE4" w:rsidRPr="008D4114" w:rsidRDefault="008D4114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Bango integration</w:t>
      </w:r>
      <w:r w:rsidR="00360C4F" w:rsidRPr="008D4114">
        <w:rPr>
          <w:rFonts w:eastAsia="MS Mincho"/>
          <w:lang w:eastAsia="ja-JP"/>
        </w:rPr>
        <w:t xml:space="preserve"> will then </w:t>
      </w:r>
      <w:r>
        <w:rPr>
          <w:rFonts w:eastAsia="MS Mincho"/>
          <w:lang w:eastAsia="ja-JP"/>
        </w:rPr>
        <w:t xml:space="preserve">detect </w:t>
      </w:r>
      <w:r w:rsidR="00DF0414" w:rsidRPr="008D4114">
        <w:rPr>
          <w:rFonts w:eastAsia="MS Mincho"/>
          <w:lang w:eastAsia="ja-JP"/>
        </w:rPr>
        <w:t xml:space="preserve">if </w:t>
      </w:r>
      <w:r>
        <w:rPr>
          <w:rFonts w:eastAsia="MS Mincho"/>
          <w:lang w:eastAsia="ja-JP"/>
        </w:rPr>
        <w:t xml:space="preserve">the Mozilla </w:t>
      </w:r>
      <w:r w:rsidR="00DF0414" w:rsidRPr="008D4114">
        <w:rPr>
          <w:rFonts w:eastAsia="MS Mincho"/>
          <w:lang w:eastAsia="ja-JP"/>
        </w:rPr>
        <w:t xml:space="preserve">Silent SMS </w:t>
      </w:r>
      <w:r>
        <w:rPr>
          <w:rFonts w:eastAsia="MS Mincho"/>
          <w:lang w:eastAsia="ja-JP"/>
        </w:rPr>
        <w:t xml:space="preserve">API </w:t>
      </w:r>
      <w:r w:rsidR="00DF0414" w:rsidRPr="008D4114">
        <w:rPr>
          <w:rFonts w:eastAsia="MS Mincho"/>
          <w:lang w:eastAsia="ja-JP"/>
        </w:rPr>
        <w:t>is available within the browser by using feature detection</w:t>
      </w:r>
      <w:r>
        <w:rPr>
          <w:rFonts w:eastAsia="MS Mincho"/>
          <w:lang w:eastAsia="ja-JP"/>
        </w:rPr>
        <w:t xml:space="preserve">.  Specifically to check for: </w:t>
      </w:r>
      <w:proofErr w:type="spellStart"/>
      <w:r w:rsidR="00DF0414" w:rsidRPr="008D4114">
        <w:rPr>
          <w:rFonts w:eastAsia="MS Mincho"/>
          <w:lang w:eastAsia="ja-JP"/>
        </w:rPr>
        <w:t>window.mozPaymentProvider.observeSilentSMS</w:t>
      </w:r>
      <w:proofErr w:type="spellEnd"/>
      <w:r w:rsidR="00DF0414" w:rsidRPr="008D4114">
        <w:rPr>
          <w:rFonts w:eastAsia="MS Mincho"/>
          <w:lang w:eastAsia="ja-JP"/>
        </w:rPr>
        <w:t xml:space="preserve">.  </w:t>
      </w:r>
    </w:p>
    <w:p w:rsidR="008D4114" w:rsidRPr="008D4114" w:rsidRDefault="008D4114" w:rsidP="008D4114">
      <w:pPr>
        <w:rPr>
          <w:rFonts w:eastAsia="MS Mincho"/>
          <w:lang w:eastAsia="ja-JP"/>
        </w:rPr>
      </w:pPr>
    </w:p>
    <w:p w:rsidR="0059088C" w:rsidRPr="0059088C" w:rsidRDefault="00071FE4" w:rsidP="008D4114">
      <w:pPr>
        <w:rPr>
          <w:rFonts w:eastAsia="MS Mincho"/>
          <w:b/>
          <w:lang w:eastAsia="ja-JP"/>
        </w:rPr>
      </w:pPr>
      <w:bookmarkStart w:id="0" w:name="_GoBack"/>
      <w:r w:rsidRPr="0059088C">
        <w:rPr>
          <w:rFonts w:eastAsia="MS Mincho"/>
          <w:b/>
          <w:lang w:eastAsia="ja-JP"/>
        </w:rPr>
        <w:t xml:space="preserve">Where the </w:t>
      </w:r>
      <w:r w:rsidR="0059088C" w:rsidRPr="0059088C">
        <w:rPr>
          <w:rFonts w:eastAsia="MS Mincho"/>
          <w:b/>
          <w:lang w:eastAsia="ja-JP"/>
        </w:rPr>
        <w:t xml:space="preserve">Silent SMS </w:t>
      </w:r>
      <w:r w:rsidRPr="0059088C">
        <w:rPr>
          <w:rFonts w:eastAsia="MS Mincho"/>
          <w:b/>
          <w:lang w:eastAsia="ja-JP"/>
        </w:rPr>
        <w:t xml:space="preserve">feature is </w:t>
      </w:r>
      <w:r w:rsidR="00635EBB" w:rsidRPr="0059088C">
        <w:rPr>
          <w:rFonts w:eastAsia="MS Mincho"/>
          <w:b/>
          <w:lang w:eastAsia="ja-JP"/>
        </w:rPr>
        <w:t>detected</w:t>
      </w:r>
      <w:r w:rsidR="0059088C" w:rsidRPr="0059088C">
        <w:rPr>
          <w:rFonts w:eastAsia="MS Mincho"/>
          <w:b/>
          <w:lang w:eastAsia="ja-JP"/>
        </w:rPr>
        <w:t>:</w:t>
      </w:r>
      <w:r w:rsidRPr="0059088C">
        <w:rPr>
          <w:rFonts w:eastAsia="MS Mincho"/>
          <w:b/>
          <w:lang w:eastAsia="ja-JP"/>
        </w:rPr>
        <w:t xml:space="preserve"> </w:t>
      </w:r>
    </w:p>
    <w:bookmarkEnd w:id="0"/>
    <w:p w:rsidR="0059088C" w:rsidRDefault="0059088C" w:rsidP="008D4114">
      <w:pPr>
        <w:rPr>
          <w:rFonts w:eastAsia="MS Mincho"/>
          <w:lang w:eastAsia="ja-JP"/>
        </w:rPr>
      </w:pPr>
    </w:p>
    <w:p w:rsidR="00635EBB" w:rsidRDefault="0059088C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</w:t>
      </w:r>
      <w:r w:rsidR="00635EBB">
        <w:rPr>
          <w:rFonts w:eastAsia="MS Mincho"/>
          <w:lang w:eastAsia="ja-JP"/>
        </w:rPr>
        <w:t>he Bango integration</w:t>
      </w:r>
      <w:r w:rsidR="00360C4F" w:rsidRPr="008D4114">
        <w:rPr>
          <w:rFonts w:eastAsia="MS Mincho"/>
          <w:lang w:eastAsia="ja-JP"/>
        </w:rPr>
        <w:t xml:space="preserve"> will </w:t>
      </w:r>
      <w:r w:rsidR="00635EBB">
        <w:rPr>
          <w:rFonts w:eastAsia="MS Mincho"/>
          <w:lang w:eastAsia="ja-JP"/>
        </w:rPr>
        <w:t xml:space="preserve">utilise </w:t>
      </w:r>
      <w:r w:rsidR="00071FE4" w:rsidRPr="008D4114">
        <w:rPr>
          <w:rFonts w:eastAsia="MS Mincho"/>
          <w:lang w:eastAsia="ja-JP"/>
        </w:rPr>
        <w:t xml:space="preserve">the </w:t>
      </w:r>
      <w:proofErr w:type="spellStart"/>
      <w:r w:rsidR="00071FE4" w:rsidRPr="008D4114">
        <w:rPr>
          <w:rFonts w:eastAsia="MS Mincho"/>
          <w:lang w:eastAsia="ja-JP"/>
        </w:rPr>
        <w:t>observeSilentSMS</w:t>
      </w:r>
      <w:proofErr w:type="spellEnd"/>
      <w:r w:rsidR="00071FE4" w:rsidRPr="008D4114">
        <w:rPr>
          <w:rFonts w:eastAsia="MS Mincho"/>
          <w:lang w:eastAsia="ja-JP"/>
        </w:rPr>
        <w:t xml:space="preserve"> method</w:t>
      </w:r>
      <w:r w:rsidR="00635EBB">
        <w:rPr>
          <w:rFonts w:eastAsia="MS Mincho"/>
          <w:lang w:eastAsia="ja-JP"/>
        </w:rPr>
        <w:t xml:space="preserve">, passing the defined </w:t>
      </w:r>
      <w:proofErr w:type="spellStart"/>
      <w:r w:rsidR="00360C4F" w:rsidRPr="008D4114">
        <w:rPr>
          <w:rFonts w:eastAsia="MS Mincho"/>
          <w:lang w:eastAsia="ja-JP"/>
        </w:rPr>
        <w:t>shortcode</w:t>
      </w:r>
      <w:proofErr w:type="spellEnd"/>
      <w:r w:rsidR="00360C4F" w:rsidRPr="008D4114">
        <w:rPr>
          <w:rFonts w:eastAsia="MS Mincho"/>
          <w:lang w:eastAsia="ja-JP"/>
        </w:rPr>
        <w:t xml:space="preserve"> </w:t>
      </w:r>
      <w:r w:rsidR="00635EBB">
        <w:rPr>
          <w:rFonts w:eastAsia="MS Mincho"/>
          <w:lang w:eastAsia="ja-JP"/>
        </w:rPr>
        <w:t xml:space="preserve">number </w:t>
      </w:r>
      <w:r w:rsidR="00360C4F" w:rsidRPr="008D4114">
        <w:rPr>
          <w:rFonts w:eastAsia="MS Mincho"/>
          <w:lang w:eastAsia="ja-JP"/>
        </w:rPr>
        <w:t xml:space="preserve">and </w:t>
      </w:r>
      <w:r w:rsidR="00635EBB">
        <w:rPr>
          <w:rFonts w:eastAsia="MS Mincho"/>
          <w:lang w:eastAsia="ja-JP"/>
        </w:rPr>
        <w:t>assigning a</w:t>
      </w:r>
      <w:r w:rsidR="00071FE4" w:rsidRPr="008D4114">
        <w:rPr>
          <w:rFonts w:eastAsia="MS Mincho"/>
          <w:lang w:eastAsia="ja-JP"/>
        </w:rPr>
        <w:t xml:space="preserve"> </w:t>
      </w:r>
      <w:proofErr w:type="spellStart"/>
      <w:r w:rsidR="00360C4F" w:rsidRPr="008D4114">
        <w:rPr>
          <w:rFonts w:eastAsia="MS Mincho"/>
          <w:lang w:eastAsia="ja-JP"/>
        </w:rPr>
        <w:t>callback</w:t>
      </w:r>
      <w:proofErr w:type="spellEnd"/>
      <w:r w:rsidR="00071FE4" w:rsidRPr="008D4114">
        <w:rPr>
          <w:rFonts w:eastAsia="MS Mincho"/>
          <w:lang w:eastAsia="ja-JP"/>
        </w:rPr>
        <w:t xml:space="preserve"> fu</w:t>
      </w:r>
      <w:r w:rsidR="00635EBB">
        <w:rPr>
          <w:rFonts w:eastAsia="MS Mincho"/>
          <w:lang w:eastAsia="ja-JP"/>
        </w:rPr>
        <w:t>n</w:t>
      </w:r>
      <w:r w:rsidR="00071FE4" w:rsidRPr="008D4114">
        <w:rPr>
          <w:rFonts w:eastAsia="MS Mincho"/>
          <w:lang w:eastAsia="ja-JP"/>
        </w:rPr>
        <w:t xml:space="preserve">ction to </w:t>
      </w:r>
      <w:r w:rsidR="00635EBB">
        <w:rPr>
          <w:rFonts w:eastAsia="MS Mincho"/>
          <w:lang w:eastAsia="ja-JP"/>
        </w:rPr>
        <w:t xml:space="preserve">process </w:t>
      </w:r>
      <w:r w:rsidR="00071FE4" w:rsidRPr="008D4114">
        <w:rPr>
          <w:rFonts w:eastAsia="MS Mincho"/>
          <w:lang w:eastAsia="ja-JP"/>
        </w:rPr>
        <w:t xml:space="preserve">the content </w:t>
      </w:r>
      <w:r w:rsidR="00635EBB">
        <w:rPr>
          <w:rFonts w:eastAsia="MS Mincho"/>
          <w:lang w:eastAsia="ja-JP"/>
        </w:rPr>
        <w:t>of</w:t>
      </w:r>
      <w:r w:rsidR="00071FE4" w:rsidRPr="008D4114">
        <w:rPr>
          <w:rFonts w:eastAsia="MS Mincho"/>
          <w:lang w:eastAsia="ja-JP"/>
        </w:rPr>
        <w:t xml:space="preserve"> the SMS that </w:t>
      </w:r>
      <w:r w:rsidR="00635EBB">
        <w:rPr>
          <w:rFonts w:eastAsia="MS Mincho"/>
          <w:lang w:eastAsia="ja-JP"/>
        </w:rPr>
        <w:t>is intercepted by the Mozilla Silent SMS API</w:t>
      </w:r>
      <w:r w:rsidR="00071FE4" w:rsidRPr="008D4114">
        <w:rPr>
          <w:rFonts w:eastAsia="MS Mincho"/>
          <w:lang w:eastAsia="ja-JP"/>
        </w:rPr>
        <w:t xml:space="preserve">. </w:t>
      </w:r>
    </w:p>
    <w:p w:rsidR="00635EBB" w:rsidRDefault="00635EBB" w:rsidP="008D4114">
      <w:pPr>
        <w:rPr>
          <w:rFonts w:eastAsia="MS Mincho"/>
          <w:lang w:eastAsia="ja-JP"/>
        </w:rPr>
      </w:pPr>
    </w:p>
    <w:p w:rsidR="0059088C" w:rsidRDefault="00635EBB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During the Silent SMS “MT </w:t>
      </w:r>
      <w:proofErr w:type="spellStart"/>
      <w:r>
        <w:rPr>
          <w:rFonts w:eastAsia="MS Mincho"/>
          <w:lang w:eastAsia="ja-JP"/>
        </w:rPr>
        <w:t>Auth</w:t>
      </w:r>
      <w:proofErr w:type="spellEnd"/>
      <w:r>
        <w:rPr>
          <w:rFonts w:eastAsia="MS Mincho"/>
          <w:lang w:eastAsia="ja-JP"/>
        </w:rPr>
        <w:t xml:space="preserve">” </w:t>
      </w:r>
      <w:r w:rsidR="0059088C">
        <w:rPr>
          <w:rFonts w:eastAsia="MS Mincho"/>
          <w:lang w:eastAsia="ja-JP"/>
        </w:rPr>
        <w:t>process</w:t>
      </w:r>
      <w:r>
        <w:rPr>
          <w:rFonts w:eastAsia="MS Mincho"/>
          <w:lang w:eastAsia="ja-JP"/>
        </w:rPr>
        <w:t xml:space="preserve">, the </w:t>
      </w:r>
      <w:proofErr w:type="spellStart"/>
      <w:r>
        <w:rPr>
          <w:rFonts w:eastAsia="MS Mincho"/>
          <w:lang w:eastAsia="ja-JP"/>
        </w:rPr>
        <w:t>Bango</w:t>
      </w:r>
      <w:proofErr w:type="spellEnd"/>
      <w:r>
        <w:rPr>
          <w:rFonts w:eastAsia="MS Mincho"/>
          <w:lang w:eastAsia="ja-JP"/>
        </w:rPr>
        <w:t xml:space="preserve"> flow</w:t>
      </w:r>
      <w:r w:rsidR="00071FE4" w:rsidRPr="008D4114">
        <w:rPr>
          <w:rFonts w:eastAsia="MS Mincho"/>
          <w:lang w:eastAsia="ja-JP"/>
        </w:rPr>
        <w:t xml:space="preserve"> will</w:t>
      </w:r>
      <w:r w:rsidR="00360C4F" w:rsidRPr="008D4114">
        <w:rPr>
          <w:rFonts w:eastAsia="MS Mincho"/>
          <w:lang w:eastAsia="ja-JP"/>
        </w:rPr>
        <w:t xml:space="preserve"> display the UI as detailed above</w:t>
      </w:r>
      <w:r>
        <w:rPr>
          <w:rFonts w:eastAsia="MS Mincho"/>
          <w:lang w:eastAsia="ja-JP"/>
        </w:rPr>
        <w:t xml:space="preserve"> to the user.  </w:t>
      </w:r>
    </w:p>
    <w:p w:rsidR="0059088C" w:rsidRDefault="0059088C" w:rsidP="008D4114">
      <w:pPr>
        <w:rPr>
          <w:rFonts w:eastAsia="MS Mincho"/>
          <w:lang w:eastAsia="ja-JP"/>
        </w:rPr>
      </w:pPr>
    </w:p>
    <w:p w:rsidR="00635EBB" w:rsidRDefault="0059088C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When called, t</w:t>
      </w:r>
      <w:r w:rsidR="00635EBB">
        <w:rPr>
          <w:rFonts w:eastAsia="MS Mincho"/>
          <w:lang w:eastAsia="ja-JP"/>
        </w:rPr>
        <w:t xml:space="preserve">he </w:t>
      </w:r>
      <w:proofErr w:type="spellStart"/>
      <w:r w:rsidR="00635EBB">
        <w:rPr>
          <w:rFonts w:eastAsia="MS Mincho"/>
          <w:lang w:eastAsia="ja-JP"/>
        </w:rPr>
        <w:t>Bango</w:t>
      </w:r>
      <w:proofErr w:type="spellEnd"/>
      <w:r w:rsidR="00635EBB">
        <w:rPr>
          <w:rFonts w:eastAsia="MS Mincho"/>
          <w:lang w:eastAsia="ja-JP"/>
        </w:rPr>
        <w:t xml:space="preserve"> </w:t>
      </w:r>
      <w:proofErr w:type="spellStart"/>
      <w:r w:rsidR="00635EBB">
        <w:rPr>
          <w:rFonts w:eastAsia="MS Mincho"/>
          <w:lang w:eastAsia="ja-JP"/>
        </w:rPr>
        <w:t>callback</w:t>
      </w:r>
      <w:proofErr w:type="spellEnd"/>
      <w:r w:rsidR="00635EBB">
        <w:rPr>
          <w:rFonts w:eastAsia="MS Mincho"/>
          <w:lang w:eastAsia="ja-JP"/>
        </w:rPr>
        <w:t xml:space="preserve"> function will pass the received PIN information to Bango</w:t>
      </w:r>
      <w:r>
        <w:rPr>
          <w:rFonts w:eastAsia="MS Mincho"/>
          <w:lang w:eastAsia="ja-JP"/>
        </w:rPr>
        <w:t xml:space="preserve"> without any user interaction</w:t>
      </w:r>
      <w:r w:rsidR="00635EBB">
        <w:rPr>
          <w:rFonts w:eastAsia="MS Mincho"/>
          <w:lang w:eastAsia="ja-JP"/>
        </w:rPr>
        <w:t xml:space="preserve"> and the flow will continue </w:t>
      </w:r>
      <w:r>
        <w:rPr>
          <w:rFonts w:eastAsia="MS Mincho"/>
          <w:lang w:eastAsia="ja-JP"/>
        </w:rPr>
        <w:t>normally</w:t>
      </w:r>
      <w:r w:rsidR="00635EBB">
        <w:rPr>
          <w:rFonts w:eastAsia="MS Mincho"/>
          <w:lang w:eastAsia="ja-JP"/>
        </w:rPr>
        <w:t>.</w:t>
      </w:r>
    </w:p>
    <w:p w:rsidR="00635EBB" w:rsidRDefault="00635EBB" w:rsidP="008D4114">
      <w:pPr>
        <w:rPr>
          <w:rFonts w:eastAsia="MS Mincho"/>
          <w:lang w:eastAsia="ja-JP"/>
        </w:rPr>
      </w:pPr>
    </w:p>
    <w:p w:rsidR="00071FE4" w:rsidRPr="008D4114" w:rsidRDefault="00635EBB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In the case where the MT </w:t>
      </w:r>
      <w:proofErr w:type="spellStart"/>
      <w:r>
        <w:rPr>
          <w:rFonts w:eastAsia="MS Mincho"/>
          <w:lang w:eastAsia="ja-JP"/>
        </w:rPr>
        <w:t>Auth</w:t>
      </w:r>
      <w:proofErr w:type="spellEnd"/>
      <w:r>
        <w:rPr>
          <w:rFonts w:eastAsia="MS Mincho"/>
          <w:lang w:eastAsia="ja-JP"/>
        </w:rPr>
        <w:t xml:space="preserve"> SMS is not </w:t>
      </w:r>
      <w:r w:rsidR="0059088C">
        <w:rPr>
          <w:rFonts w:eastAsia="MS Mincho"/>
          <w:lang w:eastAsia="ja-JP"/>
        </w:rPr>
        <w:t xml:space="preserve">intercepted </w:t>
      </w:r>
      <w:r>
        <w:rPr>
          <w:rFonts w:eastAsia="MS Mincho"/>
          <w:lang w:eastAsia="ja-JP"/>
        </w:rPr>
        <w:t xml:space="preserve">by the Mozilla API (and </w:t>
      </w:r>
      <w:r w:rsidR="0059088C">
        <w:rPr>
          <w:rFonts w:eastAsia="MS Mincho"/>
          <w:lang w:eastAsia="ja-JP"/>
        </w:rPr>
        <w:t>in all cases that</w:t>
      </w:r>
      <w:r>
        <w:rPr>
          <w:rFonts w:eastAsia="MS Mincho"/>
          <w:lang w:eastAsia="ja-JP"/>
        </w:rPr>
        <w:t xml:space="preserve"> the </w:t>
      </w:r>
      <w:proofErr w:type="spellStart"/>
      <w:r>
        <w:rPr>
          <w:rFonts w:eastAsia="MS Mincho"/>
          <w:lang w:eastAsia="ja-JP"/>
        </w:rPr>
        <w:t>Bango</w:t>
      </w:r>
      <w:proofErr w:type="spellEnd"/>
      <w:r>
        <w:rPr>
          <w:rFonts w:eastAsia="MS Mincho"/>
          <w:lang w:eastAsia="ja-JP"/>
        </w:rPr>
        <w:t xml:space="preserve"> </w:t>
      </w:r>
      <w:r w:rsidR="0059088C">
        <w:rPr>
          <w:rFonts w:eastAsia="MS Mincho"/>
          <w:lang w:eastAsia="ja-JP"/>
        </w:rPr>
        <w:t xml:space="preserve">registered </w:t>
      </w:r>
      <w:proofErr w:type="spellStart"/>
      <w:r>
        <w:rPr>
          <w:rFonts w:eastAsia="MS Mincho"/>
          <w:lang w:eastAsia="ja-JP"/>
        </w:rPr>
        <w:t>callback</w:t>
      </w:r>
      <w:proofErr w:type="spellEnd"/>
      <w:r>
        <w:rPr>
          <w:rFonts w:eastAsia="MS Mincho"/>
          <w:lang w:eastAsia="ja-JP"/>
        </w:rPr>
        <w:t xml:space="preserve"> function is not called), the </w:t>
      </w:r>
      <w:r w:rsidR="0059088C">
        <w:rPr>
          <w:rFonts w:eastAsia="MS Mincho"/>
          <w:lang w:eastAsia="ja-JP"/>
        </w:rPr>
        <w:t xml:space="preserve">Bango </w:t>
      </w:r>
      <w:r>
        <w:rPr>
          <w:rFonts w:eastAsia="MS Mincho"/>
          <w:lang w:eastAsia="ja-JP"/>
        </w:rPr>
        <w:t xml:space="preserve">flow will timeout after 10 seconds and </w:t>
      </w:r>
      <w:r w:rsidR="0059088C">
        <w:rPr>
          <w:rFonts w:eastAsia="MS Mincho"/>
          <w:lang w:eastAsia="ja-JP"/>
        </w:rPr>
        <w:t>display the Bango “Error” page at which point the user must retry the purchase from the start of the flow.</w:t>
      </w:r>
      <w:r w:rsidR="00071FE4" w:rsidRPr="008D411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  </w:t>
      </w:r>
    </w:p>
    <w:p w:rsidR="00071FE4" w:rsidRPr="008D4114" w:rsidRDefault="00071FE4" w:rsidP="008D4114">
      <w:pPr>
        <w:rPr>
          <w:rFonts w:eastAsia="MS Mincho"/>
          <w:lang w:eastAsia="ja-JP"/>
        </w:rPr>
      </w:pPr>
    </w:p>
    <w:p w:rsidR="0059088C" w:rsidRPr="0059088C" w:rsidRDefault="008D4114" w:rsidP="008D4114">
      <w:pPr>
        <w:rPr>
          <w:rFonts w:eastAsia="MS Mincho"/>
          <w:b/>
          <w:lang w:eastAsia="ja-JP"/>
        </w:rPr>
      </w:pPr>
      <w:r w:rsidRPr="0059088C">
        <w:rPr>
          <w:rFonts w:eastAsia="MS Mincho"/>
          <w:b/>
          <w:lang w:eastAsia="ja-JP"/>
        </w:rPr>
        <w:t xml:space="preserve">Where </w:t>
      </w:r>
      <w:r w:rsidR="0059088C" w:rsidRPr="0059088C">
        <w:rPr>
          <w:rFonts w:eastAsia="MS Mincho"/>
          <w:b/>
          <w:lang w:eastAsia="ja-JP"/>
        </w:rPr>
        <w:t>the Silent SMS feature</w:t>
      </w:r>
      <w:r w:rsidRPr="0059088C">
        <w:rPr>
          <w:rFonts w:eastAsia="MS Mincho"/>
          <w:b/>
          <w:lang w:eastAsia="ja-JP"/>
        </w:rPr>
        <w:t xml:space="preserve"> is not </w:t>
      </w:r>
      <w:r w:rsidR="0059088C" w:rsidRPr="0059088C">
        <w:rPr>
          <w:rFonts w:eastAsia="MS Mincho"/>
          <w:b/>
          <w:lang w:eastAsia="ja-JP"/>
        </w:rPr>
        <w:t xml:space="preserve">detected: </w:t>
      </w:r>
    </w:p>
    <w:p w:rsidR="0059088C" w:rsidRDefault="0059088C" w:rsidP="008D4114">
      <w:pPr>
        <w:rPr>
          <w:rFonts w:eastAsia="MS Mincho"/>
          <w:lang w:eastAsia="ja-JP"/>
        </w:rPr>
      </w:pPr>
    </w:p>
    <w:p w:rsidR="008D4114" w:rsidRDefault="0059088C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</w:t>
      </w:r>
      <w:r w:rsidR="008D4114">
        <w:rPr>
          <w:rFonts w:eastAsia="MS Mincho"/>
          <w:lang w:eastAsia="ja-JP"/>
        </w:rPr>
        <w:t xml:space="preserve">here is no change to the user experience from the existing solution.  I.e. Bango </w:t>
      </w:r>
      <w:r w:rsidR="008D4114" w:rsidRPr="008D4114">
        <w:rPr>
          <w:rFonts w:eastAsia="MS Mincho"/>
          <w:lang w:eastAsia="ja-JP"/>
        </w:rPr>
        <w:t>will send the SMS and then display the PIN input screen.</w:t>
      </w:r>
    </w:p>
    <w:p w:rsidR="00635EBB" w:rsidRDefault="00635EBB" w:rsidP="008D4114">
      <w:pPr>
        <w:rPr>
          <w:rFonts w:eastAsia="MS Mincho"/>
          <w:lang w:eastAsia="ja-JP"/>
        </w:rPr>
      </w:pPr>
    </w:p>
    <w:p w:rsidR="00635EBB" w:rsidRDefault="00635EBB" w:rsidP="008D411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There are no other changes proposed to the existing </w:t>
      </w:r>
      <w:r w:rsidR="0059088C">
        <w:rPr>
          <w:rFonts w:eastAsia="MS Mincho"/>
          <w:lang w:eastAsia="ja-JP"/>
        </w:rPr>
        <w:t>integration or user flow</w:t>
      </w:r>
      <w:r>
        <w:rPr>
          <w:rFonts w:eastAsia="MS Mincho"/>
          <w:lang w:eastAsia="ja-JP"/>
        </w:rPr>
        <w:t>.</w:t>
      </w:r>
    </w:p>
    <w:p w:rsidR="00DF0414" w:rsidRDefault="00DF0414" w:rsidP="00B75A74">
      <w:pPr>
        <w:pStyle w:val="BodyText"/>
      </w:pPr>
    </w:p>
    <w:p w:rsidR="00890C74" w:rsidRDefault="004C2434" w:rsidP="00B75A74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Assumptions, </w:t>
      </w:r>
      <w:r w:rsidR="00890C74">
        <w:rPr>
          <w:sz w:val="24"/>
          <w:szCs w:val="24"/>
          <w:u w:val="single"/>
        </w:rPr>
        <w:t>Exclusions and Limitations</w:t>
      </w:r>
    </w:p>
    <w:p w:rsidR="0059088C" w:rsidRDefault="00071FE4" w:rsidP="0059088C">
      <w:pPr>
        <w:pStyle w:val="BodyText"/>
        <w:numPr>
          <w:ilvl w:val="0"/>
          <w:numId w:val="10"/>
        </w:numPr>
        <w:spacing w:after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Only </w:t>
      </w:r>
      <w:r w:rsidR="0059088C">
        <w:rPr>
          <w:rFonts w:ascii="Calibri" w:eastAsia="Times New Roman" w:hAnsi="Calibri" w:cs="Times New Roman"/>
          <w:sz w:val="22"/>
          <w:szCs w:val="22"/>
        </w:rPr>
        <w:t>S</w:t>
      </w:r>
      <w:r>
        <w:rPr>
          <w:rFonts w:ascii="Calibri" w:eastAsia="Times New Roman" w:hAnsi="Calibri" w:cs="Times New Roman"/>
          <w:sz w:val="22"/>
          <w:szCs w:val="22"/>
        </w:rPr>
        <w:t xml:space="preserve">ilent SMS </w:t>
      </w:r>
      <w:r w:rsidR="0059088C">
        <w:rPr>
          <w:rFonts w:ascii="Calibri" w:eastAsia="Times New Roman" w:hAnsi="Calibri" w:cs="Times New Roman"/>
          <w:sz w:val="22"/>
          <w:szCs w:val="22"/>
        </w:rPr>
        <w:t xml:space="preserve">for MT Authentication (MT </w:t>
      </w:r>
      <w:proofErr w:type="spellStart"/>
      <w:r w:rsidR="0059088C">
        <w:rPr>
          <w:rFonts w:ascii="Calibri" w:eastAsia="Times New Roman" w:hAnsi="Calibri" w:cs="Times New Roman"/>
          <w:sz w:val="22"/>
          <w:szCs w:val="22"/>
        </w:rPr>
        <w:t>Auth</w:t>
      </w:r>
      <w:proofErr w:type="spellEnd"/>
      <w:r w:rsidR="0059088C">
        <w:rPr>
          <w:rFonts w:ascii="Calibri" w:eastAsia="Times New Roman" w:hAnsi="Calibri" w:cs="Times New Roman"/>
          <w:sz w:val="22"/>
          <w:szCs w:val="22"/>
        </w:rPr>
        <w:t xml:space="preserve">) </w:t>
      </w:r>
      <w:r>
        <w:rPr>
          <w:rFonts w:ascii="Calibri" w:eastAsia="Times New Roman" w:hAnsi="Calibri" w:cs="Times New Roman"/>
          <w:sz w:val="22"/>
          <w:szCs w:val="22"/>
        </w:rPr>
        <w:t>will be implemented</w:t>
      </w:r>
    </w:p>
    <w:p w:rsidR="0059088C" w:rsidRDefault="0059088C" w:rsidP="0059088C">
      <w:pPr>
        <w:pStyle w:val="BodyText"/>
        <w:numPr>
          <w:ilvl w:val="0"/>
          <w:numId w:val="10"/>
        </w:numPr>
        <w:spacing w:after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Silent SMS will be used if the feature is exposed by Mozilla to the Bango flow</w:t>
      </w:r>
    </w:p>
    <w:p w:rsidR="0059088C" w:rsidRDefault="0059088C" w:rsidP="0059088C">
      <w:pPr>
        <w:pStyle w:val="BodyText"/>
        <w:numPr>
          <w:ilvl w:val="0"/>
          <w:numId w:val="10"/>
        </w:numPr>
        <w:spacing w:after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The Silent SMS feature will only be available from within the Trusted UI client</w:t>
      </w:r>
    </w:p>
    <w:p w:rsidR="0059088C" w:rsidRDefault="0059088C" w:rsidP="0059088C">
      <w:pPr>
        <w:pStyle w:val="BodyText"/>
        <w:numPr>
          <w:ilvl w:val="0"/>
          <w:numId w:val="10"/>
        </w:numPr>
        <w:spacing w:after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The Mozilla API is reliable and works as documented in all devices that expose the feature</w:t>
      </w:r>
    </w:p>
    <w:p w:rsidR="0059088C" w:rsidRDefault="0059088C" w:rsidP="0059088C">
      <w:pPr>
        <w:pStyle w:val="BodyText"/>
        <w:numPr>
          <w:ilvl w:val="0"/>
          <w:numId w:val="10"/>
        </w:numPr>
        <w:spacing w:after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Mozilla API will correctly handle de-registration of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callback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functions by context (etc.)</w:t>
      </w:r>
    </w:p>
    <w:p w:rsidR="008656AF" w:rsidRDefault="008656AF" w:rsidP="0059088C">
      <w:pPr>
        <w:pStyle w:val="BodyText"/>
        <w:numPr>
          <w:ilvl w:val="0"/>
          <w:numId w:val="10"/>
        </w:numPr>
        <w:spacing w:after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Only the stated changes to the Bango flow / integration will be made as part of this proposal</w:t>
      </w:r>
    </w:p>
    <w:p w:rsidR="0059088C" w:rsidRDefault="0059088C" w:rsidP="0042489B">
      <w:pPr>
        <w:pStyle w:val="BodyText"/>
        <w:spacing w:after="0"/>
        <w:rPr>
          <w:rFonts w:ascii="Calibri" w:eastAsia="Times New Roman" w:hAnsi="Calibri" w:cs="Times New Roman"/>
          <w:sz w:val="22"/>
          <w:szCs w:val="22"/>
        </w:rPr>
      </w:pPr>
    </w:p>
    <w:p w:rsidR="00847935" w:rsidRDefault="00847935" w:rsidP="0042489B">
      <w:pPr>
        <w:pStyle w:val="BodyText"/>
        <w:spacing w:after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All Intellectual Property Rights (IPR) associated with this development remain wholly within Bango.</w:t>
      </w:r>
    </w:p>
    <w:p w:rsidR="00173144" w:rsidRPr="009B74D0" w:rsidRDefault="00173144" w:rsidP="0042489B">
      <w:pPr>
        <w:pStyle w:val="BodyText"/>
        <w:spacing w:after="0"/>
        <w:rPr>
          <w:rFonts w:ascii="Calibri" w:eastAsia="Times New Roman" w:hAnsi="Calibri" w:cs="Times New Roman"/>
          <w:sz w:val="22"/>
          <w:szCs w:val="22"/>
        </w:rPr>
      </w:pPr>
    </w:p>
    <w:p w:rsidR="006A6FD1" w:rsidRDefault="00AF6362" w:rsidP="006A6FD1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Timescales</w:t>
      </w:r>
    </w:p>
    <w:p w:rsidR="00AF6362" w:rsidRPr="009B74D0" w:rsidRDefault="0059088C" w:rsidP="006A6FD1">
      <w:pPr>
        <w:pStyle w:val="BodyText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The Silent SMS functionality </w:t>
      </w:r>
      <w:r w:rsidR="00C55EAC">
        <w:rPr>
          <w:rFonts w:ascii="Calibri" w:eastAsia="Times New Roman" w:hAnsi="Calibri" w:cs="Times New Roman"/>
          <w:sz w:val="22"/>
          <w:szCs w:val="22"/>
        </w:rPr>
        <w:t>can</w:t>
      </w:r>
      <w:r>
        <w:rPr>
          <w:rFonts w:ascii="Calibri" w:eastAsia="Times New Roman" w:hAnsi="Calibri" w:cs="Times New Roman"/>
          <w:sz w:val="22"/>
          <w:szCs w:val="22"/>
        </w:rPr>
        <w:t xml:space="preserve"> be made available, based on this proposal</w:t>
      </w:r>
      <w:r w:rsidR="00C55EAC">
        <w:rPr>
          <w:rFonts w:ascii="Calibri" w:eastAsia="Times New Roman" w:hAnsi="Calibri" w:cs="Times New Roman"/>
          <w:sz w:val="22"/>
          <w:szCs w:val="22"/>
        </w:rPr>
        <w:t xml:space="preserve"> scope and a commercial agreement</w:t>
      </w:r>
      <w:r>
        <w:rPr>
          <w:rFonts w:ascii="Calibri" w:eastAsia="Times New Roman" w:hAnsi="Calibri" w:cs="Times New Roman"/>
          <w:sz w:val="22"/>
          <w:szCs w:val="22"/>
        </w:rPr>
        <w:t>, by 4</w:t>
      </w:r>
      <w:r w:rsidRPr="0059088C">
        <w:rPr>
          <w:rFonts w:ascii="Calibri" w:eastAsia="Times New Roman" w:hAnsi="Calibri" w:cs="Times New Roman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sz w:val="22"/>
          <w:szCs w:val="22"/>
        </w:rPr>
        <w:t xml:space="preserve"> February 2014.</w:t>
      </w:r>
    </w:p>
    <w:p w:rsidR="00B75A74" w:rsidRPr="00270C27" w:rsidRDefault="00B75A74" w:rsidP="00B75A74">
      <w:pPr>
        <w:pStyle w:val="BodyText"/>
        <w:rPr>
          <w:sz w:val="24"/>
          <w:szCs w:val="24"/>
          <w:u w:val="single"/>
        </w:rPr>
      </w:pPr>
      <w:r w:rsidRPr="00270C27">
        <w:rPr>
          <w:sz w:val="24"/>
          <w:szCs w:val="24"/>
          <w:u w:val="single"/>
        </w:rPr>
        <w:t xml:space="preserve">Bango </w:t>
      </w:r>
      <w:r w:rsidR="00847935">
        <w:rPr>
          <w:sz w:val="24"/>
          <w:szCs w:val="24"/>
          <w:u w:val="single"/>
        </w:rPr>
        <w:t>D</w:t>
      </w:r>
      <w:r w:rsidRPr="00270C27">
        <w:rPr>
          <w:sz w:val="24"/>
          <w:szCs w:val="24"/>
          <w:u w:val="single"/>
        </w:rPr>
        <w:t>eliverables:</w:t>
      </w:r>
    </w:p>
    <w:p w:rsidR="00451846" w:rsidRDefault="00CF199F" w:rsidP="00FF5330">
      <w:pPr>
        <w:pStyle w:val="BodyText"/>
        <w:numPr>
          <w:ilvl w:val="0"/>
          <w:numId w:val="3"/>
        </w:numPr>
      </w:pPr>
      <w:r>
        <w:rPr>
          <w:rFonts w:ascii="Calibri" w:hAnsi="Calibri" w:cs="Times New Roman"/>
          <w:sz w:val="22"/>
          <w:szCs w:val="22"/>
        </w:rPr>
        <w:t xml:space="preserve">New payment flow as described </w:t>
      </w:r>
    </w:p>
    <w:sectPr w:rsidR="00451846" w:rsidSect="000438D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FC" w:rsidRDefault="009923FC" w:rsidP="000438D8">
      <w:r>
        <w:separator/>
      </w:r>
    </w:p>
  </w:endnote>
  <w:endnote w:type="continuationSeparator" w:id="0">
    <w:p w:rsidR="009923FC" w:rsidRDefault="009923FC" w:rsidP="000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D8" w:rsidRDefault="0004754A" w:rsidP="00B066FB">
    <w:pPr>
      <w:pStyle w:val="Footer"/>
      <w:tabs>
        <w:tab w:val="clear" w:pos="4513"/>
        <w:tab w:val="clear" w:pos="9026"/>
        <w:tab w:val="center" w:pos="4678"/>
        <w:tab w:val="right" w:pos="9781"/>
      </w:tabs>
    </w:pPr>
    <w:sdt>
      <w:sdtPr>
        <w:alias w:val="Title"/>
        <w:tag w:val=""/>
        <w:id w:val="1017035723"/>
        <w:placeholder>
          <w:docPart w:val="17FB1CEAB4F840A88E31FF757CC852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5EAC">
          <w:t>Silent SMS</w:t>
        </w:r>
      </w:sdtContent>
    </w:sdt>
    <w:r w:rsidR="000438D8">
      <w:tab/>
      <w:t>Commercial in Confidence</w:t>
    </w:r>
    <w:r w:rsidR="000438D8">
      <w:tab/>
    </w:r>
    <w:r w:rsidR="00B066FB">
      <w:t xml:space="preserve">Page </w:t>
    </w:r>
    <w:r w:rsidR="00B066FB">
      <w:fldChar w:fldCharType="begin"/>
    </w:r>
    <w:r w:rsidR="00B066FB">
      <w:instrText xml:space="preserve"> PAGE   \* MERGEFORMAT </w:instrText>
    </w:r>
    <w:r w:rsidR="00B066FB">
      <w:fldChar w:fldCharType="separate"/>
    </w:r>
    <w:r>
      <w:rPr>
        <w:noProof/>
      </w:rPr>
      <w:t>1</w:t>
    </w:r>
    <w:r w:rsidR="00B066FB">
      <w:rPr>
        <w:noProof/>
      </w:rPr>
      <w:fldChar w:fldCharType="end"/>
    </w:r>
    <w:r w:rsidR="00B066FB">
      <w:rPr>
        <w:noProof/>
      </w:rPr>
      <w:t xml:space="preserve"> of </w:t>
    </w:r>
    <w:r w:rsidR="00B066FB">
      <w:rPr>
        <w:noProof/>
      </w:rPr>
      <w:fldChar w:fldCharType="begin"/>
    </w:r>
    <w:r w:rsidR="00B066FB">
      <w:rPr>
        <w:noProof/>
      </w:rPr>
      <w:instrText xml:space="preserve"> NUMPAGES  \* MERGEFORMAT </w:instrText>
    </w:r>
    <w:r w:rsidR="00B066FB">
      <w:rPr>
        <w:noProof/>
      </w:rPr>
      <w:fldChar w:fldCharType="separate"/>
    </w:r>
    <w:r>
      <w:rPr>
        <w:noProof/>
      </w:rPr>
      <w:t>1</w:t>
    </w:r>
    <w:r w:rsidR="00B066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FC" w:rsidRDefault="009923FC" w:rsidP="000438D8">
      <w:r>
        <w:separator/>
      </w:r>
    </w:p>
  </w:footnote>
  <w:footnote w:type="continuationSeparator" w:id="0">
    <w:p w:rsidR="009923FC" w:rsidRDefault="009923FC" w:rsidP="0004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D8" w:rsidRDefault="000438D8" w:rsidP="0004754A">
    <w:pPr>
      <w:pStyle w:val="Header"/>
      <w:tabs>
        <w:tab w:val="clear" w:pos="4513"/>
        <w:tab w:val="clear" w:pos="9026"/>
        <w:tab w:val="left" w:pos="66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A04"/>
    <w:multiLevelType w:val="hybridMultilevel"/>
    <w:tmpl w:val="CD20E302"/>
    <w:lvl w:ilvl="0" w:tplc="535C8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475"/>
    <w:multiLevelType w:val="hybridMultilevel"/>
    <w:tmpl w:val="C1C404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0CE3"/>
    <w:multiLevelType w:val="hybridMultilevel"/>
    <w:tmpl w:val="E4FC3D8A"/>
    <w:lvl w:ilvl="0" w:tplc="98DEE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071C"/>
    <w:multiLevelType w:val="hybridMultilevel"/>
    <w:tmpl w:val="D72C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90C48"/>
    <w:multiLevelType w:val="hybridMultilevel"/>
    <w:tmpl w:val="A7F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F5E24"/>
    <w:multiLevelType w:val="hybridMultilevel"/>
    <w:tmpl w:val="B1A0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213"/>
    <w:multiLevelType w:val="hybridMultilevel"/>
    <w:tmpl w:val="CD20E302"/>
    <w:lvl w:ilvl="0" w:tplc="535C8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B24BE"/>
    <w:multiLevelType w:val="hybridMultilevel"/>
    <w:tmpl w:val="69A2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245D3"/>
    <w:multiLevelType w:val="hybridMultilevel"/>
    <w:tmpl w:val="F52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2361E"/>
    <w:multiLevelType w:val="hybridMultilevel"/>
    <w:tmpl w:val="98B0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4"/>
    <w:rsid w:val="00005844"/>
    <w:rsid w:val="00030E2E"/>
    <w:rsid w:val="000438D8"/>
    <w:rsid w:val="000471B5"/>
    <w:rsid w:val="0004754A"/>
    <w:rsid w:val="00071FE4"/>
    <w:rsid w:val="000807DC"/>
    <w:rsid w:val="000B3224"/>
    <w:rsid w:val="00104F99"/>
    <w:rsid w:val="00131E66"/>
    <w:rsid w:val="001343C5"/>
    <w:rsid w:val="00167CB0"/>
    <w:rsid w:val="00173144"/>
    <w:rsid w:val="001A334A"/>
    <w:rsid w:val="001B27B9"/>
    <w:rsid w:val="001D2E8E"/>
    <w:rsid w:val="00205636"/>
    <w:rsid w:val="0022342D"/>
    <w:rsid w:val="00250FF6"/>
    <w:rsid w:val="002519FF"/>
    <w:rsid w:val="00254626"/>
    <w:rsid w:val="00270C27"/>
    <w:rsid w:val="0028564C"/>
    <w:rsid w:val="002E5021"/>
    <w:rsid w:val="002E7ACC"/>
    <w:rsid w:val="00302895"/>
    <w:rsid w:val="00344665"/>
    <w:rsid w:val="0035755E"/>
    <w:rsid w:val="00360C4F"/>
    <w:rsid w:val="00361E33"/>
    <w:rsid w:val="00366CCB"/>
    <w:rsid w:val="00384DDF"/>
    <w:rsid w:val="003B1203"/>
    <w:rsid w:val="0042489B"/>
    <w:rsid w:val="00433C7C"/>
    <w:rsid w:val="00434B28"/>
    <w:rsid w:val="00451846"/>
    <w:rsid w:val="00480AAD"/>
    <w:rsid w:val="004A1A4F"/>
    <w:rsid w:val="004C2434"/>
    <w:rsid w:val="004D211C"/>
    <w:rsid w:val="004D40FB"/>
    <w:rsid w:val="004F0B80"/>
    <w:rsid w:val="004F4927"/>
    <w:rsid w:val="005076A3"/>
    <w:rsid w:val="0059088C"/>
    <w:rsid w:val="005A0EE8"/>
    <w:rsid w:val="005B6BFE"/>
    <w:rsid w:val="005C4F99"/>
    <w:rsid w:val="00614E3D"/>
    <w:rsid w:val="00635EBB"/>
    <w:rsid w:val="006A372B"/>
    <w:rsid w:val="006A6FD1"/>
    <w:rsid w:val="006B5A50"/>
    <w:rsid w:val="00701802"/>
    <w:rsid w:val="00702C9C"/>
    <w:rsid w:val="00711B62"/>
    <w:rsid w:val="00736C4C"/>
    <w:rsid w:val="00737731"/>
    <w:rsid w:val="007511A6"/>
    <w:rsid w:val="00774747"/>
    <w:rsid w:val="0077758A"/>
    <w:rsid w:val="007A3BAD"/>
    <w:rsid w:val="007C0E79"/>
    <w:rsid w:val="007C53AB"/>
    <w:rsid w:val="007D64FC"/>
    <w:rsid w:val="00847935"/>
    <w:rsid w:val="008656AF"/>
    <w:rsid w:val="00890C74"/>
    <w:rsid w:val="008959BC"/>
    <w:rsid w:val="008C304E"/>
    <w:rsid w:val="008D4114"/>
    <w:rsid w:val="008E0F3D"/>
    <w:rsid w:val="00931C83"/>
    <w:rsid w:val="009463AA"/>
    <w:rsid w:val="0095639E"/>
    <w:rsid w:val="00977F33"/>
    <w:rsid w:val="009923FC"/>
    <w:rsid w:val="009B1227"/>
    <w:rsid w:val="009B74D0"/>
    <w:rsid w:val="009F3042"/>
    <w:rsid w:val="00A22A77"/>
    <w:rsid w:val="00A80451"/>
    <w:rsid w:val="00A92272"/>
    <w:rsid w:val="00A926B0"/>
    <w:rsid w:val="00AF6362"/>
    <w:rsid w:val="00B066FB"/>
    <w:rsid w:val="00B12148"/>
    <w:rsid w:val="00B13838"/>
    <w:rsid w:val="00B265D1"/>
    <w:rsid w:val="00B75A74"/>
    <w:rsid w:val="00C1664C"/>
    <w:rsid w:val="00C55EAC"/>
    <w:rsid w:val="00C93CE4"/>
    <w:rsid w:val="00CB1624"/>
    <w:rsid w:val="00CC2E27"/>
    <w:rsid w:val="00CE1073"/>
    <w:rsid w:val="00CF199F"/>
    <w:rsid w:val="00CF344D"/>
    <w:rsid w:val="00D02A28"/>
    <w:rsid w:val="00DF0414"/>
    <w:rsid w:val="00E45F6B"/>
    <w:rsid w:val="00E80B08"/>
    <w:rsid w:val="00EB7ABF"/>
    <w:rsid w:val="00F87BBF"/>
    <w:rsid w:val="00FA3A89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7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A74"/>
    <w:pPr>
      <w:spacing w:before="360" w:after="240"/>
      <w:outlineLvl w:val="0"/>
    </w:pPr>
    <w:rPr>
      <w:rFonts w:ascii="Arial" w:hAnsi="Arial" w:cs="Arial"/>
      <w:sz w:val="28"/>
      <w:szCs w:val="28"/>
      <w:u w:val="single"/>
      <w:lang w:eastAsia="ja-JP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75A74"/>
    <w:pPr>
      <w:spacing w:after="1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A74"/>
    <w:rPr>
      <w:rFonts w:ascii="Arial" w:eastAsia="Times New Roman" w:hAnsi="Arial" w:cs="Arial"/>
      <w:sz w:val="28"/>
      <w:szCs w:val="28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75A74"/>
    <w:rPr>
      <w:rFonts w:ascii="Arial" w:eastAsia="Times New Roman" w:hAnsi="Arial" w:cs="Arial"/>
      <w:sz w:val="24"/>
      <w:szCs w:val="24"/>
      <w:u w:val="single"/>
      <w:lang w:eastAsia="ja-JP"/>
    </w:rPr>
  </w:style>
  <w:style w:type="paragraph" w:styleId="BodyText">
    <w:name w:val="Body Text"/>
    <w:basedOn w:val="BlockText"/>
    <w:link w:val="BodyTextChar"/>
    <w:uiPriority w:val="99"/>
    <w:unhideWhenUsed/>
    <w:rsid w:val="00B75A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eastAsia="MS Mincho" w:hAnsi="Arial" w:cs="Arial"/>
      <w:i w:val="0"/>
      <w:iCs w:val="0"/>
      <w:color w:val="auto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B75A74"/>
    <w:rPr>
      <w:rFonts w:ascii="Arial" w:eastAsia="MS Mincho" w:hAnsi="Arial" w:cs="Arial"/>
      <w:sz w:val="20"/>
      <w:szCs w:val="20"/>
      <w:lang w:eastAsia="ja-JP"/>
    </w:rPr>
  </w:style>
  <w:style w:type="paragraph" w:styleId="BodyText2">
    <w:name w:val="Body Text 2"/>
    <w:basedOn w:val="BodyText"/>
    <w:link w:val="BodyText2Char"/>
    <w:uiPriority w:val="99"/>
    <w:unhideWhenUsed/>
    <w:rsid w:val="00B75A74"/>
    <w:p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rsid w:val="00B75A74"/>
    <w:rPr>
      <w:rFonts w:ascii="Arial" w:eastAsia="MS Mincho" w:hAnsi="Arial" w:cs="Arial"/>
      <w:sz w:val="20"/>
      <w:szCs w:val="20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75A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36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36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62"/>
    <w:rPr>
      <w:rFonts w:ascii="Tahoma" w:eastAsia="Times New Roman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0438D8"/>
    <w:pPr>
      <w:spacing w:beforeLines="10" w:afterLines="10" w:after="0" w:line="240" w:lineRule="auto"/>
    </w:pPr>
    <w:rPr>
      <w:rFonts w:ascii="Arial" w:eastAsia="Times New Roman" w:hAnsi="Arial" w:cs="Arial"/>
      <w:sz w:val="16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1FB1CB"/>
        <w:left w:val="single" w:sz="8" w:space="0" w:color="1FB1CB"/>
        <w:bottom w:val="single" w:sz="8" w:space="0" w:color="1FB1CB"/>
        <w:right w:val="single" w:sz="8" w:space="0" w:color="1FB1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F3F3F3"/>
      </w:tcPr>
    </w:tblStylePr>
  </w:style>
  <w:style w:type="paragraph" w:styleId="Header">
    <w:name w:val="header"/>
    <w:basedOn w:val="Normal"/>
    <w:link w:val="HeaderChar"/>
    <w:uiPriority w:val="99"/>
    <w:unhideWhenUsed/>
    <w:rsid w:val="00043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D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3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D8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438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0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22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511A6"/>
    <w:pPr>
      <w:spacing w:after="300"/>
      <w:contextualSpacing/>
    </w:pPr>
    <w:rPr>
      <w:rFonts w:ascii="Arial" w:eastAsia="MS Mincho" w:hAnsi="Arial" w:cs="Arial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511A6"/>
    <w:rPr>
      <w:rFonts w:ascii="Arial" w:eastAsia="MS Mincho" w:hAnsi="Arial" w:cs="Arial"/>
      <w:spacing w:val="5"/>
      <w:kern w:val="28"/>
      <w:sz w:val="28"/>
      <w:szCs w:val="5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7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A74"/>
    <w:pPr>
      <w:spacing w:before="360" w:after="240"/>
      <w:outlineLvl w:val="0"/>
    </w:pPr>
    <w:rPr>
      <w:rFonts w:ascii="Arial" w:hAnsi="Arial" w:cs="Arial"/>
      <w:sz w:val="28"/>
      <w:szCs w:val="28"/>
      <w:u w:val="single"/>
      <w:lang w:eastAsia="ja-JP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75A74"/>
    <w:pPr>
      <w:spacing w:after="1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A74"/>
    <w:rPr>
      <w:rFonts w:ascii="Arial" w:eastAsia="Times New Roman" w:hAnsi="Arial" w:cs="Arial"/>
      <w:sz w:val="28"/>
      <w:szCs w:val="28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75A74"/>
    <w:rPr>
      <w:rFonts w:ascii="Arial" w:eastAsia="Times New Roman" w:hAnsi="Arial" w:cs="Arial"/>
      <w:sz w:val="24"/>
      <w:szCs w:val="24"/>
      <w:u w:val="single"/>
      <w:lang w:eastAsia="ja-JP"/>
    </w:rPr>
  </w:style>
  <w:style w:type="paragraph" w:styleId="BodyText">
    <w:name w:val="Body Text"/>
    <w:basedOn w:val="BlockText"/>
    <w:link w:val="BodyTextChar"/>
    <w:uiPriority w:val="99"/>
    <w:unhideWhenUsed/>
    <w:rsid w:val="00B75A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eastAsia="MS Mincho" w:hAnsi="Arial" w:cs="Arial"/>
      <w:i w:val="0"/>
      <w:iCs w:val="0"/>
      <w:color w:val="auto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B75A74"/>
    <w:rPr>
      <w:rFonts w:ascii="Arial" w:eastAsia="MS Mincho" w:hAnsi="Arial" w:cs="Arial"/>
      <w:sz w:val="20"/>
      <w:szCs w:val="20"/>
      <w:lang w:eastAsia="ja-JP"/>
    </w:rPr>
  </w:style>
  <w:style w:type="paragraph" w:styleId="BodyText2">
    <w:name w:val="Body Text 2"/>
    <w:basedOn w:val="BodyText"/>
    <w:link w:val="BodyText2Char"/>
    <w:uiPriority w:val="99"/>
    <w:unhideWhenUsed/>
    <w:rsid w:val="00B75A74"/>
    <w:p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rsid w:val="00B75A74"/>
    <w:rPr>
      <w:rFonts w:ascii="Arial" w:eastAsia="MS Mincho" w:hAnsi="Arial" w:cs="Arial"/>
      <w:sz w:val="20"/>
      <w:szCs w:val="20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75A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36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36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62"/>
    <w:rPr>
      <w:rFonts w:ascii="Tahoma" w:eastAsia="Times New Roman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0438D8"/>
    <w:pPr>
      <w:spacing w:beforeLines="10" w:afterLines="10" w:after="0" w:line="240" w:lineRule="auto"/>
    </w:pPr>
    <w:rPr>
      <w:rFonts w:ascii="Arial" w:eastAsia="Times New Roman" w:hAnsi="Arial" w:cs="Arial"/>
      <w:sz w:val="16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1FB1CB"/>
        <w:left w:val="single" w:sz="8" w:space="0" w:color="1FB1CB"/>
        <w:bottom w:val="single" w:sz="8" w:space="0" w:color="1FB1CB"/>
        <w:right w:val="single" w:sz="8" w:space="0" w:color="1FB1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F3F3F3"/>
      </w:tcPr>
    </w:tblStylePr>
  </w:style>
  <w:style w:type="paragraph" w:styleId="Header">
    <w:name w:val="header"/>
    <w:basedOn w:val="Normal"/>
    <w:link w:val="HeaderChar"/>
    <w:uiPriority w:val="99"/>
    <w:unhideWhenUsed/>
    <w:rsid w:val="00043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D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3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D8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438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0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22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511A6"/>
    <w:pPr>
      <w:spacing w:after="300"/>
      <w:contextualSpacing/>
    </w:pPr>
    <w:rPr>
      <w:rFonts w:ascii="Arial" w:eastAsia="MS Mincho" w:hAnsi="Arial" w:cs="Arial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511A6"/>
    <w:rPr>
      <w:rFonts w:ascii="Arial" w:eastAsia="MS Mincho" w:hAnsi="Arial" w:cs="Arial"/>
      <w:spacing w:val="5"/>
      <w:kern w:val="28"/>
      <w:sz w:val="28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FB1CEAB4F840A88E31FF757CC8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0F1-C17F-4DB0-9E20-F971D518E302}"/>
      </w:docPartPr>
      <w:docPartBody>
        <w:p w:rsidR="00054008" w:rsidRDefault="00C84A1F">
          <w:r w:rsidRPr="00E8181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1F"/>
    <w:rsid w:val="00054008"/>
    <w:rsid w:val="001D4C79"/>
    <w:rsid w:val="004055F5"/>
    <w:rsid w:val="00660804"/>
    <w:rsid w:val="00C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A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A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SMS</dc:title>
  <dc:creator>Raul Lopez</dc:creator>
  <cp:lastModifiedBy>xisco</cp:lastModifiedBy>
  <cp:revision>8</cp:revision>
  <cp:lastPrinted>2014-01-22T14:24:00Z</cp:lastPrinted>
  <dcterms:created xsi:type="dcterms:W3CDTF">2014-01-22T13:43:00Z</dcterms:created>
  <dcterms:modified xsi:type="dcterms:W3CDTF">2019-12-20T15:19:00Z</dcterms:modified>
</cp:coreProperties>
</file>