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88" w:rsidRDefault="00FA3DF1">
      <w:hyperlink r:id="rId4" w:history="1">
        <w:r w:rsidRPr="00FA3DF1">
          <w:rPr>
            <w:rStyle w:val="Hiperhivatkozs"/>
          </w:rPr>
          <w:t>C:\TEMP\test.docx</w:t>
        </w:r>
      </w:hyperlink>
      <w:bookmarkStart w:id="0" w:name="_GoBack"/>
      <w:bookmarkEnd w:id="0"/>
    </w:p>
    <w:sectPr w:rsidR="00C9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F1"/>
    <w:rsid w:val="00C96688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BD91-DF4F-484D-A1D7-AE81FCA2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3D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TEMP\test.doc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3333D-DC3D-49EA-AC10-21E28B1994AC}"/>
</file>

<file path=customXml/itemProps2.xml><?xml version="1.0" encoding="utf-8"?>
<ds:datastoreItem xmlns:ds="http://schemas.openxmlformats.org/officeDocument/2006/customXml" ds:itemID="{7A6133A4-0408-422D-91BB-0E86BC068B61}"/>
</file>

<file path=customXml/itemProps3.xml><?xml version="1.0" encoding="utf-8"?>
<ds:datastoreItem xmlns:ds="http://schemas.openxmlformats.org/officeDocument/2006/customXml" ds:itemID="{E832482D-E65F-4BCF-B250-8D298D53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49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2019-07-26T07:25:00Z</dcterms:created>
  <dcterms:modified xsi:type="dcterms:W3CDTF">2019-07-26T07:28:00Z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